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DB457" w14:textId="77777777" w:rsidR="0080122A" w:rsidRPr="005F21EC" w:rsidRDefault="00000000" w:rsidP="005F21EC">
      <w:pPr>
        <w:pStyle w:val="Heading1"/>
        <w:jc w:val="center"/>
        <w:rPr>
          <w:sz w:val="32"/>
          <w:szCs w:val="32"/>
        </w:rPr>
      </w:pPr>
      <w:r w:rsidRPr="005F21EC">
        <w:rPr>
          <w:sz w:val="32"/>
          <w:szCs w:val="32"/>
        </w:rPr>
        <w:t>ΠΟΛΙΤΙΚΗ ΠΡΟΜΗΘΕΙΩΝ</w:t>
      </w:r>
    </w:p>
    <w:p w14:paraId="26BC3696" w14:textId="77777777" w:rsidR="0080122A" w:rsidRDefault="0080122A"/>
    <w:p w14:paraId="7AC8C51C" w14:textId="77777777" w:rsidR="0080122A" w:rsidRPr="005F21EC" w:rsidRDefault="0080122A">
      <w:pPr>
        <w:rPr>
          <w:sz w:val="28"/>
          <w:szCs w:val="28"/>
        </w:rPr>
      </w:pPr>
    </w:p>
    <w:p w14:paraId="033EC4A7" w14:textId="77777777" w:rsidR="0080122A" w:rsidRPr="005F21EC" w:rsidRDefault="00000000">
      <w:pPr>
        <w:pStyle w:val="Heading2"/>
        <w:rPr>
          <w:sz w:val="32"/>
          <w:szCs w:val="32"/>
        </w:rPr>
      </w:pPr>
      <w:r w:rsidRPr="005F21EC">
        <w:rPr>
          <w:sz w:val="32"/>
          <w:szCs w:val="32"/>
        </w:rPr>
        <w:t>1. Σκοπός &amp; Βασικές Αρχές</w:t>
      </w:r>
    </w:p>
    <w:p w14:paraId="1A0AE95A" w14:textId="77777777" w:rsidR="0080122A" w:rsidRPr="005F21EC" w:rsidRDefault="00000000">
      <w:pPr>
        <w:rPr>
          <w:sz w:val="28"/>
          <w:szCs w:val="28"/>
          <w:lang w:val="el-GR"/>
        </w:rPr>
      </w:pPr>
      <w:r w:rsidRPr="005F21EC">
        <w:rPr>
          <w:sz w:val="28"/>
          <w:szCs w:val="28"/>
          <w:lang w:val="el-GR"/>
        </w:rPr>
        <w:t>Στόχος είναι η διαφανής, αποδοτική και υπεύθυνη προμήθεια αγαθών/υπηρεσιών με βέλτιστη σχέση ποιότητας‑κόστους‑χρόνου, με σεβασμό στη νομοθεσία, στα πρότυπα ποιότητας/ασφάλειας και στις αρχές δεοντολογίας (μηδενική δωροδοκία, ίση μεταχείριση).</w:t>
      </w:r>
    </w:p>
    <w:p w14:paraId="2FA6DB65" w14:textId="5C39462B" w:rsidR="0080122A" w:rsidRPr="005F21EC" w:rsidRDefault="00000000">
      <w:pPr>
        <w:rPr>
          <w:sz w:val="28"/>
          <w:szCs w:val="28"/>
          <w:lang w:val="el-GR"/>
        </w:rPr>
      </w:pPr>
      <w:r w:rsidRPr="005F21EC">
        <w:rPr>
          <w:sz w:val="28"/>
          <w:szCs w:val="28"/>
          <w:lang w:val="el-GR"/>
        </w:rPr>
        <w:t xml:space="preserve">Βασικές αρχές: διαφάνεια, ανταγωνισμός, ίση πρόσβαση προμηθευτών, ιχνηλασιμότητα, </w:t>
      </w:r>
      <w:r w:rsidR="005F21EC">
        <w:rPr>
          <w:sz w:val="28"/>
          <w:szCs w:val="28"/>
          <w:lang w:val="el-GR"/>
        </w:rPr>
        <w:t>ενδελεχής έρευνα</w:t>
      </w:r>
      <w:r w:rsidRPr="005F21EC">
        <w:rPr>
          <w:sz w:val="28"/>
          <w:szCs w:val="28"/>
          <w:lang w:val="el-GR"/>
        </w:rPr>
        <w:t>, περιβαλλοντική και κοινωνική υπευθυνότητα.</w:t>
      </w:r>
    </w:p>
    <w:p w14:paraId="2F3B76ED" w14:textId="77777777" w:rsidR="0080122A" w:rsidRPr="005F21EC" w:rsidRDefault="00000000">
      <w:pPr>
        <w:pStyle w:val="Heading2"/>
        <w:rPr>
          <w:sz w:val="32"/>
          <w:szCs w:val="32"/>
          <w:lang w:val="el-GR"/>
        </w:rPr>
      </w:pPr>
      <w:r w:rsidRPr="005F21EC">
        <w:rPr>
          <w:sz w:val="32"/>
          <w:szCs w:val="32"/>
          <w:lang w:val="el-GR"/>
        </w:rPr>
        <w:t>2. Πεδίο Εφαρμογής &amp; Εξαιρέσεις</w:t>
      </w:r>
    </w:p>
    <w:p w14:paraId="174E35A5" w14:textId="77777777" w:rsidR="0080122A" w:rsidRPr="005F21EC" w:rsidRDefault="00000000">
      <w:pPr>
        <w:rPr>
          <w:sz w:val="28"/>
          <w:szCs w:val="28"/>
          <w:lang w:val="el-GR"/>
        </w:rPr>
      </w:pPr>
      <w:r w:rsidRPr="005F21EC">
        <w:rPr>
          <w:sz w:val="28"/>
          <w:szCs w:val="28"/>
          <w:lang w:val="el-GR"/>
        </w:rPr>
        <w:t>Η πολιτική καλύπτει όλες τις δαπάνες (κανονικές/επενδυτικές). Εξαιρέσεις επιτρέπονται μόνο για επείγοντα/ασφάλεια/βλάβες με τεκμηρίωση και εκ των υστέρων έγκριση.</w:t>
      </w:r>
    </w:p>
    <w:p w14:paraId="2E6CC2B9" w14:textId="77777777" w:rsidR="0080122A" w:rsidRPr="005F21EC" w:rsidRDefault="00000000">
      <w:pPr>
        <w:pStyle w:val="Heading2"/>
        <w:rPr>
          <w:sz w:val="32"/>
          <w:szCs w:val="32"/>
          <w:lang w:val="el-GR"/>
        </w:rPr>
      </w:pPr>
      <w:r w:rsidRPr="005F21EC">
        <w:rPr>
          <w:sz w:val="32"/>
          <w:szCs w:val="32"/>
          <w:lang w:val="el-GR"/>
        </w:rPr>
        <w:t>3. Ρόλοι &amp; Ευθύνες</w:t>
      </w:r>
    </w:p>
    <w:p w14:paraId="1D770D80" w14:textId="3AC8EB74" w:rsidR="0080122A" w:rsidRPr="005F21EC" w:rsidRDefault="00000000">
      <w:pPr>
        <w:rPr>
          <w:sz w:val="28"/>
          <w:szCs w:val="28"/>
          <w:lang w:val="el-GR"/>
        </w:rPr>
      </w:pPr>
      <w:r w:rsidRPr="005F21EC">
        <w:rPr>
          <w:sz w:val="28"/>
          <w:szCs w:val="28"/>
          <w:lang w:val="el-GR"/>
        </w:rPr>
        <w:t xml:space="preserve">• </w:t>
      </w:r>
      <w:r w:rsidRPr="005F21EC">
        <w:rPr>
          <w:sz w:val="28"/>
          <w:szCs w:val="28"/>
        </w:rPr>
        <w:t>Procurement</w:t>
      </w:r>
      <w:r w:rsidRPr="005F21EC">
        <w:rPr>
          <w:sz w:val="28"/>
          <w:szCs w:val="28"/>
          <w:lang w:val="el-GR"/>
        </w:rPr>
        <w:t>: διαγωνισμοί, συμβάσεις, διαπραγμάτευση, μητρώο προμηθευτών, 3‑</w:t>
      </w:r>
      <w:r w:rsidRPr="005F21EC">
        <w:rPr>
          <w:sz w:val="28"/>
          <w:szCs w:val="28"/>
        </w:rPr>
        <w:t>way</w:t>
      </w:r>
      <w:r w:rsidRPr="005F21EC">
        <w:rPr>
          <w:sz w:val="28"/>
          <w:szCs w:val="28"/>
          <w:lang w:val="el-GR"/>
        </w:rPr>
        <w:t xml:space="preserve"> </w:t>
      </w:r>
      <w:r w:rsidRPr="005F21EC">
        <w:rPr>
          <w:sz w:val="28"/>
          <w:szCs w:val="28"/>
        </w:rPr>
        <w:t>match</w:t>
      </w:r>
      <w:r w:rsidRPr="005F21EC">
        <w:rPr>
          <w:sz w:val="28"/>
          <w:szCs w:val="28"/>
          <w:lang w:val="el-GR"/>
        </w:rPr>
        <w:t>.</w:t>
      </w:r>
      <w:r w:rsidRPr="005F21EC">
        <w:rPr>
          <w:sz w:val="28"/>
          <w:szCs w:val="28"/>
          <w:lang w:val="el-GR"/>
        </w:rPr>
        <w:br/>
        <w:t>• Τμήματα‑αιτούντες: προδιαγραφές, τεχνική αξιολόγηση, παραλαβή.</w:t>
      </w:r>
      <w:r w:rsidRPr="005F21EC">
        <w:rPr>
          <w:sz w:val="28"/>
          <w:szCs w:val="28"/>
          <w:lang w:val="el-GR"/>
        </w:rPr>
        <w:br/>
        <w:t xml:space="preserve">• </w:t>
      </w:r>
      <w:r w:rsidRPr="005F21EC">
        <w:rPr>
          <w:sz w:val="28"/>
          <w:szCs w:val="28"/>
        </w:rPr>
        <w:t>Quality</w:t>
      </w:r>
      <w:r w:rsidRPr="005F21EC">
        <w:rPr>
          <w:sz w:val="28"/>
          <w:szCs w:val="28"/>
          <w:lang w:val="el-GR"/>
        </w:rPr>
        <w:t>: έγκριση προδιαγραφών, αξιολόγηση/επιθεωρήσεις προμηθευτών τροφίμων.</w:t>
      </w:r>
      <w:r w:rsidRPr="005F21EC">
        <w:rPr>
          <w:sz w:val="28"/>
          <w:szCs w:val="28"/>
          <w:lang w:val="el-GR"/>
        </w:rPr>
        <w:br/>
        <w:t xml:space="preserve">• </w:t>
      </w:r>
      <w:r w:rsidRPr="005F21EC">
        <w:rPr>
          <w:sz w:val="28"/>
          <w:szCs w:val="28"/>
        </w:rPr>
        <w:t>Finance</w:t>
      </w:r>
      <w:r w:rsidRPr="005F21EC">
        <w:rPr>
          <w:sz w:val="28"/>
          <w:szCs w:val="28"/>
          <w:lang w:val="el-GR"/>
        </w:rPr>
        <w:t>: έλεγχος δαπανών, πληρωμές, τήρηση μητρώων.</w:t>
      </w:r>
      <w:r w:rsidRPr="005F21EC">
        <w:rPr>
          <w:sz w:val="28"/>
          <w:szCs w:val="28"/>
          <w:lang w:val="el-GR"/>
        </w:rPr>
        <w:br/>
        <w:t xml:space="preserve">• </w:t>
      </w:r>
      <w:r w:rsidRPr="005F21EC">
        <w:rPr>
          <w:sz w:val="28"/>
          <w:szCs w:val="28"/>
        </w:rPr>
        <w:t>HR</w:t>
      </w:r>
      <w:r w:rsidRPr="005F21EC">
        <w:rPr>
          <w:sz w:val="28"/>
          <w:szCs w:val="28"/>
          <w:lang w:val="el-GR"/>
        </w:rPr>
        <w:t xml:space="preserve">: δεοντολογία, </w:t>
      </w:r>
      <w:proofErr w:type="spellStart"/>
      <w:r w:rsidRPr="005F21EC">
        <w:rPr>
          <w:sz w:val="28"/>
          <w:szCs w:val="28"/>
          <w:lang w:val="el-GR"/>
        </w:rPr>
        <w:t>αντι</w:t>
      </w:r>
      <w:proofErr w:type="spellEnd"/>
      <w:r w:rsidRPr="005F21EC">
        <w:rPr>
          <w:sz w:val="28"/>
          <w:szCs w:val="28"/>
          <w:lang w:val="el-GR"/>
        </w:rPr>
        <w:t xml:space="preserve">‑δωροδοκία, παιδική/καταναγκαστική εργασία, </w:t>
      </w:r>
      <w:r w:rsidRPr="005F21EC">
        <w:rPr>
          <w:sz w:val="28"/>
          <w:szCs w:val="28"/>
        </w:rPr>
        <w:t>whistleblowing</w:t>
      </w:r>
      <w:r w:rsidRPr="005F21EC">
        <w:rPr>
          <w:sz w:val="28"/>
          <w:szCs w:val="28"/>
          <w:lang w:val="el-GR"/>
        </w:rPr>
        <w:t>.</w:t>
      </w:r>
    </w:p>
    <w:p w14:paraId="73BE97BE" w14:textId="41F07AB9" w:rsidR="0080122A" w:rsidRPr="005F21EC" w:rsidRDefault="005F21EC">
      <w:pPr>
        <w:pStyle w:val="Heading2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4</w:t>
      </w:r>
      <w:r w:rsidR="00000000" w:rsidRPr="005F21EC">
        <w:rPr>
          <w:sz w:val="32"/>
          <w:szCs w:val="32"/>
          <w:lang w:val="el-GR"/>
        </w:rPr>
        <w:t>. Ηθική &amp; Συμμόρφωση Προμηθευτών</w:t>
      </w:r>
    </w:p>
    <w:p w14:paraId="71D041CA" w14:textId="77777777" w:rsidR="0080122A" w:rsidRDefault="00000000">
      <w:pPr>
        <w:rPr>
          <w:sz w:val="28"/>
          <w:szCs w:val="28"/>
          <w:lang w:val="el-GR"/>
        </w:rPr>
      </w:pPr>
      <w:r w:rsidRPr="005F21EC">
        <w:rPr>
          <w:sz w:val="28"/>
          <w:szCs w:val="28"/>
          <w:lang w:val="el-GR"/>
        </w:rPr>
        <w:t>Απαιτείται συμμόρφωση με: Κώδικα Δεοντολογίας Προμηθευτών, Πολιτική Κατά της Δωροδοκίας, Απαγόρευση Παιδικής/Καταναγκαστικής Εργασίας, Ίση Μεταχείριση, Υγεία &amp; Ασφάλεια, Περιβαλλοντική Πολιτική. Συμβατικές ρήτρες και δικαίωμα επιθεώρησης.</w:t>
      </w:r>
    </w:p>
    <w:p w14:paraId="5177B1F3" w14:textId="77777777" w:rsidR="005F21EC" w:rsidRPr="005F21EC" w:rsidRDefault="005F21EC">
      <w:pPr>
        <w:rPr>
          <w:sz w:val="28"/>
          <w:szCs w:val="28"/>
          <w:lang w:val="el-GR"/>
        </w:rPr>
      </w:pPr>
    </w:p>
    <w:p w14:paraId="5D78E6A1" w14:textId="2FAA7E17" w:rsidR="0080122A" w:rsidRPr="005F21EC" w:rsidRDefault="005F21EC">
      <w:pPr>
        <w:pStyle w:val="Heading2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5</w:t>
      </w:r>
      <w:r w:rsidR="00000000" w:rsidRPr="005F21EC">
        <w:rPr>
          <w:sz w:val="32"/>
          <w:szCs w:val="32"/>
          <w:lang w:val="el-GR"/>
        </w:rPr>
        <w:t xml:space="preserve">. </w:t>
      </w:r>
      <w:r w:rsidR="00000000" w:rsidRPr="005F21EC">
        <w:rPr>
          <w:sz w:val="32"/>
          <w:szCs w:val="32"/>
        </w:rPr>
        <w:t>Due</w:t>
      </w:r>
      <w:r w:rsidR="00000000" w:rsidRPr="005F21EC">
        <w:rPr>
          <w:sz w:val="32"/>
          <w:szCs w:val="32"/>
          <w:lang w:val="el-GR"/>
        </w:rPr>
        <w:t xml:space="preserve"> </w:t>
      </w:r>
      <w:r w:rsidR="00000000" w:rsidRPr="005F21EC">
        <w:rPr>
          <w:sz w:val="32"/>
          <w:szCs w:val="32"/>
        </w:rPr>
        <w:t>Diligence</w:t>
      </w:r>
      <w:r w:rsidR="00000000" w:rsidRPr="005F21EC">
        <w:rPr>
          <w:sz w:val="32"/>
          <w:szCs w:val="32"/>
          <w:lang w:val="el-GR"/>
        </w:rPr>
        <w:t xml:space="preserve"> &amp; Έγκριση Προμηθευτών</w:t>
      </w:r>
    </w:p>
    <w:p w14:paraId="02349F42" w14:textId="77777777" w:rsidR="0080122A" w:rsidRPr="005F21EC" w:rsidRDefault="00000000">
      <w:pPr>
        <w:rPr>
          <w:sz w:val="28"/>
          <w:szCs w:val="28"/>
          <w:lang w:val="el-GR"/>
        </w:rPr>
      </w:pPr>
      <w:r w:rsidRPr="005F21EC">
        <w:rPr>
          <w:sz w:val="28"/>
          <w:szCs w:val="28"/>
          <w:lang w:val="el-GR"/>
        </w:rPr>
        <w:t>Έλεγχος εταιρικών στοιχείων, πιστοποιήσεων, κυρώσεων/</w:t>
      </w:r>
      <w:proofErr w:type="spellStart"/>
      <w:r w:rsidRPr="005F21EC">
        <w:rPr>
          <w:sz w:val="28"/>
          <w:szCs w:val="28"/>
          <w:lang w:val="el-GR"/>
        </w:rPr>
        <w:t>φημής</w:t>
      </w:r>
      <w:proofErr w:type="spellEnd"/>
      <w:r w:rsidRPr="005F21EC">
        <w:rPr>
          <w:sz w:val="28"/>
          <w:szCs w:val="28"/>
          <w:lang w:val="el-GR"/>
        </w:rPr>
        <w:t xml:space="preserve">, εγκαταστάσεων (όπου απαιτείται), δοκιμαστικές παραδόσεις. Μητρώο εγκεκριμένων προμηθευτών, επίπεδα κινδύνου και περιοδικές </w:t>
      </w:r>
      <w:proofErr w:type="spellStart"/>
      <w:r w:rsidRPr="005F21EC">
        <w:rPr>
          <w:sz w:val="28"/>
          <w:szCs w:val="28"/>
          <w:lang w:val="el-GR"/>
        </w:rPr>
        <w:t>επανεγκρίσεις</w:t>
      </w:r>
      <w:proofErr w:type="spellEnd"/>
      <w:r w:rsidRPr="005F21EC">
        <w:rPr>
          <w:sz w:val="28"/>
          <w:szCs w:val="28"/>
          <w:lang w:val="el-GR"/>
        </w:rPr>
        <w:t>.</w:t>
      </w:r>
    </w:p>
    <w:p w14:paraId="37CE689D" w14:textId="25D8001E" w:rsidR="0080122A" w:rsidRPr="005F21EC" w:rsidRDefault="005F21EC">
      <w:pPr>
        <w:pStyle w:val="Heading2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6</w:t>
      </w:r>
      <w:r w:rsidR="00000000" w:rsidRPr="005F21EC">
        <w:rPr>
          <w:sz w:val="32"/>
          <w:szCs w:val="32"/>
          <w:lang w:val="el-GR"/>
        </w:rPr>
        <w:t>. Συγκρούσεις Συμφερόντων &amp; Δώρα</w:t>
      </w:r>
    </w:p>
    <w:p w14:paraId="04902D60" w14:textId="4EB20552" w:rsidR="0080122A" w:rsidRPr="005F21EC" w:rsidRDefault="00000000">
      <w:pPr>
        <w:rPr>
          <w:sz w:val="28"/>
          <w:szCs w:val="28"/>
          <w:lang w:val="el-GR"/>
        </w:rPr>
      </w:pPr>
      <w:r w:rsidRPr="005F21EC">
        <w:rPr>
          <w:sz w:val="28"/>
          <w:szCs w:val="28"/>
          <w:lang w:val="el-GR"/>
        </w:rPr>
        <w:t xml:space="preserve">Υποχρεωτική </w:t>
      </w:r>
      <w:r w:rsidR="005F21EC">
        <w:rPr>
          <w:sz w:val="28"/>
          <w:szCs w:val="28"/>
          <w:lang w:val="el-GR"/>
        </w:rPr>
        <w:t>τήρηση της π</w:t>
      </w:r>
      <w:r w:rsidR="005F21EC" w:rsidRPr="005F21EC">
        <w:rPr>
          <w:sz w:val="28"/>
          <w:szCs w:val="28"/>
          <w:lang w:val="el-GR"/>
        </w:rPr>
        <w:t>ολιτική</w:t>
      </w:r>
      <w:r w:rsidR="005F21EC">
        <w:rPr>
          <w:sz w:val="28"/>
          <w:szCs w:val="28"/>
          <w:lang w:val="el-GR"/>
        </w:rPr>
        <w:t>ς</w:t>
      </w:r>
      <w:r w:rsidR="005F21EC" w:rsidRPr="005F21EC">
        <w:rPr>
          <w:sz w:val="28"/>
          <w:szCs w:val="28"/>
          <w:lang w:val="el-GR"/>
        </w:rPr>
        <w:t xml:space="preserve"> Κατά της Δωροδοκίας</w:t>
      </w:r>
      <w:r w:rsidRPr="005F21EC">
        <w:rPr>
          <w:sz w:val="28"/>
          <w:szCs w:val="28"/>
          <w:lang w:val="el-GR"/>
        </w:rPr>
        <w:t>. Δώρα/φιλοξενία μόνο χαμηλής αξίας και εντός ορίων πολιτικής· απαγορεύονται μετρητά/«διευκολύνσεις». Καταχώριση στο Μητρώο Δώρων.</w:t>
      </w:r>
    </w:p>
    <w:p w14:paraId="7B1F10B1" w14:textId="213A52CD" w:rsidR="0080122A" w:rsidRPr="005F21EC" w:rsidRDefault="005F21EC">
      <w:pPr>
        <w:pStyle w:val="Heading2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7</w:t>
      </w:r>
      <w:r w:rsidR="00000000" w:rsidRPr="005F21EC">
        <w:rPr>
          <w:sz w:val="32"/>
          <w:szCs w:val="32"/>
          <w:lang w:val="el-GR"/>
        </w:rPr>
        <w:t xml:space="preserve">. Αρχεία &amp; </w:t>
      </w:r>
      <w:r w:rsidR="00000000" w:rsidRPr="005F21EC">
        <w:rPr>
          <w:sz w:val="32"/>
          <w:szCs w:val="32"/>
        </w:rPr>
        <w:t>GDPR</w:t>
      </w:r>
    </w:p>
    <w:p w14:paraId="71D06171" w14:textId="77777777" w:rsidR="0080122A" w:rsidRPr="005F21EC" w:rsidRDefault="00000000">
      <w:pPr>
        <w:rPr>
          <w:sz w:val="28"/>
          <w:szCs w:val="28"/>
          <w:lang w:val="el-GR"/>
        </w:rPr>
      </w:pPr>
      <w:r w:rsidRPr="005F21EC">
        <w:rPr>
          <w:sz w:val="28"/>
          <w:szCs w:val="28"/>
          <w:lang w:val="el-GR"/>
        </w:rPr>
        <w:t xml:space="preserve">Τήρηση αρχείων προμηθειών/συμβάσεων/αξιολογήσεων σύμφωνα με πολιτική αρχείων και </w:t>
      </w:r>
      <w:r w:rsidRPr="005F21EC">
        <w:rPr>
          <w:sz w:val="28"/>
          <w:szCs w:val="28"/>
        </w:rPr>
        <w:t>GDPR</w:t>
      </w:r>
      <w:r w:rsidRPr="005F21EC">
        <w:rPr>
          <w:sz w:val="28"/>
          <w:szCs w:val="28"/>
          <w:lang w:val="el-GR"/>
        </w:rPr>
        <w:t>. Περιορισμένη πρόσβαση, χρόνοι διατήρησης.</w:t>
      </w:r>
    </w:p>
    <w:p w14:paraId="623711BA" w14:textId="404CF004" w:rsidR="0080122A" w:rsidRPr="005F21EC" w:rsidRDefault="005F21EC">
      <w:pPr>
        <w:pStyle w:val="Heading2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8</w:t>
      </w:r>
      <w:r w:rsidR="00000000" w:rsidRPr="005F21EC">
        <w:rPr>
          <w:sz w:val="32"/>
          <w:szCs w:val="32"/>
          <w:lang w:val="el-GR"/>
        </w:rPr>
        <w:t>. Καταγγελίες (</w:t>
      </w:r>
      <w:r w:rsidR="00000000" w:rsidRPr="005F21EC">
        <w:rPr>
          <w:sz w:val="32"/>
          <w:szCs w:val="32"/>
        </w:rPr>
        <w:t>Whistleblowing</w:t>
      </w:r>
      <w:r w:rsidR="00000000" w:rsidRPr="005F21EC">
        <w:rPr>
          <w:sz w:val="32"/>
          <w:szCs w:val="32"/>
          <w:lang w:val="el-GR"/>
        </w:rPr>
        <w:t>)</w:t>
      </w:r>
    </w:p>
    <w:p w14:paraId="75AFF923" w14:textId="77777777" w:rsidR="0080122A" w:rsidRPr="005F21EC" w:rsidRDefault="00000000">
      <w:pPr>
        <w:rPr>
          <w:sz w:val="28"/>
          <w:szCs w:val="28"/>
          <w:lang w:val="el-GR"/>
        </w:rPr>
      </w:pPr>
      <w:r w:rsidRPr="005F21EC">
        <w:rPr>
          <w:sz w:val="28"/>
          <w:szCs w:val="28"/>
          <w:lang w:val="el-GR"/>
        </w:rPr>
        <w:t xml:space="preserve">Διαθέσιμα κανάλια αναφοράς για παρατυπίες (τηλέφωνο, </w:t>
      </w:r>
      <w:r w:rsidRPr="005F21EC">
        <w:rPr>
          <w:sz w:val="28"/>
          <w:szCs w:val="28"/>
        </w:rPr>
        <w:t>email</w:t>
      </w:r>
      <w:r w:rsidRPr="005F21EC">
        <w:rPr>
          <w:sz w:val="28"/>
          <w:szCs w:val="28"/>
          <w:lang w:val="el-GR"/>
        </w:rPr>
        <w:t>, ανώνυμο κουτί). Μηδενική ανοχή σε αντίποινα.</w:t>
      </w:r>
    </w:p>
    <w:p w14:paraId="7AF5BB7B" w14:textId="490F759F" w:rsidR="0080122A" w:rsidRPr="005F21EC" w:rsidRDefault="005F21EC">
      <w:pPr>
        <w:pStyle w:val="Heading2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9</w:t>
      </w:r>
      <w:r w:rsidR="00000000" w:rsidRPr="005F21EC">
        <w:rPr>
          <w:sz w:val="32"/>
          <w:szCs w:val="32"/>
          <w:lang w:val="el-GR"/>
        </w:rPr>
        <w:t>. Αναθεώρηση</w:t>
      </w:r>
    </w:p>
    <w:p w14:paraId="402662FB" w14:textId="77777777" w:rsidR="0080122A" w:rsidRPr="005F21EC" w:rsidRDefault="00000000">
      <w:pPr>
        <w:rPr>
          <w:sz w:val="28"/>
          <w:szCs w:val="28"/>
          <w:lang w:val="el-GR"/>
        </w:rPr>
      </w:pPr>
      <w:r w:rsidRPr="005F21EC">
        <w:rPr>
          <w:sz w:val="28"/>
          <w:szCs w:val="28"/>
          <w:lang w:val="el-GR"/>
        </w:rPr>
        <w:t xml:space="preserve">Ετήσια ανασκόπηση ή νωρίτερα σε αλλαγές νομοθεσίας/κινδύνων/στρατηγικής. </w:t>
      </w:r>
      <w:proofErr w:type="spellStart"/>
      <w:r w:rsidRPr="005F21EC">
        <w:rPr>
          <w:sz w:val="28"/>
          <w:szCs w:val="28"/>
          <w:lang w:val="el-GR"/>
        </w:rPr>
        <w:t>Επικαιροποίηση</w:t>
      </w:r>
      <w:proofErr w:type="spellEnd"/>
      <w:r w:rsidRPr="005F21EC">
        <w:rPr>
          <w:sz w:val="28"/>
          <w:szCs w:val="28"/>
          <w:lang w:val="el-GR"/>
        </w:rPr>
        <w:t xml:space="preserve"> πινάκων/ορίων.</w:t>
      </w:r>
    </w:p>
    <w:p w14:paraId="1BB0166C" w14:textId="77777777" w:rsidR="0080122A" w:rsidRPr="005F21EC" w:rsidRDefault="0080122A">
      <w:pPr>
        <w:rPr>
          <w:sz w:val="28"/>
          <w:szCs w:val="28"/>
          <w:lang w:val="el-GR"/>
        </w:rPr>
      </w:pPr>
    </w:p>
    <w:p w14:paraId="6E7E833F" w14:textId="12D4B7F3" w:rsidR="005F21EC" w:rsidRPr="005F21EC" w:rsidRDefault="005F21EC" w:rsidP="005F21EC">
      <w:pPr>
        <w:pStyle w:val="Heading2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Σύνδεση με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3276"/>
        <w:gridCol w:w="2110"/>
        <w:gridCol w:w="2368"/>
      </w:tblGrid>
      <w:tr w:rsidR="005F21EC" w:rsidRPr="005F21EC" w14:paraId="570EC5E7" w14:textId="77777777" w:rsidTr="005F21EC">
        <w:trPr>
          <w:jc w:val="center"/>
        </w:trPr>
        <w:tc>
          <w:tcPr>
            <w:tcW w:w="2264" w:type="dxa"/>
          </w:tcPr>
          <w:p w14:paraId="067DF6A2" w14:textId="77777777" w:rsidR="005F21EC" w:rsidRPr="005F21EC" w:rsidRDefault="005F21EC" w:rsidP="001E4062">
            <w:pPr>
              <w:rPr>
                <w:sz w:val="28"/>
                <w:szCs w:val="28"/>
              </w:rPr>
            </w:pPr>
            <w:proofErr w:type="spellStart"/>
            <w:r w:rsidRPr="005F21EC">
              <w:rPr>
                <w:sz w:val="28"/>
                <w:szCs w:val="28"/>
              </w:rPr>
              <w:t>Κωδικός</w:t>
            </w:r>
            <w:proofErr w:type="spellEnd"/>
          </w:p>
        </w:tc>
        <w:tc>
          <w:tcPr>
            <w:tcW w:w="3276" w:type="dxa"/>
          </w:tcPr>
          <w:p w14:paraId="296B6A50" w14:textId="77777777" w:rsidR="005F21EC" w:rsidRPr="005F21EC" w:rsidRDefault="005F21EC" w:rsidP="001E4062">
            <w:pPr>
              <w:rPr>
                <w:sz w:val="28"/>
                <w:szCs w:val="28"/>
              </w:rPr>
            </w:pPr>
            <w:r w:rsidRPr="005F21EC">
              <w:rPr>
                <w:sz w:val="28"/>
                <w:szCs w:val="28"/>
              </w:rPr>
              <w:t>POL_PROCUREMENT_01</w:t>
            </w:r>
          </w:p>
        </w:tc>
        <w:tc>
          <w:tcPr>
            <w:tcW w:w="2212" w:type="dxa"/>
          </w:tcPr>
          <w:p w14:paraId="18DA4127" w14:textId="77777777" w:rsidR="005F21EC" w:rsidRPr="005F21EC" w:rsidRDefault="005F21EC" w:rsidP="001E4062">
            <w:pPr>
              <w:rPr>
                <w:sz w:val="28"/>
                <w:szCs w:val="28"/>
              </w:rPr>
            </w:pPr>
            <w:proofErr w:type="spellStart"/>
            <w:r w:rsidRPr="005F21EC">
              <w:rPr>
                <w:sz w:val="28"/>
                <w:szCs w:val="28"/>
              </w:rPr>
              <w:t>Έκδοση</w:t>
            </w:r>
            <w:proofErr w:type="spellEnd"/>
          </w:p>
        </w:tc>
        <w:tc>
          <w:tcPr>
            <w:tcW w:w="2400" w:type="dxa"/>
          </w:tcPr>
          <w:p w14:paraId="08023097" w14:textId="77777777" w:rsidR="005F21EC" w:rsidRPr="005F21EC" w:rsidRDefault="005F21EC" w:rsidP="001E4062">
            <w:pPr>
              <w:rPr>
                <w:sz w:val="28"/>
                <w:szCs w:val="28"/>
              </w:rPr>
            </w:pPr>
            <w:r w:rsidRPr="005F21EC">
              <w:rPr>
                <w:sz w:val="28"/>
                <w:szCs w:val="28"/>
              </w:rPr>
              <w:t>2025.1</w:t>
            </w:r>
          </w:p>
        </w:tc>
      </w:tr>
      <w:tr w:rsidR="005F21EC" w:rsidRPr="005F21EC" w14:paraId="38DC27AD" w14:textId="77777777" w:rsidTr="005F21EC">
        <w:trPr>
          <w:jc w:val="center"/>
        </w:trPr>
        <w:tc>
          <w:tcPr>
            <w:tcW w:w="2264" w:type="dxa"/>
          </w:tcPr>
          <w:p w14:paraId="073EA833" w14:textId="77777777" w:rsidR="005F21EC" w:rsidRPr="005F21EC" w:rsidRDefault="005F21EC" w:rsidP="001E4062">
            <w:pPr>
              <w:rPr>
                <w:sz w:val="28"/>
                <w:szCs w:val="28"/>
              </w:rPr>
            </w:pPr>
            <w:proofErr w:type="spellStart"/>
            <w:r w:rsidRPr="005F21EC">
              <w:rPr>
                <w:sz w:val="28"/>
                <w:szCs w:val="28"/>
              </w:rPr>
              <w:t>Εμ</w:t>
            </w:r>
            <w:proofErr w:type="spellEnd"/>
            <w:r w:rsidRPr="005F21EC">
              <w:rPr>
                <w:sz w:val="28"/>
                <w:szCs w:val="28"/>
              </w:rPr>
              <w:t>βέλεια</w:t>
            </w:r>
          </w:p>
        </w:tc>
        <w:tc>
          <w:tcPr>
            <w:tcW w:w="3276" w:type="dxa"/>
          </w:tcPr>
          <w:p w14:paraId="09C76181" w14:textId="77777777" w:rsidR="005F21EC" w:rsidRPr="005F21EC" w:rsidRDefault="005F21EC" w:rsidP="001E4062">
            <w:pPr>
              <w:rPr>
                <w:sz w:val="28"/>
                <w:szCs w:val="28"/>
                <w:lang w:val="el-GR"/>
              </w:rPr>
            </w:pPr>
            <w:r w:rsidRPr="005F21EC">
              <w:rPr>
                <w:sz w:val="28"/>
                <w:szCs w:val="28"/>
                <w:lang w:val="el-GR"/>
              </w:rPr>
              <w:t xml:space="preserve">Όλες οι αγορές: Α' ύλες, υλικά συσκευασίας, υπηρεσίες, εξοπλισμός, </w:t>
            </w:r>
            <w:r w:rsidRPr="005F21EC">
              <w:rPr>
                <w:sz w:val="28"/>
                <w:szCs w:val="28"/>
              </w:rPr>
              <w:t>logistics</w:t>
            </w:r>
          </w:p>
        </w:tc>
        <w:tc>
          <w:tcPr>
            <w:tcW w:w="2212" w:type="dxa"/>
          </w:tcPr>
          <w:p w14:paraId="40F45573" w14:textId="77777777" w:rsidR="005F21EC" w:rsidRPr="005F21EC" w:rsidRDefault="005F21EC" w:rsidP="001E4062">
            <w:pPr>
              <w:rPr>
                <w:sz w:val="28"/>
                <w:szCs w:val="28"/>
              </w:rPr>
            </w:pPr>
            <w:proofErr w:type="spellStart"/>
            <w:r w:rsidRPr="005F21EC">
              <w:rPr>
                <w:sz w:val="28"/>
                <w:szCs w:val="28"/>
              </w:rPr>
              <w:t>Σύνδεση</w:t>
            </w:r>
            <w:proofErr w:type="spellEnd"/>
            <w:r w:rsidRPr="005F21EC">
              <w:rPr>
                <w:sz w:val="28"/>
                <w:szCs w:val="28"/>
              </w:rPr>
              <w:t xml:space="preserve"> με </w:t>
            </w:r>
            <w:proofErr w:type="spellStart"/>
            <w:r w:rsidRPr="005F21EC">
              <w:rPr>
                <w:sz w:val="28"/>
                <w:szCs w:val="28"/>
              </w:rPr>
              <w:t>Πρότυ</w:t>
            </w:r>
            <w:proofErr w:type="spellEnd"/>
            <w:r w:rsidRPr="005F21EC">
              <w:rPr>
                <w:sz w:val="28"/>
                <w:szCs w:val="28"/>
              </w:rPr>
              <w:t>πα</w:t>
            </w:r>
          </w:p>
        </w:tc>
        <w:tc>
          <w:tcPr>
            <w:tcW w:w="2400" w:type="dxa"/>
          </w:tcPr>
          <w:p w14:paraId="787EF078" w14:textId="05A18DF8" w:rsidR="005F21EC" w:rsidRPr="005F21EC" w:rsidRDefault="005F21EC" w:rsidP="001E4062">
            <w:pPr>
              <w:rPr>
                <w:sz w:val="28"/>
                <w:szCs w:val="28"/>
                <w:lang w:val="el-GR"/>
              </w:rPr>
            </w:pPr>
            <w:r w:rsidRPr="005F21EC">
              <w:rPr>
                <w:sz w:val="28"/>
                <w:szCs w:val="28"/>
              </w:rPr>
              <w:t>ETI</w:t>
            </w:r>
            <w:r w:rsidRPr="005F21EC">
              <w:rPr>
                <w:sz w:val="28"/>
                <w:szCs w:val="28"/>
                <w:lang w:val="el-GR"/>
              </w:rPr>
              <w:t>/</w:t>
            </w:r>
            <w:r w:rsidRPr="005F21EC">
              <w:rPr>
                <w:sz w:val="28"/>
                <w:szCs w:val="28"/>
              </w:rPr>
              <w:t>SMETA</w:t>
            </w:r>
            <w:r w:rsidRPr="005F21EC">
              <w:rPr>
                <w:sz w:val="28"/>
                <w:szCs w:val="28"/>
                <w:lang w:val="el-GR"/>
              </w:rPr>
              <w:t xml:space="preserve">, </w:t>
            </w:r>
            <w:proofErr w:type="spellStart"/>
            <w:r w:rsidRPr="005F21EC">
              <w:rPr>
                <w:sz w:val="28"/>
                <w:szCs w:val="28"/>
                <w:lang w:val="el-GR"/>
              </w:rPr>
              <w:t>Αντι</w:t>
            </w:r>
            <w:proofErr w:type="spellEnd"/>
            <w:r w:rsidRPr="005F21EC">
              <w:rPr>
                <w:sz w:val="28"/>
                <w:szCs w:val="28"/>
                <w:lang w:val="el-GR"/>
              </w:rPr>
              <w:t>‑Δωροδοκία, Παιδική Εργασία</w:t>
            </w:r>
          </w:p>
        </w:tc>
      </w:tr>
      <w:tr w:rsidR="005F21EC" w:rsidRPr="005F21EC" w14:paraId="1099A4AA" w14:textId="77777777" w:rsidTr="005F21EC">
        <w:trPr>
          <w:jc w:val="center"/>
        </w:trPr>
        <w:tc>
          <w:tcPr>
            <w:tcW w:w="2264" w:type="dxa"/>
          </w:tcPr>
          <w:p w14:paraId="70EAE9E4" w14:textId="77777777" w:rsidR="005F21EC" w:rsidRPr="005F21EC" w:rsidRDefault="005F21EC" w:rsidP="001E4062">
            <w:pPr>
              <w:rPr>
                <w:sz w:val="28"/>
                <w:szCs w:val="28"/>
              </w:rPr>
            </w:pPr>
            <w:r w:rsidRPr="005F21EC">
              <w:rPr>
                <w:sz w:val="28"/>
                <w:szCs w:val="28"/>
              </w:rPr>
              <w:t>Επ</w:t>
            </w:r>
            <w:proofErr w:type="spellStart"/>
            <w:r w:rsidRPr="005F21EC">
              <w:rPr>
                <w:sz w:val="28"/>
                <w:szCs w:val="28"/>
              </w:rPr>
              <w:t>ικοινωνί</w:t>
            </w:r>
            <w:proofErr w:type="spellEnd"/>
            <w:r w:rsidRPr="005F21EC">
              <w:rPr>
                <w:sz w:val="28"/>
                <w:szCs w:val="28"/>
              </w:rPr>
              <w:t>α</w:t>
            </w:r>
          </w:p>
        </w:tc>
        <w:tc>
          <w:tcPr>
            <w:tcW w:w="3276" w:type="dxa"/>
          </w:tcPr>
          <w:p w14:paraId="7F1BCC0E" w14:textId="49D1E22C" w:rsidR="005F21EC" w:rsidRPr="005F21EC" w:rsidRDefault="005F21EC" w:rsidP="001E4062">
            <w:pPr>
              <w:rPr>
                <w:sz w:val="28"/>
                <w:szCs w:val="28"/>
                <w:lang w:val="el-GR"/>
              </w:rPr>
            </w:pPr>
            <w:r w:rsidRPr="005F21EC">
              <w:rPr>
                <w:sz w:val="28"/>
                <w:szCs w:val="28"/>
              </w:rPr>
              <w:t xml:space="preserve">procurement@cretamel.gr </w:t>
            </w:r>
          </w:p>
        </w:tc>
        <w:tc>
          <w:tcPr>
            <w:tcW w:w="2212" w:type="dxa"/>
          </w:tcPr>
          <w:p w14:paraId="68703B95" w14:textId="77777777" w:rsidR="005F21EC" w:rsidRPr="005F21EC" w:rsidRDefault="005F21EC" w:rsidP="001E4062">
            <w:pPr>
              <w:rPr>
                <w:sz w:val="28"/>
                <w:szCs w:val="28"/>
              </w:rPr>
            </w:pPr>
            <w:proofErr w:type="spellStart"/>
            <w:r w:rsidRPr="005F21EC">
              <w:rPr>
                <w:sz w:val="28"/>
                <w:szCs w:val="28"/>
              </w:rPr>
              <w:t>Τηλέφωνο</w:t>
            </w:r>
            <w:proofErr w:type="spellEnd"/>
          </w:p>
        </w:tc>
        <w:tc>
          <w:tcPr>
            <w:tcW w:w="2400" w:type="dxa"/>
          </w:tcPr>
          <w:p w14:paraId="34AA9EC4" w14:textId="77777777" w:rsidR="005F21EC" w:rsidRPr="005F21EC" w:rsidRDefault="005F21EC" w:rsidP="001E4062">
            <w:pPr>
              <w:rPr>
                <w:sz w:val="28"/>
                <w:szCs w:val="28"/>
              </w:rPr>
            </w:pPr>
            <w:r w:rsidRPr="005F21EC">
              <w:rPr>
                <w:sz w:val="28"/>
                <w:szCs w:val="28"/>
              </w:rPr>
              <w:t>2810 315 153</w:t>
            </w:r>
          </w:p>
        </w:tc>
      </w:tr>
    </w:tbl>
    <w:p w14:paraId="4D58DB8A" w14:textId="62FF12BB" w:rsidR="0080122A" w:rsidRPr="005F21EC" w:rsidRDefault="0080122A" w:rsidP="005F21EC">
      <w:pPr>
        <w:rPr>
          <w:sz w:val="28"/>
          <w:szCs w:val="28"/>
          <w:lang w:val="el-GR"/>
        </w:rPr>
      </w:pPr>
    </w:p>
    <w:sectPr w:rsidR="0080122A" w:rsidRPr="005F21EC" w:rsidSect="00034616">
      <w:headerReference w:type="default" r:id="rId8"/>
      <w:footerReference w:type="default" r:id="rId9"/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85D95" w14:textId="77777777" w:rsidR="00E95FF1" w:rsidRDefault="00E95FF1">
      <w:pPr>
        <w:spacing w:after="0" w:line="240" w:lineRule="auto"/>
      </w:pPr>
      <w:r>
        <w:separator/>
      </w:r>
    </w:p>
  </w:endnote>
  <w:endnote w:type="continuationSeparator" w:id="0">
    <w:p w14:paraId="62A1EB06" w14:textId="77777777" w:rsidR="00E95FF1" w:rsidRDefault="00E95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FDB96" w14:textId="77777777" w:rsidR="0080122A" w:rsidRDefault="00000000">
    <w:pPr>
      <w:pStyle w:val="Footer"/>
      <w:jc w:val="center"/>
    </w:pPr>
    <w:r>
      <w:t xml:space="preserve">CRETAMEL® · </w:t>
    </w:r>
    <w:proofErr w:type="spellStart"/>
    <w:r>
      <w:t>Έκδοση</w:t>
    </w:r>
    <w:proofErr w:type="spellEnd"/>
    <w:r>
      <w:t xml:space="preserve"> 2025 · Procurement &amp; Compliance · «Quality · Integrity · Value»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7667F" w14:textId="77777777" w:rsidR="00E95FF1" w:rsidRDefault="00E95FF1">
      <w:pPr>
        <w:spacing w:after="0" w:line="240" w:lineRule="auto"/>
      </w:pPr>
      <w:r>
        <w:separator/>
      </w:r>
    </w:p>
  </w:footnote>
  <w:footnote w:type="continuationSeparator" w:id="0">
    <w:p w14:paraId="47033155" w14:textId="77777777" w:rsidR="00E95FF1" w:rsidRDefault="00E95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D3A0F" w14:textId="0A493367" w:rsidR="0080122A" w:rsidRPr="005F21EC" w:rsidRDefault="005F21EC" w:rsidP="005F21EC">
    <w:pPr>
      <w:pStyle w:val="Header"/>
      <w:jc w:val="center"/>
    </w:pPr>
    <w:r>
      <w:rPr>
        <w:noProof/>
      </w:rPr>
      <w:drawing>
        <wp:inline distT="0" distB="0" distL="0" distR="0" wp14:anchorId="3545BA01" wp14:editId="561AD0AB">
          <wp:extent cx="1600200" cy="723900"/>
          <wp:effectExtent l="0" t="0" r="0" b="0"/>
          <wp:docPr id="152669369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6693695" name="Picture 152669369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2654420">
    <w:abstractNumId w:val="8"/>
  </w:num>
  <w:num w:numId="2" w16cid:durableId="550532134">
    <w:abstractNumId w:val="6"/>
  </w:num>
  <w:num w:numId="3" w16cid:durableId="2119254883">
    <w:abstractNumId w:val="5"/>
  </w:num>
  <w:num w:numId="4" w16cid:durableId="1281565914">
    <w:abstractNumId w:val="4"/>
  </w:num>
  <w:num w:numId="5" w16cid:durableId="1405909260">
    <w:abstractNumId w:val="7"/>
  </w:num>
  <w:num w:numId="6" w16cid:durableId="1560440320">
    <w:abstractNumId w:val="3"/>
  </w:num>
  <w:num w:numId="7" w16cid:durableId="610359073">
    <w:abstractNumId w:val="2"/>
  </w:num>
  <w:num w:numId="8" w16cid:durableId="1447195577">
    <w:abstractNumId w:val="1"/>
  </w:num>
  <w:num w:numId="9" w16cid:durableId="1866480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65E2"/>
    <w:rsid w:val="00326F90"/>
    <w:rsid w:val="005F21EC"/>
    <w:rsid w:val="0080122A"/>
    <w:rsid w:val="00AA1D8D"/>
    <w:rsid w:val="00B47730"/>
    <w:rsid w:val="00CB0664"/>
    <w:rsid w:val="00E95F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218DD1C"/>
  <w14:defaultImageDpi w14:val="300"/>
  <w15:docId w15:val="{C91F71F0-83B9-4D62-AB16-7857493F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μαρβη</dc:creator>
  <cp:keywords/>
  <dc:description>generated by python-docx</dc:description>
  <cp:lastModifiedBy>Mάρβη Κουκουναράκη</cp:lastModifiedBy>
  <cp:revision>2</cp:revision>
  <dcterms:created xsi:type="dcterms:W3CDTF">2025-10-26T20:00:00Z</dcterms:created>
  <dcterms:modified xsi:type="dcterms:W3CDTF">2025-10-26T20:00:00Z</dcterms:modified>
  <cp:category/>
</cp:coreProperties>
</file>