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DDBC6" w14:textId="77777777" w:rsidR="00B832BF" w:rsidRPr="00763018" w:rsidRDefault="00B832BF" w:rsidP="00B832BF">
      <w:pPr>
        <w:rPr>
          <w:b/>
          <w:sz w:val="48"/>
          <w:szCs w:val="48"/>
        </w:rPr>
      </w:pPr>
      <w:proofErr w:type="gramStart"/>
      <w:r w:rsidRPr="00763018">
        <w:rPr>
          <w:b/>
          <w:sz w:val="48"/>
          <w:szCs w:val="48"/>
        </w:rPr>
        <w:t>DMAS Demo</w:t>
      </w:r>
      <w:proofErr w:type="gramEnd"/>
      <w:r w:rsidRPr="00763018">
        <w:rPr>
          <w:b/>
          <w:sz w:val="48"/>
          <w:szCs w:val="48"/>
        </w:rPr>
        <w:t xml:space="preserve">-Konzept </w:t>
      </w:r>
    </w:p>
    <w:p w14:paraId="6874F2AD" w14:textId="03138929" w:rsidR="00B832BF" w:rsidRPr="00763018" w:rsidRDefault="00B832BF" w:rsidP="00B832BF">
      <w:pPr>
        <w:rPr>
          <w:b/>
          <w:bCs/>
          <w:sz w:val="40"/>
          <w:szCs w:val="40"/>
        </w:rPr>
      </w:pPr>
      <w:r w:rsidRPr="00763018">
        <w:rPr>
          <w:b/>
          <w:bCs/>
          <w:sz w:val="40"/>
          <w:szCs w:val="40"/>
        </w:rPr>
        <w:t>Snowflake</w:t>
      </w:r>
    </w:p>
    <w:p w14:paraId="698EB614" w14:textId="77777777" w:rsidR="00B832BF" w:rsidRPr="00B832BF" w:rsidRDefault="00B832BF" w:rsidP="00B832BF"/>
    <w:tbl>
      <w:tblPr>
        <w:tblW w:w="0" w:type="auto"/>
        <w:tblInd w:w="70" w:type="dxa"/>
        <w:tblCellMar>
          <w:left w:w="70" w:type="dxa"/>
          <w:right w:w="70" w:type="dxa"/>
        </w:tblCellMar>
        <w:tblLook w:val="04A0" w:firstRow="1" w:lastRow="0" w:firstColumn="1" w:lastColumn="0" w:noHBand="0" w:noVBand="1"/>
      </w:tblPr>
      <w:tblGrid>
        <w:gridCol w:w="1680"/>
        <w:gridCol w:w="7322"/>
      </w:tblGrid>
      <w:tr w:rsidR="00B832BF" w:rsidRPr="00B832BF" w14:paraId="2E86BDA3" w14:textId="77777777" w:rsidTr="00B832BF">
        <w:tc>
          <w:tcPr>
            <w:tcW w:w="1688" w:type="dxa"/>
            <w:hideMark/>
          </w:tcPr>
          <w:p w14:paraId="22EC184D" w14:textId="77777777" w:rsidR="00B832BF" w:rsidRPr="00B832BF" w:rsidRDefault="00B832BF" w:rsidP="00B832BF">
            <w:r w:rsidRPr="00B832BF">
              <w:t>Version:</w:t>
            </w:r>
          </w:p>
        </w:tc>
        <w:tc>
          <w:tcPr>
            <w:tcW w:w="7384" w:type="dxa"/>
            <w:hideMark/>
          </w:tcPr>
          <w:p w14:paraId="566CFF30" w14:textId="77777777" w:rsidR="00B832BF" w:rsidRPr="00B832BF" w:rsidRDefault="00B832BF" w:rsidP="00B832BF">
            <w:r w:rsidRPr="00B832BF">
              <w:t>1.0</w:t>
            </w:r>
          </w:p>
        </w:tc>
      </w:tr>
      <w:tr w:rsidR="00B832BF" w:rsidRPr="00B832BF" w14:paraId="1397548F" w14:textId="77777777" w:rsidTr="00B832BF">
        <w:tc>
          <w:tcPr>
            <w:tcW w:w="1688" w:type="dxa"/>
            <w:hideMark/>
          </w:tcPr>
          <w:p w14:paraId="0225F0F5" w14:textId="77777777" w:rsidR="00B832BF" w:rsidRPr="00B832BF" w:rsidRDefault="00B832BF" w:rsidP="00B832BF">
            <w:r w:rsidRPr="00B832BF">
              <w:t xml:space="preserve">Datum: </w:t>
            </w:r>
          </w:p>
        </w:tc>
        <w:tc>
          <w:tcPr>
            <w:tcW w:w="7384" w:type="dxa"/>
            <w:hideMark/>
          </w:tcPr>
          <w:p w14:paraId="04999936" w14:textId="21FE7CD5" w:rsidR="00B832BF" w:rsidRPr="00B832BF" w:rsidRDefault="00B832BF" w:rsidP="00B832BF">
            <w:r>
              <w:t>15</w:t>
            </w:r>
            <w:r w:rsidRPr="00B832BF">
              <w:t>.01.2025</w:t>
            </w:r>
          </w:p>
        </w:tc>
      </w:tr>
      <w:tr w:rsidR="00B832BF" w:rsidRPr="00B832BF" w14:paraId="03BD2807" w14:textId="77777777" w:rsidTr="00B832BF">
        <w:tc>
          <w:tcPr>
            <w:tcW w:w="1688" w:type="dxa"/>
            <w:hideMark/>
          </w:tcPr>
          <w:p w14:paraId="2F93B54D" w14:textId="77777777" w:rsidR="00B832BF" w:rsidRPr="00B832BF" w:rsidRDefault="00B832BF" w:rsidP="00B832BF">
            <w:r w:rsidRPr="00B832BF">
              <w:t>Status:</w:t>
            </w:r>
          </w:p>
        </w:tc>
        <w:tc>
          <w:tcPr>
            <w:tcW w:w="7384" w:type="dxa"/>
            <w:hideMark/>
          </w:tcPr>
          <w:p w14:paraId="509F20E1" w14:textId="77777777" w:rsidR="00B832BF" w:rsidRPr="00B832BF" w:rsidRDefault="00B832BF" w:rsidP="00B832BF">
            <w:r w:rsidRPr="00B832BF">
              <w:rPr>
                <w:b/>
              </w:rPr>
              <w:t>in Arbeit</w:t>
            </w:r>
            <w:r w:rsidRPr="00B832BF">
              <w:t xml:space="preserve"> / </w:t>
            </w:r>
            <w:r w:rsidRPr="00B832BF">
              <w:rPr>
                <w:bCs/>
              </w:rPr>
              <w:t>vorgelegt</w:t>
            </w:r>
            <w:r w:rsidRPr="00B832BF">
              <w:t xml:space="preserve"> / freigegeben</w:t>
            </w:r>
          </w:p>
        </w:tc>
      </w:tr>
      <w:tr w:rsidR="00B832BF" w:rsidRPr="00B832BF" w14:paraId="68F1ACB1" w14:textId="77777777" w:rsidTr="00B832BF">
        <w:tc>
          <w:tcPr>
            <w:tcW w:w="1688" w:type="dxa"/>
            <w:hideMark/>
          </w:tcPr>
          <w:p w14:paraId="0AB54CE5" w14:textId="77777777" w:rsidR="00B832BF" w:rsidRPr="00B832BF" w:rsidRDefault="00B832BF" w:rsidP="00B832BF">
            <w:r w:rsidRPr="00B832BF">
              <w:t>Autor:</w:t>
            </w:r>
          </w:p>
        </w:tc>
        <w:tc>
          <w:tcPr>
            <w:tcW w:w="7384" w:type="dxa"/>
            <w:hideMark/>
          </w:tcPr>
          <w:p w14:paraId="68539114" w14:textId="77B413BC" w:rsidR="00B832BF" w:rsidRPr="00B832BF" w:rsidRDefault="00B832BF" w:rsidP="00B832BF">
            <w:r>
              <w:t>Matthias Balzer</w:t>
            </w:r>
          </w:p>
        </w:tc>
      </w:tr>
      <w:tr w:rsidR="00B832BF" w:rsidRPr="00B832BF" w14:paraId="02704A8E" w14:textId="77777777" w:rsidTr="00B832BF">
        <w:tc>
          <w:tcPr>
            <w:tcW w:w="1688" w:type="dxa"/>
            <w:hideMark/>
          </w:tcPr>
          <w:p w14:paraId="1A7AE8E1" w14:textId="77777777" w:rsidR="00B832BF" w:rsidRPr="00B832BF" w:rsidRDefault="00B832BF" w:rsidP="00B832BF">
            <w:r w:rsidRPr="00B832BF">
              <w:t>Ablage:</w:t>
            </w:r>
          </w:p>
        </w:tc>
        <w:tc>
          <w:tcPr>
            <w:tcW w:w="7384" w:type="dxa"/>
            <w:hideMark/>
          </w:tcPr>
          <w:p w14:paraId="7844CCC3" w14:textId="77777777" w:rsidR="00B832BF" w:rsidRPr="00B832BF" w:rsidRDefault="00B832BF" w:rsidP="00B832BF">
            <w:fldSimple w:instr=" FILENAME  \p  \* MERGEFORMAT "/>
          </w:p>
        </w:tc>
      </w:tr>
    </w:tbl>
    <w:p w14:paraId="28E8EADA" w14:textId="77777777" w:rsidR="00B832BF" w:rsidRPr="00B832BF" w:rsidRDefault="00B832BF" w:rsidP="00B832BF"/>
    <w:p w14:paraId="0A8668B2" w14:textId="77777777" w:rsidR="00B832BF" w:rsidRPr="00B832BF" w:rsidRDefault="00B832BF" w:rsidP="00B832BF">
      <w:pPr>
        <w:rPr>
          <w:b/>
        </w:rPr>
      </w:pPr>
    </w:p>
    <w:p w14:paraId="4AFA2926" w14:textId="77777777" w:rsidR="00B832BF" w:rsidRDefault="00B832BF">
      <w:pPr>
        <w:rPr>
          <w:rFonts w:asciiTheme="majorHAnsi" w:eastAsiaTheme="majorEastAsia" w:hAnsiTheme="majorHAnsi" w:cstheme="majorBidi"/>
          <w:color w:val="0F4761" w:themeColor="accent1" w:themeShade="BF"/>
          <w:sz w:val="40"/>
          <w:szCs w:val="40"/>
        </w:rPr>
      </w:pPr>
      <w:r>
        <w:br w:type="page"/>
      </w:r>
    </w:p>
    <w:p w14:paraId="53F9BA1C" w14:textId="1B1D3800" w:rsidR="00890D9A" w:rsidRDefault="00964508" w:rsidP="00924984">
      <w:pPr>
        <w:pStyle w:val="berschrift1"/>
      </w:pPr>
      <w:r>
        <w:lastRenderedPageBreak/>
        <w:t>Ziel</w:t>
      </w:r>
    </w:p>
    <w:p w14:paraId="4E6EC584" w14:textId="76962D6D" w:rsidR="00964508" w:rsidRDefault="00964508" w:rsidP="00964508">
      <w:r>
        <w:t>Es soll ein Showcase erststellt werden, mit dem die allgemeinen und KI-Fähigkeiten von des Cloud-DBMS Snowflake demonstriert werden.</w:t>
      </w:r>
    </w:p>
    <w:p w14:paraId="5DE9FC57" w14:textId="700390DA" w:rsidR="00964508" w:rsidRDefault="00964508" w:rsidP="00964508">
      <w:r>
        <w:t>Der Showcase soll fachlich das Thema 'Predictive Maintenance' vorführen.</w:t>
      </w:r>
      <w:r w:rsidR="000B4920">
        <w:t xml:space="preserve"> Dafür wird aus Messdaten zu einem von Ausfallrisiko bedrohten Teil eine Vorhersage abgeleitet werden, ob das Teil in der nächsten Zeit ausfällt.</w:t>
      </w:r>
    </w:p>
    <w:p w14:paraId="7B6C2306" w14:textId="5D45ABB6" w:rsidR="00964508" w:rsidRDefault="00964508" w:rsidP="00964508">
      <w:r>
        <w:t>Technisch sollen die folgenden Aspekte demonstriert werden:</w:t>
      </w:r>
    </w:p>
    <w:p w14:paraId="2CC15525" w14:textId="5FA72D96" w:rsidR="00964508" w:rsidRDefault="00964508" w:rsidP="00964508">
      <w:pPr>
        <w:pStyle w:val="Listenabsatz"/>
        <w:numPr>
          <w:ilvl w:val="0"/>
          <w:numId w:val="2"/>
        </w:numPr>
      </w:pPr>
      <w:r>
        <w:t>Laden und Speichern großer Datenmengen in Snowflake mit relationalen Datenstrukturen</w:t>
      </w:r>
    </w:p>
    <w:p w14:paraId="3331D341" w14:textId="23DD160D" w:rsidR="00964508" w:rsidRDefault="00964508" w:rsidP="00964508">
      <w:pPr>
        <w:pStyle w:val="Listenabsatz"/>
        <w:numPr>
          <w:ilvl w:val="0"/>
          <w:numId w:val="2"/>
        </w:numPr>
      </w:pPr>
      <w:r>
        <w:t>Fortlaufendes Laden von Messdaten in Realtime.</w:t>
      </w:r>
    </w:p>
    <w:p w14:paraId="69E1930C" w14:textId="301F523C" w:rsidR="00964508" w:rsidRDefault="00964508" w:rsidP="00964508">
      <w:pPr>
        <w:pStyle w:val="Listenabsatz"/>
        <w:numPr>
          <w:ilvl w:val="0"/>
          <w:numId w:val="2"/>
        </w:numPr>
      </w:pPr>
      <w:r>
        <w:t>Einsatz spezieller Features zur Aufbereitung von Daten für die Anwendung von KI-Verfahren</w:t>
      </w:r>
    </w:p>
    <w:p w14:paraId="3812EC27" w14:textId="42FD9E54" w:rsidR="00964508" w:rsidRDefault="00964508" w:rsidP="00964508">
      <w:pPr>
        <w:pStyle w:val="Listenabsatz"/>
        <w:numPr>
          <w:ilvl w:val="0"/>
          <w:numId w:val="2"/>
        </w:numPr>
      </w:pPr>
      <w:r>
        <w:t>Implementierung von KI-Verfahren (Encoder) in Snowflake resp. Nutzung von KI-Funktionen von Snowflake</w:t>
      </w:r>
    </w:p>
    <w:p w14:paraId="73350D6D" w14:textId="487D5411" w:rsidR="00964508" w:rsidRDefault="00964508" w:rsidP="00964508">
      <w:pPr>
        <w:pStyle w:val="Listenabsatz"/>
        <w:numPr>
          <w:ilvl w:val="0"/>
          <w:numId w:val="2"/>
        </w:numPr>
      </w:pPr>
      <w:r>
        <w:t>Reporting-Funktionen von Snowflake</w:t>
      </w:r>
    </w:p>
    <w:p w14:paraId="57F4D8F3" w14:textId="77777777" w:rsidR="00964508" w:rsidRDefault="00964508" w:rsidP="00964508"/>
    <w:p w14:paraId="3E7592CB" w14:textId="77C165A2" w:rsidR="00964508" w:rsidRDefault="00964508" w:rsidP="00924984">
      <w:pPr>
        <w:pStyle w:val="berschrift1"/>
      </w:pPr>
      <w:r>
        <w:t>Umsetzung</w:t>
      </w:r>
    </w:p>
    <w:p w14:paraId="4D5C22A0" w14:textId="3768EFD1" w:rsidR="00964508" w:rsidRDefault="00964508" w:rsidP="00964508">
      <w:r>
        <w:t>Das System zur 'Predictive Maintenance' von Fahrzeugen des Metrosystems von Po</w:t>
      </w:r>
      <w:r w:rsidR="00E220B2">
        <w:t>r</w:t>
      </w:r>
      <w:r>
        <w:t xml:space="preserve">to (Portugal) wird </w:t>
      </w:r>
      <w:r w:rsidR="0000352C">
        <w:t>mit dem veröffentlichten Datensatz (</w:t>
      </w:r>
      <w:hyperlink r:id="rId5" w:history="1">
        <w:r w:rsidR="0000352C" w:rsidRPr="000C36B8">
          <w:rPr>
            <w:rStyle w:val="Hyperlink"/>
          </w:rPr>
          <w:t>https://zenodo.org/records/7766691</w:t>
        </w:r>
      </w:hyperlink>
      <w:r w:rsidR="0000352C">
        <w:t xml:space="preserve">) </w:t>
      </w:r>
      <w:r>
        <w:t>als Prototyp nachgebaut.</w:t>
      </w:r>
    </w:p>
    <w:p w14:paraId="183242B3" w14:textId="77777777" w:rsidR="00964508" w:rsidRDefault="00964508" w:rsidP="00964508"/>
    <w:p w14:paraId="2F6A1CB5" w14:textId="176220BF" w:rsidR="00964508" w:rsidRDefault="00964508" w:rsidP="00924984">
      <w:pPr>
        <w:pStyle w:val="berschrift2"/>
      </w:pPr>
      <w:r>
        <w:t>Abgrenzung</w:t>
      </w:r>
    </w:p>
    <w:p w14:paraId="5B985587" w14:textId="30AA165C" w:rsidR="00964508" w:rsidRDefault="000B6E4F" w:rsidP="00964508">
      <w:pPr>
        <w:pStyle w:val="Listenabsatz"/>
        <w:numPr>
          <w:ilvl w:val="0"/>
          <w:numId w:val="3"/>
        </w:numPr>
      </w:pPr>
      <w:r>
        <w:t>Eine</w:t>
      </w:r>
      <w:r w:rsidR="00964508">
        <w:t xml:space="preserve"> </w:t>
      </w:r>
      <w:r>
        <w:t>O</w:t>
      </w:r>
      <w:r w:rsidR="00964508">
        <w:t>ptimierung des KI-Systems auf bestmögliche Vorhersagequalität ist nicht Bestandteil der Aufgabe.</w:t>
      </w:r>
    </w:p>
    <w:p w14:paraId="1A530637" w14:textId="77777777" w:rsidR="00964508" w:rsidRDefault="00964508" w:rsidP="00964508"/>
    <w:p w14:paraId="555647EF" w14:textId="77777777" w:rsidR="00607ECE" w:rsidRDefault="00607ECE">
      <w:pPr>
        <w:rPr>
          <w:rFonts w:asciiTheme="majorHAnsi" w:eastAsiaTheme="majorEastAsia" w:hAnsiTheme="majorHAnsi" w:cstheme="majorBidi"/>
          <w:color w:val="0F4761" w:themeColor="accent1" w:themeShade="BF"/>
          <w:sz w:val="40"/>
          <w:szCs w:val="40"/>
        </w:rPr>
      </w:pPr>
      <w:r>
        <w:br w:type="page"/>
      </w:r>
    </w:p>
    <w:p w14:paraId="718C7113" w14:textId="2C04F5CB" w:rsidR="00964508" w:rsidRDefault="00A967FA" w:rsidP="00924984">
      <w:pPr>
        <w:pStyle w:val="berschrift1"/>
      </w:pPr>
      <w:r>
        <w:lastRenderedPageBreak/>
        <w:t>Beschreibung</w:t>
      </w:r>
    </w:p>
    <w:p w14:paraId="618C28AD" w14:textId="14B74083" w:rsidR="00607ECE" w:rsidRDefault="00607ECE" w:rsidP="00247F93">
      <w:pPr>
        <w:pStyle w:val="berschrift2"/>
      </w:pPr>
      <w:r>
        <w:t>Fachliche Problemstellung</w:t>
      </w:r>
    </w:p>
    <w:p w14:paraId="52D6C4D3" w14:textId="1449A1B4" w:rsidR="003E14FD" w:rsidRDefault="00A20A39" w:rsidP="00247F93">
      <w:r w:rsidRPr="00A20A39">
        <w:t>Betrachtungsgegenstand sind die Bremsen der Metros aus dem Metrosystem der Stadt Porto (Portugal). Diese funktionieren mit Druckluft, die durch einen Kompressor erzeugt wird.</w:t>
      </w:r>
    </w:p>
    <w:p w14:paraId="486C718C" w14:textId="32902959" w:rsidR="003E14FD" w:rsidRDefault="003E14FD" w:rsidP="00247F93">
      <w:r>
        <w:t>Ein Ausfall des Kompressors bedeutet einen Ausfall des gesamten Zuges. Der Betrieb des Zuges muss sofort eingestellt werden; evtl. sich darin befindende Fahrgäste müssen den Zug verlassen und ihre Fahrt unterbrechen.</w:t>
      </w:r>
    </w:p>
    <w:p w14:paraId="039AFFB2" w14:textId="73AC12B7" w:rsidR="00A20A39" w:rsidRDefault="003E14FD" w:rsidP="00247F93">
      <w:r>
        <w:t>Ausfälle des</w:t>
      </w:r>
      <w:r w:rsidR="00A20A39">
        <w:t xml:space="preserve"> Kompressor</w:t>
      </w:r>
      <w:r>
        <w:t>s</w:t>
      </w:r>
      <w:r w:rsidR="00A20A39">
        <w:t xml:space="preserve"> </w:t>
      </w:r>
      <w:r>
        <w:t xml:space="preserve">soll die Ursache </w:t>
      </w:r>
      <w:r w:rsidR="00A20A39">
        <w:t xml:space="preserve">für </w:t>
      </w:r>
      <w:r>
        <w:t>den überwiegenden Teil</w:t>
      </w:r>
      <w:r w:rsidR="00A20A39">
        <w:t xml:space="preserve"> </w:t>
      </w:r>
      <w:r>
        <w:t xml:space="preserve">der aufgetretenen </w:t>
      </w:r>
      <w:r w:rsidR="00A20A39">
        <w:t>Betriebsunterbrechungen verantwortlich</w:t>
      </w:r>
      <w:r>
        <w:t xml:space="preserve"> sein.</w:t>
      </w:r>
    </w:p>
    <w:p w14:paraId="3AFFFF83" w14:textId="0A450C82" w:rsidR="00A20A39" w:rsidRDefault="00A20A39" w:rsidP="00247F93">
      <w:r w:rsidRPr="00A20A39">
        <w:t>Da</w:t>
      </w:r>
      <w:r w:rsidR="003E14FD">
        <w:t xml:space="preserve"> es da</w:t>
      </w:r>
      <w:r w:rsidRPr="00A20A39">
        <w:t xml:space="preserve">s </w:t>
      </w:r>
      <w:r>
        <w:t xml:space="preserve">oberste </w:t>
      </w:r>
      <w:r w:rsidRPr="00A20A39">
        <w:t>fachliche Ziel ist</w:t>
      </w:r>
      <w:r>
        <w:t xml:space="preserve">, </w:t>
      </w:r>
      <w:r w:rsidRPr="00A20A39">
        <w:t>Ausfallzeiten der Metrobahnen</w:t>
      </w:r>
      <w:r>
        <w:t xml:space="preserve"> so gering</w:t>
      </w:r>
      <w:r w:rsidRPr="00A20A39">
        <w:t xml:space="preserve"> wie möglich zu </w:t>
      </w:r>
      <w:r>
        <w:t>halten</w:t>
      </w:r>
      <w:r w:rsidR="003E14FD">
        <w:t>, müssen zuerst einmal die Ausfälle auf Grund eines Ausfalles des Kompressors durch Wartung reduziert werden.</w:t>
      </w:r>
    </w:p>
    <w:p w14:paraId="53F87F31" w14:textId="5C0A64C3" w:rsidR="00A20A39" w:rsidRDefault="00A20A39" w:rsidP="00247F93">
      <w:r>
        <w:t xml:space="preserve">Für </w:t>
      </w:r>
      <w:r w:rsidRPr="00A20A39">
        <w:t>Wartung gibt es unterschiedliche Strategien:</w:t>
      </w:r>
    </w:p>
    <w:p w14:paraId="039F88C2" w14:textId="6B4079F4" w:rsidR="00A20A39" w:rsidRDefault="00A20A39" w:rsidP="00A20A39">
      <w:pPr>
        <w:pStyle w:val="Listenabsatz"/>
        <w:numPr>
          <w:ilvl w:val="0"/>
          <w:numId w:val="13"/>
        </w:numPr>
      </w:pPr>
      <w:r>
        <w:t>Reparatur</w:t>
      </w:r>
      <w:r w:rsidRPr="00A20A39">
        <w:t xml:space="preserve"> </w:t>
      </w:r>
      <w:r>
        <w:t>nach einem Defekt (</w:t>
      </w:r>
      <w:proofErr w:type="spellStart"/>
      <w:r>
        <w:t>corrective</w:t>
      </w:r>
      <w:proofErr w:type="spellEnd"/>
      <w:r>
        <w:t xml:space="preserve"> </w:t>
      </w:r>
      <w:proofErr w:type="spellStart"/>
      <w:r>
        <w:t>maintenance</w:t>
      </w:r>
      <w:proofErr w:type="spellEnd"/>
      <w:r>
        <w:t>)</w:t>
      </w:r>
    </w:p>
    <w:p w14:paraId="1A4E3FDD" w14:textId="6FAD6D21" w:rsidR="00A20A39" w:rsidRDefault="00A20A39" w:rsidP="00A20A39">
      <w:pPr>
        <w:pStyle w:val="Listenabsatz"/>
        <w:numPr>
          <w:ilvl w:val="0"/>
          <w:numId w:val="13"/>
        </w:numPr>
      </w:pPr>
      <w:r>
        <w:t>Aust</w:t>
      </w:r>
      <w:r w:rsidRPr="00A20A39">
        <w:t>auscht</w:t>
      </w:r>
      <w:r>
        <w:t xml:space="preserve"> </w:t>
      </w:r>
      <w:r w:rsidRPr="00A20A39">
        <w:t>nach festen Zeitabständen</w:t>
      </w:r>
      <w:r>
        <w:t xml:space="preserve"> (</w:t>
      </w:r>
      <w:proofErr w:type="spellStart"/>
      <w:r>
        <w:t>preventive</w:t>
      </w:r>
      <w:proofErr w:type="spellEnd"/>
      <w:r>
        <w:t xml:space="preserve"> </w:t>
      </w:r>
      <w:proofErr w:type="spellStart"/>
      <w:r>
        <w:t>maintenance</w:t>
      </w:r>
      <w:proofErr w:type="spellEnd"/>
      <w:r>
        <w:t>)</w:t>
      </w:r>
    </w:p>
    <w:p w14:paraId="489E96BF" w14:textId="6C2991FC" w:rsidR="00A20A39" w:rsidRDefault="00A20A39" w:rsidP="00A20A39">
      <w:pPr>
        <w:pStyle w:val="Listenabsatz"/>
        <w:numPr>
          <w:ilvl w:val="0"/>
          <w:numId w:val="13"/>
        </w:numPr>
      </w:pPr>
      <w:r>
        <w:t>Wartung und evtl. Reparatur bei sich abzeichnendem Ausfall (</w:t>
      </w:r>
      <w:proofErr w:type="spellStart"/>
      <w:r>
        <w:t>predictive</w:t>
      </w:r>
      <w:proofErr w:type="spellEnd"/>
      <w:r>
        <w:t xml:space="preserve"> </w:t>
      </w:r>
      <w:proofErr w:type="spellStart"/>
      <w:r>
        <w:t>maintenance</w:t>
      </w:r>
      <w:proofErr w:type="spellEnd"/>
      <w:r>
        <w:t>)</w:t>
      </w:r>
    </w:p>
    <w:p w14:paraId="0627BE99" w14:textId="0088B5E0" w:rsidR="00A20A39" w:rsidRDefault="00A20A39" w:rsidP="00247F93">
      <w:r>
        <w:t xml:space="preserve">Bei Strategie (a) kommt es immer zu Ausfallzeiten, </w:t>
      </w:r>
      <w:r w:rsidR="008B73BA">
        <w:t xml:space="preserve">die zu dem noch </w:t>
      </w:r>
      <w:r w:rsidR="003E14FD">
        <w:t xml:space="preserve">grundsätzlich </w:t>
      </w:r>
      <w:r w:rsidR="008B73BA">
        <w:t xml:space="preserve">ungeplant </w:t>
      </w:r>
      <w:r w:rsidR="003E14FD">
        <w:t>auftreten</w:t>
      </w:r>
      <w:r w:rsidR="008B73BA">
        <w:t xml:space="preserve"> und meist auch eine Beeinträchtigung de</w:t>
      </w:r>
      <w:r w:rsidR="003E14FD">
        <w:t xml:space="preserve">r Fahrgäste </w:t>
      </w:r>
      <w:r w:rsidR="008B73BA">
        <w:t>darstellen.</w:t>
      </w:r>
    </w:p>
    <w:p w14:paraId="53A966D4" w14:textId="68489D37" w:rsidR="008B73BA" w:rsidRDefault="008B73BA" w:rsidP="00247F93">
      <w:r>
        <w:t>Strategie (b)</w:t>
      </w:r>
      <w:r w:rsidR="003E14FD">
        <w:t xml:space="preserve"> verringert Ausfälle, bei den die Fahrgäste mitbetroffen sind,</w:t>
      </w:r>
      <w:r>
        <w:t xml:space="preserve"> ist </w:t>
      </w:r>
      <w:r w:rsidR="003E14FD">
        <w:t xml:space="preserve">aber </w:t>
      </w:r>
      <w:r>
        <w:t>mit höheren Material und Wartungskosten verbunden.</w:t>
      </w:r>
    </w:p>
    <w:p w14:paraId="022B9E84" w14:textId="3E0678DE" w:rsidR="008B73BA" w:rsidRDefault="008B73BA" w:rsidP="00247F93">
      <w:r>
        <w:t>Bei Strategie (c) kommt es idealerweise nie zu Ausfällen</w:t>
      </w:r>
      <w:r w:rsidR="003E14FD">
        <w:t>, bei denen auch Fahrgäste betroffen sind.</w:t>
      </w:r>
      <w:r w:rsidR="00337F68">
        <w:t xml:space="preserve"> Sobald sich ein bevorstehender Ausfall erkannt wird, kann die Fahrt des Zuges bis zur Endhaltestelle abgeschlossen, und der Zug danach zur Wartung aus dem Betrieb genommen werden. Damit sind zusätzlich</w:t>
      </w:r>
      <w:r>
        <w:t xml:space="preserve"> sind die Kosten für Wartung und Ersatz minimal.</w:t>
      </w:r>
    </w:p>
    <w:p w14:paraId="3BB8117F" w14:textId="71A48587" w:rsidR="008B73BA" w:rsidRDefault="008B73BA" w:rsidP="00247F93">
      <w:r>
        <w:t>Im vorliegend Beispiel</w:t>
      </w:r>
      <w:r w:rsidR="00A20A39" w:rsidRPr="00A20A39">
        <w:t xml:space="preserve"> wird der mutmaßliche Ausfallzeitpunkt vorhergesagt basierend auf vergangener Daten. In Fall der Metrobahnen liegen Mess</w:t>
      </w:r>
      <w:r>
        <w:t>- und Funktions</w:t>
      </w:r>
      <w:r w:rsidR="00A20A39" w:rsidRPr="00A20A39">
        <w:t xml:space="preserve">daten </w:t>
      </w:r>
      <w:r>
        <w:t>aus dem Kompressor resp. aus seinen Teilen vor, die über mehrere Monate gesammelt wurden</w:t>
      </w:r>
    </w:p>
    <w:p w14:paraId="74DF6796" w14:textId="668B3166" w:rsidR="008B73BA" w:rsidRDefault="008B73BA" w:rsidP="00247F93">
      <w:r>
        <w:t>Zusätzlich gibt es eine Liste, die die tatsächlich aufgetretenen Betriebsunterbrechungen dokumentiert.</w:t>
      </w:r>
    </w:p>
    <w:p w14:paraId="19D88BB8" w14:textId="180746BD" w:rsidR="00607ECE" w:rsidRDefault="00607ECE" w:rsidP="001941C1">
      <w:pPr>
        <w:pStyle w:val="berschrift2"/>
        <w:pageBreakBefore/>
        <w:ind w:left="578" w:hanging="578"/>
      </w:pPr>
      <w:r>
        <w:lastRenderedPageBreak/>
        <w:t>Generelles Sys</w:t>
      </w:r>
      <w:r w:rsidR="000B6E4F">
        <w:t>t</w:t>
      </w:r>
      <w:r>
        <w:t>embeschreibung</w:t>
      </w:r>
    </w:p>
    <w:p w14:paraId="6B847BFA" w14:textId="58EE872D" w:rsidR="00964508" w:rsidRDefault="001941C1" w:rsidP="00247F93">
      <w:r>
        <w:t xml:space="preserve">Die </w:t>
      </w:r>
      <w:r w:rsidR="003E14FD">
        <w:t xml:space="preserve">automatisch erstellten </w:t>
      </w:r>
      <w:r>
        <w:t>Daten aus den Messgeräten werden in einer Datenbank gespeichert. Ebenso die fach</w:t>
      </w:r>
      <w:r w:rsidR="003E14FD">
        <w:t xml:space="preserve">lichen Beurteilungen </w:t>
      </w:r>
      <w:r w:rsidR="00C9141D">
        <w:t>(Betriebsdaten).</w:t>
      </w:r>
    </w:p>
    <w:p w14:paraId="0189C509" w14:textId="366F9E5A" w:rsidR="00C9141D" w:rsidRDefault="00C9141D" w:rsidP="00247F93">
      <w:r>
        <w:t>In der Datenbank werden die Daten für die Anwendung des KI-Systems vorbereitet. Sie werden dazu aggregiert und normalisiert.</w:t>
      </w:r>
    </w:p>
    <w:p w14:paraId="61418226" w14:textId="60DCBEE3" w:rsidR="00C9141D" w:rsidRDefault="00C9141D" w:rsidP="00247F93">
      <w:r>
        <w:t xml:space="preserve">Das KI-System macht dann auf Basis seines Trainings und der eingespeisten Messdaten eine Abschätzung, ob ein normaler, d.h. ohne erkennbare Abweichungen von einem guten Betriebszustand, vorliegt oder eine Abweichung von einen normalen Betriebszustand erkennbar ist, die ein Hinweis auf einen bevorstehenden </w:t>
      </w:r>
      <w:proofErr w:type="spellStart"/>
      <w:r>
        <w:t>Kompressorausfall</w:t>
      </w:r>
      <w:proofErr w:type="spellEnd"/>
      <w:r>
        <w:t xml:space="preserve"> sein könnte.</w:t>
      </w:r>
    </w:p>
    <w:p w14:paraId="3B08AF36" w14:textId="6F3EAD90" w:rsidR="00C9141D" w:rsidRDefault="00C9141D" w:rsidP="00247F93">
      <w:r>
        <w:t xml:space="preserve">Eine Folge von dicht </w:t>
      </w:r>
      <w:proofErr w:type="gramStart"/>
      <w:r>
        <w:t>hintereinander kommenden</w:t>
      </w:r>
      <w:proofErr w:type="gramEnd"/>
      <w:r>
        <w:t xml:space="preserve"> Hinweisen auf einen möglichen Ausfall wird dann als warnende Vorhersage ausgegeben.</w:t>
      </w:r>
    </w:p>
    <w:p w14:paraId="68DD7437" w14:textId="48EDBD99" w:rsidR="00A967FA" w:rsidRDefault="00607ECE" w:rsidP="00247F93">
      <w:r>
        <w:rPr>
          <w:noProof/>
        </w:rPr>
        <w:drawing>
          <wp:inline distT="0" distB="0" distL="0" distR="0" wp14:anchorId="638F7F8E" wp14:editId="04C42CBC">
            <wp:extent cx="5760720" cy="3498215"/>
            <wp:effectExtent l="0" t="0" r="0" b="6985"/>
            <wp:docPr id="1390082607"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2607" name="Grafik 1" descr="Ein Bild, das Text, Screenshot, Schrift, Design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98215"/>
                    </a:xfrm>
                    <a:prstGeom prst="rect">
                      <a:avLst/>
                    </a:prstGeom>
                  </pic:spPr>
                </pic:pic>
              </a:graphicData>
            </a:graphic>
          </wp:inline>
        </w:drawing>
      </w:r>
    </w:p>
    <w:p w14:paraId="6C8EB01D" w14:textId="77777777" w:rsidR="00607ECE" w:rsidRDefault="00607ECE" w:rsidP="00247F93"/>
    <w:p w14:paraId="05487015" w14:textId="1542FDC9" w:rsidR="00607ECE" w:rsidRDefault="00607ECE" w:rsidP="00247F93">
      <w:pPr>
        <w:pStyle w:val="berschrift2"/>
      </w:pPr>
      <w:r>
        <w:lastRenderedPageBreak/>
        <w:t>Fachliche Systembeschreibung</w:t>
      </w:r>
    </w:p>
    <w:p w14:paraId="666A58D2" w14:textId="42AC491F" w:rsidR="00607ECE" w:rsidRDefault="00607ECE" w:rsidP="00247F93">
      <w:r w:rsidRPr="00607ECE">
        <w:rPr>
          <w:noProof/>
        </w:rPr>
        <w:drawing>
          <wp:inline distT="0" distB="0" distL="0" distR="0" wp14:anchorId="667DF33D" wp14:editId="0CD6EB13">
            <wp:extent cx="5760720" cy="7511415"/>
            <wp:effectExtent l="0" t="0" r="0" b="0"/>
            <wp:docPr id="950468702" name="Grafik 1" descr="Ein Bild, das Text, Diagramm, Pla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68702" name="Grafik 1" descr="Ein Bild, das Text, Diagramm, Plan, Screenshot enthält.&#10;&#10;Automatisch generierte Beschreibung"/>
                    <pic:cNvPicPr/>
                  </pic:nvPicPr>
                  <pic:blipFill>
                    <a:blip r:embed="rId7"/>
                    <a:stretch>
                      <a:fillRect/>
                    </a:stretch>
                  </pic:blipFill>
                  <pic:spPr>
                    <a:xfrm>
                      <a:off x="0" y="0"/>
                      <a:ext cx="5760720" cy="7511415"/>
                    </a:xfrm>
                    <a:prstGeom prst="rect">
                      <a:avLst/>
                    </a:prstGeom>
                  </pic:spPr>
                </pic:pic>
              </a:graphicData>
            </a:graphic>
          </wp:inline>
        </w:drawing>
      </w:r>
    </w:p>
    <w:p w14:paraId="412A070E" w14:textId="77777777" w:rsidR="00607ECE" w:rsidRDefault="00607ECE" w:rsidP="00247F93"/>
    <w:p w14:paraId="116CE201" w14:textId="50300D5C" w:rsidR="00607ECE" w:rsidRDefault="00607ECE" w:rsidP="00247F93">
      <w:pPr>
        <w:pStyle w:val="berschrift2"/>
      </w:pPr>
      <w:r>
        <w:lastRenderedPageBreak/>
        <w:t>Architektur</w:t>
      </w:r>
      <w:r w:rsidR="00E220B2">
        <w:t xml:space="preserve"> des Showcase</w:t>
      </w:r>
    </w:p>
    <w:p w14:paraId="41658068" w14:textId="3FF7ED83" w:rsidR="00607ECE" w:rsidRDefault="009C725B" w:rsidP="00247F93">
      <w:r>
        <w:rPr>
          <w:noProof/>
        </w:rPr>
        <w:drawing>
          <wp:inline distT="0" distB="0" distL="0" distR="0" wp14:anchorId="255F8CF0" wp14:editId="5ABC2A02">
            <wp:extent cx="5760720" cy="6336030"/>
            <wp:effectExtent l="0" t="0" r="0" b="7620"/>
            <wp:docPr id="1100708344" name="Grafik 2"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08344" name="Grafik 2" descr="Ein Bild, das Diagramm, Text, Entwurf, Zeichnung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6336030"/>
                    </a:xfrm>
                    <a:prstGeom prst="rect">
                      <a:avLst/>
                    </a:prstGeom>
                  </pic:spPr>
                </pic:pic>
              </a:graphicData>
            </a:graphic>
          </wp:inline>
        </w:drawing>
      </w:r>
    </w:p>
    <w:p w14:paraId="163D88B0" w14:textId="67DD1B7D" w:rsidR="00924984" w:rsidRDefault="00924984" w:rsidP="00247F93"/>
    <w:p w14:paraId="220BF558" w14:textId="77777777" w:rsidR="00924984" w:rsidRDefault="00924984" w:rsidP="008405AE"/>
    <w:p w14:paraId="46D8024D" w14:textId="77777777" w:rsidR="000B4920" w:rsidRDefault="000B4920" w:rsidP="008405AE"/>
    <w:sectPr w:rsidR="000B49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AC6"/>
    <w:multiLevelType w:val="hybridMultilevel"/>
    <w:tmpl w:val="DE8E7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719C5"/>
    <w:multiLevelType w:val="multilevel"/>
    <w:tmpl w:val="40CC5C5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09302BF6"/>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5B7E0B"/>
    <w:multiLevelType w:val="multilevel"/>
    <w:tmpl w:val="3B0EF2BE"/>
    <w:styleLink w:val="Anhang"/>
    <w:lvl w:ilvl="0">
      <w:start w:val="1"/>
      <w:numFmt w:val="decimal"/>
      <w:lvlText w:val="Anha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2BE15F8"/>
    <w:multiLevelType w:val="hybridMultilevel"/>
    <w:tmpl w:val="09D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ED6E5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1D46632"/>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4174EF4"/>
    <w:multiLevelType w:val="multilevel"/>
    <w:tmpl w:val="566A9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ABC3179"/>
    <w:multiLevelType w:val="hybridMultilevel"/>
    <w:tmpl w:val="E0AA9EB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719686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1EB15E1"/>
    <w:multiLevelType w:val="hybridMultilevel"/>
    <w:tmpl w:val="23C4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55357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7B4744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19960711">
    <w:abstractNumId w:val="3"/>
  </w:num>
  <w:num w:numId="2" w16cid:durableId="1729960077">
    <w:abstractNumId w:val="0"/>
  </w:num>
  <w:num w:numId="3" w16cid:durableId="214434586">
    <w:abstractNumId w:val="4"/>
  </w:num>
  <w:num w:numId="4" w16cid:durableId="572666472">
    <w:abstractNumId w:val="12"/>
  </w:num>
  <w:num w:numId="5" w16cid:durableId="508566211">
    <w:abstractNumId w:val="9"/>
  </w:num>
  <w:num w:numId="6" w16cid:durableId="630749080">
    <w:abstractNumId w:val="5"/>
  </w:num>
  <w:num w:numId="7" w16cid:durableId="1638342591">
    <w:abstractNumId w:val="2"/>
  </w:num>
  <w:num w:numId="8" w16cid:durableId="337195737">
    <w:abstractNumId w:val="11"/>
  </w:num>
  <w:num w:numId="9" w16cid:durableId="1076170577">
    <w:abstractNumId w:val="6"/>
  </w:num>
  <w:num w:numId="10" w16cid:durableId="1221868147">
    <w:abstractNumId w:val="1"/>
  </w:num>
  <w:num w:numId="11" w16cid:durableId="1191409440">
    <w:abstractNumId w:val="7"/>
  </w:num>
  <w:num w:numId="12" w16cid:durableId="2054232354">
    <w:abstractNumId w:val="10"/>
  </w:num>
  <w:num w:numId="13" w16cid:durableId="761609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8"/>
    <w:rsid w:val="0000352C"/>
    <w:rsid w:val="000B4920"/>
    <w:rsid w:val="000B6E4F"/>
    <w:rsid w:val="001941C1"/>
    <w:rsid w:val="00244263"/>
    <w:rsid w:val="00247F93"/>
    <w:rsid w:val="00266879"/>
    <w:rsid w:val="00337F68"/>
    <w:rsid w:val="003A4D38"/>
    <w:rsid w:val="003C610C"/>
    <w:rsid w:val="003E14FD"/>
    <w:rsid w:val="004A2A1D"/>
    <w:rsid w:val="00607D74"/>
    <w:rsid w:val="00607ECE"/>
    <w:rsid w:val="006549AA"/>
    <w:rsid w:val="006C2D76"/>
    <w:rsid w:val="00763018"/>
    <w:rsid w:val="008405AE"/>
    <w:rsid w:val="00890D9A"/>
    <w:rsid w:val="008B73BA"/>
    <w:rsid w:val="008E6E91"/>
    <w:rsid w:val="00924984"/>
    <w:rsid w:val="00964508"/>
    <w:rsid w:val="009C725B"/>
    <w:rsid w:val="00A20A39"/>
    <w:rsid w:val="00A520F0"/>
    <w:rsid w:val="00A967FA"/>
    <w:rsid w:val="00B83154"/>
    <w:rsid w:val="00B832BF"/>
    <w:rsid w:val="00C9141D"/>
    <w:rsid w:val="00CB59D7"/>
    <w:rsid w:val="00E220B2"/>
    <w:rsid w:val="00FE2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AE"/>
  <w15:chartTrackingRefBased/>
  <w15:docId w15:val="{1BC208F9-CAE5-46D0-8B4E-550EFCA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4508"/>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4508"/>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64508"/>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4508"/>
    <w:pPr>
      <w:keepNext/>
      <w:keepLines/>
      <w:numPr>
        <w:ilvl w:val="3"/>
        <w:numId w:val="10"/>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4508"/>
    <w:pPr>
      <w:keepNext/>
      <w:keepLines/>
      <w:numPr>
        <w:ilvl w:val="4"/>
        <w:numId w:val="10"/>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508"/>
    <w:pPr>
      <w:keepNext/>
      <w:keepLines/>
      <w:numPr>
        <w:ilvl w:val="5"/>
        <w:numId w:val="10"/>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508"/>
    <w:pPr>
      <w:keepNext/>
      <w:keepLines/>
      <w:numPr>
        <w:ilvl w:val="6"/>
        <w:numId w:val="10"/>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508"/>
    <w:pPr>
      <w:keepNext/>
      <w:keepLines/>
      <w:numPr>
        <w:ilvl w:val="7"/>
        <w:numId w:val="10"/>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508"/>
    <w:pPr>
      <w:keepNext/>
      <w:keepLines/>
      <w:numPr>
        <w:ilvl w:val="8"/>
        <w:numId w:val="10"/>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Anhang">
    <w:name w:val="Anhang"/>
    <w:uiPriority w:val="99"/>
    <w:rsid w:val="00A520F0"/>
    <w:pPr>
      <w:numPr>
        <w:numId w:val="1"/>
      </w:numPr>
    </w:pPr>
  </w:style>
  <w:style w:type="character" w:customStyle="1" w:styleId="berschrift1Zchn">
    <w:name w:val="Überschrift 1 Zchn"/>
    <w:basedOn w:val="Absatz-Standardschriftart"/>
    <w:link w:val="berschrift1"/>
    <w:uiPriority w:val="9"/>
    <w:rsid w:val="009645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45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645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45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45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5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5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5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508"/>
    <w:rPr>
      <w:rFonts w:eastAsiaTheme="majorEastAsia" w:cstheme="majorBidi"/>
      <w:color w:val="272727" w:themeColor="text1" w:themeTint="D8"/>
    </w:rPr>
  </w:style>
  <w:style w:type="paragraph" w:styleId="Titel">
    <w:name w:val="Title"/>
    <w:basedOn w:val="Standard"/>
    <w:next w:val="Standard"/>
    <w:link w:val="TitelZchn"/>
    <w:uiPriority w:val="10"/>
    <w:qFormat/>
    <w:rsid w:val="0096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5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5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5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5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508"/>
    <w:rPr>
      <w:i/>
      <w:iCs/>
      <w:color w:val="404040" w:themeColor="text1" w:themeTint="BF"/>
    </w:rPr>
  </w:style>
  <w:style w:type="paragraph" w:styleId="Listenabsatz">
    <w:name w:val="List Paragraph"/>
    <w:basedOn w:val="Standard"/>
    <w:uiPriority w:val="34"/>
    <w:qFormat/>
    <w:rsid w:val="00964508"/>
    <w:pPr>
      <w:ind w:left="720"/>
      <w:contextualSpacing/>
    </w:pPr>
  </w:style>
  <w:style w:type="character" w:styleId="IntensiveHervorhebung">
    <w:name w:val="Intense Emphasis"/>
    <w:basedOn w:val="Absatz-Standardschriftart"/>
    <w:uiPriority w:val="21"/>
    <w:qFormat/>
    <w:rsid w:val="00964508"/>
    <w:rPr>
      <w:i/>
      <w:iCs/>
      <w:color w:val="0F4761" w:themeColor="accent1" w:themeShade="BF"/>
    </w:rPr>
  </w:style>
  <w:style w:type="paragraph" w:styleId="IntensivesZitat">
    <w:name w:val="Intense Quote"/>
    <w:basedOn w:val="Standard"/>
    <w:next w:val="Standard"/>
    <w:link w:val="IntensivesZitatZchn"/>
    <w:uiPriority w:val="30"/>
    <w:qFormat/>
    <w:rsid w:val="0096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508"/>
    <w:rPr>
      <w:i/>
      <w:iCs/>
      <w:color w:val="0F4761" w:themeColor="accent1" w:themeShade="BF"/>
    </w:rPr>
  </w:style>
  <w:style w:type="character" w:styleId="IntensiverVerweis">
    <w:name w:val="Intense Reference"/>
    <w:basedOn w:val="Absatz-Standardschriftart"/>
    <w:uiPriority w:val="32"/>
    <w:qFormat/>
    <w:rsid w:val="00964508"/>
    <w:rPr>
      <w:b/>
      <w:bCs/>
      <w:smallCaps/>
      <w:color w:val="0F4761" w:themeColor="accent1" w:themeShade="BF"/>
      <w:spacing w:val="5"/>
    </w:rPr>
  </w:style>
  <w:style w:type="character" w:styleId="Hyperlink">
    <w:name w:val="Hyperlink"/>
    <w:basedOn w:val="Absatz-Standardschriftart"/>
    <w:uiPriority w:val="99"/>
    <w:unhideWhenUsed/>
    <w:rsid w:val="0000352C"/>
    <w:rPr>
      <w:color w:val="467886" w:themeColor="hyperlink"/>
      <w:u w:val="single"/>
    </w:rPr>
  </w:style>
  <w:style w:type="character" w:styleId="NichtaufgelsteErwhnung">
    <w:name w:val="Unresolved Mention"/>
    <w:basedOn w:val="Absatz-Standardschriftart"/>
    <w:uiPriority w:val="99"/>
    <w:semiHidden/>
    <w:unhideWhenUsed/>
    <w:rsid w:val="00003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87065">
      <w:bodyDiv w:val="1"/>
      <w:marLeft w:val="0"/>
      <w:marRight w:val="0"/>
      <w:marTop w:val="0"/>
      <w:marBottom w:val="0"/>
      <w:divBdr>
        <w:top w:val="none" w:sz="0" w:space="0" w:color="auto"/>
        <w:left w:val="none" w:sz="0" w:space="0" w:color="auto"/>
        <w:bottom w:val="none" w:sz="0" w:space="0" w:color="auto"/>
        <w:right w:val="none" w:sz="0" w:space="0" w:color="auto"/>
      </w:divBdr>
    </w:div>
    <w:div w:id="735006513">
      <w:bodyDiv w:val="1"/>
      <w:marLeft w:val="0"/>
      <w:marRight w:val="0"/>
      <w:marTop w:val="0"/>
      <w:marBottom w:val="0"/>
      <w:divBdr>
        <w:top w:val="none" w:sz="0" w:space="0" w:color="auto"/>
        <w:left w:val="none" w:sz="0" w:space="0" w:color="auto"/>
        <w:bottom w:val="none" w:sz="0" w:space="0" w:color="auto"/>
        <w:right w:val="none" w:sz="0" w:space="0" w:color="auto"/>
      </w:divBdr>
    </w:div>
    <w:div w:id="100875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zenodo.org/records/77666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573</Words>
  <Characters>3613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Balzer, Matthias</dc:creator>
  <cp:keywords/>
  <dc:description/>
  <cp:lastModifiedBy>Balzer, Matthias</cp:lastModifiedBy>
  <cp:revision>8</cp:revision>
  <dcterms:created xsi:type="dcterms:W3CDTF">2025-01-15T07:19:00Z</dcterms:created>
  <dcterms:modified xsi:type="dcterms:W3CDTF">2025-02-06T07:05:00Z</dcterms:modified>
</cp:coreProperties>
</file>