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5FF3850E"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sidRPr="00152207">
        <w:rPr>
          <w:rFonts w:ascii="Palatino Linotype" w:hAnsi="Palatino Linotype"/>
          <w:sz w:val="24"/>
          <w:szCs w:val="24"/>
          <w:lang w:val="en-US" w:bidi="en-US"/>
        </w:rPr>
        <w:t>b</w:t>
      </w:r>
      <w:r w:rsidR="009A155D" w:rsidRPr="00152207">
        <w:rPr>
          <w:rFonts w:ascii="Palatino Linotype" w:hAnsi="Palatino Linotype"/>
          <w:sz w:val="24"/>
          <w:szCs w:val="24"/>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sidRPr="00152207">
        <w:rPr>
          <w:rFonts w:ascii="Palatino Linotype" w:hAnsi="Palatino Linotype"/>
          <w:sz w:val="24"/>
          <w:szCs w:val="24"/>
          <w:lang w:val="en-US" w:bidi="en-US"/>
        </w:rPr>
        <w:t>i</w:t>
      </w:r>
      <w:r w:rsidR="00152207" w:rsidRPr="00152207">
        <w:rPr>
          <w:rFonts w:ascii="Palatino Linotype" w:hAnsi="Palatino Linotype"/>
          <w:sz w:val="24"/>
          <w:szCs w:val="24"/>
          <w:lang w:val="en-US" w:bidi="en-US"/>
        </w:rPr>
        <w:t>mplying</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sidRPr="00E25052">
        <w:rPr>
          <w:rFonts w:ascii="Palatino Linotype" w:hAnsi="Palatino Linotype"/>
          <w:sz w:val="24"/>
          <w:szCs w:val="24"/>
          <w:lang w:val="en-US" w:bidi="en-US"/>
        </w:rPr>
        <w:t>a</w:t>
      </w:r>
      <w:r w:rsidR="009A155D" w:rsidRPr="00E25052">
        <w:rPr>
          <w:rFonts w:ascii="Palatino Linotype" w:hAnsi="Palatino Linotype"/>
          <w:sz w:val="24"/>
          <w:szCs w:val="24"/>
          <w:lang w:val="en-US" w:bidi="en-US"/>
        </w:rPr>
        <w:t>ntimicrobial activ</w:t>
      </w:r>
      <w:r w:rsidR="00E25052" w:rsidRPr="00E25052">
        <w:rPr>
          <w:rFonts w:ascii="Palatino Linotype" w:hAnsi="Palatino Linotype"/>
          <w:sz w:val="24"/>
          <w:szCs w:val="24"/>
          <w:lang w:val="en-US" w:bidi="en-US"/>
        </w:rPr>
        <w:t xml:space="preserve">ity, </w:t>
      </w:r>
      <w:proofErr w:type="spellStart"/>
      <w:r w:rsidR="00E25052" w:rsidRPr="00E25052">
        <w:rPr>
          <w:rFonts w:ascii="Palatino Linotype" w:hAnsi="Palatino Linotype"/>
          <w:sz w:val="24"/>
          <w:szCs w:val="24"/>
          <w:lang w:val="en-US" w:bidi="en-US"/>
        </w:rPr>
        <w:t>larvicidal</w:t>
      </w:r>
      <w:proofErr w:type="spellEnd"/>
      <w:r w:rsidR="00E25052" w:rsidRPr="00E25052">
        <w:rPr>
          <w:rFonts w:ascii="Palatino Linotype" w:hAnsi="Palatino Linotype"/>
          <w:sz w:val="24"/>
          <w:szCs w:val="24"/>
          <w:lang w:val="en-US" w:bidi="en-US"/>
        </w:rPr>
        <w:t xml:space="preserve"> and </w:t>
      </w:r>
      <w:proofErr w:type="spellStart"/>
      <w:r w:rsidR="00E25052" w:rsidRPr="00E25052">
        <w:rPr>
          <w:rFonts w:ascii="Palatino Linotype" w:hAnsi="Palatino Linotype"/>
          <w:sz w:val="24"/>
          <w:szCs w:val="24"/>
          <w:lang w:val="en-US" w:bidi="en-US"/>
        </w:rPr>
        <w:t>molluscicid</w:t>
      </w:r>
      <w:r w:rsidR="00E25052">
        <w:rPr>
          <w:rFonts w:ascii="Palatino Linotype" w:hAnsi="Palatino Linotype"/>
          <w:sz w:val="24"/>
          <w:szCs w:val="24"/>
          <w:lang w:val="en-US" w:bidi="en-US"/>
        </w:rPr>
        <w:t>al</w:t>
      </w:r>
      <w:proofErr w:type="spellEnd"/>
      <w:r w:rsidR="00E25052">
        <w:rPr>
          <w:rFonts w:ascii="Palatino Linotype" w:hAnsi="Palatino Linotype"/>
          <w:sz w:val="24"/>
          <w:szCs w:val="24"/>
          <w:lang w:val="en-US" w:bidi="en-US"/>
        </w:rPr>
        <w:t xml:space="preserve"> </w:t>
      </w:r>
      <w:proofErr w:type="spellStart"/>
      <w:r w:rsidR="00E25052">
        <w:rPr>
          <w:rFonts w:ascii="Palatino Linotype" w:hAnsi="Palatino Linotype"/>
          <w:sz w:val="24"/>
          <w:szCs w:val="24"/>
          <w:lang w:val="en-US" w:bidi="en-US"/>
        </w:rPr>
        <w:t>activivty</w:t>
      </w:r>
      <w:proofErr w:type="spellEnd"/>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 xml:space="preserve">Aedes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E25052">
        <w:rPr>
          <w:rFonts w:ascii="Palatino Linotype" w:hAnsi="Palatino Linotype"/>
          <w:sz w:val="24"/>
          <w:szCs w:val="24"/>
          <w:lang w:val="en-US" w:bidi="en-US"/>
        </w:rPr>
        <w:t xml:space="preserve">were used </w:t>
      </w:r>
      <w:r w:rsidR="00E25052" w:rsidRPr="009A155D">
        <w:rPr>
          <w:rFonts w:ascii="Palatino Linotype" w:hAnsi="Palatino Linotype"/>
          <w:sz w:val="24"/>
          <w:szCs w:val="24"/>
          <w:lang w:val="en-US" w:bidi="en-US"/>
        </w:rPr>
        <w:t>to evaluate antimicrobial activity</w:t>
      </w:r>
      <w:r w:rsidR="00E25052">
        <w:rPr>
          <w:rFonts w:ascii="Palatino Linotype" w:hAnsi="Palatino Linotype"/>
          <w:sz w:val="24"/>
          <w:szCs w:val="24"/>
          <w:lang w:val="en-US" w:bidi="en-US"/>
        </w:rPr>
        <w:t xml:space="preserve"> in the face of</w:t>
      </w:r>
      <w:r w:rsidR="009A155D" w:rsidRPr="009A155D">
        <w:rPr>
          <w:rFonts w:ascii="Palatino Linotype" w:hAnsi="Palatino Linotype"/>
          <w:sz w:val="24"/>
          <w:szCs w:val="24"/>
          <w:lang w:val="en-US" w:bidi="en-US"/>
        </w:rPr>
        <w:t xml:space="preserve"> bacteria.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w:t>
      </w:r>
      <w:bookmarkStart w:id="1" w:name="_GoBack"/>
      <w:bookmarkEnd w:id="1"/>
      <w:r w:rsidR="00E25052" w:rsidRPr="00375330">
        <w:rPr>
          <w:rFonts w:ascii="Palatino Linotype" w:hAnsi="Palatino Linotype"/>
          <w:iCs/>
          <w:sz w:val="24"/>
          <w:szCs w:val="24"/>
          <w:lang w:val="en-US" w:bidi="en-US"/>
        </w:rPr>
        <w:t>highlight</w:t>
      </w:r>
      <w:r w:rsidR="00375330">
        <w:rPr>
          <w:rFonts w:ascii="Palatino Linotype" w:hAnsi="Palatino Linotype"/>
          <w:iCs/>
          <w:sz w:val="24"/>
          <w:szCs w:val="24"/>
          <w:lang w:val="en-US" w:bidi="en-US"/>
        </w:rPr>
        <w:t xml:space="preserve"> </w:t>
      </w:r>
      <w:r w:rsidR="009A155D" w:rsidRPr="009A155D">
        <w:rPr>
          <w:rFonts w:ascii="Palatino Linotype" w:hAnsi="Palatino Linotype"/>
          <w:iCs/>
          <w:sz w:val="24"/>
          <w:szCs w:val="24"/>
          <w:lang w:val="en-US" w:bidi="en-US"/>
        </w:rPr>
        <w:t xml:space="preserve">the importance </w:t>
      </w:r>
      <w:r w:rsidR="004B44E8" w:rsidRPr="00375330">
        <w:rPr>
          <w:rFonts w:ascii="Palatino Linotype" w:hAnsi="Palatino Linotype"/>
          <w:iCs/>
          <w:sz w:val="24"/>
          <w:szCs w:val="24"/>
          <w:lang w:val="en-US" w:bidi="en-US"/>
        </w:rPr>
        <w:t>o</w:t>
      </w:r>
      <w:r w:rsidR="009A155D" w:rsidRPr="00375330">
        <w:rPr>
          <w:rFonts w:ascii="Palatino Linotype" w:hAnsi="Palatino Linotype"/>
          <w:iCs/>
          <w:sz w:val="24"/>
          <w:szCs w:val="24"/>
          <w:lang w:val="en-US" w:bidi="en-US"/>
        </w:rPr>
        <w:t>f pointing</w:t>
      </w:r>
      <w:r w:rsidR="00375330">
        <w:rPr>
          <w:rFonts w:ascii="Palatino Linotype" w:hAnsi="Palatino Linotype"/>
          <w:iCs/>
          <w:sz w:val="24"/>
          <w:szCs w:val="24"/>
          <w:lang w:val="en-US" w:bidi="en-US"/>
        </w:rPr>
        <w:t xml:space="preserve"> to</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721202B8"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2" w:name="OLE_LINK1"/>
      <w:bookmarkStart w:id="3" w:name="OLE_LINK2"/>
      <w:r w:rsidRPr="00350AA7">
        <w:rPr>
          <w:rFonts w:ascii="Palatino Linotype" w:hAnsi="Palatino Linotype"/>
          <w:iCs/>
          <w:sz w:val="24"/>
          <w:szCs w:val="24"/>
          <w:lang w:val="en-US" w:bidi="en-US"/>
        </w:rPr>
        <w:t xml:space="preserve">Medicinal plants are defined as those capable of producing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15EB67B1"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proofErr w:type="spellStart"/>
      <w:r w:rsidR="008568CE" w:rsidRPr="008568CE">
        <w:rPr>
          <w:rFonts w:ascii="Palatino Linotype" w:hAnsi="Palatino Linotype"/>
          <w:iCs/>
          <w:sz w:val="24"/>
          <w:szCs w:val="24"/>
          <w:highlight w:val="yellow"/>
          <w:lang w:val="en-US" w:bidi="en-US"/>
        </w:rPr>
        <w:t>contemplando</w:t>
      </w:r>
      <w:proofErr w:type="spellEnd"/>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084C289C"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49154A9D"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Pr>
          <w:rFonts w:ascii="Palatino Linotype" w:hAnsi="Palatino Linotype"/>
          <w:iCs/>
          <w:sz w:val="24"/>
          <w:szCs w:val="24"/>
          <w:highlight w:val="yellow"/>
          <w:lang w:val="en-US" w:bidi="en-US"/>
        </w:rPr>
        <w:t>*h</w:t>
      </w:r>
      <w:r w:rsidRPr="00447D57">
        <w:rPr>
          <w:rFonts w:ascii="Palatino Linotype" w:hAnsi="Palatino Linotype"/>
          <w:iCs/>
          <w:sz w:val="24"/>
          <w:szCs w:val="24"/>
          <w:highlight w:val="yellow"/>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68B063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Pr>
          <w:rFonts w:ascii="Palatino Linotype" w:hAnsi="Palatino Linotype"/>
          <w:iCs/>
          <w:sz w:val="24"/>
          <w:szCs w:val="24"/>
          <w:highlight w:val="yellow"/>
          <w:lang w:val="en-US" w:bidi="en-US"/>
        </w:rPr>
        <w:t>*f</w:t>
      </w:r>
      <w:r w:rsidRPr="003E1CBE">
        <w:rPr>
          <w:rFonts w:ascii="Palatino Linotype" w:hAnsi="Palatino Linotype"/>
          <w:iCs/>
          <w:sz w:val="24"/>
          <w:szCs w:val="24"/>
          <w:highlight w:val="yellow"/>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04FFA0C6"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00560BD4" w:rsidRPr="00560BD4">
        <w:rPr>
          <w:rFonts w:ascii="Palatino Linotype" w:hAnsi="Palatino Linotype"/>
          <w:iCs/>
          <w:sz w:val="24"/>
          <w:szCs w:val="24"/>
          <w:highlight w:val="yellow"/>
          <w:lang w:val="en-US" w:bidi="en-US"/>
        </w:rPr>
        <w:t>*</w:t>
      </w:r>
      <w:r w:rsidRPr="00560BD4">
        <w:rPr>
          <w:rFonts w:ascii="Palatino Linotype" w:hAnsi="Palatino Linotype"/>
          <w:iCs/>
          <w:sz w:val="24"/>
          <w:szCs w:val="24"/>
          <w:highlight w:val="yellow"/>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w:t>
      </w:r>
      <w:r w:rsidRPr="00350AA7">
        <w:rPr>
          <w:rFonts w:ascii="Palatino Linotype" w:hAnsi="Palatino Linotype"/>
          <w:iCs/>
          <w:sz w:val="24"/>
          <w:szCs w:val="24"/>
          <w:lang w:val="en-US" w:bidi="en-US"/>
        </w:rPr>
        <w:lastRenderedPageBreak/>
        <w:t>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w:t>
      </w:r>
      <w:r w:rsidRPr="00350AA7">
        <w:rPr>
          <w:rFonts w:ascii="Palatino Linotype" w:hAnsi="Palatino Linotype"/>
          <w:iCs/>
          <w:sz w:val="24"/>
          <w:szCs w:val="24"/>
          <w:lang w:val="en-US" w:bidi="en-US"/>
        </w:rPr>
        <w:lastRenderedPageBreak/>
        <w:t xml:space="preserve">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2"/>
    <w:bookmarkEnd w:id="3"/>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-humulene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2E529" w14:textId="77777777" w:rsidR="0015331B" w:rsidRDefault="0015331B" w:rsidP="00E4227C">
      <w:pPr>
        <w:spacing w:after="0" w:line="240" w:lineRule="auto"/>
      </w:pPr>
      <w:r>
        <w:separator/>
      </w:r>
    </w:p>
  </w:endnote>
  <w:endnote w:type="continuationSeparator" w:id="0">
    <w:p w14:paraId="22338E62" w14:textId="77777777" w:rsidR="0015331B" w:rsidRDefault="0015331B"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7D85A" w14:textId="77777777" w:rsidR="0015331B" w:rsidRDefault="0015331B" w:rsidP="00E4227C">
      <w:pPr>
        <w:spacing w:after="0" w:line="240" w:lineRule="auto"/>
      </w:pPr>
      <w:r>
        <w:separator/>
      </w:r>
    </w:p>
  </w:footnote>
  <w:footnote w:type="continuationSeparator" w:id="0">
    <w:p w14:paraId="63DB9F67" w14:textId="77777777" w:rsidR="0015331B" w:rsidRDefault="0015331B"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09EB"/>
    <w:rsid w:val="00131F65"/>
    <w:rsid w:val="00152207"/>
    <w:rsid w:val="0015331B"/>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75330"/>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0276"/>
    <w:rsid w:val="0048359A"/>
    <w:rsid w:val="004B44E8"/>
    <w:rsid w:val="004B76A6"/>
    <w:rsid w:val="004C1860"/>
    <w:rsid w:val="004D1C3B"/>
    <w:rsid w:val="004E164D"/>
    <w:rsid w:val="004F38C8"/>
    <w:rsid w:val="004F7327"/>
    <w:rsid w:val="005074A4"/>
    <w:rsid w:val="00522341"/>
    <w:rsid w:val="00546C99"/>
    <w:rsid w:val="00560BD4"/>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60431"/>
    <w:rsid w:val="007832DC"/>
    <w:rsid w:val="00792350"/>
    <w:rsid w:val="007A2B98"/>
    <w:rsid w:val="007C2DC7"/>
    <w:rsid w:val="007D0AF5"/>
    <w:rsid w:val="007E722E"/>
    <w:rsid w:val="0080135F"/>
    <w:rsid w:val="00814765"/>
    <w:rsid w:val="00814F4D"/>
    <w:rsid w:val="008409C1"/>
    <w:rsid w:val="008475A5"/>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3DF2"/>
    <w:rsid w:val="00DD5F70"/>
    <w:rsid w:val="00DF41FF"/>
    <w:rsid w:val="00DF5345"/>
    <w:rsid w:val="00E25052"/>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BAE83-4C6D-481D-B4A5-33A1CA1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14</Pages>
  <Words>20817</Words>
  <Characters>112412</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51</cp:revision>
  <dcterms:created xsi:type="dcterms:W3CDTF">2020-05-06T19:29:00Z</dcterms:created>
  <dcterms:modified xsi:type="dcterms:W3CDTF">2020-06-02T23:41:00Z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