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5C9AB" w14:textId="0DD14367" w:rsidR="000F1FD7" w:rsidRDefault="000C7748">
      <w:pPr>
        <w:pStyle w:val="Heading1"/>
      </w:pPr>
      <w:r>
        <w:t xml:space="preserve">Lab 2: Spec-Driven Design Creation Prototype on </w:t>
      </w:r>
      <w:r w:rsidR="0073343A">
        <w:t xml:space="preserve">the </w:t>
      </w:r>
      <w:r>
        <w:t>Kria KV260</w:t>
      </w:r>
      <w:r w:rsidR="004C0DF9">
        <w:t xml:space="preserve"> </w:t>
      </w:r>
      <w:r w:rsidR="004C0DF9" w:rsidRPr="004C0DF9">
        <w:t>Vision AI Starter Kit</w:t>
      </w:r>
    </w:p>
    <w:p w14:paraId="081955E2" w14:textId="77777777" w:rsidR="0030756C" w:rsidRDefault="0030756C" w:rsidP="0030756C">
      <w:pPr>
        <w:pStyle w:val="Sub-title"/>
      </w:pPr>
      <w:r>
        <w:t>2026.1 EA</w:t>
      </w:r>
    </w:p>
    <w:p w14:paraId="7CBFD60A" w14:textId="77777777" w:rsidR="000C7748" w:rsidRDefault="000C7748">
      <w:pPr>
        <w:pStyle w:val="Heading2"/>
        <w:spacing w:before="200" w:after="80"/>
      </w:pPr>
      <w:r>
        <w:t>Abstract</w:t>
      </w:r>
    </w:p>
    <w:p w14:paraId="11A9797F" w14:textId="309A96AF" w:rsidR="000C7748" w:rsidRDefault="000C7748">
      <w:pPr>
        <w:pStyle w:val="BodyText"/>
        <w:spacing w:after="80" w:line="259" w:lineRule="auto"/>
      </w:pPr>
      <w:r>
        <w:t>In this lab, you will use a hardware specification and a small custom RTL module to create a complete Vivado™ design for the AMD Kria</w:t>
      </w:r>
      <w:r w:rsidR="00453911">
        <w:t>™</w:t>
      </w:r>
      <w:r>
        <w:t xml:space="preserve"> KV260 </w:t>
      </w:r>
      <w:r w:rsidR="004C0DF9" w:rsidRPr="004C0DF9">
        <w:t>Vision AI Starter Kit</w:t>
      </w:r>
      <w:r w:rsidR="004C0DF9">
        <w:t xml:space="preserve"> </w:t>
      </w:r>
      <w:r>
        <w:t xml:space="preserve">through prompts entered in VS Code chat. The workflow reads an engineer-authored hardware specification, creates the Vivado project, assembles the block design, adds the custom AXI-Stream filter as a module reference, assigns addresses, builds through </w:t>
      </w:r>
      <w:r w:rsidR="00BC4303">
        <w:t xml:space="preserve">a </w:t>
      </w:r>
      <w:r>
        <w:t>bitstream, and reports timing. The resulting design implements a DMA loopback through BRAM, allowing verification with devmem2 without kernel drivers, PMODs, or external I/O. The optional hardware phase then uses manual bitstream loading and simple register-level DMA setup to validate the end-to-end data path on the target board.</w:t>
      </w:r>
    </w:p>
    <w:p w14:paraId="106DD217" w14:textId="77777777" w:rsidR="000C7748" w:rsidRDefault="000C7748">
      <w:pPr>
        <w:pStyle w:val="Heading2"/>
        <w:spacing w:before="200" w:after="80"/>
      </w:pPr>
      <w:r>
        <w:t>Objectives</w:t>
      </w:r>
    </w:p>
    <w:p w14:paraId="53AAA8DF" w14:textId="77777777" w:rsidR="000C7748" w:rsidRDefault="000C7748">
      <w:pPr>
        <w:pStyle w:val="BodyText"/>
        <w:spacing w:after="80" w:line="259" w:lineRule="auto"/>
      </w:pPr>
      <w:r>
        <w:t>After completing this lab, you will be able to:</w:t>
      </w:r>
    </w:p>
    <w:p w14:paraId="6497414B" w14:textId="67CE2E44" w:rsidR="000C7748" w:rsidRDefault="000C7748">
      <w:pPr>
        <w:pStyle w:val="ListBullet"/>
        <w:spacing w:after="40"/>
      </w:pPr>
      <w:r>
        <w:t>Use a hardware specification document to drive AI-assisted design creation for a Kria KV260</w:t>
      </w:r>
      <w:r w:rsidR="00FC4F3F">
        <w:t>-</w:t>
      </w:r>
      <w:r>
        <w:t>Vivado project.</w:t>
      </w:r>
    </w:p>
    <w:p w14:paraId="23FCFC82" w14:textId="77777777" w:rsidR="000C7748" w:rsidRDefault="000C7748">
      <w:pPr>
        <w:pStyle w:val="ListBullet"/>
        <w:spacing w:after="40"/>
      </w:pPr>
      <w:r>
        <w:t>Build a complete block design containing Zynq™ UltraScale+™ PS, AXI DMA, BRAM, SmartConnect, Timer, interrupt aggregation, and a custom AXI-Stream filter module reference.</w:t>
      </w:r>
    </w:p>
    <w:p w14:paraId="22C979E2" w14:textId="77777777" w:rsidR="000C7748" w:rsidRDefault="000C7748">
      <w:pPr>
        <w:pStyle w:val="ListBullet"/>
        <w:spacing w:after="40"/>
      </w:pPr>
      <w:r>
        <w:t>Interpret the generated address map and understand how the CPU and DMA share access to the BRAM buffer regions used for loopback testing.</w:t>
      </w:r>
    </w:p>
    <w:p w14:paraId="59EEA256" w14:textId="77777777" w:rsidR="000C7748" w:rsidRDefault="000C7748">
      <w:pPr>
        <w:pStyle w:val="ListBullet"/>
        <w:spacing w:after="40"/>
      </w:pPr>
      <w:r>
        <w:t>Complete implementation through bitstream generation and review the expected timing results for the 100 MHz target design.</w:t>
      </w:r>
    </w:p>
    <w:p w14:paraId="629DC291" w14:textId="77777777" w:rsidR="000C7748" w:rsidRDefault="000C7748">
      <w:pPr>
        <w:pStyle w:val="ListBullet"/>
        <w:spacing w:after="40"/>
      </w:pPr>
      <w:r>
        <w:t>Optionally validate the design on hardware using manual bitstream loading and devmem2-based DMA loopback verification.</w:t>
      </w:r>
    </w:p>
    <w:p w14:paraId="3E7A9F1C" w14:textId="77777777" w:rsidR="000C7748" w:rsidRDefault="000C7748">
      <w:pPr>
        <w:pStyle w:val="Heading2"/>
        <w:spacing w:before="200" w:after="80"/>
      </w:pPr>
      <w:r>
        <w:t>Introduction</w:t>
      </w:r>
    </w:p>
    <w:p w14:paraId="52678E97" w14:textId="77777777" w:rsidR="000C7748" w:rsidRDefault="000C7748">
      <w:pPr>
        <w:pStyle w:val="BodyText"/>
        <w:spacing w:after="80" w:line="259" w:lineRule="auto"/>
      </w:pPr>
      <w:r>
        <w:t>This lab demonstrates a spec-driven design creation workflow in which the engineer writes the hardware intent and the AI assistant implements the Vivado project from that specification. The supplied hardware specification defines the target device, required IP blocks, parameters, address map, and data path, while the custom RTL module axis_filter.v provides the AXI-Stream processing stage inserted between the DMA MM2S and S2MM channels. The design target is a BRAM-backed DMA loopback on the Kria KV260, where the processor writes data into one BRAM region, AXI DMA reads that data into the AXI-Stream path, the custom filter passes it through, and the DMA writes the result back into a second BRAM region.</w:t>
      </w:r>
    </w:p>
    <w:p w14:paraId="26B74CE3" w14:textId="77777777" w:rsidR="000C7748" w:rsidRDefault="000C7748">
      <w:pPr>
        <w:pStyle w:val="BodyText"/>
        <w:spacing w:after="80" w:line="259" w:lineRule="auto"/>
      </w:pPr>
      <w:r>
        <w:t xml:space="preserve">The workflow is intentionally simple and uses only standard, well-documented IP blocks. This makes the lab suitable for demonstrating how AI converts a good hardware specification into a </w:t>
      </w:r>
      <w:r>
        <w:lastRenderedPageBreak/>
        <w:t>working design while keeping the scope bounded to a design that can be implemented reliably from the available specification and RTL assets.</w:t>
      </w:r>
    </w:p>
    <w:p w14:paraId="07BE93A3" w14:textId="77777777" w:rsidR="000C7748" w:rsidRDefault="000C7748">
      <w:pPr>
        <w:pStyle w:val="Heading2"/>
        <w:spacing w:before="200" w:after="80"/>
      </w:pPr>
      <w:r>
        <w:t>General Flow</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875"/>
        <w:gridCol w:w="5465"/>
      </w:tblGrid>
      <w:tr w:rsidR="00E46748" w14:paraId="470AEA63" w14:textId="77777777" w:rsidTr="0067423B">
        <w:trPr>
          <w:jc w:val="center"/>
        </w:trPr>
        <w:tc>
          <w:tcPr>
            <w:tcW w:w="4130" w:type="dxa"/>
            <w:vAlign w:val="center"/>
          </w:tcPr>
          <w:p w14:paraId="74231C31" w14:textId="77777777" w:rsidR="000C7748" w:rsidRPr="00BC4303" w:rsidRDefault="000C7748">
            <w:pPr>
              <w:pStyle w:val="TableHead"/>
              <w:rPr>
                <w:rFonts w:ascii="Arial" w:hAnsi="Arial" w:cs="Arial"/>
              </w:rPr>
            </w:pPr>
            <w:r w:rsidRPr="00BC4303">
              <w:rPr>
                <w:rFonts w:ascii="Arial" w:hAnsi="Arial" w:cs="Arial"/>
              </w:rPr>
              <w:t>Step</w:t>
            </w:r>
          </w:p>
        </w:tc>
        <w:tc>
          <w:tcPr>
            <w:tcW w:w="5786" w:type="dxa"/>
            <w:vAlign w:val="center"/>
          </w:tcPr>
          <w:p w14:paraId="31FF54C8" w14:textId="77777777" w:rsidR="000C7748" w:rsidRPr="00BC4303" w:rsidRDefault="000C7748">
            <w:pPr>
              <w:pStyle w:val="TableHead"/>
              <w:rPr>
                <w:rFonts w:ascii="Arial" w:hAnsi="Arial" w:cs="Arial"/>
              </w:rPr>
            </w:pPr>
            <w:r w:rsidRPr="00BC4303">
              <w:rPr>
                <w:rFonts w:ascii="Arial" w:hAnsi="Arial" w:cs="Arial"/>
              </w:rPr>
              <w:t>Description</w:t>
            </w:r>
          </w:p>
        </w:tc>
      </w:tr>
      <w:tr w:rsidR="00E46748" w14:paraId="15820CB8" w14:textId="77777777" w:rsidTr="0067423B">
        <w:trPr>
          <w:jc w:val="center"/>
        </w:trPr>
        <w:tc>
          <w:tcPr>
            <w:tcW w:w="4130" w:type="dxa"/>
            <w:vAlign w:val="center"/>
          </w:tcPr>
          <w:p w14:paraId="77D71EC0" w14:textId="77777777" w:rsidR="000C7748" w:rsidRPr="00BC4303" w:rsidRDefault="000C7748">
            <w:pPr>
              <w:pStyle w:val="TableBody"/>
              <w:rPr>
                <w:rFonts w:ascii="Arial" w:hAnsi="Arial" w:cs="Arial"/>
              </w:rPr>
            </w:pPr>
            <w:r w:rsidRPr="00BC4303">
              <w:rPr>
                <w:rFonts w:ascii="Arial" w:hAnsi="Arial" w:cs="Arial"/>
              </w:rPr>
              <w:t>Step 1</w:t>
            </w:r>
          </w:p>
        </w:tc>
        <w:tc>
          <w:tcPr>
            <w:tcW w:w="5786" w:type="dxa"/>
            <w:vAlign w:val="center"/>
          </w:tcPr>
          <w:p w14:paraId="083AC2D8" w14:textId="77777777" w:rsidR="000C7748" w:rsidRPr="00BC4303" w:rsidRDefault="000C7748">
            <w:pPr>
              <w:pStyle w:val="TableBody"/>
              <w:rPr>
                <w:rFonts w:ascii="Arial" w:hAnsi="Arial" w:cs="Arial"/>
              </w:rPr>
            </w:pPr>
            <w:r w:rsidRPr="00BC4303">
              <w:rPr>
                <w:rFonts w:ascii="Arial" w:hAnsi="Arial" w:cs="Arial"/>
              </w:rPr>
              <w:t>Environment readiness and workspace preparation</w:t>
            </w:r>
          </w:p>
        </w:tc>
      </w:tr>
      <w:tr w:rsidR="00E46748" w14:paraId="38B22E86" w14:textId="77777777" w:rsidTr="0067423B">
        <w:trPr>
          <w:jc w:val="center"/>
        </w:trPr>
        <w:tc>
          <w:tcPr>
            <w:tcW w:w="4130" w:type="dxa"/>
            <w:vAlign w:val="center"/>
          </w:tcPr>
          <w:p w14:paraId="2B3DA3AA" w14:textId="77777777" w:rsidR="000C7748" w:rsidRPr="00BC4303" w:rsidRDefault="000C7748">
            <w:pPr>
              <w:pStyle w:val="TableBody"/>
              <w:rPr>
                <w:rFonts w:ascii="Arial" w:hAnsi="Arial" w:cs="Arial"/>
              </w:rPr>
            </w:pPr>
            <w:r w:rsidRPr="00BC4303">
              <w:rPr>
                <w:rFonts w:ascii="Arial" w:hAnsi="Arial" w:cs="Arial"/>
              </w:rPr>
              <w:t>Step 2</w:t>
            </w:r>
          </w:p>
        </w:tc>
        <w:tc>
          <w:tcPr>
            <w:tcW w:w="5786" w:type="dxa"/>
            <w:vAlign w:val="center"/>
          </w:tcPr>
          <w:p w14:paraId="7D65A9A0" w14:textId="77777777" w:rsidR="000C7748" w:rsidRPr="00BC4303" w:rsidRDefault="000C7748">
            <w:pPr>
              <w:pStyle w:val="TableBody"/>
              <w:rPr>
                <w:rFonts w:ascii="Arial" w:hAnsi="Arial" w:cs="Arial"/>
              </w:rPr>
            </w:pPr>
            <w:r w:rsidRPr="00BC4303">
              <w:rPr>
                <w:rFonts w:ascii="Arial" w:hAnsi="Arial" w:cs="Arial"/>
              </w:rPr>
              <w:t>Spec-driven project build through bitstream</w:t>
            </w:r>
          </w:p>
        </w:tc>
      </w:tr>
      <w:tr w:rsidR="00E46748" w14:paraId="2A222F66" w14:textId="77777777" w:rsidTr="0067423B">
        <w:trPr>
          <w:jc w:val="center"/>
        </w:trPr>
        <w:tc>
          <w:tcPr>
            <w:tcW w:w="4130" w:type="dxa"/>
            <w:vAlign w:val="center"/>
          </w:tcPr>
          <w:p w14:paraId="166E3695" w14:textId="77777777" w:rsidR="000C7748" w:rsidRPr="00BC4303" w:rsidRDefault="000C7748">
            <w:pPr>
              <w:pStyle w:val="TableBody"/>
              <w:rPr>
                <w:rFonts w:ascii="Arial" w:hAnsi="Arial" w:cs="Arial"/>
              </w:rPr>
            </w:pPr>
            <w:r w:rsidRPr="00BC4303">
              <w:rPr>
                <w:rFonts w:ascii="Arial" w:hAnsi="Arial" w:cs="Arial"/>
              </w:rPr>
              <w:t>Step 3</w:t>
            </w:r>
          </w:p>
        </w:tc>
        <w:tc>
          <w:tcPr>
            <w:tcW w:w="5786" w:type="dxa"/>
            <w:vAlign w:val="center"/>
          </w:tcPr>
          <w:p w14:paraId="0093350D" w14:textId="77777777" w:rsidR="000C7748" w:rsidRPr="00BC4303" w:rsidRDefault="000C7748">
            <w:pPr>
              <w:pStyle w:val="TableBody"/>
              <w:rPr>
                <w:rFonts w:ascii="Arial" w:hAnsi="Arial" w:cs="Arial"/>
              </w:rPr>
            </w:pPr>
            <w:r w:rsidRPr="00BC4303">
              <w:rPr>
                <w:rFonts w:ascii="Arial" w:hAnsi="Arial" w:cs="Arial"/>
              </w:rPr>
              <w:t>Generated design review and address-map inspection</w:t>
            </w:r>
          </w:p>
        </w:tc>
      </w:tr>
      <w:tr w:rsidR="00E46748" w14:paraId="7664C7A2" w14:textId="77777777" w:rsidTr="0067423B">
        <w:trPr>
          <w:jc w:val="center"/>
        </w:trPr>
        <w:tc>
          <w:tcPr>
            <w:tcW w:w="4130" w:type="dxa"/>
            <w:vAlign w:val="center"/>
          </w:tcPr>
          <w:p w14:paraId="45C2FD77" w14:textId="77777777" w:rsidR="000C7748" w:rsidRPr="00BC4303" w:rsidRDefault="000C7748">
            <w:pPr>
              <w:pStyle w:val="TableBody"/>
              <w:rPr>
                <w:rFonts w:ascii="Arial" w:hAnsi="Arial" w:cs="Arial"/>
              </w:rPr>
            </w:pPr>
            <w:r w:rsidRPr="00BC4303">
              <w:rPr>
                <w:rFonts w:ascii="Arial" w:hAnsi="Arial" w:cs="Arial"/>
              </w:rPr>
              <w:t>Step 4</w:t>
            </w:r>
          </w:p>
        </w:tc>
        <w:tc>
          <w:tcPr>
            <w:tcW w:w="5786" w:type="dxa"/>
            <w:vAlign w:val="center"/>
          </w:tcPr>
          <w:p w14:paraId="5D3DB81D" w14:textId="77777777" w:rsidR="000C7748" w:rsidRPr="00BC4303" w:rsidRDefault="000C7748">
            <w:pPr>
              <w:pStyle w:val="TableBody"/>
              <w:rPr>
                <w:rFonts w:ascii="Arial" w:hAnsi="Arial" w:cs="Arial"/>
              </w:rPr>
            </w:pPr>
            <w:r w:rsidRPr="00BC4303">
              <w:rPr>
                <w:rFonts w:ascii="Arial" w:hAnsi="Arial" w:cs="Arial"/>
              </w:rPr>
              <w:t>Optional hardware preparation and manual bitstream loading</w:t>
            </w:r>
          </w:p>
        </w:tc>
      </w:tr>
      <w:tr w:rsidR="00E46748" w14:paraId="3B8C353C" w14:textId="77777777" w:rsidTr="0067423B">
        <w:trPr>
          <w:jc w:val="center"/>
        </w:trPr>
        <w:tc>
          <w:tcPr>
            <w:tcW w:w="4130" w:type="dxa"/>
            <w:vAlign w:val="center"/>
          </w:tcPr>
          <w:p w14:paraId="0E64A31E" w14:textId="77777777" w:rsidR="000C7748" w:rsidRPr="00BC4303" w:rsidRDefault="000C7748">
            <w:pPr>
              <w:pStyle w:val="TableBody"/>
              <w:rPr>
                <w:rFonts w:ascii="Arial" w:hAnsi="Arial" w:cs="Arial"/>
              </w:rPr>
            </w:pPr>
            <w:r w:rsidRPr="00BC4303">
              <w:rPr>
                <w:rFonts w:ascii="Arial" w:hAnsi="Arial" w:cs="Arial"/>
              </w:rPr>
              <w:t>Step 5</w:t>
            </w:r>
          </w:p>
        </w:tc>
        <w:tc>
          <w:tcPr>
            <w:tcW w:w="5786" w:type="dxa"/>
            <w:vAlign w:val="center"/>
          </w:tcPr>
          <w:p w14:paraId="5BB4AB09" w14:textId="77777777" w:rsidR="000C7748" w:rsidRPr="00BC4303" w:rsidRDefault="000C7748">
            <w:pPr>
              <w:pStyle w:val="TableBody"/>
              <w:rPr>
                <w:rFonts w:ascii="Arial" w:hAnsi="Arial" w:cs="Arial"/>
              </w:rPr>
            </w:pPr>
            <w:r w:rsidRPr="00BC4303">
              <w:rPr>
                <w:rFonts w:ascii="Arial" w:hAnsi="Arial" w:cs="Arial"/>
              </w:rPr>
              <w:t>Optional DMA loopback verification on hardware</w:t>
            </w:r>
          </w:p>
        </w:tc>
      </w:tr>
    </w:tbl>
    <w:p w14:paraId="0388F68E" w14:textId="35B8B3AB" w:rsidR="000C7748" w:rsidRDefault="000C7748">
      <w:pPr>
        <w:pStyle w:val="StepHeading"/>
        <w:spacing w:before="200" w:after="80"/>
      </w:pPr>
      <w:r>
        <w:t xml:space="preserve">Environment </w:t>
      </w:r>
      <w:r w:rsidR="0030756C">
        <w:t>Readiness and Workspace Preparation</w:t>
      </w:r>
      <w:r>
        <w:tab/>
        <w:t>Step 1</w:t>
      </w:r>
    </w:p>
    <w:p w14:paraId="29382A2F" w14:textId="47AA6E62" w:rsidR="000C7748" w:rsidRDefault="000C7748">
      <w:pPr>
        <w:pStyle w:val="LabListNumber1"/>
        <w:spacing w:before="100" w:after="80"/>
      </w:pPr>
      <w:r>
        <w:t>1-1. Open the lab workspace</w:t>
      </w:r>
      <w:r w:rsidR="00453911">
        <w:t>.</w:t>
      </w:r>
    </w:p>
    <w:p w14:paraId="75B1BCDB" w14:textId="77777777" w:rsidR="000C7748" w:rsidRDefault="000C7748">
      <w:pPr>
        <w:pStyle w:val="BodyText"/>
        <w:spacing w:after="80" w:line="256" w:lineRule="auto"/>
        <w:rPr>
          <w:kern w:val="2"/>
        </w:rPr>
      </w:pPr>
      <w:r>
        <w:t xml:space="preserve">Open the </w:t>
      </w:r>
      <w:r>
        <w:rPr>
          <w:b/>
          <w:bCs/>
        </w:rPr>
        <w:t>design-creation-prototype</w:t>
      </w:r>
      <w:r>
        <w:t xml:space="preserve"> folder in VS Code.</w:t>
      </w:r>
    </w:p>
    <w:p w14:paraId="1157A968" w14:textId="77777777" w:rsidR="000C7748" w:rsidRDefault="000C7748">
      <w:pPr>
        <w:pStyle w:val="BodyText"/>
        <w:spacing w:after="80" w:line="256" w:lineRule="auto"/>
        <w:rPr>
          <w:kern w:val="2"/>
        </w:rPr>
      </w:pPr>
      <w:r>
        <w:t xml:space="preserve">In the CloudShare environment, browse to </w:t>
      </w:r>
      <w:r>
        <w:rPr>
          <w:b/>
          <w:bCs/>
        </w:rPr>
        <w:t>/home/amd/training/vivado-ai-assistant-examples</w:t>
      </w:r>
      <w:r>
        <w:t xml:space="preserve">, select the </w:t>
      </w:r>
      <w:r>
        <w:rPr>
          <w:b/>
          <w:bCs/>
        </w:rPr>
        <w:t>design-creation-prototype</w:t>
      </w:r>
      <w:r>
        <w:t xml:space="preserve"> folder, and click </w:t>
      </w:r>
      <w:r>
        <w:rPr>
          <w:b/>
          <w:bCs/>
        </w:rPr>
        <w:t>Open</w:t>
      </w:r>
      <w:r>
        <w:t>.</w:t>
      </w:r>
    </w:p>
    <w:p w14:paraId="370C0EAA" w14:textId="77777777" w:rsidR="000C7748" w:rsidRDefault="000C7748">
      <w:pPr>
        <w:pStyle w:val="BodyText"/>
        <w:spacing w:after="80" w:line="256" w:lineRule="auto"/>
        <w:rPr>
          <w:kern w:val="2"/>
        </w:rPr>
      </w:pPr>
      <w:r>
        <w:t xml:space="preserve">This workspace includes the engineer-authored hardware specification in </w:t>
      </w:r>
      <w:r>
        <w:rPr>
          <w:b/>
          <w:bCs/>
        </w:rPr>
        <w:t>spec/hardware_spec.md</w:t>
      </w:r>
      <w:r>
        <w:t xml:space="preserve">, the custom RTL module in </w:t>
      </w:r>
      <w:r>
        <w:rPr>
          <w:b/>
          <w:bCs/>
        </w:rPr>
        <w:t>src/axis_filter.v</w:t>
      </w:r>
      <w:r>
        <w:t>, and the prompt library used by the AI assistant.</w:t>
      </w:r>
    </w:p>
    <w:p w14:paraId="7F359AB3" w14:textId="35B373CC" w:rsidR="000C7748" w:rsidRDefault="000C7748">
      <w:pPr>
        <w:pStyle w:val="LabListNumber1"/>
        <w:spacing w:before="100" w:after="80"/>
      </w:pPr>
      <w:r>
        <w:t>1-2. Verify the Vivado AI assistant environment</w:t>
      </w:r>
      <w:r w:rsidR="00453911">
        <w:t>.</w:t>
      </w:r>
    </w:p>
    <w:p w14:paraId="4E4874E0" w14:textId="77777777" w:rsidR="000C7748" w:rsidRDefault="000C7748">
      <w:pPr>
        <w:pStyle w:val="BodyText"/>
        <w:spacing w:after="80" w:line="256" w:lineRule="auto"/>
        <w:rPr>
          <w:kern w:val="2"/>
        </w:rPr>
      </w:pPr>
      <w:r>
        <w:t>Ensure that the Vivado MCP Server connection is configured correctly and that the AI chat panel is available in VS Code.</w:t>
      </w:r>
    </w:p>
    <w:p w14:paraId="5551353C" w14:textId="77777777" w:rsidR="000C7748" w:rsidRDefault="000C7748">
      <w:pPr>
        <w:pStyle w:val="BodyText"/>
        <w:spacing w:after="80" w:line="256" w:lineRule="auto"/>
        <w:rPr>
          <w:kern w:val="2"/>
        </w:rPr>
      </w:pPr>
      <w:r>
        <w:t xml:space="preserve">To verify the extension, open the </w:t>
      </w:r>
      <w:r>
        <w:rPr>
          <w:b/>
          <w:bCs/>
        </w:rPr>
        <w:t>Extensions</w:t>
      </w:r>
      <w:r>
        <w:t xml:space="preserve"> sidebar in VS Code and search for </w:t>
      </w:r>
      <w:r>
        <w:rPr>
          <w:b/>
          <w:bCs/>
        </w:rPr>
        <w:t>Vivado</w:t>
      </w:r>
      <w:r>
        <w:t xml:space="preserve">. The </w:t>
      </w:r>
      <w:r>
        <w:rPr>
          <w:b/>
          <w:bCs/>
        </w:rPr>
        <w:t>Vivado AI Extension</w:t>
      </w:r>
      <w:r>
        <w:t xml:space="preserve"> should appear in the results.</w:t>
      </w:r>
    </w:p>
    <w:p w14:paraId="5B76E25B" w14:textId="33285757" w:rsidR="000C7748" w:rsidRDefault="000C7748">
      <w:pPr>
        <w:pStyle w:val="BodyText"/>
        <w:spacing w:after="80" w:line="259" w:lineRule="auto"/>
      </w:pPr>
      <w:r>
        <w:t xml:space="preserve">The design-creation flow assumes that project creation, block-design assembly, address assignment, synthesis, implementation, and bitstream generation are initiated through natural-language prompts rather than through manual Tcl entry in the Vivado </w:t>
      </w:r>
      <w:r w:rsidR="00FC4F3F">
        <w:t xml:space="preserve">IDE </w:t>
      </w:r>
      <w:r>
        <w:t>console.</w:t>
      </w:r>
    </w:p>
    <w:p w14:paraId="1AF9DC8F" w14:textId="2F49C2E6" w:rsidR="000C7748" w:rsidRDefault="000C7748">
      <w:pPr>
        <w:pStyle w:val="LabListNumber1"/>
        <w:spacing w:before="100" w:after="80"/>
      </w:pPr>
      <w:r>
        <w:t>1-3. Review the intended design architecture</w:t>
      </w:r>
      <w:r w:rsidR="00453911">
        <w:t>.</w:t>
      </w:r>
    </w:p>
    <w:p w14:paraId="388183FD" w14:textId="77777777" w:rsidR="000C7748" w:rsidRDefault="000C7748">
      <w:pPr>
        <w:pStyle w:val="BodyText"/>
        <w:spacing w:after="80" w:line="259" w:lineRule="auto"/>
      </w:pPr>
      <w:r>
        <w:t>The target design is a DMA loopback through BRAM on the Kria KV260. The CPU writes test data into a BRAM source region, AXI DMA MM2S reads that region, sends the data through the custom axis_filter module in the AXI-Stream path, and AXI DMA S2MM writes the result back to a different BRAM destination region. Verification uses devmem2 only, so no kernel driver development or external I/O path is required.</w:t>
      </w:r>
    </w:p>
    <w:p w14:paraId="5B5F73A8" w14:textId="77777777" w:rsidR="00453911" w:rsidRDefault="00453911">
      <w:pPr>
        <w:pStyle w:val="StepHeading"/>
        <w:spacing w:before="200" w:after="80"/>
        <w:sectPr w:rsidR="00453911" w:rsidSect="003A60C7">
          <w:headerReference w:type="even" r:id="rId7"/>
          <w:headerReference w:type="default" r:id="rId8"/>
          <w:footerReference w:type="even" r:id="rId9"/>
          <w:footerReference w:type="default" r:id="rId10"/>
          <w:headerReference w:type="first" r:id="rId11"/>
          <w:type w:val="oddPage"/>
          <w:pgSz w:w="12240" w:h="15840"/>
          <w:pgMar w:top="850" w:right="1440" w:bottom="1196" w:left="1440" w:header="850" w:footer="226" w:gutter="0"/>
          <w:cols w:space="720"/>
          <w:noEndnote/>
          <w:docGrid w:linePitch="299"/>
        </w:sectPr>
      </w:pPr>
    </w:p>
    <w:p w14:paraId="59222209" w14:textId="7F3BC2E3" w:rsidR="000C7748" w:rsidRDefault="000C7748">
      <w:pPr>
        <w:pStyle w:val="StepHeading"/>
        <w:spacing w:before="200" w:after="80"/>
      </w:pPr>
      <w:r>
        <w:lastRenderedPageBreak/>
        <w:t>Spec</w:t>
      </w:r>
      <w:r w:rsidR="0030756C">
        <w:t>-driven Project Build Through Bitstream</w:t>
      </w:r>
      <w:r>
        <w:tab/>
        <w:t>Step 2</w:t>
      </w:r>
    </w:p>
    <w:p w14:paraId="09302911" w14:textId="7E7CA2D6" w:rsidR="000C7748" w:rsidRDefault="000C7748">
      <w:pPr>
        <w:pStyle w:val="LabListNumber1"/>
        <w:spacing w:before="100" w:after="80"/>
        <w:rPr>
          <w:kern w:val="2"/>
        </w:rPr>
      </w:pPr>
      <w:r>
        <w:rPr>
          <w:bCs/>
        </w:rPr>
        <w:t>2-1. Build the complete design in batch mode (or use Step 2-2 for GUI mode)</w:t>
      </w:r>
      <w:r w:rsidR="00453911">
        <w:rPr>
          <w:bCs/>
        </w:rPr>
        <w:t>.</w:t>
      </w:r>
    </w:p>
    <w:p w14:paraId="52CFE7FF" w14:textId="77777777" w:rsidR="000C7748" w:rsidRDefault="000C7748">
      <w:pPr>
        <w:pStyle w:val="BodyText"/>
        <w:spacing w:before="40" w:after="40" w:line="259" w:lineRule="auto"/>
      </w:pPr>
      <w:r>
        <w:t>Enter the following prompt in VS Code chat:</w:t>
      </w:r>
    </w:p>
    <w:p w14:paraId="5440F0E3" w14:textId="77777777" w:rsidR="000C7748" w:rsidRDefault="000C7748">
      <w:pPr>
        <w:pStyle w:val="Codeline"/>
        <w:spacing w:before="40" w:after="80"/>
        <w:ind w:left="360"/>
      </w:pPr>
      <w:r>
        <w:rPr>
          <w:rFonts w:cs="Consolas"/>
        </w:rPr>
        <w:t>Create a Vivado block design for the Kria KV260 according to the hardware specification in spec/hardware_spec.md. Add the custom RTL module from src/axis_filter.v as a module reference. Build through bitstream and report timing.</w:t>
      </w:r>
    </w:p>
    <w:p w14:paraId="35808D76" w14:textId="77777777" w:rsidR="000C7748" w:rsidRDefault="000C7748">
      <w:pPr>
        <w:pStyle w:val="BodyText"/>
        <w:spacing w:after="80" w:line="259" w:lineRule="auto"/>
      </w:pPr>
      <w:r>
        <w:t>This prompt instructs the assistant to read the hardware specification, create a Vivado project targeting the xck26-sfvc784-2LV-c device using the KV260 board preset, instantiate and configure the required IP, add axis_filter.v as a module reference in the AXI-Stream data path, assign the address map, validate the block design, generate the HDL wrapper, and then run synthesis, implementation, and bitstream generation.</w:t>
      </w:r>
    </w:p>
    <w:p w14:paraId="473DC02F" w14:textId="7BC7D581" w:rsidR="000C7748" w:rsidRDefault="000C7748">
      <w:pPr>
        <w:pStyle w:val="LabListNumber1"/>
        <w:spacing w:before="100" w:after="80"/>
      </w:pPr>
      <w:r>
        <w:t>2-2. Build the complete design in GUI mode (optional)</w:t>
      </w:r>
      <w:r w:rsidR="00453911">
        <w:t>.</w:t>
      </w:r>
    </w:p>
    <w:p w14:paraId="6E348076" w14:textId="77777777" w:rsidR="000C7748" w:rsidRDefault="000C7748">
      <w:pPr>
        <w:pStyle w:val="BodyText"/>
        <w:spacing w:before="40" w:after="40" w:line="259" w:lineRule="auto"/>
      </w:pPr>
      <w:r>
        <w:t>Enter the following prompt in VS Code chat:</w:t>
      </w:r>
    </w:p>
    <w:p w14:paraId="587711E9" w14:textId="412957F1" w:rsidR="000C7748" w:rsidRDefault="000C7748">
      <w:pPr>
        <w:pStyle w:val="Codeline"/>
        <w:spacing w:before="40" w:after="80"/>
        <w:ind w:left="360"/>
      </w:pPr>
      <w:r>
        <w:rPr>
          <w:rFonts w:cs="Consolas"/>
        </w:rPr>
        <w:t xml:space="preserve">Start Vivado </w:t>
      </w:r>
      <w:r w:rsidR="00FC4F3F">
        <w:rPr>
          <w:rFonts w:cs="Consolas"/>
        </w:rPr>
        <w:t xml:space="preserve">tool </w:t>
      </w:r>
      <w:r>
        <w:rPr>
          <w:rFonts w:cs="Consolas"/>
        </w:rPr>
        <w:t>in GUI mode, then create a Vivado block design for the Kria KV260 according to the hardware specification in spec/hardware_spec.md. Add the custom RTL module from src/axis_filter.v as a module reference. Build through bitstream and report timing.</w:t>
      </w:r>
    </w:p>
    <w:p w14:paraId="3DED2EE6" w14:textId="2C504EF9" w:rsidR="000C7748" w:rsidRDefault="000C7748">
      <w:pPr>
        <w:pStyle w:val="BodyText"/>
        <w:spacing w:after="80" w:line="259" w:lineRule="auto"/>
      </w:pPr>
      <w:r>
        <w:t xml:space="preserve">This prompt runs the same design-creation flow but keeps the Vivado </w:t>
      </w:r>
      <w:r w:rsidR="00FC4F3F">
        <w:t xml:space="preserve">IDE </w:t>
      </w:r>
      <w:r>
        <w:t>GUI open for visual inspection during execution.</w:t>
      </w:r>
    </w:p>
    <w:p w14:paraId="67D977D8" w14:textId="59E7947E" w:rsidR="000C7748" w:rsidRDefault="000C7748">
      <w:pPr>
        <w:pStyle w:val="LabListNumber1"/>
        <w:spacing w:before="100" w:after="80"/>
      </w:pPr>
      <w:r>
        <w:t>2-3. Understand what the assistant creates from the specification</w:t>
      </w:r>
      <w:r w:rsidR="00453911">
        <w:t>.</w:t>
      </w:r>
    </w:p>
    <w:p w14:paraId="1ECE3CCA" w14:textId="77777777" w:rsidR="000C7748" w:rsidRDefault="000C7748">
      <w:pPr>
        <w:pStyle w:val="BodyText"/>
        <w:spacing w:after="80" w:line="259" w:lineRule="auto"/>
      </w:pPr>
      <w:r>
        <w:t>The project that is generated from the specification includes the Zynq UltraScale+ PS with M_AXI_HPM0_FPD enabled and pl_clk0 running at 100 MHz, an AXI DMA configured for 64-bit data in simple mode with DRE enabled, the custom axis_filter module reference in the MM2S-to-S2MM stream path, an AXI BRAM Controller and Block Memory to provide a shared 16 KB loopback buffer, an AXI SmartConnect interconnect, an AXI Timer, and a Concat block for interrupt aggregation into pl_ps_irq0.</w:t>
      </w:r>
    </w:p>
    <w:p w14:paraId="0A2035CA" w14:textId="77777777" w:rsidR="00453911" w:rsidRDefault="00453911">
      <w:pPr>
        <w:pStyle w:val="StepHeading"/>
        <w:spacing w:before="200" w:after="80"/>
        <w:sectPr w:rsidR="00453911" w:rsidSect="00453911">
          <w:pgSz w:w="12240" w:h="15840"/>
          <w:pgMar w:top="850" w:right="1440" w:bottom="1196" w:left="1440" w:header="850" w:footer="226" w:gutter="0"/>
          <w:cols w:space="720"/>
          <w:noEndnote/>
          <w:docGrid w:linePitch="299"/>
        </w:sectPr>
      </w:pPr>
    </w:p>
    <w:p w14:paraId="33932A91" w14:textId="50C659DF" w:rsidR="000C7748" w:rsidRDefault="000C7748">
      <w:pPr>
        <w:pStyle w:val="StepHeading"/>
        <w:spacing w:before="200" w:after="80"/>
      </w:pPr>
      <w:r>
        <w:lastRenderedPageBreak/>
        <w:t xml:space="preserve">Generated </w:t>
      </w:r>
      <w:r w:rsidR="0030756C">
        <w:t>Design Review and Address-map Inspection</w:t>
      </w:r>
      <w:r w:rsidR="0030756C">
        <w:tab/>
      </w:r>
      <w:r>
        <w:t xml:space="preserve">Step </w:t>
      </w:r>
      <w:r w:rsidR="0030756C">
        <w:t>3</w:t>
      </w:r>
    </w:p>
    <w:p w14:paraId="3EDB86B8" w14:textId="64BBDD52" w:rsidR="000C7748" w:rsidRDefault="000C7748">
      <w:pPr>
        <w:pStyle w:val="LabListNumber1"/>
        <w:spacing w:before="100" w:after="80"/>
      </w:pPr>
      <w:r>
        <w:t>3-1. Review the generated IP composition</w:t>
      </w:r>
      <w:r w:rsidR="00453911">
        <w:t>.</w:t>
      </w:r>
    </w:p>
    <w:p w14:paraId="4FF67E2E" w14:textId="77777777" w:rsidR="000C7748" w:rsidRDefault="000C7748">
      <w:pPr>
        <w:pStyle w:val="BodyText"/>
        <w:spacing w:after="80" w:line="259" w:lineRule="auto"/>
      </w:pPr>
      <w:r>
        <w:t>After the build completes, review the generated design logically rather than interactively editing it. The important point is that the AI-generated block design reflects the intent expressed in the specification and that the standard IP configuration, custom module insertion, and address assignment are all completed without manual fixup.</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43"/>
        <w:gridCol w:w="4697"/>
      </w:tblGrid>
      <w:tr w:rsidR="00E46748" w14:paraId="07E08416" w14:textId="77777777">
        <w:trPr>
          <w:jc w:val="center"/>
        </w:trPr>
        <w:tc>
          <w:tcPr>
            <w:tcW w:w="4968" w:type="dxa"/>
            <w:vAlign w:val="center"/>
          </w:tcPr>
          <w:p w14:paraId="18089E2F" w14:textId="77777777" w:rsidR="000C7748" w:rsidRPr="00BC4303" w:rsidRDefault="000C7748">
            <w:pPr>
              <w:pStyle w:val="TableHead"/>
              <w:rPr>
                <w:rFonts w:ascii="Arial" w:hAnsi="Arial" w:cs="Arial"/>
              </w:rPr>
            </w:pPr>
            <w:r w:rsidRPr="00BC4303">
              <w:rPr>
                <w:rFonts w:ascii="Arial" w:hAnsi="Arial" w:cs="Arial"/>
              </w:rPr>
              <w:t>Component</w:t>
            </w:r>
          </w:p>
        </w:tc>
        <w:tc>
          <w:tcPr>
            <w:tcW w:w="4968" w:type="dxa"/>
            <w:vAlign w:val="center"/>
          </w:tcPr>
          <w:p w14:paraId="3CD2E1CC" w14:textId="77777777" w:rsidR="000C7748" w:rsidRPr="00BC4303" w:rsidRDefault="000C7748">
            <w:pPr>
              <w:pStyle w:val="TableHead"/>
              <w:rPr>
                <w:rFonts w:ascii="Arial" w:hAnsi="Arial" w:cs="Arial"/>
              </w:rPr>
            </w:pPr>
            <w:r w:rsidRPr="00BC4303">
              <w:rPr>
                <w:rFonts w:ascii="Arial" w:hAnsi="Arial" w:cs="Arial"/>
              </w:rPr>
              <w:t>Configuration / Role</w:t>
            </w:r>
          </w:p>
        </w:tc>
      </w:tr>
      <w:tr w:rsidR="00E46748" w14:paraId="52E5F7E8" w14:textId="77777777">
        <w:trPr>
          <w:jc w:val="center"/>
        </w:trPr>
        <w:tc>
          <w:tcPr>
            <w:tcW w:w="4968" w:type="dxa"/>
            <w:vAlign w:val="center"/>
          </w:tcPr>
          <w:p w14:paraId="4582FA37" w14:textId="77777777" w:rsidR="000C7748" w:rsidRPr="00BC4303" w:rsidRDefault="000C7748">
            <w:pPr>
              <w:pStyle w:val="TableBody"/>
              <w:rPr>
                <w:rFonts w:ascii="Arial" w:hAnsi="Arial" w:cs="Arial"/>
              </w:rPr>
            </w:pPr>
            <w:r w:rsidRPr="00BC4303">
              <w:rPr>
                <w:rFonts w:ascii="Arial" w:hAnsi="Arial" w:cs="Arial"/>
              </w:rPr>
              <w:t>Zynq UltraScale+ PS</w:t>
            </w:r>
          </w:p>
        </w:tc>
        <w:tc>
          <w:tcPr>
            <w:tcW w:w="4968" w:type="dxa"/>
            <w:vAlign w:val="center"/>
          </w:tcPr>
          <w:p w14:paraId="5320BFE4" w14:textId="77777777" w:rsidR="000C7748" w:rsidRPr="00BC4303" w:rsidRDefault="000C7748">
            <w:pPr>
              <w:pStyle w:val="TableBody"/>
              <w:rPr>
                <w:rFonts w:ascii="Arial" w:hAnsi="Arial" w:cs="Arial"/>
              </w:rPr>
            </w:pPr>
            <w:r w:rsidRPr="00BC4303">
              <w:rPr>
                <w:rFonts w:ascii="Arial" w:hAnsi="Arial" w:cs="Arial"/>
              </w:rPr>
              <w:t>Board preset applied, M_AXI_HPM0_FPD enabled, pl_clk0 at 100 MHz</w:t>
            </w:r>
          </w:p>
        </w:tc>
      </w:tr>
      <w:tr w:rsidR="00E46748" w14:paraId="05D36C7D" w14:textId="77777777">
        <w:trPr>
          <w:jc w:val="center"/>
        </w:trPr>
        <w:tc>
          <w:tcPr>
            <w:tcW w:w="4968" w:type="dxa"/>
            <w:vAlign w:val="center"/>
          </w:tcPr>
          <w:p w14:paraId="728A23A8" w14:textId="77777777" w:rsidR="000C7748" w:rsidRPr="00BC4303" w:rsidRDefault="000C7748">
            <w:pPr>
              <w:pStyle w:val="TableBody"/>
              <w:rPr>
                <w:rFonts w:ascii="Arial" w:hAnsi="Arial" w:cs="Arial"/>
              </w:rPr>
            </w:pPr>
            <w:r w:rsidRPr="00BC4303">
              <w:rPr>
                <w:rFonts w:ascii="Arial" w:hAnsi="Arial" w:cs="Arial"/>
              </w:rPr>
              <w:t>AXI DMA</w:t>
            </w:r>
          </w:p>
        </w:tc>
        <w:tc>
          <w:tcPr>
            <w:tcW w:w="4968" w:type="dxa"/>
            <w:vAlign w:val="center"/>
          </w:tcPr>
          <w:p w14:paraId="13EB55B3" w14:textId="77777777" w:rsidR="000C7748" w:rsidRPr="00BC4303" w:rsidRDefault="000C7748">
            <w:pPr>
              <w:pStyle w:val="TableBody"/>
              <w:rPr>
                <w:rFonts w:ascii="Arial" w:hAnsi="Arial" w:cs="Arial"/>
              </w:rPr>
            </w:pPr>
            <w:r w:rsidRPr="00BC4303">
              <w:rPr>
                <w:rFonts w:ascii="Arial" w:hAnsi="Arial" w:cs="Arial"/>
              </w:rPr>
              <w:t>64-bit data width, simple mode, DRE enabled</w:t>
            </w:r>
          </w:p>
        </w:tc>
      </w:tr>
      <w:tr w:rsidR="00E46748" w14:paraId="59AF21D4" w14:textId="77777777">
        <w:trPr>
          <w:jc w:val="center"/>
        </w:trPr>
        <w:tc>
          <w:tcPr>
            <w:tcW w:w="4968" w:type="dxa"/>
            <w:vAlign w:val="center"/>
          </w:tcPr>
          <w:p w14:paraId="22F47390" w14:textId="77777777" w:rsidR="000C7748" w:rsidRPr="00BC4303" w:rsidRDefault="000C7748">
            <w:pPr>
              <w:pStyle w:val="TableBody"/>
              <w:rPr>
                <w:rFonts w:ascii="Arial" w:hAnsi="Arial" w:cs="Arial"/>
              </w:rPr>
            </w:pPr>
            <w:r w:rsidRPr="00BC4303">
              <w:rPr>
                <w:rFonts w:ascii="Arial" w:hAnsi="Arial" w:cs="Arial"/>
              </w:rPr>
              <w:t>axis_filter</w:t>
            </w:r>
          </w:p>
        </w:tc>
        <w:tc>
          <w:tcPr>
            <w:tcW w:w="4968" w:type="dxa"/>
            <w:vAlign w:val="center"/>
          </w:tcPr>
          <w:p w14:paraId="3E604825" w14:textId="77777777" w:rsidR="000C7748" w:rsidRPr="00BC4303" w:rsidRDefault="000C7748">
            <w:pPr>
              <w:pStyle w:val="TableBody"/>
              <w:rPr>
                <w:rFonts w:ascii="Arial" w:hAnsi="Arial" w:cs="Arial"/>
              </w:rPr>
            </w:pPr>
            <w:r w:rsidRPr="00BC4303">
              <w:rPr>
                <w:rFonts w:ascii="Arial" w:hAnsi="Arial" w:cs="Arial"/>
              </w:rPr>
              <w:t>Custom RTL module reference inserted in the MM2S → S2MM loopback path</w:t>
            </w:r>
          </w:p>
        </w:tc>
      </w:tr>
      <w:tr w:rsidR="00E46748" w14:paraId="7320F9CD" w14:textId="77777777">
        <w:trPr>
          <w:jc w:val="center"/>
        </w:trPr>
        <w:tc>
          <w:tcPr>
            <w:tcW w:w="4968" w:type="dxa"/>
            <w:vAlign w:val="center"/>
          </w:tcPr>
          <w:p w14:paraId="369AA87A" w14:textId="77777777" w:rsidR="000C7748" w:rsidRPr="00BC4303" w:rsidRDefault="000C7748">
            <w:pPr>
              <w:pStyle w:val="TableBody"/>
              <w:rPr>
                <w:rFonts w:ascii="Arial" w:hAnsi="Arial" w:cs="Arial"/>
              </w:rPr>
            </w:pPr>
            <w:r w:rsidRPr="00BC4303">
              <w:rPr>
                <w:rFonts w:ascii="Arial" w:hAnsi="Arial" w:cs="Arial"/>
              </w:rPr>
              <w:t>AXI BRAM Controller + Block Memory</w:t>
            </w:r>
          </w:p>
        </w:tc>
        <w:tc>
          <w:tcPr>
            <w:tcW w:w="4968" w:type="dxa"/>
            <w:vAlign w:val="center"/>
          </w:tcPr>
          <w:p w14:paraId="00FFB7A5" w14:textId="77777777" w:rsidR="000C7748" w:rsidRPr="00BC4303" w:rsidRDefault="000C7748">
            <w:pPr>
              <w:pStyle w:val="TableBody"/>
              <w:rPr>
                <w:rFonts w:ascii="Arial" w:hAnsi="Arial" w:cs="Arial"/>
              </w:rPr>
            </w:pPr>
            <w:r w:rsidRPr="00BC4303">
              <w:rPr>
                <w:rFonts w:ascii="Arial" w:hAnsi="Arial" w:cs="Arial"/>
              </w:rPr>
              <w:t>16 KB shared source/destination buffer</w:t>
            </w:r>
          </w:p>
        </w:tc>
      </w:tr>
      <w:tr w:rsidR="00E46748" w14:paraId="11F94601" w14:textId="77777777">
        <w:trPr>
          <w:jc w:val="center"/>
        </w:trPr>
        <w:tc>
          <w:tcPr>
            <w:tcW w:w="4968" w:type="dxa"/>
            <w:vAlign w:val="center"/>
          </w:tcPr>
          <w:p w14:paraId="4035BA72" w14:textId="77777777" w:rsidR="000C7748" w:rsidRPr="00BC4303" w:rsidRDefault="000C7748">
            <w:pPr>
              <w:pStyle w:val="TableBody"/>
              <w:rPr>
                <w:rFonts w:ascii="Arial" w:hAnsi="Arial" w:cs="Arial"/>
              </w:rPr>
            </w:pPr>
            <w:r w:rsidRPr="00BC4303">
              <w:rPr>
                <w:rFonts w:ascii="Arial" w:hAnsi="Arial" w:cs="Arial"/>
              </w:rPr>
              <w:t>AXI SmartConnect</w:t>
            </w:r>
          </w:p>
        </w:tc>
        <w:tc>
          <w:tcPr>
            <w:tcW w:w="4968" w:type="dxa"/>
            <w:vAlign w:val="center"/>
          </w:tcPr>
          <w:p w14:paraId="28C5996B" w14:textId="77777777" w:rsidR="000C7748" w:rsidRPr="00BC4303" w:rsidRDefault="000C7748">
            <w:pPr>
              <w:pStyle w:val="TableBody"/>
              <w:rPr>
                <w:rFonts w:ascii="Arial" w:hAnsi="Arial" w:cs="Arial"/>
              </w:rPr>
            </w:pPr>
            <w:r w:rsidRPr="00BC4303">
              <w:rPr>
                <w:rFonts w:ascii="Arial" w:hAnsi="Arial" w:cs="Arial"/>
              </w:rPr>
              <w:t>3 SI × 3 MI interconnect for PS and DMA masters</w:t>
            </w:r>
          </w:p>
        </w:tc>
      </w:tr>
      <w:tr w:rsidR="00E46748" w14:paraId="370F3ADE" w14:textId="77777777">
        <w:trPr>
          <w:jc w:val="center"/>
        </w:trPr>
        <w:tc>
          <w:tcPr>
            <w:tcW w:w="4968" w:type="dxa"/>
            <w:vAlign w:val="center"/>
          </w:tcPr>
          <w:p w14:paraId="6C261783" w14:textId="77777777" w:rsidR="000C7748" w:rsidRPr="00BC4303" w:rsidRDefault="000C7748">
            <w:pPr>
              <w:pStyle w:val="TableBody"/>
              <w:rPr>
                <w:rFonts w:ascii="Arial" w:hAnsi="Arial" w:cs="Arial"/>
              </w:rPr>
            </w:pPr>
            <w:r w:rsidRPr="00BC4303">
              <w:rPr>
                <w:rFonts w:ascii="Arial" w:hAnsi="Arial" w:cs="Arial"/>
              </w:rPr>
              <w:t>AXI Timer</w:t>
            </w:r>
          </w:p>
        </w:tc>
        <w:tc>
          <w:tcPr>
            <w:tcW w:w="4968" w:type="dxa"/>
            <w:vAlign w:val="center"/>
          </w:tcPr>
          <w:p w14:paraId="384AE82C" w14:textId="77777777" w:rsidR="000C7748" w:rsidRPr="00BC4303" w:rsidRDefault="000C7748">
            <w:pPr>
              <w:pStyle w:val="TableBody"/>
              <w:rPr>
                <w:rFonts w:ascii="Arial" w:hAnsi="Arial" w:cs="Arial"/>
              </w:rPr>
            </w:pPr>
            <w:r w:rsidRPr="00BC4303">
              <w:rPr>
                <w:rFonts w:ascii="Arial" w:hAnsi="Arial" w:cs="Arial"/>
              </w:rPr>
              <w:t>Interval timer with interrupt</w:t>
            </w:r>
          </w:p>
        </w:tc>
      </w:tr>
      <w:tr w:rsidR="00E46748" w14:paraId="23734026" w14:textId="77777777">
        <w:trPr>
          <w:jc w:val="center"/>
        </w:trPr>
        <w:tc>
          <w:tcPr>
            <w:tcW w:w="4968" w:type="dxa"/>
            <w:vAlign w:val="center"/>
          </w:tcPr>
          <w:p w14:paraId="771E5BE3" w14:textId="77777777" w:rsidR="000C7748" w:rsidRPr="00BC4303" w:rsidRDefault="000C7748">
            <w:pPr>
              <w:pStyle w:val="TableBody"/>
              <w:rPr>
                <w:rFonts w:ascii="Arial" w:hAnsi="Arial" w:cs="Arial"/>
              </w:rPr>
            </w:pPr>
            <w:r w:rsidRPr="00BC4303">
              <w:rPr>
                <w:rFonts w:ascii="Arial" w:hAnsi="Arial" w:cs="Arial"/>
              </w:rPr>
              <w:t>Concat</w:t>
            </w:r>
          </w:p>
        </w:tc>
        <w:tc>
          <w:tcPr>
            <w:tcW w:w="4968" w:type="dxa"/>
            <w:vAlign w:val="center"/>
          </w:tcPr>
          <w:p w14:paraId="03349F9B" w14:textId="77777777" w:rsidR="000C7748" w:rsidRPr="00BC4303" w:rsidRDefault="000C7748">
            <w:pPr>
              <w:pStyle w:val="TableBody"/>
              <w:rPr>
                <w:rFonts w:ascii="Arial" w:hAnsi="Arial" w:cs="Arial"/>
              </w:rPr>
            </w:pPr>
            <w:r w:rsidRPr="00BC4303">
              <w:rPr>
                <w:rFonts w:ascii="Arial" w:hAnsi="Arial" w:cs="Arial"/>
              </w:rPr>
              <w:t>Aggregates DMA and Timer interrupts to pl_ps_irq0</w:t>
            </w:r>
          </w:p>
        </w:tc>
      </w:tr>
    </w:tbl>
    <w:p w14:paraId="1D4CE635" w14:textId="229BCB7A" w:rsidR="000C7748" w:rsidRDefault="000C7748">
      <w:pPr>
        <w:pStyle w:val="LabListNumber1"/>
        <w:spacing w:before="100" w:after="80"/>
      </w:pPr>
      <w:r>
        <w:t>3-2. Review the generated address map</w:t>
      </w:r>
      <w:r w:rsidR="00453911">
        <w: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47"/>
        <w:gridCol w:w="2379"/>
        <w:gridCol w:w="1494"/>
        <w:gridCol w:w="3120"/>
      </w:tblGrid>
      <w:tr w:rsidR="00E46748" w14:paraId="5CEE1FEB" w14:textId="77777777" w:rsidTr="007D72B9">
        <w:trPr>
          <w:jc w:val="center"/>
        </w:trPr>
        <w:tc>
          <w:tcPr>
            <w:tcW w:w="2480" w:type="dxa"/>
            <w:vAlign w:val="center"/>
          </w:tcPr>
          <w:p w14:paraId="14BAE615" w14:textId="77777777" w:rsidR="000C7748" w:rsidRPr="00BC4303" w:rsidRDefault="000C7748">
            <w:pPr>
              <w:pStyle w:val="TableHead"/>
              <w:rPr>
                <w:rFonts w:asciiTheme="majorHAnsi" w:hAnsiTheme="majorHAnsi" w:cstheme="majorHAnsi"/>
              </w:rPr>
            </w:pPr>
            <w:r w:rsidRPr="00BC4303">
              <w:rPr>
                <w:rFonts w:asciiTheme="majorHAnsi" w:hAnsiTheme="majorHAnsi" w:cstheme="majorHAnsi"/>
              </w:rPr>
              <w:t>Peripheral</w:t>
            </w:r>
          </w:p>
        </w:tc>
        <w:tc>
          <w:tcPr>
            <w:tcW w:w="2480" w:type="dxa"/>
            <w:vAlign w:val="center"/>
          </w:tcPr>
          <w:p w14:paraId="58D32F71" w14:textId="77777777" w:rsidR="000C7748" w:rsidRPr="00BC4303" w:rsidRDefault="000C7748">
            <w:pPr>
              <w:pStyle w:val="TableHead"/>
              <w:rPr>
                <w:rFonts w:asciiTheme="majorHAnsi" w:hAnsiTheme="majorHAnsi" w:cstheme="majorHAnsi"/>
              </w:rPr>
            </w:pPr>
            <w:r w:rsidRPr="00BC4303">
              <w:rPr>
                <w:rFonts w:asciiTheme="majorHAnsi" w:hAnsiTheme="majorHAnsi" w:cstheme="majorHAnsi"/>
              </w:rPr>
              <w:t>Base Address</w:t>
            </w:r>
          </w:p>
        </w:tc>
        <w:tc>
          <w:tcPr>
            <w:tcW w:w="1600" w:type="dxa"/>
            <w:vAlign w:val="center"/>
          </w:tcPr>
          <w:p w14:paraId="4DB3B7BB" w14:textId="77777777" w:rsidR="000C7748" w:rsidRPr="00BC4303" w:rsidRDefault="000C7748">
            <w:pPr>
              <w:pStyle w:val="TableHead"/>
              <w:rPr>
                <w:rFonts w:asciiTheme="majorHAnsi" w:hAnsiTheme="majorHAnsi" w:cstheme="majorHAnsi"/>
              </w:rPr>
            </w:pPr>
            <w:r w:rsidRPr="00BC4303">
              <w:rPr>
                <w:rFonts w:asciiTheme="majorHAnsi" w:hAnsiTheme="majorHAnsi" w:cstheme="majorHAnsi"/>
              </w:rPr>
              <w:t>Size</w:t>
            </w:r>
          </w:p>
        </w:tc>
        <w:tc>
          <w:tcPr>
            <w:tcW w:w="3356" w:type="dxa"/>
            <w:vAlign w:val="center"/>
          </w:tcPr>
          <w:p w14:paraId="4098ABAB" w14:textId="77777777" w:rsidR="000C7748" w:rsidRPr="00BC4303" w:rsidRDefault="000C7748">
            <w:pPr>
              <w:pStyle w:val="TableHead"/>
              <w:rPr>
                <w:rFonts w:asciiTheme="majorHAnsi" w:hAnsiTheme="majorHAnsi" w:cstheme="majorHAnsi"/>
              </w:rPr>
            </w:pPr>
            <w:r w:rsidRPr="00BC4303">
              <w:rPr>
                <w:rFonts w:asciiTheme="majorHAnsi" w:hAnsiTheme="majorHAnsi" w:cstheme="majorHAnsi"/>
              </w:rPr>
              <w:t>Accessed By</w:t>
            </w:r>
          </w:p>
        </w:tc>
      </w:tr>
      <w:tr w:rsidR="00E46748" w14:paraId="08305AF1" w14:textId="77777777" w:rsidTr="007D72B9">
        <w:trPr>
          <w:jc w:val="center"/>
        </w:trPr>
        <w:tc>
          <w:tcPr>
            <w:tcW w:w="2480" w:type="dxa"/>
            <w:vAlign w:val="center"/>
          </w:tcPr>
          <w:p w14:paraId="3B57829F" w14:textId="77777777" w:rsidR="000C7748" w:rsidRPr="00BC4303" w:rsidRDefault="000C7748">
            <w:pPr>
              <w:pStyle w:val="TableBody"/>
              <w:rPr>
                <w:rFonts w:asciiTheme="majorHAnsi" w:hAnsiTheme="majorHAnsi" w:cstheme="majorHAnsi"/>
              </w:rPr>
            </w:pPr>
            <w:r w:rsidRPr="00BC4303">
              <w:rPr>
                <w:rFonts w:asciiTheme="majorHAnsi" w:hAnsiTheme="majorHAnsi" w:cstheme="majorHAnsi"/>
              </w:rPr>
              <w:t>AXI DMA</w:t>
            </w:r>
          </w:p>
        </w:tc>
        <w:tc>
          <w:tcPr>
            <w:tcW w:w="2480" w:type="dxa"/>
            <w:vAlign w:val="center"/>
          </w:tcPr>
          <w:p w14:paraId="540BEC3E" w14:textId="77777777" w:rsidR="000C7748" w:rsidRPr="00BC4303" w:rsidRDefault="000C7748">
            <w:pPr>
              <w:pStyle w:val="TableBody"/>
              <w:rPr>
                <w:rFonts w:asciiTheme="majorHAnsi" w:hAnsiTheme="majorHAnsi" w:cstheme="majorHAnsi"/>
              </w:rPr>
            </w:pPr>
            <w:r w:rsidRPr="00BC4303">
              <w:rPr>
                <w:rFonts w:asciiTheme="majorHAnsi" w:hAnsiTheme="majorHAnsi" w:cstheme="majorHAnsi"/>
              </w:rPr>
              <w:t>0xA000_0000</w:t>
            </w:r>
          </w:p>
        </w:tc>
        <w:tc>
          <w:tcPr>
            <w:tcW w:w="1600" w:type="dxa"/>
            <w:vAlign w:val="center"/>
          </w:tcPr>
          <w:p w14:paraId="1A556FF0" w14:textId="77777777" w:rsidR="000C7748" w:rsidRPr="00BC4303" w:rsidRDefault="000C7748">
            <w:pPr>
              <w:pStyle w:val="TableBody"/>
              <w:rPr>
                <w:rFonts w:asciiTheme="majorHAnsi" w:hAnsiTheme="majorHAnsi" w:cstheme="majorHAnsi"/>
              </w:rPr>
            </w:pPr>
            <w:r w:rsidRPr="00BC4303">
              <w:rPr>
                <w:rFonts w:asciiTheme="majorHAnsi" w:hAnsiTheme="majorHAnsi" w:cstheme="majorHAnsi"/>
              </w:rPr>
              <w:t>64 KB</w:t>
            </w:r>
          </w:p>
        </w:tc>
        <w:tc>
          <w:tcPr>
            <w:tcW w:w="3356" w:type="dxa"/>
            <w:vAlign w:val="center"/>
          </w:tcPr>
          <w:p w14:paraId="6B4B9E37" w14:textId="77777777" w:rsidR="000C7748" w:rsidRPr="00BC4303" w:rsidRDefault="000C7748">
            <w:pPr>
              <w:pStyle w:val="TableBody"/>
              <w:rPr>
                <w:rFonts w:asciiTheme="majorHAnsi" w:hAnsiTheme="majorHAnsi" w:cstheme="majorHAnsi"/>
              </w:rPr>
            </w:pPr>
            <w:r w:rsidRPr="00BC4303">
              <w:rPr>
                <w:rFonts w:asciiTheme="majorHAnsi" w:hAnsiTheme="majorHAnsi" w:cstheme="majorHAnsi"/>
              </w:rPr>
              <w:t>CPU only</w:t>
            </w:r>
          </w:p>
        </w:tc>
      </w:tr>
      <w:tr w:rsidR="00E46748" w14:paraId="561B5853" w14:textId="77777777" w:rsidTr="007D72B9">
        <w:trPr>
          <w:jc w:val="center"/>
        </w:trPr>
        <w:tc>
          <w:tcPr>
            <w:tcW w:w="2480" w:type="dxa"/>
            <w:vAlign w:val="center"/>
          </w:tcPr>
          <w:p w14:paraId="5C710D2A" w14:textId="77777777" w:rsidR="000C7748" w:rsidRPr="00BC4303" w:rsidRDefault="000C7748">
            <w:pPr>
              <w:pStyle w:val="TableBody"/>
              <w:rPr>
                <w:rFonts w:asciiTheme="majorHAnsi" w:hAnsiTheme="majorHAnsi" w:cstheme="majorHAnsi"/>
              </w:rPr>
            </w:pPr>
            <w:r w:rsidRPr="00BC4303">
              <w:rPr>
                <w:rFonts w:asciiTheme="majorHAnsi" w:hAnsiTheme="majorHAnsi" w:cstheme="majorHAnsi"/>
              </w:rPr>
              <w:t>AXI Timer</w:t>
            </w:r>
          </w:p>
        </w:tc>
        <w:tc>
          <w:tcPr>
            <w:tcW w:w="2480" w:type="dxa"/>
            <w:vAlign w:val="center"/>
          </w:tcPr>
          <w:p w14:paraId="1E60694F" w14:textId="77777777" w:rsidR="000C7748" w:rsidRPr="00BC4303" w:rsidRDefault="000C7748">
            <w:pPr>
              <w:pStyle w:val="TableBody"/>
              <w:rPr>
                <w:rFonts w:asciiTheme="majorHAnsi" w:hAnsiTheme="majorHAnsi" w:cstheme="majorHAnsi"/>
              </w:rPr>
            </w:pPr>
            <w:r w:rsidRPr="00BC4303">
              <w:rPr>
                <w:rFonts w:asciiTheme="majorHAnsi" w:hAnsiTheme="majorHAnsi" w:cstheme="majorHAnsi"/>
              </w:rPr>
              <w:t>0xA001_0000</w:t>
            </w:r>
          </w:p>
        </w:tc>
        <w:tc>
          <w:tcPr>
            <w:tcW w:w="1600" w:type="dxa"/>
            <w:vAlign w:val="center"/>
          </w:tcPr>
          <w:p w14:paraId="02CA3828" w14:textId="77777777" w:rsidR="000C7748" w:rsidRPr="00BC4303" w:rsidRDefault="000C7748">
            <w:pPr>
              <w:pStyle w:val="TableBody"/>
              <w:rPr>
                <w:rFonts w:asciiTheme="majorHAnsi" w:hAnsiTheme="majorHAnsi" w:cstheme="majorHAnsi"/>
              </w:rPr>
            </w:pPr>
            <w:r w:rsidRPr="00BC4303">
              <w:rPr>
                <w:rFonts w:asciiTheme="majorHAnsi" w:hAnsiTheme="majorHAnsi" w:cstheme="majorHAnsi"/>
              </w:rPr>
              <w:t>64 KB</w:t>
            </w:r>
          </w:p>
        </w:tc>
        <w:tc>
          <w:tcPr>
            <w:tcW w:w="3356" w:type="dxa"/>
            <w:vAlign w:val="center"/>
          </w:tcPr>
          <w:p w14:paraId="12E8C858" w14:textId="77777777" w:rsidR="000C7748" w:rsidRPr="00BC4303" w:rsidRDefault="000C7748">
            <w:pPr>
              <w:pStyle w:val="TableBody"/>
              <w:rPr>
                <w:rFonts w:asciiTheme="majorHAnsi" w:hAnsiTheme="majorHAnsi" w:cstheme="majorHAnsi"/>
              </w:rPr>
            </w:pPr>
            <w:r w:rsidRPr="00BC4303">
              <w:rPr>
                <w:rFonts w:asciiTheme="majorHAnsi" w:hAnsiTheme="majorHAnsi" w:cstheme="majorHAnsi"/>
              </w:rPr>
              <w:t>CPU only</w:t>
            </w:r>
          </w:p>
        </w:tc>
      </w:tr>
      <w:tr w:rsidR="00E46748" w:rsidRPr="00317726" w14:paraId="02FE077A" w14:textId="77777777" w:rsidTr="007D72B9">
        <w:trPr>
          <w:jc w:val="center"/>
        </w:trPr>
        <w:tc>
          <w:tcPr>
            <w:tcW w:w="2480" w:type="dxa"/>
            <w:vAlign w:val="center"/>
          </w:tcPr>
          <w:p w14:paraId="24E5248E" w14:textId="77777777" w:rsidR="000C7748" w:rsidRPr="00BC4303" w:rsidRDefault="000C7748">
            <w:pPr>
              <w:pStyle w:val="TableBody"/>
              <w:rPr>
                <w:rFonts w:asciiTheme="majorHAnsi" w:hAnsiTheme="majorHAnsi" w:cstheme="majorHAnsi"/>
              </w:rPr>
            </w:pPr>
            <w:r w:rsidRPr="00BC4303">
              <w:rPr>
                <w:rFonts w:asciiTheme="majorHAnsi" w:hAnsiTheme="majorHAnsi" w:cstheme="majorHAnsi"/>
              </w:rPr>
              <w:t>AXI BRAM</w:t>
            </w:r>
          </w:p>
        </w:tc>
        <w:tc>
          <w:tcPr>
            <w:tcW w:w="2480" w:type="dxa"/>
            <w:vAlign w:val="center"/>
          </w:tcPr>
          <w:p w14:paraId="0D1D260D" w14:textId="77777777" w:rsidR="000C7748" w:rsidRPr="00BC4303" w:rsidRDefault="000C7748">
            <w:pPr>
              <w:pStyle w:val="TableBody"/>
              <w:rPr>
                <w:rFonts w:asciiTheme="majorHAnsi" w:hAnsiTheme="majorHAnsi" w:cstheme="majorHAnsi"/>
              </w:rPr>
            </w:pPr>
            <w:r w:rsidRPr="00BC4303">
              <w:rPr>
                <w:rFonts w:asciiTheme="majorHAnsi" w:hAnsiTheme="majorHAnsi" w:cstheme="majorHAnsi"/>
              </w:rPr>
              <w:t>0xA002_0000</w:t>
            </w:r>
          </w:p>
        </w:tc>
        <w:tc>
          <w:tcPr>
            <w:tcW w:w="1600" w:type="dxa"/>
            <w:vAlign w:val="center"/>
          </w:tcPr>
          <w:p w14:paraId="390FDDAB" w14:textId="77777777" w:rsidR="000C7748" w:rsidRPr="00BC4303" w:rsidRDefault="000C7748">
            <w:pPr>
              <w:pStyle w:val="TableBody"/>
              <w:rPr>
                <w:rFonts w:asciiTheme="majorHAnsi" w:hAnsiTheme="majorHAnsi" w:cstheme="majorHAnsi"/>
              </w:rPr>
            </w:pPr>
            <w:r w:rsidRPr="00BC4303">
              <w:rPr>
                <w:rFonts w:asciiTheme="majorHAnsi" w:hAnsiTheme="majorHAnsi" w:cstheme="majorHAnsi"/>
              </w:rPr>
              <w:t>16 KB</w:t>
            </w:r>
          </w:p>
        </w:tc>
        <w:tc>
          <w:tcPr>
            <w:tcW w:w="3356" w:type="dxa"/>
            <w:vAlign w:val="center"/>
          </w:tcPr>
          <w:p w14:paraId="7AFBC67D" w14:textId="77777777" w:rsidR="000C7748" w:rsidRPr="00BC4303" w:rsidRDefault="000C7748">
            <w:pPr>
              <w:pStyle w:val="TableBody"/>
              <w:rPr>
                <w:rFonts w:asciiTheme="majorHAnsi" w:hAnsiTheme="majorHAnsi" w:cstheme="majorHAnsi"/>
                <w:lang w:val="pt-BR"/>
              </w:rPr>
            </w:pPr>
            <w:r w:rsidRPr="00BC4303">
              <w:rPr>
                <w:rFonts w:asciiTheme="majorHAnsi" w:hAnsiTheme="majorHAnsi" w:cstheme="majorHAnsi"/>
                <w:lang w:val="pt-BR"/>
              </w:rPr>
              <w:t>CPU + DMA MM2S + DMA S2MM</w:t>
            </w:r>
          </w:p>
        </w:tc>
      </w:tr>
    </w:tbl>
    <w:p w14:paraId="7C04187D" w14:textId="3185D4E1" w:rsidR="000C7748" w:rsidRDefault="000C7748">
      <w:pPr>
        <w:pStyle w:val="LabListNumber1"/>
        <w:spacing w:before="100" w:after="80"/>
      </w:pPr>
      <w:r>
        <w:t>3-3. Review the expected timing outcome</w:t>
      </w:r>
      <w:r w:rsidR="00453911">
        <w: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9"/>
        <w:gridCol w:w="4661"/>
      </w:tblGrid>
      <w:tr w:rsidR="00E46748" w14:paraId="3EF1F04C" w14:textId="77777777">
        <w:trPr>
          <w:jc w:val="center"/>
        </w:trPr>
        <w:tc>
          <w:tcPr>
            <w:tcW w:w="4968" w:type="dxa"/>
            <w:vAlign w:val="center"/>
          </w:tcPr>
          <w:p w14:paraId="03DECD36" w14:textId="77777777" w:rsidR="000C7748" w:rsidRPr="00BC4303" w:rsidRDefault="000C7748">
            <w:pPr>
              <w:pStyle w:val="TableHead"/>
              <w:rPr>
                <w:rFonts w:ascii="Arial" w:hAnsi="Arial" w:cs="Arial"/>
              </w:rPr>
            </w:pPr>
            <w:r w:rsidRPr="00BC4303">
              <w:rPr>
                <w:rFonts w:ascii="Arial" w:hAnsi="Arial" w:cs="Arial"/>
              </w:rPr>
              <w:t>Metric</w:t>
            </w:r>
          </w:p>
        </w:tc>
        <w:tc>
          <w:tcPr>
            <w:tcW w:w="4968" w:type="dxa"/>
            <w:vAlign w:val="center"/>
          </w:tcPr>
          <w:p w14:paraId="6D3D45CB" w14:textId="77777777" w:rsidR="000C7748" w:rsidRPr="00BC4303" w:rsidRDefault="000C7748">
            <w:pPr>
              <w:pStyle w:val="TableHead"/>
              <w:rPr>
                <w:rFonts w:ascii="Arial" w:hAnsi="Arial" w:cs="Arial"/>
              </w:rPr>
            </w:pPr>
            <w:r w:rsidRPr="00BC4303">
              <w:rPr>
                <w:rFonts w:ascii="Arial" w:hAnsi="Arial" w:cs="Arial"/>
              </w:rPr>
              <w:t>Value</w:t>
            </w:r>
          </w:p>
        </w:tc>
      </w:tr>
      <w:tr w:rsidR="00E46748" w14:paraId="19FD9032" w14:textId="77777777">
        <w:trPr>
          <w:jc w:val="center"/>
        </w:trPr>
        <w:tc>
          <w:tcPr>
            <w:tcW w:w="4968" w:type="dxa"/>
            <w:vAlign w:val="center"/>
          </w:tcPr>
          <w:p w14:paraId="549F5C72" w14:textId="77777777" w:rsidR="000C7748" w:rsidRPr="00BC4303" w:rsidRDefault="000C7748">
            <w:pPr>
              <w:pStyle w:val="TableBody"/>
              <w:rPr>
                <w:rFonts w:ascii="Arial" w:hAnsi="Arial" w:cs="Arial"/>
              </w:rPr>
            </w:pPr>
            <w:r w:rsidRPr="00BC4303">
              <w:rPr>
                <w:rFonts w:ascii="Arial" w:hAnsi="Arial" w:cs="Arial"/>
              </w:rPr>
              <w:t>WNS</w:t>
            </w:r>
          </w:p>
        </w:tc>
        <w:tc>
          <w:tcPr>
            <w:tcW w:w="4968" w:type="dxa"/>
            <w:vAlign w:val="center"/>
          </w:tcPr>
          <w:p w14:paraId="67258DD5" w14:textId="77777777" w:rsidR="000C7748" w:rsidRPr="00BC4303" w:rsidRDefault="000C7748">
            <w:pPr>
              <w:pStyle w:val="TableBody"/>
              <w:rPr>
                <w:rFonts w:ascii="Arial" w:hAnsi="Arial" w:cs="Arial"/>
              </w:rPr>
            </w:pPr>
            <w:r w:rsidRPr="00BC4303">
              <w:rPr>
                <w:rFonts w:ascii="Arial" w:hAnsi="Arial" w:cs="Arial"/>
              </w:rPr>
              <w:t>+5.488 ns</w:t>
            </w:r>
          </w:p>
        </w:tc>
      </w:tr>
      <w:tr w:rsidR="00E46748" w14:paraId="22B7450C" w14:textId="77777777">
        <w:trPr>
          <w:jc w:val="center"/>
        </w:trPr>
        <w:tc>
          <w:tcPr>
            <w:tcW w:w="4968" w:type="dxa"/>
            <w:vAlign w:val="center"/>
          </w:tcPr>
          <w:p w14:paraId="15D751D9" w14:textId="77777777" w:rsidR="000C7748" w:rsidRPr="00BC4303" w:rsidRDefault="000C7748">
            <w:pPr>
              <w:pStyle w:val="TableBody"/>
              <w:rPr>
                <w:rFonts w:ascii="Arial" w:hAnsi="Arial" w:cs="Arial"/>
              </w:rPr>
            </w:pPr>
            <w:r w:rsidRPr="00BC4303">
              <w:rPr>
                <w:rFonts w:ascii="Arial" w:hAnsi="Arial" w:cs="Arial"/>
              </w:rPr>
              <w:t>WHS</w:t>
            </w:r>
          </w:p>
        </w:tc>
        <w:tc>
          <w:tcPr>
            <w:tcW w:w="4968" w:type="dxa"/>
            <w:vAlign w:val="center"/>
          </w:tcPr>
          <w:p w14:paraId="7B9E7DAC" w14:textId="77777777" w:rsidR="000C7748" w:rsidRPr="00BC4303" w:rsidRDefault="000C7748">
            <w:pPr>
              <w:pStyle w:val="TableBody"/>
              <w:rPr>
                <w:rFonts w:ascii="Arial" w:hAnsi="Arial" w:cs="Arial"/>
              </w:rPr>
            </w:pPr>
            <w:r w:rsidRPr="00BC4303">
              <w:rPr>
                <w:rFonts w:ascii="Arial" w:hAnsi="Arial" w:cs="Arial"/>
              </w:rPr>
              <w:t>+0.011 ns</w:t>
            </w:r>
          </w:p>
        </w:tc>
      </w:tr>
      <w:tr w:rsidR="00E46748" w14:paraId="34DA7BF8" w14:textId="77777777">
        <w:trPr>
          <w:jc w:val="center"/>
        </w:trPr>
        <w:tc>
          <w:tcPr>
            <w:tcW w:w="4968" w:type="dxa"/>
            <w:vAlign w:val="center"/>
          </w:tcPr>
          <w:p w14:paraId="5EF23B4C" w14:textId="77777777" w:rsidR="000C7748" w:rsidRPr="00BC4303" w:rsidRDefault="000C7748">
            <w:pPr>
              <w:pStyle w:val="TableBody"/>
              <w:rPr>
                <w:rFonts w:ascii="Arial" w:hAnsi="Arial" w:cs="Arial"/>
              </w:rPr>
            </w:pPr>
            <w:r w:rsidRPr="00BC4303">
              <w:rPr>
                <w:rFonts w:ascii="Arial" w:hAnsi="Arial" w:cs="Arial"/>
              </w:rPr>
              <w:t>Errors</w:t>
            </w:r>
          </w:p>
        </w:tc>
        <w:tc>
          <w:tcPr>
            <w:tcW w:w="4968" w:type="dxa"/>
            <w:vAlign w:val="center"/>
          </w:tcPr>
          <w:p w14:paraId="4B584315" w14:textId="77777777" w:rsidR="000C7748" w:rsidRPr="00BC4303" w:rsidRDefault="000C7748">
            <w:pPr>
              <w:pStyle w:val="TableBody"/>
              <w:rPr>
                <w:rFonts w:ascii="Arial" w:hAnsi="Arial" w:cs="Arial"/>
              </w:rPr>
            </w:pPr>
            <w:r w:rsidRPr="00BC4303">
              <w:rPr>
                <w:rFonts w:ascii="Arial" w:hAnsi="Arial" w:cs="Arial"/>
              </w:rPr>
              <w:t>0</w:t>
            </w:r>
          </w:p>
        </w:tc>
      </w:tr>
      <w:tr w:rsidR="00E46748" w14:paraId="60069A15" w14:textId="77777777">
        <w:trPr>
          <w:jc w:val="center"/>
        </w:trPr>
        <w:tc>
          <w:tcPr>
            <w:tcW w:w="4968" w:type="dxa"/>
            <w:vAlign w:val="center"/>
          </w:tcPr>
          <w:p w14:paraId="41F34B61" w14:textId="77777777" w:rsidR="000C7748" w:rsidRPr="00BC4303" w:rsidRDefault="000C7748">
            <w:pPr>
              <w:pStyle w:val="TableBody"/>
              <w:rPr>
                <w:rFonts w:ascii="Arial" w:hAnsi="Arial" w:cs="Arial"/>
              </w:rPr>
            </w:pPr>
            <w:r w:rsidRPr="00BC4303">
              <w:rPr>
                <w:rFonts w:ascii="Arial" w:hAnsi="Arial" w:cs="Arial"/>
              </w:rPr>
              <w:t>Critical Warnings</w:t>
            </w:r>
          </w:p>
        </w:tc>
        <w:tc>
          <w:tcPr>
            <w:tcW w:w="4968" w:type="dxa"/>
            <w:vAlign w:val="center"/>
          </w:tcPr>
          <w:p w14:paraId="2322F001" w14:textId="77777777" w:rsidR="000C7748" w:rsidRPr="00BC4303" w:rsidRDefault="000C7748">
            <w:pPr>
              <w:pStyle w:val="TableBody"/>
              <w:rPr>
                <w:rFonts w:ascii="Arial" w:hAnsi="Arial" w:cs="Arial"/>
              </w:rPr>
            </w:pPr>
            <w:r w:rsidRPr="00BC4303">
              <w:rPr>
                <w:rFonts w:ascii="Arial" w:hAnsi="Arial" w:cs="Arial"/>
              </w:rPr>
              <w:t>0</w:t>
            </w:r>
          </w:p>
        </w:tc>
      </w:tr>
    </w:tbl>
    <w:p w14:paraId="4D16204B" w14:textId="226B4525" w:rsidR="000C7748" w:rsidRDefault="000C7748">
      <w:pPr>
        <w:pStyle w:val="StepHeading"/>
        <w:spacing w:before="200" w:after="80"/>
      </w:pPr>
      <w:r>
        <w:lastRenderedPageBreak/>
        <w:t xml:space="preserve">Optional </w:t>
      </w:r>
      <w:r w:rsidR="0030756C">
        <w:t xml:space="preserve">Hardware Preparation and Manual Bitstream </w:t>
      </w:r>
      <w:r w:rsidR="0030756C">
        <w:br/>
        <w:t>Loading</w:t>
      </w:r>
      <w:r>
        <w:tab/>
        <w:t>Step 4</w:t>
      </w:r>
    </w:p>
    <w:p w14:paraId="21CE10A2" w14:textId="77777777" w:rsidR="000C7748" w:rsidRDefault="000C7748">
      <w:pPr>
        <w:pStyle w:val="BodyText"/>
        <w:spacing w:after="80" w:line="259" w:lineRule="auto"/>
      </w:pPr>
      <w:r w:rsidRPr="00BC4303">
        <w:rPr>
          <w:b/>
          <w:bCs/>
        </w:rPr>
        <w:t>Note:</w:t>
      </w:r>
      <w:r>
        <w:t xml:space="preserve"> This hardware phase is optional. If board access is not available, the core learning objectives of specification-driven design creation, block-design assembly, address-map inspection, and bitstream generation are still satisfied by completing Steps 1 through 3.</w:t>
      </w:r>
    </w:p>
    <w:p w14:paraId="18DA541E" w14:textId="1A8B5BED" w:rsidR="000C7748" w:rsidRDefault="000C7748">
      <w:pPr>
        <w:pStyle w:val="LabListNumber1"/>
        <w:spacing w:before="100" w:after="80"/>
      </w:pPr>
      <w:r>
        <w:t>4-1. Confirm that board usage is optional</w:t>
      </w:r>
      <w:r w:rsidR="00453911">
        <w:t>.</w:t>
      </w:r>
    </w:p>
    <w:p w14:paraId="31974C88" w14:textId="77777777" w:rsidR="000C7748" w:rsidRDefault="000C7748">
      <w:pPr>
        <w:pStyle w:val="BodyText"/>
        <w:spacing w:after="80" w:line="259" w:lineRule="auto"/>
      </w:pPr>
      <w:r>
        <w:t>The source sequence includes KV260 hardware validation, but this lab treats that phase as optional so the design-creation methodology remains useful in environments where a board is not available.</w:t>
      </w:r>
    </w:p>
    <w:p w14:paraId="2E3FB4BB" w14:textId="5D41E20E" w:rsidR="000C7748" w:rsidRDefault="000C7748">
      <w:pPr>
        <w:pStyle w:val="LabListNumber1"/>
        <w:spacing w:before="100" w:after="80"/>
      </w:pPr>
      <w:r>
        <w:t>4-2. Manual ste</w:t>
      </w:r>
      <w:r w:rsidR="0030756C">
        <w:t>p</w:t>
      </w:r>
      <w:r>
        <w:t xml:space="preserve">—Load </w:t>
      </w:r>
      <w:r w:rsidR="00BC4303">
        <w:t xml:space="preserve">the </w:t>
      </w:r>
      <w:r>
        <w:t xml:space="preserve">bitstream on </w:t>
      </w:r>
      <w:r w:rsidR="00BC4303">
        <w:t xml:space="preserve">the </w:t>
      </w:r>
      <w:r>
        <w:t>KV260</w:t>
      </w:r>
      <w:r w:rsidR="00453911">
        <w:t>.</w:t>
      </w:r>
    </w:p>
    <w:p w14:paraId="0BCD6F13" w14:textId="11F75AE6" w:rsidR="000C7748" w:rsidRDefault="000C7748">
      <w:pPr>
        <w:pStyle w:val="BodyText"/>
        <w:spacing w:after="80" w:line="259" w:lineRule="auto"/>
      </w:pPr>
      <w:r w:rsidRPr="0B4D7C3D">
        <w:t>This step is manual. Loading the .bit.bin file onto the KV260 through the Linux</w:t>
      </w:r>
      <w:r w:rsidR="00BC4303">
        <w:t>®</w:t>
      </w:r>
      <w:r w:rsidRPr="0B4D7C3D">
        <w:t xml:space="preserve"> FPGA manager is outside the AI-driven Vivado </w:t>
      </w:r>
      <w:r w:rsidR="00FC4F3F">
        <w:t xml:space="preserve">IDE </w:t>
      </w:r>
      <w:r w:rsidRPr="0B4D7C3D">
        <w:t>build flow and should be treated as a board-deployment action rather than as part of the VS Code prompt sequence.</w:t>
      </w:r>
    </w:p>
    <w:p w14:paraId="4568DD82" w14:textId="72B05EB9" w:rsidR="000C7748" w:rsidRDefault="000C7748" w:rsidP="0B4D7C3D">
      <w:pPr>
        <w:pStyle w:val="BodyText"/>
        <w:spacing w:line="300" w:lineRule="auto"/>
      </w:pPr>
      <w:r w:rsidRPr="0B4D7C3D">
        <w:rPr>
          <w:b/>
          <w:bCs/>
        </w:rPr>
        <w:t xml:space="preserve">Note: </w:t>
      </w:r>
      <w:r w:rsidRPr="007D72B9">
        <w:t>The .bit.bin file is not generated by default as part of the implementation flow. Before proceeding with board deployment, ensure you explicitly generate the .bin file by providing an appropriate prompt in VS Code. This step is required for KV260 programming using the Linux FPGA manager.</w:t>
      </w:r>
    </w:p>
    <w:p w14:paraId="10212F89" w14:textId="69C2E71F" w:rsidR="000C7748" w:rsidRDefault="000C7748" w:rsidP="0B4D7C3D">
      <w:pPr>
        <w:pStyle w:val="Codeline"/>
        <w:spacing w:before="40" w:after="80"/>
        <w:ind w:left="360"/>
      </w:pPr>
      <w:r w:rsidRPr="0B4D7C3D">
        <w:rPr>
          <w:rFonts w:cs="Consolas"/>
        </w:rPr>
        <w:t># From your workstation</w:t>
      </w:r>
      <w:r>
        <w:rPr>
          <w:rFonts w:cs="Consolas"/>
        </w:rPr>
        <w:br/>
      </w:r>
      <w:r w:rsidRPr="0B4D7C3D">
        <w:rPr>
          <w:rFonts w:cs="Consolas"/>
        </w:rPr>
        <w:t>scp build/*.bit.bin ubuntu@&lt;KV260_IP&gt;:/home/ubuntu/</w:t>
      </w:r>
      <w:r>
        <w:rPr>
          <w:rFonts w:cs="Consolas"/>
        </w:rPr>
        <w:br/>
      </w:r>
      <w:r>
        <w:rPr>
          <w:rFonts w:cs="Consolas"/>
        </w:rPr>
        <w:br/>
      </w:r>
      <w:r w:rsidRPr="0B4D7C3D">
        <w:rPr>
          <w:rFonts w:cs="Consolas"/>
        </w:rPr>
        <w:t># On the KV260</w:t>
      </w:r>
      <w:r>
        <w:rPr>
          <w:rFonts w:cs="Consolas"/>
        </w:rPr>
        <w:br/>
      </w:r>
      <w:r w:rsidRPr="0B4D7C3D">
        <w:rPr>
          <w:rFonts w:cs="Consolas"/>
        </w:rPr>
        <w:t>sudo cp /home/ubuntu/*.bit.bin /lib/firmware/</w:t>
      </w:r>
      <w:r>
        <w:rPr>
          <w:rFonts w:cs="Consolas"/>
        </w:rPr>
        <w:br/>
      </w:r>
      <w:r w:rsidRPr="0B4D7C3D">
        <w:rPr>
          <w:rFonts w:cs="Consolas"/>
        </w:rPr>
        <w:t>echo 0 | sudo tee /sys/class/fpga_manager/fpga0/flags</w:t>
      </w:r>
      <w:r>
        <w:rPr>
          <w:rFonts w:cs="Consolas"/>
        </w:rPr>
        <w:br/>
      </w:r>
      <w:r w:rsidRPr="0B4D7C3D">
        <w:rPr>
          <w:rFonts w:cs="Consolas"/>
        </w:rPr>
        <w:t>echo "kv260_dma_bram.bit.bin" | sudo tee /sys/class/fpga_manager/fpga0/firmware</w:t>
      </w:r>
    </w:p>
    <w:p w14:paraId="5FF3FD21" w14:textId="77777777" w:rsidR="00453911" w:rsidRDefault="00453911">
      <w:pPr>
        <w:suppressAutoHyphens w:val="0"/>
        <w:spacing w:after="160" w:line="278" w:lineRule="auto"/>
        <w:rPr>
          <w:b/>
          <w:sz w:val="28"/>
          <w:szCs w:val="28"/>
        </w:rPr>
      </w:pPr>
      <w:r>
        <w:br w:type="page"/>
      </w:r>
    </w:p>
    <w:p w14:paraId="4FB8D556" w14:textId="51609601" w:rsidR="000C7748" w:rsidRDefault="000C7748">
      <w:pPr>
        <w:pStyle w:val="StepHeading"/>
        <w:spacing w:before="200" w:after="80"/>
      </w:pPr>
      <w:r>
        <w:lastRenderedPageBreak/>
        <w:t xml:space="preserve">Optional DMA </w:t>
      </w:r>
      <w:r w:rsidR="0030756C">
        <w:t>Loopback Verification on Hardware</w:t>
      </w:r>
      <w:r w:rsidR="0030756C">
        <w:tab/>
      </w:r>
      <w:r>
        <w:t xml:space="preserve">Step </w:t>
      </w:r>
      <w:r w:rsidR="0030756C">
        <w:t>5</w:t>
      </w:r>
    </w:p>
    <w:p w14:paraId="1A1DD2E6" w14:textId="63279D1F" w:rsidR="000C7748" w:rsidRDefault="000C7748">
      <w:pPr>
        <w:pStyle w:val="LabListNumber1"/>
        <w:spacing w:before="100" w:after="80"/>
      </w:pPr>
      <w:r>
        <w:t>5-1. Request the verification sequence</w:t>
      </w:r>
      <w:r w:rsidR="00453911">
        <w:t>.</w:t>
      </w:r>
    </w:p>
    <w:p w14:paraId="3C9C35AA" w14:textId="77777777" w:rsidR="000C7748" w:rsidRDefault="000C7748">
      <w:pPr>
        <w:pStyle w:val="BodyText"/>
        <w:spacing w:before="40" w:after="40" w:line="259" w:lineRule="auto"/>
      </w:pPr>
      <w:r>
        <w:t>Enter the following prompt in VS Code chat:</w:t>
      </w:r>
    </w:p>
    <w:p w14:paraId="1D8790C8" w14:textId="77777777" w:rsidR="000C7748" w:rsidRDefault="000C7748">
      <w:pPr>
        <w:pStyle w:val="Codeline"/>
        <w:spacing w:before="40" w:after="80"/>
        <w:ind w:left="360"/>
      </w:pPr>
      <w:r>
        <w:rPr>
          <w:rFonts w:cs="Consolas"/>
        </w:rPr>
        <w:t>The bitstream is loaded on the KV260. What devmem2 commands should I run to test the DMA loopback through BRAM?</w:t>
      </w:r>
    </w:p>
    <w:p w14:paraId="2BBAFAD3" w14:textId="4D78F25E" w:rsidR="000C7748" w:rsidRPr="007D72B9" w:rsidRDefault="000C7748" w:rsidP="007D72B9">
      <w:pPr>
        <w:pStyle w:val="BodyText"/>
        <w:spacing w:before="40" w:after="80"/>
        <w:ind w:left="360"/>
        <w:rPr>
          <w:kern w:val="2"/>
        </w:rPr>
      </w:pPr>
      <w:r>
        <w:t>This prompt generates a verification sequence that you can use to validate the design. Alternatively, you can run the commands in Steps 5-2 through 5-4 directly to verify the design functionality.</w:t>
      </w:r>
    </w:p>
    <w:p w14:paraId="05150E52" w14:textId="31DF7C60" w:rsidR="000C7748" w:rsidRDefault="000C7748">
      <w:pPr>
        <w:pStyle w:val="LabListNumber1"/>
        <w:spacing w:before="100" w:after="80"/>
      </w:pPr>
      <w:r w:rsidRPr="0B4D7C3D">
        <w:rPr>
          <w:bCs/>
        </w:rPr>
        <w:t>5-2. Write test data into the BRAM source region</w:t>
      </w:r>
      <w:r w:rsidR="00453911">
        <w:rPr>
          <w:bCs/>
        </w:rPr>
        <w:t>.</w:t>
      </w:r>
    </w:p>
    <w:p w14:paraId="5B110686" w14:textId="33F6D5B8" w:rsidR="000C7748" w:rsidRPr="007D72B9" w:rsidRDefault="000C7748" w:rsidP="007D72B9">
      <w:pPr>
        <w:pStyle w:val="Codeline"/>
        <w:spacing w:before="40" w:after="80"/>
        <w:ind w:left="360"/>
      </w:pPr>
      <w:r w:rsidRPr="0B4D7C3D">
        <w:rPr>
          <w:rFonts w:cs="Consolas"/>
        </w:rPr>
        <w:t>sudo devmem2 0xA0020000 w 0xDEADBEEF</w:t>
      </w:r>
      <w:r>
        <w:rPr>
          <w:rFonts w:cs="Consolas"/>
        </w:rPr>
        <w:br/>
      </w:r>
      <w:r w:rsidRPr="0B4D7C3D">
        <w:rPr>
          <w:rFonts w:cs="Consolas"/>
        </w:rPr>
        <w:t>sudo devmem2 0xA0020008 w 0x12345678</w:t>
      </w:r>
      <w:r>
        <w:rPr>
          <w:rFonts w:cs="Consolas"/>
        </w:rPr>
        <w:br/>
      </w:r>
      <w:r w:rsidRPr="0B4D7C3D">
        <w:rPr>
          <w:rFonts w:cs="Consolas"/>
        </w:rPr>
        <w:t>sudo devmem2 0xA0020010 w 0xCAFEBABE</w:t>
      </w:r>
      <w:r>
        <w:rPr>
          <w:rFonts w:cs="Consolas"/>
        </w:rPr>
        <w:br/>
      </w:r>
      <w:r w:rsidRPr="0B4D7C3D">
        <w:rPr>
          <w:rFonts w:cs="Consolas"/>
        </w:rPr>
        <w:t>sudo devmem2 0xA0020018 w 0xA5A5A5A5</w:t>
      </w:r>
    </w:p>
    <w:p w14:paraId="202C6BD8" w14:textId="204A3CF3" w:rsidR="000C7748" w:rsidRPr="00196565" w:rsidRDefault="000C7748" w:rsidP="007D72B9">
      <w:pPr>
        <w:pStyle w:val="BodyText"/>
        <w:spacing w:before="40" w:after="80"/>
        <w:ind w:left="360"/>
      </w:pPr>
      <w:r w:rsidRPr="00196565">
        <w:rPr>
          <w:b/>
          <w:bCs/>
        </w:rPr>
        <w:t>Note:</w:t>
      </w:r>
      <w:r w:rsidRPr="00196565">
        <w:t xml:space="preserve"> If devmem2 is not installed on the machine, install it using the following command:</w:t>
      </w:r>
    </w:p>
    <w:p w14:paraId="0F0A7B64" w14:textId="1F71B7F5" w:rsidR="000C7748" w:rsidRPr="007D72B9" w:rsidRDefault="000C7748" w:rsidP="007D72B9">
      <w:pPr>
        <w:pStyle w:val="Codeline"/>
        <w:spacing w:before="40" w:after="80"/>
        <w:ind w:left="360"/>
      </w:pPr>
      <w:r w:rsidRPr="00196565">
        <w:rPr>
          <w:rFonts w:cs="Consolas"/>
        </w:rPr>
        <w:t>sudo apt install devmem2</w:t>
      </w:r>
    </w:p>
    <w:p w14:paraId="3B958F3F" w14:textId="4A64C588" w:rsidR="000C7748" w:rsidRDefault="000C7748">
      <w:pPr>
        <w:pStyle w:val="LabListNumber1"/>
        <w:spacing w:before="100" w:after="80"/>
      </w:pPr>
      <w:r>
        <w:t>5-3. Configure and start the DMA transfer</w:t>
      </w:r>
      <w:r w:rsidR="00453911">
        <w:t>.</w:t>
      </w:r>
    </w:p>
    <w:p w14:paraId="102A66D8" w14:textId="77777777" w:rsidR="000C7748" w:rsidRDefault="000C7748">
      <w:pPr>
        <w:pStyle w:val="Codeline"/>
        <w:spacing w:before="40" w:after="80"/>
        <w:ind w:left="360"/>
      </w:pPr>
      <w:r>
        <w:rPr>
          <w:rFonts w:cs="Consolas"/>
        </w:rPr>
        <w:t>sudo devmem2 0xA0000000 w 0x00000004</w:t>
      </w:r>
      <w:r>
        <w:rPr>
          <w:rFonts w:cs="Consolas"/>
        </w:rPr>
        <w:br/>
        <w:t>sudo devmem2 0xA0000030 w 0x00000004</w:t>
      </w:r>
      <w:r>
        <w:rPr>
          <w:rFonts w:cs="Consolas"/>
        </w:rPr>
        <w:br/>
        <w:t>sudo devmem2 0xA0000000 w 0x00000001</w:t>
      </w:r>
      <w:r>
        <w:rPr>
          <w:rFonts w:cs="Consolas"/>
        </w:rPr>
        <w:br/>
        <w:t>sudo devmem2 0xA0000030 w 0x00000001</w:t>
      </w:r>
      <w:r>
        <w:rPr>
          <w:rFonts w:cs="Consolas"/>
        </w:rPr>
        <w:br/>
        <w:t>sudo devmem2 0xA0000048 w 0xA0021000</w:t>
      </w:r>
      <w:r>
        <w:rPr>
          <w:rFonts w:cs="Consolas"/>
        </w:rPr>
        <w:br/>
        <w:t>sudo devmem2 0xA0000018 w 0xA0020000</w:t>
      </w:r>
      <w:r>
        <w:rPr>
          <w:rFonts w:cs="Consolas"/>
        </w:rPr>
        <w:br/>
        <w:t>sudo devmem2 0xA0000058 w 32</w:t>
      </w:r>
      <w:r>
        <w:rPr>
          <w:rFonts w:cs="Consolas"/>
        </w:rPr>
        <w:br/>
        <w:t>sudo devmem2 0xA0000028 w 32</w:t>
      </w:r>
    </w:p>
    <w:p w14:paraId="2F266A9F" w14:textId="17256FB7" w:rsidR="000C7748" w:rsidRDefault="000C7748">
      <w:pPr>
        <w:pStyle w:val="LabListNumber1"/>
        <w:spacing w:before="100" w:after="80"/>
      </w:pPr>
      <w:r>
        <w:t>5-4. Read back the BRAM destination region</w:t>
      </w:r>
      <w:r w:rsidR="00453911">
        <w:t>.</w:t>
      </w:r>
    </w:p>
    <w:p w14:paraId="69FFB81E" w14:textId="77777777" w:rsidR="000C7748" w:rsidRDefault="000C7748">
      <w:pPr>
        <w:pStyle w:val="Codeline"/>
        <w:spacing w:before="40" w:after="80"/>
        <w:ind w:left="360"/>
      </w:pPr>
      <w:r>
        <w:rPr>
          <w:rFonts w:cs="Consolas"/>
        </w:rPr>
        <w:t>sudo devmem2 0xA0021000 w</w:t>
      </w:r>
      <w:r>
        <w:rPr>
          <w:rFonts w:cs="Consolas"/>
        </w:rPr>
        <w:br/>
        <w:t>sudo devmem2 0xA0021008 w</w:t>
      </w:r>
      <w:r>
        <w:rPr>
          <w:rFonts w:cs="Consolas"/>
        </w:rPr>
        <w:br/>
        <w:t>sudo devmem2 0xA0021010 w</w:t>
      </w:r>
      <w:r>
        <w:rPr>
          <w:rFonts w:cs="Consolas"/>
        </w:rPr>
        <w:br/>
        <w:t>sudo devmem2 0xA0021018 w</w:t>
      </w:r>
    </w:p>
    <w:p w14:paraId="3A073F8B" w14:textId="4F263150" w:rsidR="000C7748" w:rsidRDefault="000C7748">
      <w:pPr>
        <w:pStyle w:val="LabListNumber1"/>
        <w:spacing w:before="100" w:after="80"/>
      </w:pPr>
      <w:r>
        <w:t>5-5. Observe the BRAM alignment rule</w:t>
      </w:r>
      <w:r w:rsidR="00453911">
        <w:t>.</w:t>
      </w:r>
    </w:p>
    <w:p w14:paraId="48A6C792" w14:textId="77777777" w:rsidR="000C7748" w:rsidRDefault="000C7748">
      <w:pPr>
        <w:pStyle w:val="BodyText"/>
        <w:spacing w:after="80" w:line="259" w:lineRule="auto"/>
      </w:pPr>
      <w:r>
        <w:t>The BRAM controller uses a 64-bit data width, so only 8-byte aligned addresses such as 0x0, 0x8, 0x10, and so on should be accessed. Accesses to 4-byte-only aligned addresses such as 0x4 or 0xC cause Bus Errors.</w:t>
      </w:r>
    </w:p>
    <w:p w14:paraId="08423271" w14:textId="77777777" w:rsidR="000C7748" w:rsidRDefault="000C7748">
      <w:pPr>
        <w:pStyle w:val="Heading2"/>
        <w:spacing w:before="200" w:after="80"/>
      </w:pPr>
      <w:r>
        <w:t>Summary</w:t>
      </w:r>
    </w:p>
    <w:p w14:paraId="1FE8597F" w14:textId="19BB2130" w:rsidR="000C7748" w:rsidRPr="005E2F37" w:rsidRDefault="000C7748" w:rsidP="00BC4303">
      <w:pPr>
        <w:pStyle w:val="BodyText"/>
        <w:spacing w:after="80" w:line="259" w:lineRule="auto"/>
      </w:pPr>
      <w:r>
        <w:t xml:space="preserve">In this lab, you used an engineer-authored hardware specification and a custom RTL module to generate a complete </w:t>
      </w:r>
      <w:r w:rsidR="00FC4F3F">
        <w:t xml:space="preserve">Kria </w:t>
      </w:r>
      <w:r>
        <w:t>KV260</w:t>
      </w:r>
      <w:r w:rsidR="00FC4F3F">
        <w:t>-</w:t>
      </w:r>
      <w:r>
        <w:t xml:space="preserve">Vivado design through prompts entered in VS Code chat. The assistant created the project, assembled the block design, inserted the custom axis_filter module reference, assigned the address map, and built through </w:t>
      </w:r>
      <w:r w:rsidR="00BC4303">
        <w:t xml:space="preserve">a </w:t>
      </w:r>
      <w:r>
        <w:t>bitstream. The optional hardware phase then treated bitstream loading as a manual board-deployment step and used devmem2-based DMA loopback verification to validate the full data path through BRAM and AXI DMA.</w:t>
      </w:r>
    </w:p>
    <w:sectPr w:rsidR="000C7748" w:rsidRPr="005E2F37">
      <w:headerReference w:type="even" r:id="rId12"/>
      <w:headerReference w:type="default" r:id="rId13"/>
      <w:footerReference w:type="even" r:id="rId14"/>
      <w:footerReference w:type="default" r:id="rId15"/>
      <w:pgSz w:w="12240" w:h="15840"/>
      <w:pgMar w:top="850" w:right="1440" w:bottom="1196" w:left="1440" w:header="850" w:footer="22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69E83" w14:textId="77777777" w:rsidR="00DE11DE" w:rsidRDefault="00DE11DE" w:rsidP="00171CEC">
      <w:r>
        <w:separator/>
      </w:r>
    </w:p>
  </w:endnote>
  <w:endnote w:type="continuationSeparator" w:id="0">
    <w:p w14:paraId="22670576" w14:textId="77777777" w:rsidR="00DE11DE" w:rsidRDefault="00DE11DE" w:rsidP="00171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old">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Klavika Regular">
    <w:altName w:val="Calibri"/>
    <w:panose1 w:val="020B0506040000020004"/>
    <w:charset w:val="00"/>
    <w:family w:val="swiss"/>
    <w:notTrueType/>
    <w:pitch w:val="variable"/>
    <w:sig w:usb0="A00002AF" w:usb1="5000204A"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New (W1)">
    <w:altName w:val="Times New Roman"/>
    <w:charset w:val="00"/>
    <w:family w:val="roman"/>
    <w:pitch w:val="variable"/>
    <w:sig w:usb0="00000000" w:usb1="80000000" w:usb2="00000008"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0F117" w14:textId="77777777" w:rsidR="00171CEC" w:rsidRDefault="00171CEC" w:rsidP="00113593">
    <w:pPr>
      <w:pStyle w:val="Footer"/>
      <w:pBdr>
        <w:top w:val="single" w:sz="4" w:space="4" w:color="007C97"/>
      </w:pBdr>
      <w:tabs>
        <w:tab w:val="clear" w:pos="8640"/>
        <w:tab w:val="right" w:pos="9389"/>
      </w:tabs>
    </w:pPr>
    <w:r>
      <w:rPr>
        <w:noProof/>
      </w:rPr>
      <w:drawing>
        <wp:anchor distT="0" distB="0" distL="114300" distR="114300" simplePos="0" relativeHeight="251658244" behindDoc="0" locked="0" layoutInCell="1" allowOverlap="1" wp14:anchorId="2E93B514" wp14:editId="73969F6C">
          <wp:simplePos x="0" y="0"/>
          <wp:positionH relativeFrom="column">
            <wp:posOffset>4991735</wp:posOffset>
          </wp:positionH>
          <wp:positionV relativeFrom="paragraph">
            <wp:posOffset>99637</wp:posOffset>
          </wp:positionV>
          <wp:extent cx="960120" cy="274320"/>
          <wp:effectExtent l="0" t="0" r="0" b="0"/>
          <wp:wrapNone/>
          <wp:docPr id="1961300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
                  <a:stretch>
                    <a:fillRect/>
                  </a:stretch>
                </pic:blipFill>
                <pic:spPr>
                  <a:xfrm>
                    <a:off x="0" y="0"/>
                    <a:ext cx="960120" cy="27432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PAGE </w:instrText>
    </w:r>
    <w:r>
      <w:fldChar w:fldCharType="separate"/>
    </w:r>
    <w:r>
      <w:rPr>
        <w:noProof/>
      </w:rPr>
      <w:t>1</w:t>
    </w:r>
    <w:r>
      <w:fldChar w:fldCharType="end"/>
    </w:r>
    <w:r>
      <w:tab/>
      <w:t>www.amd.com</w:t>
    </w:r>
  </w:p>
  <w:p w14:paraId="4C6DE269" w14:textId="4B37AA53" w:rsidR="00171CEC" w:rsidRPr="00C95EAB" w:rsidRDefault="00171CEC" w:rsidP="00113593">
    <w:pPr>
      <w:pStyle w:val="Footer"/>
      <w:pBdr>
        <w:top w:val="single" w:sz="4" w:space="4" w:color="007C97"/>
      </w:pBdr>
      <w:tabs>
        <w:tab w:val="clear" w:pos="8640"/>
        <w:tab w:val="right" w:pos="9389"/>
      </w:tabs>
      <w:spacing w:before="20"/>
    </w:pPr>
    <w:r>
      <w:tab/>
    </w:r>
    <w:r w:rsidRPr="00D7583B">
      <w:t xml:space="preserve">© Copyright </w:t>
    </w:r>
    <w:fldSimple w:instr=" DOCVARIABLE  sCopyRightYear ">
      <w:r w:rsidR="001F4FC6">
        <w:t>2026</w:t>
      </w:r>
    </w:fldSimple>
    <w:r w:rsidRPr="00D7583B">
      <w:t xml:space="preserve"> </w:t>
    </w:r>
    <w:r>
      <w:t>Advanced Micro Devices, Inc.</w:t>
    </w:r>
  </w:p>
  <w:p w14:paraId="5BC2FC23" w14:textId="77777777" w:rsidR="00171CEC" w:rsidRDefault="00171CEC" w:rsidP="00171CEC">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72FE9" w14:textId="77777777" w:rsidR="00171CEC" w:rsidRDefault="00171CEC" w:rsidP="00113593">
    <w:pPr>
      <w:pStyle w:val="Footer"/>
      <w:pBdr>
        <w:top w:val="single" w:sz="4" w:space="4" w:color="007C97"/>
      </w:pBdr>
      <w:tabs>
        <w:tab w:val="clear" w:pos="4320"/>
        <w:tab w:val="clear" w:pos="8640"/>
        <w:tab w:val="center" w:pos="4680"/>
        <w:tab w:val="right" w:pos="9360"/>
      </w:tabs>
    </w:pPr>
    <w:r>
      <w:rPr>
        <w:noProof/>
      </w:rPr>
      <w:drawing>
        <wp:anchor distT="0" distB="0" distL="114300" distR="114300" simplePos="0" relativeHeight="251658245" behindDoc="0" locked="0" layoutInCell="1" allowOverlap="1" wp14:anchorId="18C20B70" wp14:editId="673D838E">
          <wp:simplePos x="0" y="0"/>
          <wp:positionH relativeFrom="column">
            <wp:posOffset>-12700</wp:posOffset>
          </wp:positionH>
          <wp:positionV relativeFrom="paragraph">
            <wp:posOffset>99637</wp:posOffset>
          </wp:positionV>
          <wp:extent cx="960120" cy="274320"/>
          <wp:effectExtent l="0" t="0" r="0" b="0"/>
          <wp:wrapNone/>
          <wp:docPr id="391958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960120" cy="274320"/>
                  </a:xfrm>
                  <a:prstGeom prst="rect">
                    <a:avLst/>
                  </a:prstGeom>
                </pic:spPr>
              </pic:pic>
            </a:graphicData>
          </a:graphic>
          <wp14:sizeRelH relativeFrom="margin">
            <wp14:pctWidth>0</wp14:pctWidth>
          </wp14:sizeRelH>
          <wp14:sizeRelV relativeFrom="margin">
            <wp14:pctHeight>0</wp14:pctHeight>
          </wp14:sizeRelV>
        </wp:anchor>
      </w:drawing>
    </w:r>
    <w:r>
      <w:tab/>
    </w:r>
    <w:r w:rsidRPr="007204AE">
      <w:t>www.</w:t>
    </w:r>
    <w:r>
      <w:t>amd</w:t>
    </w:r>
    <w:r w:rsidRPr="007204AE">
      <w:t>.com</w:t>
    </w:r>
    <w:r>
      <w:tab/>
    </w:r>
    <w:r>
      <w:fldChar w:fldCharType="begin"/>
    </w:r>
    <w:r>
      <w:instrText xml:space="preserve"> PAGE </w:instrText>
    </w:r>
    <w:r>
      <w:fldChar w:fldCharType="separate"/>
    </w:r>
    <w:r>
      <w:rPr>
        <w:noProof/>
      </w:rPr>
      <w:t>1</w:t>
    </w:r>
    <w:r>
      <w:fldChar w:fldCharType="end"/>
    </w:r>
  </w:p>
  <w:p w14:paraId="7405ACC6" w14:textId="320CF9D5" w:rsidR="00171CEC" w:rsidRPr="00E505CE" w:rsidRDefault="00171CEC" w:rsidP="00113593">
    <w:pPr>
      <w:pStyle w:val="Footer"/>
      <w:pBdr>
        <w:top w:val="single" w:sz="4" w:space="4" w:color="007C97"/>
      </w:pBdr>
      <w:tabs>
        <w:tab w:val="clear" w:pos="4320"/>
        <w:tab w:val="clear" w:pos="8640"/>
        <w:tab w:val="center" w:pos="4680"/>
        <w:tab w:val="right" w:pos="9360"/>
      </w:tabs>
      <w:spacing w:before="20"/>
    </w:pPr>
    <w:r>
      <w:tab/>
    </w:r>
    <w:r w:rsidRPr="00D7583B">
      <w:t xml:space="preserve">© Copyright </w:t>
    </w:r>
    <w:fldSimple w:instr=" DOCVARIABLE  sCopyRightYear ">
      <w:r w:rsidR="001F4FC6">
        <w:t>2026</w:t>
      </w:r>
    </w:fldSimple>
    <w:r w:rsidRPr="00D7583B">
      <w:t xml:space="preserve"> </w:t>
    </w:r>
    <w:r>
      <w:t>Advanced Micro Devices, Inc.</w:t>
    </w:r>
  </w:p>
  <w:p w14:paraId="246D0AE1" w14:textId="77777777" w:rsidR="00171CEC" w:rsidRDefault="00171CEC" w:rsidP="00171CEC">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31BB6" w14:textId="77777777" w:rsidR="00171CEC" w:rsidRDefault="00171CEC" w:rsidP="00113593">
    <w:pPr>
      <w:pStyle w:val="Footer"/>
      <w:pBdr>
        <w:top w:val="single" w:sz="4" w:space="4" w:color="007C97"/>
      </w:pBdr>
      <w:tabs>
        <w:tab w:val="clear" w:pos="8640"/>
        <w:tab w:val="right" w:pos="9389"/>
      </w:tabs>
    </w:pPr>
    <w:r>
      <w:rPr>
        <w:noProof/>
      </w:rPr>
      <w:drawing>
        <wp:anchor distT="0" distB="0" distL="114300" distR="114300" simplePos="0" relativeHeight="251658241" behindDoc="0" locked="0" layoutInCell="1" allowOverlap="1" wp14:anchorId="2E93B514" wp14:editId="73969F6C">
          <wp:simplePos x="0" y="0"/>
          <wp:positionH relativeFrom="column">
            <wp:posOffset>4991735</wp:posOffset>
          </wp:positionH>
          <wp:positionV relativeFrom="paragraph">
            <wp:posOffset>99637</wp:posOffset>
          </wp:positionV>
          <wp:extent cx="960120" cy="274320"/>
          <wp:effectExtent l="0" t="0" r="0" b="0"/>
          <wp:wrapNone/>
          <wp:docPr id="1078428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
                  <a:stretch>
                    <a:fillRect/>
                  </a:stretch>
                </pic:blipFill>
                <pic:spPr>
                  <a:xfrm>
                    <a:off x="0" y="0"/>
                    <a:ext cx="960120" cy="27432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PAGE </w:instrText>
    </w:r>
    <w:r>
      <w:fldChar w:fldCharType="separate"/>
    </w:r>
    <w:r>
      <w:rPr>
        <w:noProof/>
      </w:rPr>
      <w:t>1</w:t>
    </w:r>
    <w:r>
      <w:fldChar w:fldCharType="end"/>
    </w:r>
    <w:r>
      <w:tab/>
      <w:t>www.amd.com</w:t>
    </w:r>
  </w:p>
  <w:p w14:paraId="311AD4CF" w14:textId="77777777" w:rsidR="00171CEC" w:rsidRPr="00C95EAB" w:rsidRDefault="00171CEC" w:rsidP="00113593">
    <w:pPr>
      <w:pStyle w:val="Footer"/>
      <w:pBdr>
        <w:top w:val="single" w:sz="4" w:space="4" w:color="007C97"/>
      </w:pBdr>
      <w:tabs>
        <w:tab w:val="clear" w:pos="8640"/>
        <w:tab w:val="right" w:pos="9389"/>
      </w:tabs>
      <w:spacing w:before="20"/>
    </w:pPr>
    <w:r>
      <w:tab/>
    </w:r>
    <w:r w:rsidRPr="00D7583B">
      <w:t xml:space="preserve">© Copyright </w:t>
    </w:r>
    <w:fldSimple w:instr=" DOCVARIABLE  sCopyRightYear ">
      <w:r w:rsidR="001F4FC6">
        <w:t>2026</w:t>
      </w:r>
    </w:fldSimple>
    <w:r w:rsidRPr="00D7583B">
      <w:t xml:space="preserve"> </w:t>
    </w:r>
    <w:r>
      <w:t>Advanced Micro Devices, Inc.</w:t>
    </w:r>
  </w:p>
  <w:p w14:paraId="6D62CBCF" w14:textId="77777777" w:rsidR="00171CEC" w:rsidRDefault="00171CEC" w:rsidP="00171CEC">
    <w:pPr>
      <w:pStyle w:val="Footer"/>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F79F" w14:textId="77777777" w:rsidR="00171CEC" w:rsidRDefault="00171CEC" w:rsidP="00113593">
    <w:pPr>
      <w:pStyle w:val="Footer"/>
      <w:pBdr>
        <w:top w:val="single" w:sz="4" w:space="4" w:color="007C97"/>
      </w:pBdr>
      <w:tabs>
        <w:tab w:val="clear" w:pos="4320"/>
        <w:tab w:val="clear" w:pos="8640"/>
        <w:tab w:val="center" w:pos="4680"/>
        <w:tab w:val="right" w:pos="9360"/>
      </w:tabs>
    </w:pPr>
    <w:r>
      <w:rPr>
        <w:noProof/>
      </w:rPr>
      <w:drawing>
        <wp:anchor distT="0" distB="0" distL="114300" distR="114300" simplePos="0" relativeHeight="251658240" behindDoc="0" locked="0" layoutInCell="1" allowOverlap="1" wp14:anchorId="18C20B70" wp14:editId="673D838E">
          <wp:simplePos x="0" y="0"/>
          <wp:positionH relativeFrom="column">
            <wp:posOffset>-12700</wp:posOffset>
          </wp:positionH>
          <wp:positionV relativeFrom="paragraph">
            <wp:posOffset>99637</wp:posOffset>
          </wp:positionV>
          <wp:extent cx="960120" cy="274320"/>
          <wp:effectExtent l="0" t="0" r="0" b="0"/>
          <wp:wrapNone/>
          <wp:docPr id="16224076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960120" cy="274320"/>
                  </a:xfrm>
                  <a:prstGeom prst="rect">
                    <a:avLst/>
                  </a:prstGeom>
                </pic:spPr>
              </pic:pic>
            </a:graphicData>
          </a:graphic>
          <wp14:sizeRelH relativeFrom="margin">
            <wp14:pctWidth>0</wp14:pctWidth>
          </wp14:sizeRelH>
          <wp14:sizeRelV relativeFrom="margin">
            <wp14:pctHeight>0</wp14:pctHeight>
          </wp14:sizeRelV>
        </wp:anchor>
      </w:drawing>
    </w:r>
    <w:r>
      <w:tab/>
    </w:r>
    <w:r w:rsidRPr="007204AE">
      <w:t>www.</w:t>
    </w:r>
    <w:r>
      <w:t>amd</w:t>
    </w:r>
    <w:r w:rsidRPr="007204AE">
      <w:t>.com</w:t>
    </w:r>
    <w:r>
      <w:tab/>
    </w:r>
    <w:r>
      <w:fldChar w:fldCharType="begin"/>
    </w:r>
    <w:r>
      <w:instrText xml:space="preserve"> PAGE </w:instrText>
    </w:r>
    <w:r>
      <w:fldChar w:fldCharType="separate"/>
    </w:r>
    <w:r>
      <w:rPr>
        <w:noProof/>
      </w:rPr>
      <w:t>1</w:t>
    </w:r>
    <w:r>
      <w:fldChar w:fldCharType="end"/>
    </w:r>
  </w:p>
  <w:p w14:paraId="55505BF0" w14:textId="77777777" w:rsidR="00171CEC" w:rsidRPr="00E505CE" w:rsidRDefault="00171CEC" w:rsidP="00113593">
    <w:pPr>
      <w:pStyle w:val="Footer"/>
      <w:pBdr>
        <w:top w:val="single" w:sz="4" w:space="4" w:color="007C97"/>
      </w:pBdr>
      <w:tabs>
        <w:tab w:val="clear" w:pos="4320"/>
        <w:tab w:val="clear" w:pos="8640"/>
        <w:tab w:val="center" w:pos="4680"/>
        <w:tab w:val="right" w:pos="9360"/>
      </w:tabs>
      <w:spacing w:before="20"/>
    </w:pPr>
    <w:r>
      <w:tab/>
    </w:r>
    <w:r w:rsidRPr="00D7583B">
      <w:t xml:space="preserve">© Copyright </w:t>
    </w:r>
    <w:fldSimple w:instr=" DOCVARIABLE  sCopyRightYear ">
      <w:r w:rsidR="001F4FC6">
        <w:t>2026</w:t>
      </w:r>
    </w:fldSimple>
    <w:r w:rsidRPr="00D7583B">
      <w:t xml:space="preserve"> </w:t>
    </w:r>
    <w:r>
      <w:t>Advanced Micro Devices, Inc.</w:t>
    </w:r>
  </w:p>
  <w:p w14:paraId="06E3FA7B" w14:textId="77777777" w:rsidR="00171CEC" w:rsidRDefault="00171CEC" w:rsidP="00171CEC">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40BFE" w14:textId="77777777" w:rsidR="00DE11DE" w:rsidRDefault="00DE11DE" w:rsidP="00171CEC">
      <w:r>
        <w:separator/>
      </w:r>
    </w:p>
  </w:footnote>
  <w:footnote w:type="continuationSeparator" w:id="0">
    <w:p w14:paraId="2A3F5B1B" w14:textId="77777777" w:rsidR="00DE11DE" w:rsidRDefault="00DE11DE" w:rsidP="00171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7462B" w14:textId="7F1B7E55" w:rsidR="00171CEC" w:rsidRPr="00CA1CAD" w:rsidRDefault="00171CEC" w:rsidP="00113593">
    <w:pPr>
      <w:pBdr>
        <w:bottom w:val="single" w:sz="12" w:space="4" w:color="007C97"/>
      </w:pBdr>
      <w:tabs>
        <w:tab w:val="right" w:pos="9360"/>
      </w:tabs>
      <w:rPr>
        <w:lang w:eastAsia="ja-JP"/>
      </w:rPr>
    </w:pPr>
    <w:r w:rsidRPr="00CA1CAD">
      <w:rPr>
        <w:lang w:eastAsia="ja-JP"/>
      </w:rPr>
      <w:fldChar w:fldCharType="begin"/>
    </w:r>
    <w:r w:rsidRPr="00CA1CAD">
      <w:rPr>
        <w:lang w:eastAsia="ja-JP"/>
      </w:rPr>
      <w:instrText xml:space="preserve"> STYLEREF  "Heading 1" </w:instrText>
    </w:r>
    <w:r w:rsidRPr="00CA1CAD">
      <w:rPr>
        <w:lang w:eastAsia="ja-JP"/>
      </w:rPr>
      <w:fldChar w:fldCharType="separate"/>
    </w:r>
    <w:r w:rsidR="0073343A">
      <w:rPr>
        <w:noProof/>
        <w:lang w:eastAsia="ja-JP"/>
      </w:rPr>
      <w:t>Lab 2: Spec-Driven Design Creation Prototype on the Kria KV260 Vision AI Starter Kit</w:t>
    </w:r>
    <w:r w:rsidRPr="00CA1CAD">
      <w:rPr>
        <w:lang w:eastAsia="ja-JP"/>
      </w:rPr>
      <w:fldChar w:fldCharType="end"/>
    </w:r>
    <w:r w:rsidRPr="00CA1CAD">
      <w:rPr>
        <w:lang w:eastAsia="ja-JP"/>
      </w:rPr>
      <w:tab/>
      <w:t>Lab Workbook</w:t>
    </w:r>
  </w:p>
  <w:p w14:paraId="3C0E3515" w14:textId="77777777" w:rsidR="00171CEC" w:rsidRDefault="00171CEC" w:rsidP="00171CEC">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E358" w14:textId="73866768" w:rsidR="00171CEC" w:rsidRPr="00CA1CAD" w:rsidRDefault="00171CEC" w:rsidP="00113593">
    <w:pPr>
      <w:pBdr>
        <w:bottom w:val="single" w:sz="12" w:space="4" w:color="007C97"/>
      </w:pBdr>
      <w:tabs>
        <w:tab w:val="right" w:pos="9360"/>
      </w:tabs>
      <w:rPr>
        <w:lang w:eastAsia="ja-JP"/>
      </w:rPr>
    </w:pPr>
    <w:r w:rsidRPr="00CA1CAD">
      <w:rPr>
        <w:lang w:eastAsia="ja-JP"/>
      </w:rPr>
      <w:tab/>
    </w:r>
    <w:r w:rsidRPr="00CA1CAD">
      <w:rPr>
        <w:lang w:eastAsia="ja-JP"/>
      </w:rPr>
      <w:fldChar w:fldCharType="begin"/>
    </w:r>
    <w:r w:rsidRPr="00CA1CAD">
      <w:rPr>
        <w:lang w:eastAsia="ja-JP"/>
      </w:rPr>
      <w:instrText xml:space="preserve"> STYLEREF  "Heading 1" </w:instrText>
    </w:r>
    <w:r w:rsidRPr="00CA1CAD">
      <w:rPr>
        <w:lang w:eastAsia="ja-JP"/>
      </w:rPr>
      <w:fldChar w:fldCharType="separate"/>
    </w:r>
    <w:r w:rsidR="0073343A">
      <w:rPr>
        <w:noProof/>
        <w:lang w:eastAsia="ja-JP"/>
      </w:rPr>
      <w:t>Lab 2: Spec-Driven Design Creation Prototype on the Kria KV260 Vision AI Starter Kit</w:t>
    </w:r>
    <w:r w:rsidRPr="00CA1CAD">
      <w:rPr>
        <w:lang w:eastAsia="ja-JP"/>
      </w:rPr>
      <w:fldChar w:fldCharType="end"/>
    </w:r>
  </w:p>
  <w:p w14:paraId="485090B9" w14:textId="77777777" w:rsidR="00171CEC" w:rsidRDefault="00171CEC" w:rsidP="00171CEC">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CDC0" w14:textId="3AA027D2" w:rsidR="00453911" w:rsidRDefault="00453911">
    <w:pPr>
      <w:pStyle w:val="Header"/>
    </w:pPr>
    <w:r>
      <w:rPr>
        <w:noProof/>
      </w:rPr>
      <mc:AlternateContent>
        <mc:Choice Requires="wps">
          <w:drawing>
            <wp:anchor distT="0" distB="0" distL="0" distR="0" simplePos="0" relativeHeight="251658246" behindDoc="0" locked="0" layoutInCell="1" allowOverlap="1" wp14:anchorId="2D246753" wp14:editId="0E7E13DE">
              <wp:simplePos x="635" y="635"/>
              <wp:positionH relativeFrom="page">
                <wp:align>left</wp:align>
              </wp:positionH>
              <wp:positionV relativeFrom="page">
                <wp:align>top</wp:align>
              </wp:positionV>
              <wp:extent cx="600075" cy="345440"/>
              <wp:effectExtent l="0" t="0" r="9525" b="16510"/>
              <wp:wrapNone/>
              <wp:docPr id="1172165914"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28194A3E" w14:textId="6D41ED42" w:rsidR="00453911" w:rsidRPr="00453911" w:rsidRDefault="00453911" w:rsidP="00453911">
                          <w:pPr>
                            <w:rPr>
                              <w:rFonts w:ascii="Aptos" w:eastAsia="Aptos" w:hAnsi="Aptos" w:cs="Aptos"/>
                              <w:noProof/>
                              <w:color w:val="0000FF"/>
                              <w:sz w:val="20"/>
                            </w:rPr>
                          </w:pPr>
                          <w:r w:rsidRPr="00453911">
                            <w:rPr>
                              <w:rFonts w:ascii="Aptos" w:eastAsia="Aptos" w:hAnsi="Aptos" w:cs="Aptos"/>
                              <w:noProof/>
                              <w:color w:val="0000FF"/>
                              <w:sz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D246753" id="_x0000_t202" coordsize="21600,21600" o:spt="202" path="m,l,21600r21600,l21600,xe">
              <v:stroke joinstyle="miter"/>
              <v:path gradientshapeok="t" o:connecttype="rect"/>
            </v:shapetype>
            <v:shape id="Text Box 1" o:spid="_x0000_s1026" type="#_x0000_t202" alt="Public" style="position:absolute;margin-left:0;margin-top:0;width:47.25pt;height:27.2pt;z-index:25165824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YY3DgIAABoEAAAOAAAAZHJzL2Uyb0RvYy54bWysU0uP2jAQvlfqf7B8LwkUttuIsKK7oqqE&#10;dldiqz0bxyaRHI9lDyT013dsArTbnqpenHllHt98M7/rW8MOyocGbMnHo5wzZSVUjd2V/PvL6sMt&#10;ZwGFrYQBq0p+VIHfLd6/m3euUBOowVTKM0piQ9G5kteIrsiyIGvVijACpyw5NfhWIKl+l1VedJS9&#10;Ndkkz2+yDnzlPEgVAlkfTk6+SPm1VhKftA4KmSk59Ybp9endxjdbzEWx88LVjRzaEP/QRSsaS0Uv&#10;qR4ECrb3zR+p2kZ6CKBxJKHNQOtGqjQDTTPO30yzqYVTaRYCJ7gLTOH/pZWPh4179gz7L9DTAiMg&#10;nQtFIGOcp9e+jV/qlJGfIDxeYFM9MknGmzzPP804k+T6OJ1NpwnW7Pqz8wG/KmhZFEruaSsJLHFY&#10;B6SCFHoOibUsrBpj0maM/c1AgdGSXTuMEvbbfmh7C9WRpvFwWnRwctVQzbUI+Cw8bZYGILbiEz3a&#10;QFdyGCTOavA//maP8QQ4eTnriCklt0Rlzsw3S4uYzKY0PjEraePP+SxqPmkkbM+C3bf3QCQc0z04&#10;mcQYh+Ysag/tK5F5GauRS1hJNUuOZ/EeT7ylY5BquUxBRCIncG03TsbUEayI5Ev/Krwb4Eba0yOc&#10;uSSKN6ifYuOfwS33SNinlURgT2gOeBMB06aGY4kM/1VPUdeTXvwEAAD//wMAUEsDBBQABgAIAAAA&#10;IQBTH09j2gAAAAMBAAAPAAAAZHJzL2Rvd25yZXYueG1sTI/NSsRAEITvgu8wtODNnSiJaMxkEUFQ&#10;cJFdF732Zjo/mOkJmc4mvr2jF700FFVUfV2sF9erI42h82zgcpWAIq687bgxsH97vLgBFQTZYu+Z&#10;DHxRgHV5elJgbv3MWzrupFGxhEOOBlqRIdc6VC05DCs/EEev9qNDiXJstB1xjuWu11dJcq0ddhwX&#10;WhzooaXqczc5A09p+JCprrOwednMyfPs9tPruzHnZ8v9HSihRf7C8IMf0aGMTAc/sQ2qNxAfkd8b&#10;vds0A3UwkKUp6LLQ/9nLbwAAAP//AwBQSwECLQAUAAYACAAAACEAtoM4kv4AAADhAQAAEwAAAAAA&#10;AAAAAAAAAAAAAAAAW0NvbnRlbnRfVHlwZXNdLnhtbFBLAQItABQABgAIAAAAIQA4/SH/1gAAAJQB&#10;AAALAAAAAAAAAAAAAAAAAC8BAABfcmVscy8ucmVsc1BLAQItABQABgAIAAAAIQA0LYY3DgIAABoE&#10;AAAOAAAAAAAAAAAAAAAAAC4CAABkcnMvZTJvRG9jLnhtbFBLAQItABQABgAIAAAAIQBTH09j2gAA&#10;AAMBAAAPAAAAAAAAAAAAAAAAAGgEAABkcnMvZG93bnJldi54bWxQSwUGAAAAAAQABADzAAAAbwUA&#10;AAAA&#10;" filled="f" stroked="f">
              <v:textbox style="mso-fit-shape-to-text:t" inset="20pt,15pt,0,0">
                <w:txbxContent>
                  <w:p w14:paraId="28194A3E" w14:textId="6D41ED42" w:rsidR="00453911" w:rsidRPr="00453911" w:rsidRDefault="00453911" w:rsidP="00453911">
                    <w:pPr>
                      <w:rPr>
                        <w:rFonts w:ascii="Aptos" w:eastAsia="Aptos" w:hAnsi="Aptos" w:cs="Aptos"/>
                        <w:noProof/>
                        <w:color w:val="0000FF"/>
                        <w:sz w:val="20"/>
                      </w:rPr>
                    </w:pPr>
                    <w:r w:rsidRPr="00453911">
                      <w:rPr>
                        <w:rFonts w:ascii="Aptos" w:eastAsia="Aptos" w:hAnsi="Aptos" w:cs="Aptos"/>
                        <w:noProof/>
                        <w:color w:val="0000FF"/>
                        <w:sz w:val="20"/>
                      </w:rPr>
                      <w:t>Public</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6EB9C" w14:textId="0F503F1F" w:rsidR="00171CEC" w:rsidRPr="00CA1CAD" w:rsidRDefault="00453911" w:rsidP="00113593">
    <w:pPr>
      <w:pBdr>
        <w:bottom w:val="single" w:sz="12" w:space="4" w:color="007C97"/>
      </w:pBdr>
      <w:tabs>
        <w:tab w:val="right" w:pos="9360"/>
      </w:tabs>
      <w:rPr>
        <w:lang w:eastAsia="ja-JP"/>
      </w:rPr>
    </w:pPr>
    <w:r>
      <w:rPr>
        <w:noProof/>
        <w:lang w:eastAsia="ja-JP"/>
      </w:rPr>
      <mc:AlternateContent>
        <mc:Choice Requires="wps">
          <w:drawing>
            <wp:anchor distT="0" distB="0" distL="0" distR="0" simplePos="0" relativeHeight="251658242" behindDoc="0" locked="0" layoutInCell="1" allowOverlap="1" wp14:anchorId="0533B119" wp14:editId="1F7CDFB8">
              <wp:simplePos x="635" y="635"/>
              <wp:positionH relativeFrom="page">
                <wp:align>left</wp:align>
              </wp:positionH>
              <wp:positionV relativeFrom="page">
                <wp:align>top</wp:align>
              </wp:positionV>
              <wp:extent cx="600075" cy="345440"/>
              <wp:effectExtent l="0" t="0" r="9525" b="16510"/>
              <wp:wrapNone/>
              <wp:docPr id="1426789201" name="Text Box 4"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6F071D42" w14:textId="7EFA6130" w:rsidR="00453911" w:rsidRPr="00453911" w:rsidRDefault="00453911" w:rsidP="00453911">
                          <w:pPr>
                            <w:rPr>
                              <w:rFonts w:ascii="Aptos" w:eastAsia="Aptos" w:hAnsi="Aptos" w:cs="Aptos"/>
                              <w:noProof/>
                              <w:color w:val="0000FF"/>
                              <w:sz w:val="20"/>
                            </w:rPr>
                          </w:pPr>
                          <w:r w:rsidRPr="00453911">
                            <w:rPr>
                              <w:rFonts w:ascii="Aptos" w:eastAsia="Aptos" w:hAnsi="Aptos" w:cs="Aptos"/>
                              <w:noProof/>
                              <w:color w:val="0000FF"/>
                              <w:sz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533B119" id="_x0000_t202" coordsize="21600,21600" o:spt="202" path="m,l,21600r21600,l21600,xe">
              <v:stroke joinstyle="miter"/>
              <v:path gradientshapeok="t" o:connecttype="rect"/>
            </v:shapetype>
            <v:shape id="Text Box 4" o:spid="_x0000_s1027" type="#_x0000_t202" alt="Public" style="position:absolute;margin-left:0;margin-top:0;width:47.25pt;height:27.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Y5EgIAACEEAAAOAAAAZHJzL2Uyb0RvYy54bWysU01v2zAMvQ/YfxB0X+xkSbcZcYqsRYYB&#10;QVsgHXpWZCk2IIuCxMTOfv0oOR9dt9Owi0yRND/ee5rf9q1hB+VDA7bk41HOmbISqsbuSv7jefXh&#10;M2cBha2EAatKflSB3y7ev5t3rlATqMFUyjMqYkPRuZLXiK7IsiBr1YowAqcsBTX4ViBd/S6rvOio&#10;emuySZ7fZB34ynmQKgTy3g9Bvkj1tVYSH7UOCpkpOc2G6fTp3MYzW8xFsfPC1Y08jSH+YYpWNJaa&#10;XkrdCxRs75s/SrWN9BBA40hCm4HWjVRpB9pmnL/ZZlMLp9IuBE5wF5jC/ysrHw4b9+QZ9l+hJwIj&#10;IJ0LRSBn3KfXvo1fmpRRnCA8XmBTPTJJzps8zz/NOJMU+jidTacJ1uz6s/MBvyloWTRK7omVBJY4&#10;rANSQ0o9p8ReFlaNMYkZY39zUGL0ZNcJo4X9tmdN9Wr6LVRHWsrDwHdwctVQ67UI+CQ8EUx7kGjx&#10;kQ5toCs5nCzOavA//+aP+YQ7RTnrSDAlt6Rozsx3S3xMZlNCgQSWbuMv+SzefLqRsT0bdt/eAWlx&#10;TM/CyWTGPDRnU3toX0jTy9iNQsJK6llyPJt3OMiX3oRUy2VKIi05gWu7cTKWjphFQJ/7F+HdCXUk&#10;uh7gLClRvAF/yI1/BrfcI1GQmIn4DmieYCcdJsJObyYK/fU9ZV1f9uIXAAAA//8DAFBLAwQUAAYA&#10;CAAAACEAUx9PY9oAAAADAQAADwAAAGRycy9kb3ducmV2LnhtbEyPzUrEQBCE74LvMLTgzZ0oiWjM&#10;ZBFBUHCRXRe99mY6P5jpCZnOJr69oxe9NBRVVH1drBfXqyONofNs4HKVgCKuvO24MbB/e7y4ARUE&#10;2WLvmQx8UYB1eXpSYG79zFs67qRRsYRDjgZakSHXOlQtOQwrPxBHr/ajQ4lybLQdcY7lrtdXSXKt&#10;HXYcF1oc6KGl6nM3OQNPafiQqa6zsHnZzMnz7PbT67sx52fL/R0ooUX+wvCDH9GhjEwHP7ENqjcQ&#10;H5HfG73bNAN1MJClKeiy0P/Zy28AAAD//wMAUEsBAi0AFAAGAAgAAAAhALaDOJL+AAAA4QEAABMA&#10;AAAAAAAAAAAAAAAAAAAAAFtDb250ZW50X1R5cGVzXS54bWxQSwECLQAUAAYACAAAACEAOP0h/9YA&#10;AACUAQAACwAAAAAAAAAAAAAAAAAvAQAAX3JlbHMvLnJlbHNQSwECLQAUAAYACAAAACEAcCiGORIC&#10;AAAhBAAADgAAAAAAAAAAAAAAAAAuAgAAZHJzL2Uyb0RvYy54bWxQSwECLQAUAAYACAAAACEAUx9P&#10;Y9oAAAADAQAADwAAAAAAAAAAAAAAAABsBAAAZHJzL2Rvd25yZXYueG1sUEsFBgAAAAAEAAQA8wAA&#10;AHMFAAAAAA==&#10;" filled="f" stroked="f">
              <v:textbox style="mso-fit-shape-to-text:t" inset="20pt,15pt,0,0">
                <w:txbxContent>
                  <w:p w14:paraId="6F071D42" w14:textId="7EFA6130" w:rsidR="00453911" w:rsidRPr="00453911" w:rsidRDefault="00453911" w:rsidP="00453911">
                    <w:pPr>
                      <w:rPr>
                        <w:rFonts w:ascii="Aptos" w:eastAsia="Aptos" w:hAnsi="Aptos" w:cs="Aptos"/>
                        <w:noProof/>
                        <w:color w:val="0000FF"/>
                        <w:sz w:val="20"/>
                      </w:rPr>
                    </w:pPr>
                    <w:r w:rsidRPr="00453911">
                      <w:rPr>
                        <w:rFonts w:ascii="Aptos" w:eastAsia="Aptos" w:hAnsi="Aptos" w:cs="Aptos"/>
                        <w:noProof/>
                        <w:color w:val="0000FF"/>
                        <w:sz w:val="20"/>
                      </w:rPr>
                      <w:t>Public</w:t>
                    </w:r>
                  </w:p>
                </w:txbxContent>
              </v:textbox>
              <w10:wrap anchorx="page" anchory="page"/>
            </v:shape>
          </w:pict>
        </mc:Fallback>
      </mc:AlternateContent>
    </w:r>
    <w:r w:rsidR="00171CEC" w:rsidRPr="00CA1CAD">
      <w:rPr>
        <w:lang w:eastAsia="ja-JP"/>
      </w:rPr>
      <w:fldChar w:fldCharType="begin"/>
    </w:r>
    <w:r w:rsidR="00171CEC" w:rsidRPr="00CA1CAD">
      <w:rPr>
        <w:lang w:eastAsia="ja-JP"/>
      </w:rPr>
      <w:instrText xml:space="preserve"> STYLEREF  "Heading 1" </w:instrText>
    </w:r>
    <w:r w:rsidR="00171CEC" w:rsidRPr="00CA1CAD">
      <w:rPr>
        <w:lang w:eastAsia="ja-JP"/>
      </w:rPr>
      <w:fldChar w:fldCharType="separate"/>
    </w:r>
    <w:r w:rsidR="0073343A">
      <w:rPr>
        <w:noProof/>
        <w:lang w:eastAsia="ja-JP"/>
      </w:rPr>
      <w:t>Lab 2: Spec-Driven Design Creation Prototype on the Kria KV260 Vision AI Starter Kit</w:t>
    </w:r>
    <w:r w:rsidR="00171CEC" w:rsidRPr="00CA1CAD">
      <w:rPr>
        <w:lang w:eastAsia="ja-JP"/>
      </w:rPr>
      <w:fldChar w:fldCharType="end"/>
    </w:r>
    <w:r w:rsidR="00171CEC" w:rsidRPr="00CA1CAD">
      <w:rPr>
        <w:lang w:eastAsia="ja-JP"/>
      </w:rPr>
      <w:tab/>
      <w:t>Lab Workbook</w:t>
    </w:r>
  </w:p>
  <w:p w14:paraId="7A49953D" w14:textId="77777777" w:rsidR="00171CEC" w:rsidRDefault="00171CEC" w:rsidP="00171CEC">
    <w:pPr>
      <w:pStyle w:val="Header"/>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380A" w14:textId="4D544CA8" w:rsidR="00171CEC" w:rsidRPr="00CA1CAD" w:rsidRDefault="00453911" w:rsidP="00113593">
    <w:pPr>
      <w:pBdr>
        <w:bottom w:val="single" w:sz="12" w:space="4" w:color="007C97"/>
      </w:pBdr>
      <w:tabs>
        <w:tab w:val="right" w:pos="9360"/>
      </w:tabs>
      <w:rPr>
        <w:lang w:eastAsia="ja-JP"/>
      </w:rPr>
    </w:pPr>
    <w:r>
      <w:rPr>
        <w:noProof/>
        <w:lang w:eastAsia="ja-JP"/>
      </w:rPr>
      <mc:AlternateContent>
        <mc:Choice Requires="wps">
          <w:drawing>
            <wp:anchor distT="0" distB="0" distL="0" distR="0" simplePos="0" relativeHeight="251658243" behindDoc="0" locked="0" layoutInCell="1" allowOverlap="1" wp14:anchorId="6841C1D9" wp14:editId="38062FB4">
              <wp:simplePos x="635" y="635"/>
              <wp:positionH relativeFrom="page">
                <wp:align>left</wp:align>
              </wp:positionH>
              <wp:positionV relativeFrom="page">
                <wp:align>top</wp:align>
              </wp:positionV>
              <wp:extent cx="600075" cy="345440"/>
              <wp:effectExtent l="0" t="0" r="9525" b="16510"/>
              <wp:wrapNone/>
              <wp:docPr id="1124793225" name="Text Box 5"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4F30CDDC" w14:textId="1E5654A7" w:rsidR="00453911" w:rsidRPr="00453911" w:rsidRDefault="00453911" w:rsidP="00453911">
                          <w:pPr>
                            <w:rPr>
                              <w:rFonts w:ascii="Aptos" w:eastAsia="Aptos" w:hAnsi="Aptos" w:cs="Aptos"/>
                              <w:noProof/>
                              <w:color w:val="0000FF"/>
                              <w:sz w:val="20"/>
                            </w:rPr>
                          </w:pPr>
                          <w:r w:rsidRPr="00453911">
                            <w:rPr>
                              <w:rFonts w:ascii="Aptos" w:eastAsia="Aptos" w:hAnsi="Aptos" w:cs="Aptos"/>
                              <w:noProof/>
                              <w:color w:val="0000FF"/>
                              <w:sz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841C1D9" id="_x0000_t202" coordsize="21600,21600" o:spt="202" path="m,l,21600r21600,l21600,xe">
              <v:stroke joinstyle="miter"/>
              <v:path gradientshapeok="t" o:connecttype="rect"/>
            </v:shapetype>
            <v:shape id="Text Box 5" o:spid="_x0000_s1028" type="#_x0000_t202" alt="Public" style="position:absolute;margin-left:0;margin-top:0;width:47.25pt;height:27.2pt;z-index:25165824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nV7EwIAACEEAAAOAAAAZHJzL2Uyb0RvYy54bWysU02P2jAQvVfqf7B8LwkUttuIsKK7oqqE&#10;dldiqz0bxyGRbI9lDyT013dsCLTbnqpenPHMZD7ee57f9Uazg/KhBVvy8SjnTFkJVWt3Jf/+svpw&#10;y1lAYSuhwaqSH1Xgd4v37+adK9QEGtCV8oyK2FB0ruQNoiuyLMhGGRFG4JSlYA3eCKSr32WVFx1V&#10;Nzqb5PlN1oGvnAepQiDvwynIF6l+XSuJT3UdFDJdcpoN0+nTuY1ntpiLYueFa1p5HkP8wxRGtJaa&#10;Xko9CBRs79s/SplWeghQ40iCyaCuW6nSDrTNOH+zzaYRTqVdCJzgLjCF/1dWPh427tkz7L9ATwRG&#10;QDoXikDOuE9fexO/NCmjOEF4vMCmemSSnDd5nn+acSYp9HE6m04TrNn1Z+cDflVgWDRK7omVBJY4&#10;rANSQ0odUmIvC6tW68SMtr85KDF6suuE0cJ+27O2KvlkmH4L1ZGW8nDiOzi5aqn1WgR8Fp4Ipj1I&#10;tPhER62hKzmcLc4a8D/+5o/5hDtFOetIMCW3pGjO9DdLfExmU0KBBJZu48/5LN58upGxHQy7N/dA&#10;WhzTs3AymTEP9WDWHswraXoZu1FIWEk9S46DeY8n+dKbkGq5TEmkJSdwbTdOxtIRswjoS/8qvDuj&#10;jkTXIwySEsUb8E+58c/glnskChIzEd8TmmfYSYeJsPObiUL/9Z6yri978RMAAP//AwBQSwMEFAAG&#10;AAgAAAAhAFMfT2PaAAAAAwEAAA8AAABkcnMvZG93bnJldi54bWxMj81KxEAQhO+C7zC04M2dKIlo&#10;zGQRQVBwkV0XvfZmOj+Y6QmZzia+vaMXvTQUVVR9XawX16sjjaHzbOBylYAirrztuDGwf3u8uAEV&#10;BNli75kMfFGAdXl6UmBu/cxbOu6kUbGEQ44GWpEh1zpULTkMKz8QR6/2o0OJcmy0HXGO5a7XV0ly&#10;rR12HBdaHOihpepzNzkDT2n4kKmus7B52czJ8+z20+u7Medny/0dKKFF/sLwgx/RoYxMBz+xDao3&#10;EB+R3xu92zQDdTCQpSnostD/2ctvAAAA//8DAFBLAQItABQABgAIAAAAIQC2gziS/gAAAOEBAAAT&#10;AAAAAAAAAAAAAAAAAAAAAABbQ29udGVudF9UeXBlc10ueG1sUEsBAi0AFAAGAAgAAAAhADj9If/W&#10;AAAAlAEAAAsAAAAAAAAAAAAAAAAALwEAAF9yZWxzLy5yZWxzUEsBAi0AFAAGAAgAAAAhACG+dXsT&#10;AgAAIQQAAA4AAAAAAAAAAAAAAAAALgIAAGRycy9lMm9Eb2MueG1sUEsBAi0AFAAGAAgAAAAhAFMf&#10;T2PaAAAAAwEAAA8AAAAAAAAAAAAAAAAAbQQAAGRycy9kb3ducmV2LnhtbFBLBQYAAAAABAAEAPMA&#10;AAB0BQAAAAA=&#10;" filled="f" stroked="f">
              <v:textbox style="mso-fit-shape-to-text:t" inset="20pt,15pt,0,0">
                <w:txbxContent>
                  <w:p w14:paraId="4F30CDDC" w14:textId="1E5654A7" w:rsidR="00453911" w:rsidRPr="00453911" w:rsidRDefault="00453911" w:rsidP="00453911">
                    <w:pPr>
                      <w:rPr>
                        <w:rFonts w:ascii="Aptos" w:eastAsia="Aptos" w:hAnsi="Aptos" w:cs="Aptos"/>
                        <w:noProof/>
                        <w:color w:val="0000FF"/>
                        <w:sz w:val="20"/>
                      </w:rPr>
                    </w:pPr>
                    <w:r w:rsidRPr="00453911">
                      <w:rPr>
                        <w:rFonts w:ascii="Aptos" w:eastAsia="Aptos" w:hAnsi="Aptos" w:cs="Aptos"/>
                        <w:noProof/>
                        <w:color w:val="0000FF"/>
                        <w:sz w:val="20"/>
                      </w:rPr>
                      <w:t>Public</w:t>
                    </w:r>
                  </w:p>
                </w:txbxContent>
              </v:textbox>
              <w10:wrap anchorx="page" anchory="page"/>
            </v:shape>
          </w:pict>
        </mc:Fallback>
      </mc:AlternateContent>
    </w:r>
    <w:r w:rsidR="00171CEC" w:rsidRPr="00CA1CAD">
      <w:rPr>
        <w:lang w:eastAsia="ja-JP"/>
      </w:rPr>
      <w:t xml:space="preserve">Lab Workbook </w:t>
    </w:r>
    <w:r w:rsidR="00171CEC" w:rsidRPr="00CA1CAD">
      <w:rPr>
        <w:lang w:eastAsia="ja-JP"/>
      </w:rPr>
      <w:tab/>
    </w:r>
    <w:r w:rsidR="00171CEC" w:rsidRPr="00CA1CAD">
      <w:rPr>
        <w:lang w:eastAsia="ja-JP"/>
      </w:rPr>
      <w:fldChar w:fldCharType="begin"/>
    </w:r>
    <w:r w:rsidR="00171CEC" w:rsidRPr="00CA1CAD">
      <w:rPr>
        <w:lang w:eastAsia="ja-JP"/>
      </w:rPr>
      <w:instrText xml:space="preserve"> STYLEREF  "Heading 1" </w:instrText>
    </w:r>
    <w:r w:rsidR="00171CEC" w:rsidRPr="00CA1CAD">
      <w:rPr>
        <w:lang w:eastAsia="ja-JP"/>
      </w:rPr>
      <w:fldChar w:fldCharType="separate"/>
    </w:r>
    <w:r w:rsidR="0073343A">
      <w:rPr>
        <w:noProof/>
        <w:lang w:eastAsia="ja-JP"/>
      </w:rPr>
      <w:t>Lab 2: Spec-Driven Design Creation Prototype on the Kria KV260 Vision AI Starter Kit</w:t>
    </w:r>
    <w:r w:rsidR="00171CEC" w:rsidRPr="00CA1CAD">
      <w:rPr>
        <w:lang w:eastAsia="ja-JP"/>
      </w:rPr>
      <w:fldChar w:fldCharType="end"/>
    </w:r>
  </w:p>
  <w:p w14:paraId="2889978C" w14:textId="77777777" w:rsidR="00171CEC" w:rsidRDefault="00171CEC" w:rsidP="00171CEC">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0AC74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7366C1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3968AA2"/>
    <w:lvl w:ilvl="0">
      <w:start w:val="1"/>
      <w:numFmt w:val="decimal"/>
      <w:pStyle w:val="ListNumber3"/>
      <w:lvlText w:val="%1."/>
      <w:lvlJc w:val="left"/>
      <w:pPr>
        <w:tabs>
          <w:tab w:val="num" w:pos="1080"/>
        </w:tabs>
        <w:ind w:left="1080" w:hanging="360"/>
      </w:pPr>
    </w:lvl>
  </w:abstractNum>
  <w:abstractNum w:abstractNumId="3" w15:restartNumberingAfterBreak="0">
    <w:nsid w:val="FFFFFF80"/>
    <w:multiLevelType w:val="singleLevel"/>
    <w:tmpl w:val="DF0C5672"/>
    <w:lvl w:ilvl="0">
      <w:start w:val="1"/>
      <w:numFmt w:val="bullet"/>
      <w:pStyle w:val="ListBullet5"/>
      <w:lvlText w:val=""/>
      <w:lvlJc w:val="left"/>
      <w:pPr>
        <w:tabs>
          <w:tab w:val="num" w:pos="360"/>
        </w:tabs>
        <w:ind w:left="340" w:hanging="340"/>
      </w:pPr>
      <w:rPr>
        <w:rFonts w:ascii="Wingdings" w:hAnsi="Wingdings" w:hint="default"/>
      </w:rPr>
    </w:lvl>
  </w:abstractNum>
  <w:abstractNum w:abstractNumId="4" w15:restartNumberingAfterBreak="0">
    <w:nsid w:val="FFFFFF81"/>
    <w:multiLevelType w:val="singleLevel"/>
    <w:tmpl w:val="BD96B7CE"/>
    <w:lvl w:ilvl="0">
      <w:start w:val="1"/>
      <w:numFmt w:val="bullet"/>
      <w:pStyle w:val="ListBullet4"/>
      <w:lvlText w:val=""/>
      <w:lvlJc w:val="left"/>
      <w:pPr>
        <w:tabs>
          <w:tab w:val="num" w:pos="360"/>
        </w:tabs>
        <w:ind w:left="340" w:hanging="340"/>
      </w:pPr>
      <w:rPr>
        <w:rFonts w:ascii="Wingdings" w:hAnsi="Wingdings" w:hint="default"/>
      </w:rPr>
    </w:lvl>
  </w:abstractNum>
  <w:abstractNum w:abstractNumId="5" w15:restartNumberingAfterBreak="0">
    <w:nsid w:val="FFFFFF82"/>
    <w:multiLevelType w:val="singleLevel"/>
    <w:tmpl w:val="0A5E3C32"/>
    <w:lvl w:ilvl="0">
      <w:start w:val="1"/>
      <w:numFmt w:val="bullet"/>
      <w:pStyle w:val="ListBullet3"/>
      <w:lvlText w:val=""/>
      <w:lvlJc w:val="left"/>
      <w:pPr>
        <w:tabs>
          <w:tab w:val="num" w:pos="360"/>
        </w:tabs>
        <w:ind w:left="340" w:hanging="340"/>
      </w:pPr>
      <w:rPr>
        <w:rFonts w:ascii="Wingdings" w:hAnsi="Wingdings" w:hint="default"/>
      </w:rPr>
    </w:lvl>
  </w:abstractNum>
  <w:abstractNum w:abstractNumId="6" w15:restartNumberingAfterBreak="0">
    <w:nsid w:val="00000002"/>
    <w:multiLevelType w:val="singleLevel"/>
    <w:tmpl w:val="FFFFFFFF"/>
    <w:name w:val="WW8Num1"/>
    <w:lvl w:ilvl="0">
      <w:start w:val="1"/>
      <w:numFmt w:val="bullet"/>
      <w:lvlText w:val="o"/>
      <w:lvlJc w:val="left"/>
      <w:rPr>
        <w:rFonts w:ascii="Courier New" w:hAnsi="Courier New"/>
      </w:rPr>
    </w:lvl>
  </w:abstractNum>
  <w:abstractNum w:abstractNumId="7" w15:restartNumberingAfterBreak="0">
    <w:nsid w:val="00000003"/>
    <w:multiLevelType w:val="singleLevel"/>
    <w:tmpl w:val="FFFFFFFF"/>
    <w:name w:val="WW8Num2"/>
    <w:lvl w:ilvl="0">
      <w:start w:val="1"/>
      <w:numFmt w:val="bullet"/>
      <w:lvlText w:val="o"/>
      <w:lvlJc w:val="left"/>
      <w:rPr>
        <w:rFonts w:ascii="Courier New" w:hAnsi="Courier New"/>
      </w:rPr>
    </w:lvl>
  </w:abstractNum>
  <w:abstractNum w:abstractNumId="8" w15:restartNumberingAfterBreak="0">
    <w:nsid w:val="00000004"/>
    <w:multiLevelType w:val="multilevel"/>
    <w:tmpl w:val="FFFFFFFF"/>
    <w:name w:val="WW8Num9"/>
    <w:lvl w:ilvl="0">
      <w:start w:val="1"/>
      <w:numFmt w:val="decimal"/>
      <w:suff w:val="nothing"/>
      <w:lvlText w:val="%1"/>
      <w:lvlJc w:val="left"/>
      <w:rPr>
        <w:rFonts w:cs="Times New Roman"/>
        <w:b/>
        <w:vanish/>
      </w:rPr>
    </w:lvl>
    <w:lvl w:ilvl="1">
      <w:start w:val="1"/>
      <w:numFmt w:val="decimal"/>
      <w:lvlText w:val="%1.%2."/>
      <w:lvlJc w:val="left"/>
      <w:rPr>
        <w:rFonts w:ascii="Arial Bold" w:hAnsi="Arial Bold" w:cs="Arial Bold"/>
        <w:b/>
        <w:color w:val="000000"/>
        <w:sz w:val="24"/>
      </w:rPr>
    </w:lvl>
    <w:lvl w:ilvl="2">
      <w:start w:val="1"/>
      <w:numFmt w:val="decimal"/>
      <w:lvlText w:val="%1.%2.%3."/>
      <w:lvlJc w:val="left"/>
      <w:rPr>
        <w:rFonts w:ascii="Arial Bold" w:hAnsi="Arial Bold" w:cs="Arial Bold"/>
        <w:b/>
        <w:color w:val="000000"/>
        <w:sz w:val="24"/>
      </w:rPr>
    </w:lvl>
    <w:lvl w:ilvl="3">
      <w:start w:val="1"/>
      <w:numFmt w:val="decimal"/>
      <w:lvlText w:val="%1.%2.%3.%4."/>
      <w:lvlJc w:val="left"/>
      <w:rPr>
        <w:rFonts w:cs="Times New Roman"/>
        <w:b/>
      </w:rPr>
    </w:lvl>
    <w:lvl w:ilvl="4">
      <w:start w:val="1"/>
      <w:numFmt w:val="decimal"/>
      <w:lvlText w:val="%1.%2.%3.%4.%5."/>
      <w:lvlJc w:val="left"/>
      <w:rPr>
        <w:rFonts w:cs="Times New Roman"/>
        <w:b/>
      </w:rPr>
    </w:lvl>
    <w:lvl w:ilvl="5">
      <w:start w:val="1"/>
      <w:numFmt w:val="decimal"/>
      <w:lvlText w:val="%1.%2.%3.%4.%5.%6."/>
      <w:lvlJc w:val="left"/>
      <w:rPr>
        <w:rFonts w:cs="Times New Roman"/>
        <w:b/>
      </w:rPr>
    </w:lvl>
    <w:lvl w:ilvl="6">
      <w:start w:val="1"/>
      <w:numFmt w:val="decimal"/>
      <w:lvlText w:val="%1.%2.%3.%4.%5.%6.%7."/>
      <w:lvlJc w:val="left"/>
      <w:rPr>
        <w:rFonts w:cs="Times New Roman"/>
        <w:b/>
      </w:rPr>
    </w:lvl>
    <w:lvl w:ilvl="7">
      <w:start w:val="1"/>
      <w:numFmt w:val="decimal"/>
      <w:lvlText w:val="%1.%2.%3.%4.%5.%6.%7.%8."/>
      <w:lvlJc w:val="left"/>
      <w:rPr>
        <w:rFonts w:cs="Times New Roman"/>
        <w:b/>
      </w:rPr>
    </w:lvl>
    <w:lvl w:ilvl="8">
      <w:start w:val="1"/>
      <w:numFmt w:val="decimal"/>
      <w:lvlText w:val="%1.%2.%3.%4.%5.%6.%7.%8.%9."/>
      <w:lvlJc w:val="left"/>
      <w:rPr>
        <w:rFonts w:cs="Times New Roman"/>
        <w:b/>
      </w:rPr>
    </w:lvl>
  </w:abstractNum>
  <w:abstractNum w:abstractNumId="9" w15:restartNumberingAfterBreak="0">
    <w:nsid w:val="00000005"/>
    <w:multiLevelType w:val="singleLevel"/>
    <w:tmpl w:val="FFFFFFFF"/>
    <w:name w:val="WW8Num19"/>
    <w:lvl w:ilvl="0">
      <w:start w:val="1"/>
      <w:numFmt w:val="bullet"/>
      <w:lvlText w:val=""/>
      <w:lvlJc w:val="left"/>
      <w:rPr>
        <w:rFonts w:ascii="Symbol" w:hAnsi="Symbol"/>
      </w:rPr>
    </w:lvl>
  </w:abstractNum>
  <w:abstractNum w:abstractNumId="10" w15:restartNumberingAfterBreak="0">
    <w:nsid w:val="00000006"/>
    <w:multiLevelType w:val="singleLevel"/>
    <w:tmpl w:val="FFFFFFFF"/>
    <w:name w:val="WW8Num27"/>
    <w:lvl w:ilvl="0">
      <w:start w:val="1"/>
      <w:numFmt w:val="decimal"/>
      <w:lvlText w:val="%1."/>
      <w:lvlJc w:val="left"/>
      <w:rPr>
        <w:rFonts w:ascii="Arial" w:hAnsi="Arial" w:cs="Arial"/>
        <w:sz w:val="20"/>
      </w:rPr>
    </w:lvl>
  </w:abstractNum>
  <w:abstractNum w:abstractNumId="11" w15:restartNumberingAfterBreak="0">
    <w:nsid w:val="00000007"/>
    <w:multiLevelType w:val="singleLevel"/>
    <w:tmpl w:val="FFFFFFFF"/>
    <w:name w:val="WW8Num28"/>
    <w:lvl w:ilvl="0">
      <w:start w:val="1"/>
      <w:numFmt w:val="lowerLetter"/>
      <w:lvlText w:val="%1)"/>
      <w:lvlJc w:val="left"/>
      <w:rPr>
        <w:rFonts w:cs="Times New Roman"/>
      </w:rPr>
    </w:lvl>
  </w:abstractNum>
  <w:abstractNum w:abstractNumId="12" w15:restartNumberingAfterBreak="0">
    <w:nsid w:val="00000008"/>
    <w:multiLevelType w:val="singleLevel"/>
    <w:tmpl w:val="FFFFFFFF"/>
    <w:name w:val="WW8Num31"/>
    <w:lvl w:ilvl="0">
      <w:start w:val="1"/>
      <w:numFmt w:val="bullet"/>
      <w:lvlText w:val=""/>
      <w:lvlJc w:val="left"/>
      <w:rPr>
        <w:rFonts w:ascii="Symbol" w:hAnsi="Symbol"/>
      </w:rPr>
    </w:lvl>
  </w:abstractNum>
  <w:abstractNum w:abstractNumId="13" w15:restartNumberingAfterBreak="0">
    <w:nsid w:val="00000009"/>
    <w:multiLevelType w:val="singleLevel"/>
    <w:tmpl w:val="FFFFFFFF"/>
    <w:name w:val="WW8Num36"/>
    <w:lvl w:ilvl="0">
      <w:start w:val="1"/>
      <w:numFmt w:val="lowerLetter"/>
      <w:lvlText w:val="%1)"/>
      <w:lvlJc w:val="left"/>
      <w:rPr>
        <w:rFonts w:cs="Times New Roman"/>
      </w:rPr>
    </w:lvl>
  </w:abstractNum>
  <w:abstractNum w:abstractNumId="14" w15:restartNumberingAfterBreak="0">
    <w:nsid w:val="0000000A"/>
    <w:multiLevelType w:val="singleLevel"/>
    <w:tmpl w:val="FFFFFFFF"/>
    <w:name w:val="WW8Num42"/>
    <w:lvl w:ilvl="0">
      <w:start w:val="1"/>
      <w:numFmt w:val="bullet"/>
      <w:lvlText w:val=""/>
      <w:lvlJc w:val="left"/>
      <w:rPr>
        <w:rFonts w:ascii="Symbol" w:hAnsi="Symbol"/>
        <w:color w:val="000000"/>
      </w:rPr>
    </w:lvl>
  </w:abstractNum>
  <w:abstractNum w:abstractNumId="15" w15:restartNumberingAfterBreak="0">
    <w:nsid w:val="1B1230DE"/>
    <w:multiLevelType w:val="hybridMultilevel"/>
    <w:tmpl w:val="62C6C058"/>
    <w:lvl w:ilvl="0" w:tplc="4808AF1C">
      <w:start w:val="1"/>
      <w:numFmt w:val="bullet"/>
      <w:pStyle w:val="GeneralBullet2"/>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C2C6EF7"/>
    <w:multiLevelType w:val="multilevel"/>
    <w:tmpl w:val="6EB6B706"/>
    <w:lvl w:ilvl="0">
      <w:start w:val="1"/>
      <w:numFmt w:val="decimal"/>
      <w:pStyle w:val="QuestioninAnswerSection"/>
      <w:lvlText w:val="%1."/>
      <w:lvlJc w:val="left"/>
      <w:pPr>
        <w:ind w:left="720" w:hanging="360"/>
      </w:pPr>
      <w:rPr>
        <w:rFonts w:ascii="Arial" w:hAnsi="Arial" w:hint="default"/>
        <w:sz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25B6794B"/>
    <w:multiLevelType w:val="hybridMultilevel"/>
    <w:tmpl w:val="64FEE4BA"/>
    <w:lvl w:ilvl="0" w:tplc="F934D24C">
      <w:start w:val="1"/>
      <w:numFmt w:val="bullet"/>
      <w:pStyle w:val="GeneralBullet3"/>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B1B562A"/>
    <w:multiLevelType w:val="singleLevel"/>
    <w:tmpl w:val="4B182EDC"/>
    <w:lvl w:ilvl="0">
      <w:start w:val="1"/>
      <w:numFmt w:val="bullet"/>
      <w:pStyle w:val="ListBullet2"/>
      <w:lvlText w:val=""/>
      <w:lvlJc w:val="left"/>
      <w:pPr>
        <w:ind w:left="700" w:hanging="360"/>
      </w:pPr>
      <w:rPr>
        <w:rFonts w:ascii="Symbol" w:hAnsi="Symbol" w:hint="default"/>
        <w:b w:val="0"/>
        <w:i w:val="0"/>
        <w:color w:val="auto"/>
        <w:sz w:val="20"/>
        <w:szCs w:val="18"/>
      </w:rPr>
    </w:lvl>
  </w:abstractNum>
  <w:abstractNum w:abstractNumId="19" w15:restartNumberingAfterBreak="0">
    <w:nsid w:val="2E40016D"/>
    <w:multiLevelType w:val="hybridMultilevel"/>
    <w:tmpl w:val="B2A4C992"/>
    <w:lvl w:ilvl="0" w:tplc="4F2CD67E">
      <w:start w:val="1"/>
      <w:numFmt w:val="lowerLetter"/>
      <w:pStyle w:val="ListAlpha"/>
      <w:lvlText w:val="%1)"/>
      <w:lvlJc w:val="left"/>
      <w:pPr>
        <w:tabs>
          <w:tab w:val="num" w:pos="357"/>
        </w:tabs>
        <w:ind w:left="357" w:hanging="357"/>
      </w:pPr>
      <w:rPr>
        <w:rFonts w:ascii="Gill Sans MT" w:hAnsi="Gill Sans MT" w:hint="default"/>
        <w:b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EB75499"/>
    <w:multiLevelType w:val="hybridMultilevel"/>
    <w:tmpl w:val="6A0232A8"/>
    <w:lvl w:ilvl="0" w:tplc="60040028">
      <w:start w:val="1"/>
      <w:numFmt w:val="bullet"/>
      <w:pStyle w:val="LabListNumber2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BEF01EA"/>
    <w:multiLevelType w:val="hybridMultilevel"/>
    <w:tmpl w:val="F98AEDE2"/>
    <w:lvl w:ilvl="0" w:tplc="57F83DAC">
      <w:start w:val="1"/>
      <w:numFmt w:val="bullet"/>
      <w:pStyle w:val="LabListNumber1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0FC4745"/>
    <w:multiLevelType w:val="hybridMultilevel"/>
    <w:tmpl w:val="50C60CA8"/>
    <w:lvl w:ilvl="0" w:tplc="89B8BD2C">
      <w:start w:val="1"/>
      <w:numFmt w:val="bullet"/>
      <w:pStyle w:val="TableListBullet"/>
      <w:lvlText w:val=""/>
      <w:lvlJc w:val="left"/>
      <w:pPr>
        <w:ind w:left="36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4F032B"/>
    <w:multiLevelType w:val="hybridMultilevel"/>
    <w:tmpl w:val="8C307A46"/>
    <w:lvl w:ilvl="0" w:tplc="A25655CA">
      <w:start w:val="1"/>
      <w:numFmt w:val="bullet"/>
      <w:pStyle w:val="LabListNumber1Bulle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4790A20"/>
    <w:multiLevelType w:val="hybridMultilevel"/>
    <w:tmpl w:val="675218F2"/>
    <w:lvl w:ilvl="0" w:tplc="381E419A">
      <w:start w:val="1"/>
      <w:numFmt w:val="bullet"/>
      <w:pStyle w:val="AnswerBullet3"/>
      <w:lvlText w:val=""/>
      <w:lvlJc w:val="left"/>
      <w:pPr>
        <w:ind w:left="180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48307E8"/>
    <w:multiLevelType w:val="hybridMultilevel"/>
    <w:tmpl w:val="71C29904"/>
    <w:lvl w:ilvl="0" w:tplc="CDD638E0">
      <w:start w:val="1"/>
      <w:numFmt w:val="bullet"/>
      <w:pStyle w:val="HeadingProcedure"/>
      <w:lvlText w:val=""/>
      <w:lvlJc w:val="left"/>
      <w:pPr>
        <w:tabs>
          <w:tab w:val="num" w:pos="357"/>
        </w:tabs>
        <w:ind w:left="357" w:hanging="357"/>
      </w:pPr>
      <w:rPr>
        <w:rFonts w:ascii="Webdings" w:hAnsi="Webdings" w:hint="default"/>
        <w:b w:val="0"/>
        <w:i w:val="0"/>
        <w:color w:val="003366"/>
        <w:sz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C00ECA"/>
    <w:multiLevelType w:val="hybridMultilevel"/>
    <w:tmpl w:val="155E2FB0"/>
    <w:lvl w:ilvl="0" w:tplc="4EEC35AC">
      <w:start w:val="1"/>
      <w:numFmt w:val="bullet"/>
      <w:pStyle w:val="LabListNumber1Bullet"/>
      <w:lvlText w:val=""/>
      <w:lvlJc w:val="left"/>
      <w:pPr>
        <w:ind w:left="1800" w:hanging="360"/>
      </w:pPr>
      <w:rPr>
        <w:rFonts w:ascii="Symbol" w:hAnsi="Symbol" w:hint="default"/>
        <w:color w:val="auto"/>
        <w:sz w:val="20"/>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7" w15:restartNumberingAfterBreak="0">
    <w:nsid w:val="4A8C182A"/>
    <w:multiLevelType w:val="hybridMultilevel"/>
    <w:tmpl w:val="9EBE7FFA"/>
    <w:lvl w:ilvl="0" w:tplc="23468188">
      <w:start w:val="1"/>
      <w:numFmt w:val="bullet"/>
      <w:pStyle w:val="AnswerBullet"/>
      <w:lvlText w:val=""/>
      <w:lvlJc w:val="left"/>
      <w:pPr>
        <w:ind w:left="1080" w:hanging="360"/>
      </w:pPr>
      <w:rPr>
        <w:rFonts w:ascii="Symbol" w:hAnsi="Symbol" w:hint="default"/>
        <w:color w:val="auto"/>
        <w:sz w:val="2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15:restartNumberingAfterBreak="0">
    <w:nsid w:val="4B6D5832"/>
    <w:multiLevelType w:val="hybridMultilevel"/>
    <w:tmpl w:val="77465398"/>
    <w:lvl w:ilvl="0" w:tplc="7F52F686">
      <w:start w:val="1"/>
      <w:numFmt w:val="bullet"/>
      <w:pStyle w:val="AnswerBullet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E3755AB"/>
    <w:multiLevelType w:val="singleLevel"/>
    <w:tmpl w:val="D410EED6"/>
    <w:lvl w:ilvl="0">
      <w:start w:val="1"/>
      <w:numFmt w:val="bullet"/>
      <w:pStyle w:val="ListBullet"/>
      <w:lvlText w:val=""/>
      <w:lvlJc w:val="left"/>
      <w:pPr>
        <w:ind w:left="360" w:hanging="360"/>
      </w:pPr>
      <w:rPr>
        <w:rFonts w:ascii="Symbol" w:hAnsi="Symbol" w:hint="default"/>
        <w:color w:val="auto"/>
        <w:sz w:val="20"/>
      </w:rPr>
    </w:lvl>
  </w:abstractNum>
  <w:abstractNum w:abstractNumId="30" w15:restartNumberingAfterBreak="0">
    <w:nsid w:val="60834619"/>
    <w:multiLevelType w:val="hybridMultilevel"/>
    <w:tmpl w:val="B5AAB2EA"/>
    <w:lvl w:ilvl="0" w:tplc="67A23EE8">
      <w:start w:val="1"/>
      <w:numFmt w:val="bullet"/>
      <w:pStyle w:val="Gener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61571FB4"/>
    <w:multiLevelType w:val="singleLevel"/>
    <w:tmpl w:val="D54413E0"/>
    <w:lvl w:ilvl="0">
      <w:start w:val="1"/>
      <w:numFmt w:val="decimal"/>
      <w:pStyle w:val="ListNumber"/>
      <w:lvlText w:val="%1."/>
      <w:lvlJc w:val="left"/>
      <w:pPr>
        <w:ind w:left="360" w:hanging="360"/>
      </w:pPr>
      <w:rPr>
        <w:rFonts w:ascii="Gill Sans MT" w:hAnsi="Gill Sans MT" w:hint="default"/>
        <w:b w:val="0"/>
        <w:i w:val="0"/>
        <w:color w:val="auto"/>
      </w:rPr>
    </w:lvl>
  </w:abstractNum>
  <w:abstractNum w:abstractNumId="32" w15:restartNumberingAfterBreak="0">
    <w:nsid w:val="672E27FA"/>
    <w:multiLevelType w:val="hybridMultilevel"/>
    <w:tmpl w:val="EF866B88"/>
    <w:lvl w:ilvl="0" w:tplc="B886713C">
      <w:start w:val="1"/>
      <w:numFmt w:val="bullet"/>
      <w:pStyle w:val="LabListNumber2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3" w15:restartNumberingAfterBreak="0">
    <w:nsid w:val="68E30983"/>
    <w:multiLevelType w:val="hybridMultilevel"/>
    <w:tmpl w:val="6504BC40"/>
    <w:lvl w:ilvl="0" w:tplc="91CA7AD2">
      <w:start w:val="1"/>
      <w:numFmt w:val="bullet"/>
      <w:pStyle w:val="LabListNumber2Bullet2"/>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B332CA8"/>
    <w:multiLevelType w:val="hybridMultilevel"/>
    <w:tmpl w:val="863AFF54"/>
    <w:lvl w:ilvl="0" w:tplc="78B88CD2">
      <w:start w:val="1"/>
      <w:numFmt w:val="lowerLetter"/>
      <w:pStyle w:val="ListAlpha2"/>
      <w:lvlText w:val="%1)"/>
      <w:lvlJc w:val="left"/>
      <w:pPr>
        <w:ind w:left="700" w:hanging="360"/>
      </w:pPr>
      <w:rPr>
        <w:rFonts w:ascii="Gill Sans MT" w:hAnsi="Gill Sans MT" w:hint="default"/>
        <w:b w:val="0"/>
        <w:i w:val="0"/>
        <w:color w:val="auto"/>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35" w15:restartNumberingAfterBreak="0">
    <w:nsid w:val="7F827F09"/>
    <w:multiLevelType w:val="singleLevel"/>
    <w:tmpl w:val="9CD6319C"/>
    <w:lvl w:ilvl="0">
      <w:start w:val="1"/>
      <w:numFmt w:val="decimal"/>
      <w:pStyle w:val="ListNumber2"/>
      <w:lvlText w:val="%1."/>
      <w:lvlJc w:val="left"/>
      <w:pPr>
        <w:tabs>
          <w:tab w:val="num" w:pos="680"/>
        </w:tabs>
        <w:ind w:left="680" w:hanging="340"/>
      </w:pPr>
      <w:rPr>
        <w:rFonts w:ascii="Gill Sans MT" w:hAnsi="Gill Sans MT" w:hint="default"/>
      </w:rPr>
    </w:lvl>
  </w:abstractNum>
  <w:num w:numId="1" w16cid:durableId="133184551">
    <w:abstractNumId w:val="5"/>
  </w:num>
  <w:num w:numId="2" w16cid:durableId="91898870">
    <w:abstractNumId w:val="27"/>
  </w:num>
  <w:num w:numId="3" w16cid:durableId="1901013633">
    <w:abstractNumId w:val="30"/>
  </w:num>
  <w:num w:numId="4" w16cid:durableId="1502773074">
    <w:abstractNumId w:val="15"/>
  </w:num>
  <w:num w:numId="5" w16cid:durableId="1404645810">
    <w:abstractNumId w:val="17"/>
  </w:num>
  <w:num w:numId="6" w16cid:durableId="655760934">
    <w:abstractNumId w:val="25"/>
  </w:num>
  <w:num w:numId="7" w16cid:durableId="1070229190">
    <w:abstractNumId w:val="35"/>
  </w:num>
  <w:num w:numId="8" w16cid:durableId="325548566">
    <w:abstractNumId w:val="19"/>
  </w:num>
  <w:num w:numId="9" w16cid:durableId="61149400">
    <w:abstractNumId w:val="34"/>
  </w:num>
  <w:num w:numId="10" w16cid:durableId="1729764131">
    <w:abstractNumId w:val="29"/>
  </w:num>
  <w:num w:numId="11" w16cid:durableId="1412313258">
    <w:abstractNumId w:val="18"/>
  </w:num>
  <w:num w:numId="12" w16cid:durableId="79714324">
    <w:abstractNumId w:val="4"/>
  </w:num>
  <w:num w:numId="13" w16cid:durableId="922685539">
    <w:abstractNumId w:val="3"/>
  </w:num>
  <w:num w:numId="14" w16cid:durableId="1522352687">
    <w:abstractNumId w:val="31"/>
  </w:num>
  <w:num w:numId="15" w16cid:durableId="1026562017">
    <w:abstractNumId w:val="2"/>
  </w:num>
  <w:num w:numId="16" w16cid:durableId="1273629558">
    <w:abstractNumId w:val="1"/>
  </w:num>
  <w:num w:numId="17" w16cid:durableId="1322542258">
    <w:abstractNumId w:val="0"/>
  </w:num>
  <w:num w:numId="18" w16cid:durableId="1564754706">
    <w:abstractNumId w:val="16"/>
  </w:num>
  <w:num w:numId="19" w16cid:durableId="1242331984">
    <w:abstractNumId w:val="26"/>
  </w:num>
  <w:num w:numId="20" w16cid:durableId="283467981">
    <w:abstractNumId w:val="21"/>
  </w:num>
  <w:num w:numId="21" w16cid:durableId="1664620551">
    <w:abstractNumId w:val="23"/>
  </w:num>
  <w:num w:numId="22" w16cid:durableId="1810896672">
    <w:abstractNumId w:val="22"/>
  </w:num>
  <w:num w:numId="23" w16cid:durableId="1834182196">
    <w:abstractNumId w:val="32"/>
  </w:num>
  <w:num w:numId="24" w16cid:durableId="680469100">
    <w:abstractNumId w:val="33"/>
  </w:num>
  <w:num w:numId="25" w16cid:durableId="1363046487">
    <w:abstractNumId w:val="20"/>
  </w:num>
  <w:num w:numId="26" w16cid:durableId="2091808701">
    <w:abstractNumId w:val="28"/>
  </w:num>
  <w:num w:numId="27" w16cid:durableId="1519078891">
    <w:abstractNumId w:val="24"/>
  </w:num>
  <w:num w:numId="28" w16cid:durableId="17307667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997312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00408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630468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623447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91058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305821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defaultTabStop w:val="720"/>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CopyRightYear" w:val="2026"/>
    <w:docVar w:name="sModName" w:val="Designing FPGAs Using the Vivado Design Suite 3"/>
    <w:docVar w:name="sModuleID" w:val="N/A"/>
    <w:docVar w:name="sRevDate" w:val="Thursday, March 12, 2026"/>
  </w:docVars>
  <w:rsids>
    <w:rsidRoot w:val="00171CEC"/>
    <w:rsid w:val="00001080"/>
    <w:rsid w:val="000211EF"/>
    <w:rsid w:val="00070690"/>
    <w:rsid w:val="000C7748"/>
    <w:rsid w:val="000E379D"/>
    <w:rsid w:val="000F1FD7"/>
    <w:rsid w:val="001042D5"/>
    <w:rsid w:val="001068EC"/>
    <w:rsid w:val="00171CEC"/>
    <w:rsid w:val="001C4096"/>
    <w:rsid w:val="001F4FC6"/>
    <w:rsid w:val="00244A06"/>
    <w:rsid w:val="00260B4A"/>
    <w:rsid w:val="0030756C"/>
    <w:rsid w:val="00310A47"/>
    <w:rsid w:val="00317726"/>
    <w:rsid w:val="003450EF"/>
    <w:rsid w:val="003A60C7"/>
    <w:rsid w:val="003C46C6"/>
    <w:rsid w:val="00440A1A"/>
    <w:rsid w:val="00453911"/>
    <w:rsid w:val="0049370A"/>
    <w:rsid w:val="004C0DF9"/>
    <w:rsid w:val="004C30D3"/>
    <w:rsid w:val="004F0A2E"/>
    <w:rsid w:val="004F5CF0"/>
    <w:rsid w:val="005A4B8B"/>
    <w:rsid w:val="005E7372"/>
    <w:rsid w:val="005F5AD6"/>
    <w:rsid w:val="00604C76"/>
    <w:rsid w:val="00630A37"/>
    <w:rsid w:val="00634E7A"/>
    <w:rsid w:val="006370F2"/>
    <w:rsid w:val="006A0B82"/>
    <w:rsid w:val="006F43CC"/>
    <w:rsid w:val="0073343A"/>
    <w:rsid w:val="00770AAF"/>
    <w:rsid w:val="007B3B27"/>
    <w:rsid w:val="0083584B"/>
    <w:rsid w:val="00880A0C"/>
    <w:rsid w:val="008A77E3"/>
    <w:rsid w:val="008E3127"/>
    <w:rsid w:val="0098276B"/>
    <w:rsid w:val="009A0BD3"/>
    <w:rsid w:val="00B32446"/>
    <w:rsid w:val="00B66D3A"/>
    <w:rsid w:val="00BC4303"/>
    <w:rsid w:val="00C25B2F"/>
    <w:rsid w:val="00C75EEF"/>
    <w:rsid w:val="00C86BEF"/>
    <w:rsid w:val="00DA78B0"/>
    <w:rsid w:val="00DB53B6"/>
    <w:rsid w:val="00DC3879"/>
    <w:rsid w:val="00DE11DE"/>
    <w:rsid w:val="00E73308"/>
    <w:rsid w:val="00EB3BAD"/>
    <w:rsid w:val="00F1039D"/>
    <w:rsid w:val="00F35902"/>
    <w:rsid w:val="00FC4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FCCEA4"/>
  <w14:defaultImageDpi w14:val="96"/>
  <w15:docId w15:val="{AF7EFCF4-EF0C-45DC-876E-2CCBD90C7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lsdException w:name="List Number" w:semiHidden="1" w:uiPriority="0"/>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lsdException w:name="List Bullet 3" w:semiHidden="1" w:uiPriority="0"/>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lsdException w:name="Body Text" w:semiHidden="1" w:uiPriority="0"/>
    <w:lsdException w:name="Body Text Indent" w:semiHidden="1" w:unhideWhenUsed="1"/>
    <w:lsdException w:name="List Continue" w:semiHidden="1" w:uiPriority="0"/>
    <w:lsdException w:name="List Continue 2" w:semiHidden="1" w:uiPriority="0"/>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EC"/>
    <w:pPr>
      <w:suppressAutoHyphens/>
      <w:spacing w:after="0" w:line="240" w:lineRule="auto"/>
    </w:pPr>
    <w:rPr>
      <w:kern w:val="0"/>
      <w:sz w:val="22"/>
      <w:szCs w:val="20"/>
      <w:lang w:eastAsia="ar-SA"/>
    </w:rPr>
  </w:style>
  <w:style w:type="paragraph" w:styleId="Heading1">
    <w:name w:val="heading 1"/>
    <w:basedOn w:val="HeadingBase"/>
    <w:next w:val="Heading2"/>
    <w:link w:val="Heading1Char"/>
    <w:rsid w:val="00171CEC"/>
    <w:pPr>
      <w:spacing w:after="100"/>
      <w:jc w:val="center"/>
      <w:outlineLvl w:val="0"/>
    </w:pPr>
    <w:rPr>
      <w:rFonts w:ascii="Arial" w:hAnsi="Arial"/>
      <w:caps w:val="0"/>
      <w:color w:val="auto"/>
      <w:sz w:val="44"/>
      <w14:ligatures w14:val="none"/>
    </w:rPr>
  </w:style>
  <w:style w:type="paragraph" w:styleId="Heading2">
    <w:name w:val="heading 2"/>
    <w:basedOn w:val="HeadingBase"/>
    <w:next w:val="BodyText"/>
    <w:link w:val="Heading2Char"/>
    <w:qFormat/>
    <w:rsid w:val="00171CEC"/>
    <w:pPr>
      <w:keepLines/>
      <w:spacing w:before="240" w:after="120"/>
      <w:outlineLvl w:val="1"/>
    </w:pPr>
    <w:rPr>
      <w:rFonts w:ascii="Arial" w:hAnsi="Arial"/>
      <w:caps w:val="0"/>
      <w:color w:val="auto"/>
      <w:sz w:val="32"/>
      <w:szCs w:val="40"/>
      <w14:ligatures w14:val="none"/>
    </w:rPr>
  </w:style>
  <w:style w:type="paragraph" w:styleId="Heading3">
    <w:name w:val="heading 3"/>
    <w:basedOn w:val="HeadingBase"/>
    <w:next w:val="BodyText"/>
    <w:link w:val="Heading3Char"/>
    <w:qFormat/>
    <w:rsid w:val="00171CEC"/>
    <w:pPr>
      <w:spacing w:before="180" w:after="120"/>
      <w:outlineLvl w:val="2"/>
    </w:pPr>
    <w:rPr>
      <w:rFonts w:ascii="Arial" w:hAnsi="Arial"/>
      <w:caps w:val="0"/>
      <w:color w:val="auto"/>
      <w:spacing w:val="-10"/>
      <w:kern w:val="32"/>
      <w14:ligatures w14:val="none"/>
    </w:rPr>
  </w:style>
  <w:style w:type="paragraph" w:styleId="Heading4">
    <w:name w:val="heading 4"/>
    <w:basedOn w:val="HeadingBase"/>
    <w:next w:val="BodyText"/>
    <w:link w:val="Heading4Char"/>
    <w:qFormat/>
    <w:rsid w:val="00171CEC"/>
    <w:pPr>
      <w:spacing w:before="160" w:after="120"/>
      <w:outlineLvl w:val="3"/>
    </w:pPr>
    <w:rPr>
      <w:rFonts w:ascii="Arial" w:hAnsi="Arial"/>
      <w:caps w:val="0"/>
      <w:color w:val="auto"/>
      <w:sz w:val="22"/>
      <w14:ligatures w14:val="none"/>
    </w:rPr>
  </w:style>
  <w:style w:type="paragraph" w:styleId="Heading5">
    <w:name w:val="heading 5"/>
    <w:basedOn w:val="HeadingBase"/>
    <w:next w:val="Normal"/>
    <w:link w:val="Heading5Char"/>
    <w:qFormat/>
    <w:rsid w:val="00171CEC"/>
    <w:pPr>
      <w:spacing w:before="80"/>
      <w:outlineLvl w:val="4"/>
    </w:pPr>
    <w:rPr>
      <w:rFonts w:ascii="Arial" w:hAnsi="Arial"/>
      <w:caps w:val="0"/>
      <w:color w:val="auto"/>
      <w:sz w:val="22"/>
      <w14:ligatures w14:val="none"/>
    </w:rPr>
  </w:style>
  <w:style w:type="paragraph" w:styleId="Heading6">
    <w:name w:val="heading 6"/>
    <w:basedOn w:val="HeadingBase"/>
    <w:next w:val="Normal"/>
    <w:link w:val="Heading6Char"/>
    <w:qFormat/>
    <w:rsid w:val="00171CEC"/>
    <w:pPr>
      <w:spacing w:before="60"/>
      <w:outlineLvl w:val="5"/>
    </w:pPr>
    <w:rPr>
      <w:rFonts w:ascii="Arial" w:hAnsi="Arial"/>
      <w:caps w:val="0"/>
      <w:color w:val="auto"/>
      <w:sz w:val="22"/>
      <w14:ligatures w14:val="none"/>
    </w:rPr>
  </w:style>
  <w:style w:type="paragraph" w:styleId="Heading7">
    <w:name w:val="heading 7"/>
    <w:basedOn w:val="Normal"/>
    <w:next w:val="Normal"/>
    <w:link w:val="Heading7Char"/>
    <w:qFormat/>
    <w:rsid w:val="00171CEC"/>
    <w:pPr>
      <w:keepNext/>
      <w:keepLines/>
      <w:suppressAutoHyphens w:val="0"/>
      <w:ind w:left="720"/>
      <w:outlineLvl w:val="6"/>
    </w:pPr>
    <w:rPr>
      <w:rFonts w:ascii="Courier New" w:hAnsi="Courier New"/>
      <w:i/>
      <w:lang w:eastAsia="en-US"/>
    </w:rPr>
  </w:style>
  <w:style w:type="paragraph" w:styleId="Heading8">
    <w:name w:val="heading 8"/>
    <w:basedOn w:val="Normal"/>
    <w:next w:val="Normal"/>
    <w:link w:val="Heading8Char"/>
    <w:qFormat/>
    <w:rsid w:val="00171CEC"/>
    <w:pPr>
      <w:keepNext/>
      <w:keepLines/>
      <w:suppressAutoHyphens w:val="0"/>
      <w:ind w:left="720"/>
      <w:outlineLvl w:val="7"/>
    </w:pPr>
    <w:rPr>
      <w:rFonts w:ascii="Courier New" w:hAnsi="Courier New"/>
      <w:i/>
      <w:lang w:eastAsia="en-US"/>
    </w:rPr>
  </w:style>
  <w:style w:type="paragraph" w:styleId="Heading9">
    <w:name w:val="heading 9"/>
    <w:basedOn w:val="Normal"/>
    <w:next w:val="Normal"/>
    <w:link w:val="Heading9Char"/>
    <w:qFormat/>
    <w:rsid w:val="00171CEC"/>
    <w:pPr>
      <w:keepNext/>
      <w:keepLines/>
      <w:suppressAutoHyphens w:val="0"/>
      <w:ind w:left="720"/>
      <w:outlineLvl w:val="8"/>
    </w:pPr>
    <w:rPr>
      <w:rFonts w:ascii="Courier New" w:hAnsi="Courier New"/>
      <w: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1CEC"/>
    <w:rPr>
      <w:rFonts w:ascii="Arial" w:eastAsia="Times New Roman" w:hAnsi="Arial" w:cs="Times New Roman"/>
      <w:b/>
      <w:kern w:val="0"/>
      <w:sz w:val="44"/>
      <w:szCs w:val="20"/>
      <w:lang w:val="en-AU"/>
      <w14:ligatures w14:val="none"/>
    </w:rPr>
  </w:style>
  <w:style w:type="character" w:customStyle="1" w:styleId="Heading2Char">
    <w:name w:val="Heading 2 Char"/>
    <w:basedOn w:val="DefaultParagraphFont"/>
    <w:link w:val="Heading2"/>
    <w:rsid w:val="00171CEC"/>
    <w:rPr>
      <w:rFonts w:ascii="Arial" w:eastAsia="Times New Roman" w:hAnsi="Arial" w:cs="Times New Roman"/>
      <w:b/>
      <w:kern w:val="0"/>
      <w:sz w:val="32"/>
      <w:szCs w:val="40"/>
      <w:lang w:val="en-AU"/>
      <w14:ligatures w14:val="none"/>
    </w:rPr>
  </w:style>
  <w:style w:type="paragraph" w:styleId="BodyText">
    <w:name w:val="Body Text"/>
    <w:basedOn w:val="Normal"/>
    <w:link w:val="BodyTextChar"/>
    <w:rsid w:val="00171CEC"/>
    <w:pPr>
      <w:suppressAutoHyphens w:val="0"/>
      <w:spacing w:before="120" w:after="120"/>
    </w:pPr>
    <w:rPr>
      <w:lang w:eastAsia="en-US"/>
    </w:rPr>
  </w:style>
  <w:style w:type="character" w:customStyle="1" w:styleId="BodyTextChar">
    <w:name w:val="Body Text Char"/>
    <w:basedOn w:val="DefaultParagraphFont"/>
    <w:link w:val="BodyText"/>
    <w:rsid w:val="00171CEC"/>
    <w:rPr>
      <w:rFonts w:ascii="Arial" w:eastAsia="Times New Roman" w:hAnsi="Arial" w:cs="Times New Roman"/>
      <w:kern w:val="0"/>
      <w:sz w:val="22"/>
      <w:szCs w:val="20"/>
    </w:rPr>
  </w:style>
  <w:style w:type="paragraph" w:customStyle="1" w:styleId="AnswerBody">
    <w:name w:val="Answer Body"/>
    <w:basedOn w:val="Normal"/>
    <w:rsid w:val="00171CEC"/>
    <w:pPr>
      <w:spacing w:before="160"/>
      <w:ind w:left="360"/>
    </w:pPr>
  </w:style>
  <w:style w:type="paragraph" w:customStyle="1" w:styleId="LabListNumber1">
    <w:name w:val="Lab List Number 1"/>
    <w:basedOn w:val="Normal"/>
    <w:next w:val="Normal"/>
    <w:rsid w:val="00171CEC"/>
    <w:pPr>
      <w:keepNext/>
      <w:tabs>
        <w:tab w:val="left" w:pos="864"/>
      </w:tabs>
      <w:spacing w:before="360" w:after="120"/>
      <w:ind w:left="864" w:hanging="864"/>
    </w:pPr>
    <w:rPr>
      <w:b/>
      <w:sz w:val="24"/>
      <w:szCs w:val="24"/>
    </w:rPr>
  </w:style>
  <w:style w:type="paragraph" w:customStyle="1" w:styleId="QuestionLine">
    <w:name w:val="Question Line"/>
    <w:basedOn w:val="Normal"/>
    <w:rsid w:val="00171CEC"/>
    <w:pPr>
      <w:tabs>
        <w:tab w:val="right" w:pos="9360"/>
      </w:tabs>
      <w:spacing w:before="200"/>
    </w:pPr>
    <w:rPr>
      <w:u w:val="single"/>
    </w:rPr>
  </w:style>
  <w:style w:type="paragraph" w:customStyle="1" w:styleId="Warning">
    <w:name w:val="Warning"/>
    <w:basedOn w:val="BodyText"/>
    <w:rsid w:val="00171CEC"/>
    <w:pPr>
      <w:pBdr>
        <w:top w:val="single" w:sz="4" w:space="1" w:color="auto"/>
        <w:left w:val="single" w:sz="4" w:space="4" w:color="auto"/>
        <w:bottom w:val="single" w:sz="4" w:space="1" w:color="auto"/>
        <w:right w:val="single" w:sz="4" w:space="4" w:color="auto"/>
      </w:pBdr>
      <w:shd w:val="clear" w:color="auto" w:fill="FFFFFF" w:themeFill="background1"/>
      <w:tabs>
        <w:tab w:val="left" w:pos="992"/>
      </w:tabs>
      <w:ind w:left="119" w:right="119"/>
    </w:pPr>
  </w:style>
  <w:style w:type="paragraph" w:customStyle="1" w:styleId="LabListNumber2">
    <w:name w:val="Lab List Number 2"/>
    <w:basedOn w:val="Normal"/>
    <w:rsid w:val="00171CEC"/>
    <w:pPr>
      <w:tabs>
        <w:tab w:val="left" w:pos="936"/>
      </w:tabs>
      <w:spacing w:before="120" w:after="120"/>
      <w:ind w:left="864" w:hanging="864"/>
    </w:pPr>
  </w:style>
  <w:style w:type="paragraph" w:customStyle="1" w:styleId="QuestioninAnswerSection">
    <w:name w:val="Question in Answer Section"/>
    <w:basedOn w:val="Normal"/>
    <w:next w:val="AnswerBody"/>
    <w:rsid w:val="00171CEC"/>
    <w:pPr>
      <w:numPr>
        <w:numId w:val="18"/>
      </w:numPr>
      <w:spacing w:before="240"/>
    </w:pPr>
  </w:style>
  <w:style w:type="paragraph" w:customStyle="1" w:styleId="QuestionHeading">
    <w:name w:val="Question Heading"/>
    <w:basedOn w:val="Normal"/>
    <w:next w:val="Body"/>
    <w:rsid w:val="00171CEC"/>
    <w:pPr>
      <w:keepNext/>
      <w:spacing w:before="200"/>
    </w:pPr>
    <w:rPr>
      <w:b/>
      <w:sz w:val="24"/>
      <w:szCs w:val="24"/>
    </w:rPr>
  </w:style>
  <w:style w:type="paragraph" w:customStyle="1" w:styleId="StepHeading">
    <w:name w:val="Step Heading"/>
    <w:basedOn w:val="Normal"/>
    <w:next w:val="LabListNumber1"/>
    <w:rsid w:val="00171CEC"/>
    <w:pPr>
      <w:keepNext/>
      <w:keepLines/>
      <w:pBdr>
        <w:bottom w:val="single" w:sz="4" w:space="4" w:color="007C97"/>
      </w:pBdr>
      <w:tabs>
        <w:tab w:val="num" w:pos="0"/>
        <w:tab w:val="right" w:pos="9360"/>
      </w:tabs>
      <w:spacing w:before="480"/>
      <w:contextualSpacing/>
      <w:outlineLvl w:val="1"/>
    </w:pPr>
    <w:rPr>
      <w:b/>
      <w:sz w:val="28"/>
      <w:szCs w:val="28"/>
    </w:rPr>
  </w:style>
  <w:style w:type="paragraph" w:customStyle="1" w:styleId="LabListNumber2Bullet">
    <w:name w:val="Lab List Number 2 Bullet"/>
    <w:basedOn w:val="Normal"/>
    <w:rsid w:val="00171CEC"/>
    <w:pPr>
      <w:numPr>
        <w:numId w:val="23"/>
      </w:numPr>
      <w:tabs>
        <w:tab w:val="left" w:pos="1224"/>
      </w:tabs>
      <w:spacing w:before="120"/>
      <w:ind w:left="1224"/>
    </w:pPr>
  </w:style>
  <w:style w:type="paragraph" w:customStyle="1" w:styleId="LabListNumber1Bullet">
    <w:name w:val="Lab List Number 1 Bullet"/>
    <w:basedOn w:val="Normal"/>
    <w:rsid w:val="00171CEC"/>
    <w:pPr>
      <w:numPr>
        <w:numId w:val="19"/>
      </w:numPr>
      <w:tabs>
        <w:tab w:val="left" w:pos="1224"/>
      </w:tabs>
      <w:spacing w:before="120"/>
      <w:ind w:left="1224"/>
    </w:pPr>
    <w:rPr>
      <w:b/>
      <w:sz w:val="24"/>
      <w:szCs w:val="24"/>
    </w:rPr>
  </w:style>
  <w:style w:type="paragraph" w:customStyle="1" w:styleId="AnswerBullet">
    <w:name w:val="Answer Bullet"/>
    <w:basedOn w:val="Normal"/>
    <w:rsid w:val="00171CEC"/>
    <w:pPr>
      <w:numPr>
        <w:numId w:val="2"/>
      </w:numPr>
      <w:spacing w:before="120"/>
      <w:ind w:left="720"/>
    </w:pPr>
  </w:style>
  <w:style w:type="paragraph" w:customStyle="1" w:styleId="General">
    <w:name w:val="General"/>
    <w:basedOn w:val="Normal"/>
    <w:rsid w:val="00171CEC"/>
    <w:pPr>
      <w:spacing w:before="100"/>
    </w:pPr>
    <w:rPr>
      <w:sz w:val="26"/>
      <w:szCs w:val="24"/>
      <w:lang w:val="en-CA"/>
    </w:rPr>
  </w:style>
  <w:style w:type="paragraph" w:customStyle="1" w:styleId="GeneralBullet">
    <w:name w:val="General Bullet"/>
    <w:basedOn w:val="Normal"/>
    <w:rsid w:val="00171CEC"/>
    <w:pPr>
      <w:numPr>
        <w:numId w:val="3"/>
      </w:numPr>
      <w:tabs>
        <w:tab w:val="left" w:pos="360"/>
      </w:tabs>
      <w:spacing w:before="100"/>
      <w:ind w:left="360"/>
    </w:pPr>
    <w:rPr>
      <w:sz w:val="26"/>
      <w:szCs w:val="24"/>
    </w:rPr>
  </w:style>
  <w:style w:type="paragraph" w:customStyle="1" w:styleId="AllowPageBreak">
    <w:name w:val="AllowPageBreak"/>
    <w:rsid w:val="00171CEC"/>
    <w:pPr>
      <w:widowControl w:val="0"/>
      <w:spacing w:after="0" w:line="240" w:lineRule="auto"/>
    </w:pPr>
    <w:rPr>
      <w:rFonts w:ascii="Times New Roman" w:hAnsi="Times New Roman" w:cs="Times New Roman"/>
      <w:noProof/>
      <w:kern w:val="0"/>
      <w:sz w:val="2"/>
      <w:szCs w:val="20"/>
      <w:lang w:val="en-AU"/>
    </w:rPr>
  </w:style>
  <w:style w:type="character" w:styleId="Emphasis">
    <w:name w:val="Emphasis"/>
    <w:basedOn w:val="DefaultParagraphFont"/>
    <w:qFormat/>
    <w:rsid w:val="00171CEC"/>
    <w:rPr>
      <w:i/>
    </w:rPr>
  </w:style>
  <w:style w:type="paragraph" w:styleId="ListBullet">
    <w:name w:val="List Bullet"/>
    <w:basedOn w:val="List"/>
    <w:rsid w:val="00171CEC"/>
    <w:pPr>
      <w:numPr>
        <w:numId w:val="10"/>
      </w:numPr>
      <w:tabs>
        <w:tab w:val="clear" w:pos="340"/>
      </w:tabs>
      <w:spacing w:before="120" w:after="0"/>
    </w:pPr>
    <w:rPr>
      <w:szCs w:val="22"/>
    </w:rPr>
  </w:style>
  <w:style w:type="paragraph" w:styleId="ListBullet2">
    <w:name w:val="List Bullet 2"/>
    <w:basedOn w:val="List2"/>
    <w:rsid w:val="00171CEC"/>
    <w:pPr>
      <w:numPr>
        <w:numId w:val="11"/>
      </w:numPr>
      <w:tabs>
        <w:tab w:val="clear" w:pos="680"/>
        <w:tab w:val="num" w:pos="720"/>
      </w:tabs>
      <w:ind w:left="720"/>
    </w:pPr>
  </w:style>
  <w:style w:type="paragraph" w:styleId="ListBullet3">
    <w:name w:val="List Bullet 3"/>
    <w:basedOn w:val="List3"/>
    <w:rsid w:val="00171CEC"/>
    <w:pPr>
      <w:numPr>
        <w:numId w:val="1"/>
      </w:numPr>
      <w:tabs>
        <w:tab w:val="clear" w:pos="360"/>
      </w:tabs>
      <w:ind w:left="1022" w:hanging="302"/>
    </w:pPr>
  </w:style>
  <w:style w:type="paragraph" w:styleId="ListContinue">
    <w:name w:val="List Continue"/>
    <w:basedOn w:val="List"/>
    <w:rsid w:val="00171CEC"/>
    <w:pPr>
      <w:ind w:firstLine="0"/>
    </w:pPr>
  </w:style>
  <w:style w:type="paragraph" w:styleId="ListContinue2">
    <w:name w:val="List Continue 2"/>
    <w:basedOn w:val="List2"/>
    <w:rsid w:val="00171CEC"/>
    <w:pPr>
      <w:tabs>
        <w:tab w:val="clear" w:pos="680"/>
        <w:tab w:val="left" w:pos="864"/>
      </w:tabs>
      <w:spacing w:before="120" w:after="120"/>
      <w:ind w:left="864" w:firstLine="0"/>
    </w:pPr>
  </w:style>
  <w:style w:type="paragraph" w:styleId="ListNumber">
    <w:name w:val="List Number"/>
    <w:basedOn w:val="List"/>
    <w:rsid w:val="00171CEC"/>
    <w:pPr>
      <w:numPr>
        <w:numId w:val="14"/>
      </w:numPr>
      <w:tabs>
        <w:tab w:val="clear" w:pos="340"/>
      </w:tabs>
    </w:pPr>
    <w:rPr>
      <w:szCs w:val="22"/>
    </w:rPr>
  </w:style>
  <w:style w:type="character" w:customStyle="1" w:styleId="Monospace">
    <w:name w:val="Monospace"/>
    <w:basedOn w:val="DefaultParagraphFont"/>
    <w:rsid w:val="00171CEC"/>
    <w:rPr>
      <w:rFonts w:ascii="Courier New" w:hAnsi="Courier New"/>
    </w:rPr>
  </w:style>
  <w:style w:type="character" w:customStyle="1" w:styleId="SpecialBold">
    <w:name w:val="Special Bold"/>
    <w:basedOn w:val="DefaultParagraphFont"/>
    <w:rsid w:val="00171CEC"/>
    <w:rPr>
      <w:b/>
      <w:spacing w:val="0"/>
    </w:rPr>
  </w:style>
  <w:style w:type="character" w:customStyle="1" w:styleId="Symbols">
    <w:name w:val="Symbols"/>
    <w:basedOn w:val="DefaultParagraphFont"/>
    <w:rsid w:val="00171CEC"/>
    <w:rPr>
      <w:rFonts w:ascii="Symbol" w:hAnsi="Symbol"/>
    </w:rPr>
  </w:style>
  <w:style w:type="paragraph" w:customStyle="1" w:styleId="TableBodyText">
    <w:name w:val="Table Body Text"/>
    <w:basedOn w:val="BodyText"/>
    <w:rsid w:val="00171CEC"/>
  </w:style>
  <w:style w:type="paragraph" w:customStyle="1" w:styleId="TOCTitle">
    <w:name w:val="TOCTitle"/>
    <w:basedOn w:val="Heading1"/>
    <w:rsid w:val="00171CEC"/>
    <w:pPr>
      <w:pBdr>
        <w:bottom w:val="single" w:sz="12" w:space="4" w:color="007C97"/>
      </w:pBdr>
      <w:spacing w:after="300"/>
      <w:jc w:val="left"/>
      <w:outlineLvl w:val="9"/>
    </w:pPr>
    <w:rPr>
      <w:b w:val="0"/>
      <w:kern w:val="32"/>
      <w:sz w:val="32"/>
    </w:rPr>
  </w:style>
  <w:style w:type="paragraph" w:customStyle="1" w:styleId="LabListNumber1Continue">
    <w:name w:val="Lab List Number 1 Continue"/>
    <w:basedOn w:val="ListContinue2"/>
    <w:rsid w:val="00171CEC"/>
    <w:rPr>
      <w:b/>
      <w:sz w:val="24"/>
    </w:rPr>
  </w:style>
  <w:style w:type="character" w:customStyle="1" w:styleId="BoldItalic">
    <w:name w:val="Bold Italic"/>
    <w:basedOn w:val="SpecialBold"/>
    <w:uiPriority w:val="1"/>
    <w:rsid w:val="00171CEC"/>
    <w:rPr>
      <w:b/>
      <w:i/>
      <w:spacing w:val="0"/>
    </w:rPr>
  </w:style>
  <w:style w:type="paragraph" w:customStyle="1" w:styleId="TableCaption">
    <w:name w:val="Table Caption"/>
    <w:basedOn w:val="Caption"/>
    <w:rsid w:val="00171CEC"/>
    <w:rPr>
      <w:rFonts w:cs="Tahoma"/>
      <w:szCs w:val="18"/>
    </w:rPr>
  </w:style>
  <w:style w:type="paragraph" w:customStyle="1" w:styleId="LabListNumber1Bullet2">
    <w:name w:val="Lab List Number 1 Bullet 2"/>
    <w:basedOn w:val="LabListNumber1Bullet"/>
    <w:qFormat/>
    <w:rsid w:val="00171CEC"/>
    <w:pPr>
      <w:numPr>
        <w:numId w:val="20"/>
      </w:numPr>
      <w:tabs>
        <w:tab w:val="clear" w:pos="1224"/>
        <w:tab w:val="left" w:pos="1584"/>
      </w:tabs>
      <w:ind w:left="1584"/>
    </w:pPr>
  </w:style>
  <w:style w:type="paragraph" w:customStyle="1" w:styleId="FinePrint">
    <w:name w:val="Fine Print"/>
    <w:basedOn w:val="Normal"/>
    <w:rsid w:val="00171CEC"/>
    <w:pPr>
      <w:keepNext/>
      <w:keepLines/>
      <w:suppressAutoHyphens w:val="0"/>
      <w:spacing w:after="180"/>
    </w:pPr>
    <w:rPr>
      <w:sz w:val="18"/>
      <w:lang w:eastAsia="en-US"/>
    </w:rPr>
  </w:style>
  <w:style w:type="paragraph" w:customStyle="1" w:styleId="Sub-title">
    <w:name w:val="Sub-title"/>
    <w:basedOn w:val="Normal"/>
    <w:qFormat/>
    <w:rsid w:val="00171CEC"/>
    <w:pPr>
      <w:spacing w:after="100" w:afterAutospacing="1"/>
      <w:jc w:val="center"/>
    </w:pPr>
    <w:rPr>
      <w:b/>
      <w:sz w:val="24"/>
    </w:rPr>
  </w:style>
  <w:style w:type="paragraph" w:customStyle="1" w:styleId="TableBodyTextCenter">
    <w:name w:val="Table Body Text Center"/>
    <w:basedOn w:val="TableBodyTextRight"/>
    <w:qFormat/>
    <w:rsid w:val="00171CEC"/>
    <w:pPr>
      <w:jc w:val="center"/>
    </w:pPr>
  </w:style>
  <w:style w:type="paragraph" w:customStyle="1" w:styleId="CoverPartNumber">
    <w:name w:val="Cover Part Number"/>
    <w:basedOn w:val="Normal"/>
    <w:qFormat/>
    <w:rsid w:val="00171CEC"/>
    <w:pPr>
      <w:keepNext/>
      <w:keepLines/>
      <w:suppressAutoHyphens w:val="0"/>
      <w:spacing w:before="280"/>
      <w:ind w:left="5472"/>
    </w:pPr>
    <w:rPr>
      <w:rFonts w:ascii="Klavika Regular" w:hAnsi="Klavika Regular"/>
      <w:lang w:eastAsia="en-US"/>
    </w:rPr>
  </w:style>
  <w:style w:type="paragraph" w:customStyle="1" w:styleId="CoverTitle">
    <w:name w:val="Cover Title"/>
    <w:basedOn w:val="Normal"/>
    <w:qFormat/>
    <w:rsid w:val="00171CEC"/>
    <w:pPr>
      <w:keepNext/>
      <w:keepLines/>
      <w:suppressAutoHyphens w:val="0"/>
      <w:spacing w:before="10500"/>
      <w:ind w:left="5472"/>
    </w:pPr>
    <w:rPr>
      <w:rFonts w:ascii="Klavika Regular" w:hAnsi="Klavika Regular"/>
      <w:sz w:val="32"/>
      <w:lang w:eastAsia="en-US"/>
    </w:rPr>
  </w:style>
  <w:style w:type="paragraph" w:customStyle="1" w:styleId="GeneralBullet2">
    <w:name w:val="General Bullet 2"/>
    <w:basedOn w:val="GeneralBullet"/>
    <w:qFormat/>
    <w:rsid w:val="00171CEC"/>
    <w:pPr>
      <w:numPr>
        <w:numId w:val="4"/>
      </w:numPr>
      <w:ind w:left="720"/>
    </w:pPr>
  </w:style>
  <w:style w:type="paragraph" w:customStyle="1" w:styleId="AnswerBodyCenter">
    <w:name w:val="Answer Body Center"/>
    <w:basedOn w:val="AnswerBody"/>
    <w:qFormat/>
    <w:rsid w:val="00171CEC"/>
    <w:pPr>
      <w:spacing w:before="120" w:after="120"/>
      <w:ind w:left="0"/>
      <w:jc w:val="center"/>
    </w:pPr>
  </w:style>
  <w:style w:type="paragraph" w:customStyle="1" w:styleId="AnswerBodyTable">
    <w:name w:val="Answer Body Table"/>
    <w:basedOn w:val="AnswerBody"/>
    <w:qFormat/>
    <w:rsid w:val="00171CEC"/>
    <w:pPr>
      <w:spacing w:before="120" w:after="120"/>
      <w:ind w:left="0"/>
    </w:pPr>
  </w:style>
  <w:style w:type="paragraph" w:customStyle="1" w:styleId="LabListNumber1ContinueNotBold">
    <w:name w:val="Lab List Number 1 Continue Not Bold"/>
    <w:basedOn w:val="LabListNumber1Continue"/>
    <w:qFormat/>
    <w:rsid w:val="00171CEC"/>
    <w:rPr>
      <w:b w:val="0"/>
    </w:rPr>
  </w:style>
  <w:style w:type="character" w:customStyle="1" w:styleId="MonospaceBold">
    <w:name w:val="Monospace Bold"/>
    <w:basedOn w:val="Monospace"/>
    <w:uiPriority w:val="1"/>
    <w:qFormat/>
    <w:rsid w:val="00171CEC"/>
    <w:rPr>
      <w:rFonts w:ascii="Courier New" w:hAnsi="Courier New"/>
      <w:b/>
    </w:rPr>
  </w:style>
  <w:style w:type="paragraph" w:customStyle="1" w:styleId="CopyrightYear">
    <w:name w:val="Copyright Year"/>
    <w:basedOn w:val="Normal"/>
    <w:next w:val="BodyText"/>
    <w:rsid w:val="00171CEC"/>
    <w:pPr>
      <w:keepNext/>
      <w:keepLines/>
      <w:suppressAutoHyphens w:val="0"/>
      <w:spacing w:before="120" w:after="120"/>
    </w:pPr>
    <w:rPr>
      <w:color w:val="0A1D30" w:themeColor="text2" w:themeShade="BF"/>
      <w:sz w:val="18"/>
      <w:lang w:eastAsia="en-US"/>
    </w:rPr>
  </w:style>
  <w:style w:type="paragraph" w:customStyle="1" w:styleId="CourseCode">
    <w:name w:val="Course Code"/>
    <w:basedOn w:val="BodyText"/>
    <w:rsid w:val="00171CEC"/>
    <w:pPr>
      <w:keepNext/>
      <w:keepLines/>
    </w:pPr>
    <w:rPr>
      <w:color w:val="3A3A3A" w:themeColor="background2" w:themeShade="40"/>
      <w:sz w:val="18"/>
    </w:rPr>
  </w:style>
  <w:style w:type="paragraph" w:customStyle="1" w:styleId="DateUpdated">
    <w:name w:val="Date Updated"/>
    <w:basedOn w:val="CourseCode"/>
    <w:next w:val="BodyText"/>
    <w:rsid w:val="00171CEC"/>
    <w:rPr>
      <w:color w:val="595959" w:themeColor="text1" w:themeTint="A6"/>
    </w:rPr>
  </w:style>
  <w:style w:type="paragraph" w:customStyle="1" w:styleId="ModuleID">
    <w:name w:val="Module ID"/>
    <w:basedOn w:val="Normal"/>
    <w:qFormat/>
    <w:rsid w:val="00171CEC"/>
    <w:pPr>
      <w:keepNext/>
      <w:keepLines/>
      <w:suppressAutoHyphens w:val="0"/>
    </w:pPr>
    <w:rPr>
      <w:color w:val="FFFFFF" w:themeColor="background1"/>
      <w:sz w:val="2"/>
      <w:lang w:eastAsia="en-US"/>
    </w:rPr>
  </w:style>
  <w:style w:type="paragraph" w:customStyle="1" w:styleId="ModuleName">
    <w:name w:val="Module Name"/>
    <w:basedOn w:val="Normal"/>
    <w:rsid w:val="00171CEC"/>
    <w:pPr>
      <w:keepNext/>
      <w:keepLines/>
      <w:suppressAutoHyphens w:val="0"/>
    </w:pPr>
    <w:rPr>
      <w:sz w:val="18"/>
      <w:lang w:eastAsia="en-US"/>
    </w:rPr>
  </w:style>
  <w:style w:type="paragraph" w:customStyle="1" w:styleId="GeneralFlowSpacer">
    <w:name w:val="General Flow Spacer"/>
    <w:basedOn w:val="Normal"/>
    <w:qFormat/>
    <w:rsid w:val="00171CEC"/>
    <w:rPr>
      <w:sz w:val="16"/>
    </w:rPr>
  </w:style>
  <w:style w:type="paragraph" w:customStyle="1" w:styleId="HeadingLabFAQ">
    <w:name w:val="Heading (Lab FAQ)"/>
    <w:autoRedefine/>
    <w:qFormat/>
    <w:rsid w:val="00171CEC"/>
    <w:pPr>
      <w:spacing w:after="100" w:line="240" w:lineRule="auto"/>
      <w:jc w:val="center"/>
    </w:pPr>
    <w:rPr>
      <w:rFonts w:ascii="Calibri" w:hAnsi="Calibri" w:cs="Times New Roman"/>
      <w:b/>
      <w:kern w:val="0"/>
      <w:sz w:val="44"/>
      <w:szCs w:val="20"/>
      <w:lang w:val="en-AU"/>
    </w:rPr>
  </w:style>
  <w:style w:type="paragraph" w:customStyle="1" w:styleId="QuestionBody">
    <w:name w:val="Question Body"/>
    <w:basedOn w:val="BodyText"/>
    <w:qFormat/>
    <w:rsid w:val="00171CEC"/>
  </w:style>
  <w:style w:type="paragraph" w:customStyle="1" w:styleId="TableandQuestionSpacer">
    <w:name w:val="Table and Question Spacer"/>
    <w:basedOn w:val="Normal"/>
    <w:qFormat/>
    <w:rsid w:val="00171CEC"/>
    <w:pPr>
      <w:ind w:left="346"/>
    </w:pPr>
  </w:style>
  <w:style w:type="paragraph" w:customStyle="1" w:styleId="TableSpacerStepx-x-xText">
    <w:name w:val="Table Spacer (Step x-x-x Text)"/>
    <w:basedOn w:val="TableandQuestionSpacer"/>
    <w:qFormat/>
    <w:rsid w:val="00171CEC"/>
    <w:pPr>
      <w:ind w:left="720"/>
    </w:pPr>
    <w:rPr>
      <w:sz w:val="12"/>
    </w:rPr>
  </w:style>
  <w:style w:type="paragraph" w:customStyle="1" w:styleId="CoverTitle2">
    <w:name w:val="Cover Title 2"/>
    <w:basedOn w:val="CoverTitle"/>
    <w:qFormat/>
    <w:rsid w:val="00171CEC"/>
    <w:pPr>
      <w:spacing w:before="120"/>
    </w:pPr>
    <w:rPr>
      <w:sz w:val="28"/>
    </w:rPr>
  </w:style>
  <w:style w:type="character" w:customStyle="1" w:styleId="Heading3Char">
    <w:name w:val="Heading 3 Char"/>
    <w:basedOn w:val="DefaultParagraphFont"/>
    <w:link w:val="Heading3"/>
    <w:rsid w:val="00171CEC"/>
    <w:rPr>
      <w:rFonts w:ascii="Arial" w:eastAsia="Times New Roman" w:hAnsi="Arial" w:cs="Times New Roman"/>
      <w:b/>
      <w:spacing w:val="-10"/>
      <w:kern w:val="32"/>
      <w:szCs w:val="20"/>
      <w:lang w:val="en-AU"/>
      <w14:ligatures w14:val="none"/>
    </w:rPr>
  </w:style>
  <w:style w:type="character" w:customStyle="1" w:styleId="Heading4Char">
    <w:name w:val="Heading 4 Char"/>
    <w:basedOn w:val="DefaultParagraphFont"/>
    <w:link w:val="Heading4"/>
    <w:rsid w:val="00171CEC"/>
    <w:rPr>
      <w:rFonts w:ascii="Arial" w:eastAsia="Times New Roman" w:hAnsi="Arial" w:cs="Times New Roman"/>
      <w:b/>
      <w:kern w:val="0"/>
      <w:sz w:val="22"/>
      <w:szCs w:val="20"/>
      <w:lang w:val="en-AU"/>
      <w14:ligatures w14:val="none"/>
    </w:rPr>
  </w:style>
  <w:style w:type="character" w:customStyle="1" w:styleId="Heading5Char">
    <w:name w:val="Heading 5 Char"/>
    <w:basedOn w:val="DefaultParagraphFont"/>
    <w:link w:val="Heading5"/>
    <w:rsid w:val="00171CEC"/>
    <w:rPr>
      <w:rFonts w:ascii="Arial" w:eastAsia="Times New Roman" w:hAnsi="Arial" w:cs="Times New Roman"/>
      <w:b/>
      <w:kern w:val="0"/>
      <w:sz w:val="22"/>
      <w:szCs w:val="20"/>
      <w:lang w:val="en-AU"/>
      <w14:ligatures w14:val="none"/>
    </w:rPr>
  </w:style>
  <w:style w:type="character" w:customStyle="1" w:styleId="Heading6Char">
    <w:name w:val="Heading 6 Char"/>
    <w:basedOn w:val="DefaultParagraphFont"/>
    <w:link w:val="Heading6"/>
    <w:rsid w:val="00171CEC"/>
    <w:rPr>
      <w:rFonts w:ascii="Arial" w:eastAsia="Times New Roman" w:hAnsi="Arial" w:cs="Times New Roman"/>
      <w:b/>
      <w:kern w:val="0"/>
      <w:sz w:val="22"/>
      <w:szCs w:val="20"/>
      <w:lang w:val="en-AU"/>
      <w14:ligatures w14:val="none"/>
    </w:rPr>
  </w:style>
  <w:style w:type="character" w:customStyle="1" w:styleId="Heading7Char">
    <w:name w:val="Heading 7 Char"/>
    <w:basedOn w:val="DefaultParagraphFont"/>
    <w:link w:val="Heading7"/>
    <w:rsid w:val="00171CEC"/>
    <w:rPr>
      <w:rFonts w:ascii="Courier New" w:eastAsia="Times New Roman" w:hAnsi="Courier New" w:cs="Times New Roman"/>
      <w:i/>
      <w:kern w:val="0"/>
      <w:sz w:val="22"/>
      <w:szCs w:val="20"/>
    </w:rPr>
  </w:style>
  <w:style w:type="character" w:customStyle="1" w:styleId="Heading8Char">
    <w:name w:val="Heading 8 Char"/>
    <w:basedOn w:val="DefaultParagraphFont"/>
    <w:link w:val="Heading8"/>
    <w:rsid w:val="00171CEC"/>
    <w:rPr>
      <w:rFonts w:ascii="Courier New" w:eastAsia="Times New Roman" w:hAnsi="Courier New" w:cs="Times New Roman"/>
      <w:i/>
      <w:kern w:val="0"/>
      <w:sz w:val="22"/>
      <w:szCs w:val="20"/>
    </w:rPr>
  </w:style>
  <w:style w:type="character" w:customStyle="1" w:styleId="Heading9Char">
    <w:name w:val="Heading 9 Char"/>
    <w:basedOn w:val="DefaultParagraphFont"/>
    <w:link w:val="Heading9"/>
    <w:rsid w:val="00171CEC"/>
    <w:rPr>
      <w:rFonts w:ascii="Courier New" w:eastAsia="Times New Roman" w:hAnsi="Courier New" w:cs="Times New Roman"/>
      <w:i/>
      <w:kern w:val="0"/>
      <w:sz w:val="22"/>
      <w:szCs w:val="20"/>
    </w:rPr>
  </w:style>
  <w:style w:type="character" w:customStyle="1" w:styleId="WW8Num1z0">
    <w:name w:val="WW8Num1z0"/>
    <w:rsid w:val="00171CEC"/>
    <w:rPr>
      <w:rFonts w:ascii="Courier New" w:hAnsi="Courier New" w:cs="Courier New"/>
    </w:rPr>
  </w:style>
  <w:style w:type="character" w:customStyle="1" w:styleId="WW8Num1z2">
    <w:name w:val="WW8Num1z2"/>
    <w:rsid w:val="00171CEC"/>
    <w:rPr>
      <w:rFonts w:ascii="Wingdings" w:hAnsi="Wingdings"/>
    </w:rPr>
  </w:style>
  <w:style w:type="character" w:customStyle="1" w:styleId="WW8Num1z3">
    <w:name w:val="WW8Num1z3"/>
    <w:rsid w:val="00171CEC"/>
    <w:rPr>
      <w:rFonts w:ascii="Symbol" w:hAnsi="Symbol"/>
    </w:rPr>
  </w:style>
  <w:style w:type="character" w:customStyle="1" w:styleId="WW8Num2z0">
    <w:name w:val="WW8Num2z0"/>
    <w:rsid w:val="00171CEC"/>
    <w:rPr>
      <w:rFonts w:ascii="Courier New" w:hAnsi="Courier New" w:cs="Courier New"/>
    </w:rPr>
  </w:style>
  <w:style w:type="character" w:customStyle="1" w:styleId="WW8Num2z2">
    <w:name w:val="WW8Num2z2"/>
    <w:rsid w:val="00171CEC"/>
    <w:rPr>
      <w:rFonts w:ascii="Wingdings" w:hAnsi="Wingdings"/>
    </w:rPr>
  </w:style>
  <w:style w:type="character" w:customStyle="1" w:styleId="WW8Num2z3">
    <w:name w:val="WW8Num2z3"/>
    <w:rsid w:val="00171CEC"/>
    <w:rPr>
      <w:rFonts w:ascii="Symbol" w:hAnsi="Symbol"/>
    </w:rPr>
  </w:style>
  <w:style w:type="character" w:customStyle="1" w:styleId="WW8Num3z0">
    <w:name w:val="WW8Num3z0"/>
    <w:rsid w:val="00171CEC"/>
    <w:rPr>
      <w:rFonts w:ascii="Palatino" w:hAnsi="Palatino"/>
      <w:b/>
      <w:i w:val="0"/>
      <w:sz w:val="20"/>
    </w:rPr>
  </w:style>
  <w:style w:type="character" w:customStyle="1" w:styleId="WW8Num4z0">
    <w:name w:val="WW8Num4z0"/>
    <w:rsid w:val="00171CEC"/>
    <w:rPr>
      <w:b/>
      <w:vanish/>
    </w:rPr>
  </w:style>
  <w:style w:type="character" w:customStyle="1" w:styleId="WW8Num4z1">
    <w:name w:val="WW8Num4z1"/>
    <w:rsid w:val="00171CEC"/>
    <w:rPr>
      <w:rFonts w:ascii="Tahoma" w:hAnsi="Tahoma"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4z2">
    <w:name w:val="WW8Num4z2"/>
    <w:rsid w:val="00171CEC"/>
    <w:rPr>
      <w:rFonts w:ascii="Tahoma" w:hAnsi="Tahoma"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4z3">
    <w:name w:val="WW8Num4z3"/>
    <w:rsid w:val="00171CEC"/>
    <w:rPr>
      <w:b/>
    </w:rPr>
  </w:style>
  <w:style w:type="character" w:customStyle="1" w:styleId="WW8Num6z0">
    <w:name w:val="WW8Num6z0"/>
    <w:rsid w:val="00171CEC"/>
    <w:rPr>
      <w:rFonts w:ascii="Symbol" w:hAnsi="Symbol"/>
    </w:rPr>
  </w:style>
  <w:style w:type="character" w:customStyle="1" w:styleId="WW8Num6z1">
    <w:name w:val="WW8Num6z1"/>
    <w:rsid w:val="00171CEC"/>
    <w:rPr>
      <w:rFonts w:ascii="Courier New" w:hAnsi="Courier New" w:cs="Courier New"/>
    </w:rPr>
  </w:style>
  <w:style w:type="character" w:customStyle="1" w:styleId="WW8Num6z2">
    <w:name w:val="WW8Num6z2"/>
    <w:rsid w:val="00171CEC"/>
    <w:rPr>
      <w:rFonts w:ascii="Wingdings" w:hAnsi="Wingdings"/>
    </w:rPr>
  </w:style>
  <w:style w:type="character" w:customStyle="1" w:styleId="WW8Num7z0">
    <w:name w:val="WW8Num7z0"/>
    <w:rsid w:val="00171CEC"/>
    <w:rPr>
      <w:rFonts w:ascii="Wingdings" w:hAnsi="Wingdings"/>
      <w:b w:val="0"/>
      <w:i w:val="0"/>
      <w:sz w:val="20"/>
    </w:rPr>
  </w:style>
  <w:style w:type="character" w:customStyle="1" w:styleId="WW8Num8z0">
    <w:name w:val="WW8Num8z0"/>
    <w:rsid w:val="00171CEC"/>
    <w:rPr>
      <w:rFonts w:ascii="Symbol" w:hAnsi="Symbol"/>
    </w:rPr>
  </w:style>
  <w:style w:type="character" w:customStyle="1" w:styleId="WW8Num9z0">
    <w:name w:val="WW8Num9z0"/>
    <w:rsid w:val="00171CEC"/>
    <w:rPr>
      <w:b/>
      <w:vanish/>
    </w:rPr>
  </w:style>
  <w:style w:type="character" w:customStyle="1" w:styleId="WW8Num9z1">
    <w:name w:val="WW8Num9z1"/>
    <w:rsid w:val="00171CEC"/>
    <w:rPr>
      <w:rFonts w:ascii="Arial Bold" w:hAnsi="Arial Bold"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9z2">
    <w:name w:val="WW8Num9z2"/>
    <w:rsid w:val="00171CEC"/>
    <w:rPr>
      <w:rFonts w:ascii="Arial Bold" w:hAnsi="Arial Bold"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9z3">
    <w:name w:val="WW8Num9z3"/>
    <w:rsid w:val="00171CEC"/>
    <w:rPr>
      <w:b/>
    </w:rPr>
  </w:style>
  <w:style w:type="character" w:customStyle="1" w:styleId="WW8Num11z0">
    <w:name w:val="WW8Num11z0"/>
    <w:rsid w:val="00171CEC"/>
    <w:rPr>
      <w:rFonts w:ascii="Symbol" w:hAnsi="Symbol"/>
    </w:rPr>
  </w:style>
  <w:style w:type="character" w:customStyle="1" w:styleId="WW8Num12z0">
    <w:name w:val="WW8Num12z0"/>
    <w:rsid w:val="00171CEC"/>
    <w:rPr>
      <w:rFonts w:ascii="Wingdings" w:hAnsi="Wingdings"/>
      <w:b w:val="0"/>
      <w:i w:val="0"/>
      <w:color w:val="auto"/>
      <w:sz w:val="20"/>
    </w:rPr>
  </w:style>
  <w:style w:type="character" w:customStyle="1" w:styleId="WW8Num13z0">
    <w:name w:val="WW8Num13z0"/>
    <w:rsid w:val="00171CEC"/>
    <w:rPr>
      <w:rFonts w:ascii="Wingdings" w:hAnsi="Wingdings"/>
      <w:color w:val="auto"/>
    </w:rPr>
  </w:style>
  <w:style w:type="character" w:customStyle="1" w:styleId="WW8Num16z0">
    <w:name w:val="WW8Num16z0"/>
    <w:rsid w:val="00171CEC"/>
    <w:rPr>
      <w:rFonts w:ascii="Symbol" w:hAnsi="Symbol"/>
    </w:rPr>
  </w:style>
  <w:style w:type="character" w:customStyle="1" w:styleId="WW8Num19z0">
    <w:name w:val="WW8Num19z0"/>
    <w:rsid w:val="00171CEC"/>
    <w:rPr>
      <w:rFonts w:ascii="Symbol" w:hAnsi="Symbol"/>
    </w:rPr>
  </w:style>
  <w:style w:type="character" w:customStyle="1" w:styleId="WW8Num19z1">
    <w:name w:val="WW8Num19z1"/>
    <w:rsid w:val="00171CEC"/>
    <w:rPr>
      <w:rFonts w:ascii="Courier New" w:hAnsi="Courier New" w:cs="Courier New"/>
    </w:rPr>
  </w:style>
  <w:style w:type="character" w:customStyle="1" w:styleId="WW8Num19z2">
    <w:name w:val="WW8Num19z2"/>
    <w:rsid w:val="00171CEC"/>
    <w:rPr>
      <w:rFonts w:ascii="Wingdings" w:hAnsi="Wingdings"/>
    </w:rPr>
  </w:style>
  <w:style w:type="character" w:customStyle="1" w:styleId="WW8Num20z0">
    <w:name w:val="WW8Num20z0"/>
    <w:rsid w:val="00171CEC"/>
    <w:rPr>
      <w:rFonts w:ascii="Wingdings" w:hAnsi="Wingdings"/>
      <w:sz w:val="20"/>
    </w:rPr>
  </w:style>
  <w:style w:type="character" w:customStyle="1" w:styleId="WW8Num21z0">
    <w:name w:val="WW8Num21z0"/>
    <w:rsid w:val="00171CEC"/>
    <w:rPr>
      <w:rFonts w:ascii="Symbol" w:hAnsi="Symbol"/>
    </w:rPr>
  </w:style>
  <w:style w:type="character" w:customStyle="1" w:styleId="WW8Num21z1">
    <w:name w:val="WW8Num21z1"/>
    <w:rsid w:val="00171CEC"/>
    <w:rPr>
      <w:rFonts w:ascii="Courier New" w:hAnsi="Courier New" w:cs="Courier New"/>
    </w:rPr>
  </w:style>
  <w:style w:type="character" w:customStyle="1" w:styleId="WW8Num21z2">
    <w:name w:val="WW8Num21z2"/>
    <w:rsid w:val="00171CEC"/>
    <w:rPr>
      <w:rFonts w:ascii="Wingdings" w:hAnsi="Wingdings"/>
    </w:rPr>
  </w:style>
  <w:style w:type="character" w:customStyle="1" w:styleId="WW8Num22z0">
    <w:name w:val="WW8Num22z0"/>
    <w:rsid w:val="00171CEC"/>
    <w:rPr>
      <w:rFonts w:ascii="Wingdings" w:hAnsi="Wingdings"/>
      <w:color w:val="auto"/>
    </w:rPr>
  </w:style>
  <w:style w:type="character" w:customStyle="1" w:styleId="WW8Num23z0">
    <w:name w:val="WW8Num23z0"/>
    <w:rsid w:val="00171CEC"/>
    <w:rPr>
      <w:rFonts w:ascii="Symbol" w:hAnsi="Symbol"/>
      <w:color w:val="auto"/>
    </w:rPr>
  </w:style>
  <w:style w:type="character" w:customStyle="1" w:styleId="WW8Num23z1">
    <w:name w:val="WW8Num23z1"/>
    <w:rsid w:val="00171CEC"/>
    <w:rPr>
      <w:rFonts w:ascii="Courier New" w:hAnsi="Courier New" w:cs="Courier New"/>
    </w:rPr>
  </w:style>
  <w:style w:type="character" w:customStyle="1" w:styleId="WW8Num23z2">
    <w:name w:val="WW8Num23z2"/>
    <w:rsid w:val="00171CEC"/>
    <w:rPr>
      <w:rFonts w:ascii="Wingdings" w:hAnsi="Wingdings"/>
    </w:rPr>
  </w:style>
  <w:style w:type="character" w:customStyle="1" w:styleId="WW8Num23z3">
    <w:name w:val="WW8Num23z3"/>
    <w:rsid w:val="00171CEC"/>
    <w:rPr>
      <w:rFonts w:ascii="Symbol" w:hAnsi="Symbol"/>
    </w:rPr>
  </w:style>
  <w:style w:type="character" w:customStyle="1" w:styleId="WW8Num24z0">
    <w:name w:val="WW8Num24z0"/>
    <w:rsid w:val="00171CEC"/>
    <w:rPr>
      <w:rFonts w:ascii="Wingdings" w:hAnsi="Wingdings"/>
      <w:b w:val="0"/>
      <w:i w:val="0"/>
      <w:sz w:val="20"/>
    </w:rPr>
  </w:style>
  <w:style w:type="character" w:customStyle="1" w:styleId="WW8Num25z0">
    <w:name w:val="WW8Num25z0"/>
    <w:rsid w:val="00171CEC"/>
    <w:rPr>
      <w:b/>
      <w:vanish/>
    </w:rPr>
  </w:style>
  <w:style w:type="character" w:customStyle="1" w:styleId="WW8Num25z1">
    <w:name w:val="WW8Num25z1"/>
    <w:rsid w:val="00171CEC"/>
    <w:rPr>
      <w:rFonts w:ascii="Times New (W1)" w:hAnsi="Times New (W1)"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25z2">
    <w:name w:val="WW8Num25z2"/>
    <w:rsid w:val="00171CEC"/>
    <w:rPr>
      <w:rFonts w:ascii="Times New (W1)" w:hAnsi="Times New (W1)"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25z3">
    <w:name w:val="WW8Num25z3"/>
    <w:rsid w:val="00171CEC"/>
    <w:rPr>
      <w:b/>
    </w:rPr>
  </w:style>
  <w:style w:type="character" w:customStyle="1" w:styleId="WW8Num26z0">
    <w:name w:val="WW8Num26z0"/>
    <w:rsid w:val="00171CEC"/>
    <w:rPr>
      <w:rFonts w:ascii="Symbol" w:hAnsi="Symbol"/>
    </w:rPr>
  </w:style>
  <w:style w:type="character" w:customStyle="1" w:styleId="WW8Num27z0">
    <w:name w:val="WW8Num27z0"/>
    <w:rsid w:val="00171CEC"/>
    <w:rPr>
      <w:rFonts w:ascii="Arial" w:hAnsi="Arial"/>
      <w:b w:val="0"/>
      <w:i w:val="0"/>
      <w:sz w:val="20"/>
      <w:szCs w:val="20"/>
    </w:rPr>
  </w:style>
  <w:style w:type="character" w:customStyle="1" w:styleId="WW8Num30z0">
    <w:name w:val="WW8Num30z0"/>
    <w:rsid w:val="00171CEC"/>
    <w:rPr>
      <w:rFonts w:ascii="Symbol" w:hAnsi="Symbol"/>
    </w:rPr>
  </w:style>
  <w:style w:type="character" w:customStyle="1" w:styleId="WW8Num31z0">
    <w:name w:val="WW8Num31z0"/>
    <w:rsid w:val="00171CEC"/>
    <w:rPr>
      <w:rFonts w:ascii="Symbol" w:hAnsi="Symbol"/>
    </w:rPr>
  </w:style>
  <w:style w:type="character" w:customStyle="1" w:styleId="WW8Num31z1">
    <w:name w:val="WW8Num31z1"/>
    <w:rsid w:val="00171CEC"/>
    <w:rPr>
      <w:rFonts w:ascii="Courier New" w:hAnsi="Courier New" w:cs="Courier New"/>
    </w:rPr>
  </w:style>
  <w:style w:type="character" w:customStyle="1" w:styleId="WW8Num31z2">
    <w:name w:val="WW8Num31z2"/>
    <w:rsid w:val="00171CEC"/>
    <w:rPr>
      <w:rFonts w:ascii="Wingdings" w:hAnsi="Wingdings"/>
    </w:rPr>
  </w:style>
  <w:style w:type="character" w:customStyle="1" w:styleId="WW8Num32z0">
    <w:name w:val="WW8Num32z0"/>
    <w:rsid w:val="00171CEC"/>
    <w:rPr>
      <w:b/>
      <w:vanish/>
    </w:rPr>
  </w:style>
  <w:style w:type="character" w:customStyle="1" w:styleId="WW8Num32z1">
    <w:name w:val="WW8Num32z1"/>
    <w:rsid w:val="00171CEC"/>
    <w:rPr>
      <w:rFonts w:ascii="Tahoma" w:hAnsi="Tahoma" w:cs="Times New Roman"/>
      <w:b/>
      <w:bCs w:val="0"/>
      <w:i w:val="0"/>
      <w:iCs w:val="0"/>
      <w:caps w:val="0"/>
      <w:smallCaps w:val="0"/>
      <w:strike w:val="0"/>
      <w:dstrike w:val="0"/>
      <w:vanish w:val="0"/>
      <w:color w:val="000000"/>
      <w:spacing w:val="0"/>
      <w:kern w:val="1"/>
      <w:position w:val="0"/>
      <w:sz w:val="24"/>
      <w:szCs w:val="24"/>
      <w:u w:val="none"/>
      <w:vertAlign w:val="baseline"/>
      <w:em w:val="none"/>
    </w:rPr>
  </w:style>
  <w:style w:type="character" w:customStyle="1" w:styleId="WW8Num32z2">
    <w:name w:val="WW8Num32z2"/>
    <w:rsid w:val="00171CEC"/>
    <w:rPr>
      <w:rFonts w:ascii="Times New (W1)" w:hAnsi="Times New (W1)" w:cs="Times New Roman"/>
      <w:b/>
      <w:bCs w:val="0"/>
      <w:i w:val="0"/>
      <w:iCs w:val="0"/>
      <w:caps w:val="0"/>
      <w:smallCaps w:val="0"/>
      <w:strike w:val="0"/>
      <w:dstrike w:val="0"/>
      <w:vanish w:val="0"/>
      <w:color w:val="000000"/>
      <w:spacing w:val="0"/>
      <w:kern w:val="1"/>
      <w:position w:val="0"/>
      <w:sz w:val="24"/>
      <w:u w:val="none"/>
      <w:vertAlign w:val="baseline"/>
      <w:em w:val="none"/>
    </w:rPr>
  </w:style>
  <w:style w:type="character" w:customStyle="1" w:styleId="WW8Num32z3">
    <w:name w:val="WW8Num32z3"/>
    <w:rsid w:val="00171CEC"/>
    <w:rPr>
      <w:b/>
    </w:rPr>
  </w:style>
  <w:style w:type="character" w:customStyle="1" w:styleId="WW8Num33z0">
    <w:name w:val="WW8Num33z0"/>
    <w:rsid w:val="00171CEC"/>
    <w:rPr>
      <w:rFonts w:ascii="Symbol" w:hAnsi="Symbol"/>
    </w:rPr>
  </w:style>
  <w:style w:type="character" w:customStyle="1" w:styleId="WW8Num34z0">
    <w:name w:val="WW8Num34z0"/>
    <w:rsid w:val="00171CEC"/>
    <w:rPr>
      <w:rFonts w:ascii="Symbol" w:hAnsi="Symbol"/>
    </w:rPr>
  </w:style>
  <w:style w:type="character" w:customStyle="1" w:styleId="WW8Num35z0">
    <w:name w:val="WW8Num35z0"/>
    <w:rsid w:val="00171CEC"/>
    <w:rPr>
      <w:rFonts w:ascii="Symbol" w:hAnsi="Symbol"/>
    </w:rPr>
  </w:style>
  <w:style w:type="character" w:customStyle="1" w:styleId="WW8Num37z0">
    <w:name w:val="WW8Num37z0"/>
    <w:rsid w:val="00171CEC"/>
    <w:rPr>
      <w:b w:val="0"/>
    </w:rPr>
  </w:style>
  <w:style w:type="character" w:customStyle="1" w:styleId="WW8Num40z0">
    <w:name w:val="WW8Num40z0"/>
    <w:rsid w:val="00171CEC"/>
    <w:rPr>
      <w:rFonts w:ascii="Symbol" w:hAnsi="Symbol"/>
    </w:rPr>
  </w:style>
  <w:style w:type="character" w:customStyle="1" w:styleId="WW8Num42z0">
    <w:name w:val="WW8Num42z0"/>
    <w:rsid w:val="00171CEC"/>
    <w:rPr>
      <w:rFonts w:ascii="Symbol" w:hAnsi="Symbol"/>
      <w:color w:val="auto"/>
    </w:rPr>
  </w:style>
  <w:style w:type="character" w:customStyle="1" w:styleId="WW8Num42z1">
    <w:name w:val="WW8Num42z1"/>
    <w:rsid w:val="00171CEC"/>
    <w:rPr>
      <w:rFonts w:ascii="Courier New" w:hAnsi="Courier New" w:cs="Courier New"/>
    </w:rPr>
  </w:style>
  <w:style w:type="character" w:customStyle="1" w:styleId="WW8Num42z2">
    <w:name w:val="WW8Num42z2"/>
    <w:rsid w:val="00171CEC"/>
    <w:rPr>
      <w:rFonts w:ascii="Wingdings" w:hAnsi="Wingdings"/>
    </w:rPr>
  </w:style>
  <w:style w:type="character" w:customStyle="1" w:styleId="WW8Num42z3">
    <w:name w:val="WW8Num42z3"/>
    <w:rsid w:val="00171CEC"/>
    <w:rPr>
      <w:rFonts w:ascii="Symbol" w:hAnsi="Symbol"/>
    </w:rPr>
  </w:style>
  <w:style w:type="character" w:customStyle="1" w:styleId="WW8Num44z0">
    <w:name w:val="WW8Num44z0"/>
    <w:rsid w:val="00171CEC"/>
    <w:rPr>
      <w:rFonts w:ascii="Wingdings" w:hAnsi="Wingdings"/>
    </w:rPr>
  </w:style>
  <w:style w:type="character" w:customStyle="1" w:styleId="WW8Num44z1">
    <w:name w:val="WW8Num44z1"/>
    <w:rsid w:val="00171CEC"/>
    <w:rPr>
      <w:rFonts w:ascii="Courier New" w:hAnsi="Courier New" w:cs="Courier New"/>
    </w:rPr>
  </w:style>
  <w:style w:type="character" w:customStyle="1" w:styleId="WW8Num44z3">
    <w:name w:val="WW8Num44z3"/>
    <w:rsid w:val="00171CEC"/>
    <w:rPr>
      <w:rFonts w:ascii="Symbol" w:hAnsi="Symbol"/>
    </w:rPr>
  </w:style>
  <w:style w:type="character" w:styleId="Hyperlink">
    <w:name w:val="Hyperlink"/>
    <w:rsid w:val="00171CEC"/>
    <w:rPr>
      <w:color w:val="0000FF"/>
      <w:u w:val="single"/>
    </w:rPr>
  </w:style>
  <w:style w:type="character" w:customStyle="1" w:styleId="FlowBoxTextChar">
    <w:name w:val="Flow Box Text Char"/>
    <w:rsid w:val="00171CEC"/>
    <w:rPr>
      <w:lang w:val="en-US" w:eastAsia="ar-SA" w:bidi="ar-SA"/>
    </w:rPr>
  </w:style>
  <w:style w:type="character" w:customStyle="1" w:styleId="CodelineChar">
    <w:name w:val="Code line Char"/>
    <w:rsid w:val="00171CEC"/>
    <w:rPr>
      <w:rFonts w:ascii="Consolas" w:hAnsi="Consolas"/>
      <w:sz w:val="22"/>
      <w:lang w:val="en-US" w:eastAsia="ar-SA" w:bidi="ar-SA"/>
    </w:rPr>
  </w:style>
  <w:style w:type="character" w:customStyle="1" w:styleId="Codecharacter">
    <w:name w:val="Code character"/>
    <w:rsid w:val="00171CEC"/>
    <w:rPr>
      <w:rFonts w:ascii="Consolas" w:hAnsi="Consolas"/>
    </w:rPr>
  </w:style>
  <w:style w:type="character" w:styleId="FollowedHyperlink">
    <w:name w:val="FollowedHyperlink"/>
    <w:rsid w:val="00171CEC"/>
    <w:rPr>
      <w:color w:val="800080"/>
      <w:u w:val="single"/>
    </w:rPr>
  </w:style>
  <w:style w:type="character" w:customStyle="1" w:styleId="FootnoteCharacters">
    <w:name w:val="Footnote Characters"/>
    <w:rsid w:val="00171CEC"/>
    <w:rPr>
      <w:vertAlign w:val="superscript"/>
    </w:rPr>
  </w:style>
  <w:style w:type="character" w:styleId="CommentReference">
    <w:name w:val="annotation reference"/>
    <w:rsid w:val="00171CEC"/>
    <w:rPr>
      <w:sz w:val="16"/>
      <w:szCs w:val="16"/>
    </w:rPr>
  </w:style>
  <w:style w:type="character" w:customStyle="1" w:styleId="FigureChar">
    <w:name w:val="Figure Char"/>
    <w:rsid w:val="00171CEC"/>
    <w:rPr>
      <w:rFonts w:ascii="Arial" w:hAnsi="Arial"/>
      <w:lang w:val="en-US" w:eastAsia="ar-SA" w:bidi="ar-SA"/>
    </w:rPr>
  </w:style>
  <w:style w:type="character" w:customStyle="1" w:styleId="AnswerBulletChar">
    <w:name w:val="Answer Bullet Char"/>
    <w:rsid w:val="00171CEC"/>
    <w:rPr>
      <w:lang w:val="en-US" w:eastAsia="ar-SA" w:bidi="ar-SA"/>
    </w:rPr>
  </w:style>
  <w:style w:type="character" w:customStyle="1" w:styleId="LabHeadChar">
    <w:name w:val="Lab Head Char"/>
    <w:rsid w:val="00171CEC"/>
    <w:rPr>
      <w:rFonts w:ascii="Arial" w:hAnsi="Arial"/>
      <w:b/>
      <w:sz w:val="28"/>
      <w:szCs w:val="28"/>
      <w:lang w:val="en-US" w:eastAsia="ar-SA" w:bidi="ar-SA"/>
    </w:rPr>
  </w:style>
  <w:style w:type="character" w:customStyle="1" w:styleId="FigureCaptionChar">
    <w:name w:val="Figure Caption Char"/>
    <w:rsid w:val="00171CEC"/>
    <w:rPr>
      <w:rFonts w:ascii="Arial" w:hAnsi="Arial"/>
      <w:b/>
      <w:lang w:val="en-US" w:eastAsia="ar-SA" w:bidi="ar-SA"/>
    </w:rPr>
  </w:style>
  <w:style w:type="paragraph" w:customStyle="1" w:styleId="Heading">
    <w:name w:val="Heading"/>
    <w:basedOn w:val="Normal"/>
    <w:next w:val="BodyText"/>
    <w:rsid w:val="00171CEC"/>
    <w:pPr>
      <w:keepNext/>
      <w:spacing w:before="240" w:after="120"/>
    </w:pPr>
    <w:rPr>
      <w:rFonts w:eastAsia="SimSun" w:cs="Mangal"/>
      <w:sz w:val="28"/>
      <w:szCs w:val="28"/>
    </w:rPr>
  </w:style>
  <w:style w:type="paragraph" w:styleId="List">
    <w:name w:val="List"/>
    <w:basedOn w:val="BodyText"/>
    <w:next w:val="BodyText"/>
    <w:rsid w:val="00171CEC"/>
    <w:pPr>
      <w:tabs>
        <w:tab w:val="left" w:pos="340"/>
      </w:tabs>
      <w:spacing w:before="60" w:after="60"/>
      <w:ind w:left="340" w:hanging="340"/>
    </w:pPr>
  </w:style>
  <w:style w:type="paragraph" w:styleId="Caption">
    <w:name w:val="caption"/>
    <w:next w:val="Normal"/>
    <w:qFormat/>
    <w:rsid w:val="00171CEC"/>
    <w:pPr>
      <w:keepLines/>
      <w:tabs>
        <w:tab w:val="left" w:pos="3780"/>
      </w:tabs>
      <w:spacing w:before="120" w:after="240" w:line="240" w:lineRule="auto"/>
      <w:ind w:left="720"/>
    </w:pPr>
    <w:rPr>
      <w:rFonts w:cs="Times New Roman"/>
      <w:b/>
      <w:kern w:val="0"/>
      <w:sz w:val="22"/>
      <w:szCs w:val="22"/>
    </w:rPr>
  </w:style>
  <w:style w:type="paragraph" w:customStyle="1" w:styleId="Index">
    <w:name w:val="Index"/>
    <w:basedOn w:val="Normal"/>
    <w:rsid w:val="00171CEC"/>
    <w:pPr>
      <w:suppressLineNumbers/>
    </w:pPr>
    <w:rPr>
      <w:rFonts w:cs="Mangal"/>
    </w:rPr>
  </w:style>
  <w:style w:type="paragraph" w:styleId="Footer">
    <w:name w:val="footer"/>
    <w:basedOn w:val="Normal"/>
    <w:link w:val="FooterChar"/>
    <w:rsid w:val="00171CEC"/>
    <w:pPr>
      <w:pBdr>
        <w:top w:val="single" w:sz="12" w:space="1" w:color="auto"/>
      </w:pBdr>
      <w:tabs>
        <w:tab w:val="center" w:pos="4320"/>
        <w:tab w:val="right" w:pos="8640"/>
      </w:tabs>
      <w:suppressAutoHyphens w:val="0"/>
    </w:pPr>
    <w:rPr>
      <w:lang w:eastAsia="ja-JP"/>
    </w:rPr>
  </w:style>
  <w:style w:type="character" w:customStyle="1" w:styleId="FooterChar">
    <w:name w:val="Footer Char"/>
    <w:basedOn w:val="DefaultParagraphFont"/>
    <w:link w:val="Footer"/>
    <w:rsid w:val="00171CEC"/>
    <w:rPr>
      <w:rFonts w:ascii="Arial" w:eastAsia="Times New Roman" w:hAnsi="Arial" w:cs="Times New Roman"/>
      <w:kern w:val="0"/>
      <w:sz w:val="22"/>
      <w:szCs w:val="20"/>
      <w:lang w:eastAsia="ja-JP"/>
    </w:rPr>
  </w:style>
  <w:style w:type="paragraph" w:customStyle="1" w:styleId="FigureCaption">
    <w:name w:val="Figure Caption"/>
    <w:basedOn w:val="Normal"/>
    <w:rsid w:val="00171CEC"/>
    <w:pPr>
      <w:spacing w:before="120"/>
      <w:ind w:left="720"/>
    </w:pPr>
    <w:rPr>
      <w:b/>
    </w:rPr>
  </w:style>
  <w:style w:type="paragraph" w:customStyle="1" w:styleId="Figure">
    <w:name w:val="Figure"/>
    <w:basedOn w:val="Normal"/>
    <w:next w:val="FigureCaption"/>
    <w:rsid w:val="00171CEC"/>
    <w:pPr>
      <w:keepNext/>
      <w:spacing w:before="200"/>
      <w:ind w:left="720"/>
    </w:pPr>
  </w:style>
  <w:style w:type="paragraph" w:customStyle="1" w:styleId="LabTitle">
    <w:name w:val="Lab Title"/>
    <w:basedOn w:val="Normal"/>
    <w:rsid w:val="00171CEC"/>
    <w:pPr>
      <w:spacing w:after="100"/>
      <w:jc w:val="center"/>
    </w:pPr>
    <w:rPr>
      <w:b/>
      <w:sz w:val="40"/>
      <w:szCs w:val="40"/>
    </w:rPr>
  </w:style>
  <w:style w:type="paragraph" w:customStyle="1" w:styleId="Body">
    <w:name w:val="Body"/>
    <w:basedOn w:val="Normal"/>
    <w:rsid w:val="00171CEC"/>
    <w:pPr>
      <w:spacing w:before="160"/>
    </w:pPr>
  </w:style>
  <w:style w:type="paragraph" w:customStyle="1" w:styleId="BodyBulletFirst">
    <w:name w:val="Body Bullet First"/>
    <w:basedOn w:val="Normal"/>
    <w:next w:val="BodyBullet"/>
    <w:rsid w:val="00171CEC"/>
    <w:pPr>
      <w:tabs>
        <w:tab w:val="left" w:pos="360"/>
        <w:tab w:val="num" w:pos="1800"/>
      </w:tabs>
      <w:spacing w:before="120"/>
      <w:ind w:left="360"/>
    </w:pPr>
  </w:style>
  <w:style w:type="paragraph" w:customStyle="1" w:styleId="BodyBullet">
    <w:name w:val="Body Bullet"/>
    <w:basedOn w:val="Normal"/>
    <w:rsid w:val="00171CEC"/>
    <w:pPr>
      <w:tabs>
        <w:tab w:val="left" w:pos="360"/>
        <w:tab w:val="num" w:pos="1800"/>
      </w:tabs>
      <w:ind w:left="360"/>
    </w:pPr>
  </w:style>
  <w:style w:type="paragraph" w:customStyle="1" w:styleId="AnswerHead">
    <w:name w:val="Answer Head"/>
    <w:basedOn w:val="Normal"/>
    <w:next w:val="QuestioninAnswerSection"/>
    <w:rsid w:val="00171CEC"/>
    <w:rPr>
      <w:b/>
      <w:sz w:val="28"/>
    </w:rPr>
  </w:style>
  <w:style w:type="paragraph" w:styleId="BalloonText">
    <w:name w:val="Balloon Text"/>
    <w:basedOn w:val="Normal"/>
    <w:link w:val="BalloonTextChar"/>
    <w:rsid w:val="00171CEC"/>
    <w:rPr>
      <w:rFonts w:ascii="Tahoma" w:hAnsi="Tahoma" w:cs="Tahoma"/>
      <w:sz w:val="16"/>
      <w:szCs w:val="16"/>
    </w:rPr>
  </w:style>
  <w:style w:type="character" w:customStyle="1" w:styleId="BalloonTextChar">
    <w:name w:val="Balloon Text Char"/>
    <w:basedOn w:val="DefaultParagraphFont"/>
    <w:link w:val="BalloonText"/>
    <w:rsid w:val="00171CEC"/>
    <w:rPr>
      <w:rFonts w:ascii="Tahoma" w:eastAsia="Times New Roman" w:hAnsi="Tahoma" w:cs="Tahoma"/>
      <w:kern w:val="0"/>
      <w:sz w:val="16"/>
      <w:szCs w:val="16"/>
      <w:lang w:eastAsia="ar-SA"/>
    </w:rPr>
  </w:style>
  <w:style w:type="paragraph" w:customStyle="1" w:styleId="LabHead">
    <w:name w:val="Lab Head"/>
    <w:basedOn w:val="Normal"/>
    <w:next w:val="Body"/>
    <w:rsid w:val="00171CEC"/>
    <w:pPr>
      <w:spacing w:before="240"/>
    </w:pPr>
    <w:rPr>
      <w:b/>
      <w:sz w:val="28"/>
      <w:szCs w:val="28"/>
    </w:rPr>
  </w:style>
  <w:style w:type="paragraph" w:customStyle="1" w:styleId="FlowBoxText">
    <w:name w:val="Flow Box Text"/>
    <w:basedOn w:val="Normal"/>
    <w:rsid w:val="00171CEC"/>
    <w:pPr>
      <w:spacing w:before="60"/>
      <w:jc w:val="center"/>
    </w:pPr>
  </w:style>
  <w:style w:type="paragraph" w:customStyle="1" w:styleId="TableHead">
    <w:name w:val="Table Head"/>
    <w:basedOn w:val="Normal"/>
    <w:rsid w:val="00171CEC"/>
    <w:pPr>
      <w:spacing w:before="80" w:after="80"/>
      <w:jc w:val="center"/>
    </w:pPr>
    <w:rPr>
      <w:b/>
    </w:rPr>
  </w:style>
  <w:style w:type="paragraph" w:customStyle="1" w:styleId="TableBody">
    <w:name w:val="Table Body"/>
    <w:basedOn w:val="Normal"/>
    <w:rsid w:val="00171CEC"/>
    <w:pPr>
      <w:spacing w:before="80" w:after="80"/>
    </w:pPr>
  </w:style>
  <w:style w:type="paragraph" w:customStyle="1" w:styleId="TableHeadinPrimaryStep">
    <w:name w:val="Table Head in Primary Step"/>
    <w:basedOn w:val="Normal"/>
    <w:rsid w:val="00171CEC"/>
    <w:pPr>
      <w:spacing w:before="80" w:after="80"/>
      <w:jc w:val="center"/>
    </w:pPr>
    <w:rPr>
      <w:b/>
      <w:sz w:val="24"/>
      <w:szCs w:val="24"/>
    </w:rPr>
  </w:style>
  <w:style w:type="paragraph" w:customStyle="1" w:styleId="TableBodyinPrimaryStep">
    <w:name w:val="Table Body in Primary Step"/>
    <w:basedOn w:val="Normal"/>
    <w:rsid w:val="00171CEC"/>
    <w:pPr>
      <w:spacing w:before="80" w:after="80"/>
    </w:pPr>
    <w:rPr>
      <w:sz w:val="24"/>
      <w:szCs w:val="24"/>
    </w:rPr>
  </w:style>
  <w:style w:type="paragraph" w:customStyle="1" w:styleId="Codeline">
    <w:name w:val="Code line"/>
    <w:basedOn w:val="Normal"/>
    <w:rsid w:val="00171CEC"/>
    <w:pPr>
      <w:spacing w:before="200"/>
      <w:ind w:left="720"/>
    </w:pPr>
    <w:rPr>
      <w:rFonts w:ascii="Consolas" w:hAnsi="Consolas"/>
    </w:rPr>
  </w:style>
  <w:style w:type="paragraph" w:styleId="DocumentMap">
    <w:name w:val="Document Map"/>
    <w:basedOn w:val="Normal"/>
    <w:link w:val="DocumentMapChar"/>
    <w:rsid w:val="00171CEC"/>
    <w:pPr>
      <w:shd w:val="clear" w:color="auto" w:fill="000080"/>
    </w:pPr>
    <w:rPr>
      <w:rFonts w:ascii="Tahoma" w:hAnsi="Tahoma" w:cs="Tahoma"/>
    </w:rPr>
  </w:style>
  <w:style w:type="character" w:customStyle="1" w:styleId="DocumentMapChar">
    <w:name w:val="Document Map Char"/>
    <w:basedOn w:val="DefaultParagraphFont"/>
    <w:link w:val="DocumentMap"/>
    <w:rsid w:val="00171CEC"/>
    <w:rPr>
      <w:rFonts w:ascii="Tahoma" w:eastAsia="Times New Roman" w:hAnsi="Tahoma" w:cs="Tahoma"/>
      <w:kern w:val="0"/>
      <w:sz w:val="22"/>
      <w:szCs w:val="20"/>
      <w:shd w:val="clear" w:color="auto" w:fill="000080"/>
      <w:lang w:eastAsia="ar-SA"/>
    </w:rPr>
  </w:style>
  <w:style w:type="paragraph" w:customStyle="1" w:styleId="GeneralInstructionsOnly">
    <w:name w:val="General Instructions Only"/>
    <w:basedOn w:val="Normal"/>
    <w:rsid w:val="00171CEC"/>
    <w:pPr>
      <w:spacing w:after="100"/>
      <w:jc w:val="center"/>
    </w:pPr>
    <w:rPr>
      <w:b/>
      <w:sz w:val="24"/>
      <w:szCs w:val="24"/>
    </w:rPr>
  </w:style>
  <w:style w:type="paragraph" w:styleId="Header">
    <w:name w:val="header"/>
    <w:basedOn w:val="Normal"/>
    <w:link w:val="HeaderChar"/>
    <w:rsid w:val="00171CEC"/>
    <w:pPr>
      <w:pBdr>
        <w:bottom w:val="single" w:sz="12" w:space="1" w:color="auto"/>
      </w:pBdr>
      <w:tabs>
        <w:tab w:val="center" w:pos="4320"/>
        <w:tab w:val="right" w:pos="9360"/>
      </w:tabs>
      <w:suppressAutoHyphens w:val="0"/>
    </w:pPr>
    <w:rPr>
      <w:lang w:eastAsia="ja-JP"/>
    </w:rPr>
  </w:style>
  <w:style w:type="character" w:customStyle="1" w:styleId="HeaderChar">
    <w:name w:val="Header Char"/>
    <w:basedOn w:val="DefaultParagraphFont"/>
    <w:link w:val="Header"/>
    <w:rsid w:val="00171CEC"/>
    <w:rPr>
      <w:rFonts w:ascii="Segoe UI" w:eastAsia="Times New Roman" w:hAnsi="Segoe UI" w:cs="Arial"/>
      <w:kern w:val="0"/>
      <w:sz w:val="22"/>
      <w:szCs w:val="20"/>
      <w:lang w:eastAsia="ja-JP"/>
    </w:rPr>
  </w:style>
  <w:style w:type="paragraph" w:styleId="FootnoteText">
    <w:name w:val="footnote text"/>
    <w:basedOn w:val="Normal"/>
    <w:link w:val="FootnoteTextChar"/>
    <w:rsid w:val="00171CEC"/>
  </w:style>
  <w:style w:type="character" w:customStyle="1" w:styleId="FootnoteTextChar">
    <w:name w:val="Footnote Text Char"/>
    <w:basedOn w:val="DefaultParagraphFont"/>
    <w:link w:val="FootnoteText"/>
    <w:rsid w:val="00171CEC"/>
    <w:rPr>
      <w:rFonts w:ascii="Segoe UI" w:eastAsia="Times New Roman" w:hAnsi="Segoe UI" w:cs="Times New Roman"/>
      <w:kern w:val="0"/>
      <w:sz w:val="22"/>
      <w:szCs w:val="20"/>
      <w:lang w:eastAsia="ar-SA"/>
    </w:rPr>
  </w:style>
  <w:style w:type="paragraph" w:styleId="CommentText">
    <w:name w:val="annotation text"/>
    <w:basedOn w:val="Normal"/>
    <w:link w:val="CommentTextChar"/>
    <w:rsid w:val="00171CEC"/>
  </w:style>
  <w:style w:type="character" w:customStyle="1" w:styleId="CommentTextChar">
    <w:name w:val="Comment Text Char"/>
    <w:basedOn w:val="DefaultParagraphFont"/>
    <w:link w:val="CommentText"/>
    <w:rsid w:val="00171CEC"/>
    <w:rPr>
      <w:rFonts w:ascii="Segoe UI" w:eastAsia="Times New Roman" w:hAnsi="Segoe UI" w:cs="Times New Roman"/>
      <w:kern w:val="0"/>
      <w:sz w:val="22"/>
      <w:szCs w:val="20"/>
      <w:lang w:eastAsia="ar-SA"/>
    </w:rPr>
  </w:style>
  <w:style w:type="paragraph" w:styleId="CommentSubject">
    <w:name w:val="annotation subject"/>
    <w:basedOn w:val="CommentText"/>
    <w:next w:val="CommentText"/>
    <w:link w:val="CommentSubjectChar"/>
    <w:rsid w:val="00171CEC"/>
    <w:rPr>
      <w:b/>
      <w:bCs/>
    </w:rPr>
  </w:style>
  <w:style w:type="character" w:customStyle="1" w:styleId="CommentSubjectChar">
    <w:name w:val="Comment Subject Char"/>
    <w:basedOn w:val="CommentTextChar"/>
    <w:link w:val="CommentSubject"/>
    <w:rsid w:val="00171CEC"/>
    <w:rPr>
      <w:rFonts w:ascii="Segoe UI" w:eastAsia="Times New Roman" w:hAnsi="Segoe UI" w:cs="Times New Roman"/>
      <w:b/>
      <w:bCs/>
      <w:kern w:val="0"/>
      <w:sz w:val="22"/>
      <w:szCs w:val="20"/>
      <w:lang w:eastAsia="ar-SA"/>
    </w:rPr>
  </w:style>
  <w:style w:type="paragraph" w:styleId="EndnoteText">
    <w:name w:val="endnote text"/>
    <w:basedOn w:val="Normal"/>
    <w:link w:val="EndnoteTextChar"/>
    <w:rsid w:val="00171CEC"/>
  </w:style>
  <w:style w:type="character" w:customStyle="1" w:styleId="EndnoteTextChar">
    <w:name w:val="Endnote Text Char"/>
    <w:basedOn w:val="DefaultParagraphFont"/>
    <w:link w:val="EndnoteText"/>
    <w:rsid w:val="00171CEC"/>
    <w:rPr>
      <w:rFonts w:ascii="Segoe UI" w:eastAsia="Times New Roman" w:hAnsi="Segoe UI" w:cs="Times New Roman"/>
      <w:kern w:val="0"/>
      <w:sz w:val="22"/>
      <w:szCs w:val="20"/>
      <w:lang w:eastAsia="ar-SA"/>
    </w:rPr>
  </w:style>
  <w:style w:type="paragraph" w:customStyle="1" w:styleId="GeneralBody">
    <w:name w:val="General Body"/>
    <w:basedOn w:val="Normal"/>
    <w:rsid w:val="00171CEC"/>
    <w:pPr>
      <w:spacing w:before="280"/>
      <w:ind w:left="720"/>
    </w:pPr>
    <w:rPr>
      <w:sz w:val="26"/>
      <w:szCs w:val="24"/>
    </w:rPr>
  </w:style>
  <w:style w:type="paragraph" w:customStyle="1" w:styleId="StyleQuestionHeadingItalic">
    <w:name w:val="Style Question Heading + Italic"/>
    <w:basedOn w:val="QuestionHeading"/>
    <w:next w:val="Body"/>
    <w:rsid w:val="00171CEC"/>
    <w:rPr>
      <w:bCs/>
      <w:i/>
      <w:iCs/>
    </w:rPr>
  </w:style>
  <w:style w:type="paragraph" w:styleId="Revision">
    <w:name w:val="Revision"/>
    <w:rsid w:val="00171CEC"/>
    <w:pPr>
      <w:suppressAutoHyphens/>
      <w:spacing w:after="0" w:line="240" w:lineRule="auto"/>
    </w:pPr>
    <w:rPr>
      <w:rFonts w:cs="Times New Roman"/>
      <w:kern w:val="0"/>
      <w:sz w:val="20"/>
      <w:szCs w:val="20"/>
      <w:lang w:eastAsia="ar-SA"/>
    </w:rPr>
  </w:style>
  <w:style w:type="paragraph" w:customStyle="1" w:styleId="BodyTextRight">
    <w:name w:val="Body Text Right"/>
    <w:basedOn w:val="BodyText"/>
    <w:rsid w:val="00171CEC"/>
    <w:pPr>
      <w:spacing w:before="0" w:after="0"/>
      <w:jc w:val="right"/>
    </w:pPr>
  </w:style>
  <w:style w:type="paragraph" w:customStyle="1" w:styleId="BodySmallRight">
    <w:name w:val="Body Small Right"/>
    <w:basedOn w:val="BodyTextRight"/>
    <w:rsid w:val="00171CEC"/>
    <w:rPr>
      <w:sz w:val="18"/>
      <w:szCs w:val="18"/>
    </w:rPr>
  </w:style>
  <w:style w:type="character" w:customStyle="1" w:styleId="Buttons">
    <w:name w:val="Buttons"/>
    <w:basedOn w:val="DefaultParagraphFont"/>
    <w:rsid w:val="00171CEC"/>
    <w:rPr>
      <w:b/>
    </w:rPr>
  </w:style>
  <w:style w:type="paragraph" w:styleId="Title">
    <w:name w:val="Title"/>
    <w:basedOn w:val="Normal"/>
    <w:link w:val="TitleChar"/>
    <w:rsid w:val="00171CEC"/>
    <w:pPr>
      <w:framePr w:h="1152" w:hRule="exact" w:wrap="around" w:vAnchor="page" w:hAnchor="page" w:xAlign="center" w:y="1441" w:anchorLock="1"/>
      <w:suppressAutoHyphens w:val="0"/>
      <w:jc w:val="center"/>
    </w:pPr>
    <w:rPr>
      <w:b/>
      <w:kern w:val="28"/>
      <w:sz w:val="36"/>
      <w:lang w:eastAsia="en-US"/>
    </w:rPr>
  </w:style>
  <w:style w:type="character" w:customStyle="1" w:styleId="TitleChar">
    <w:name w:val="Title Char"/>
    <w:basedOn w:val="DefaultParagraphFont"/>
    <w:link w:val="Title"/>
    <w:rsid w:val="00171CEC"/>
    <w:rPr>
      <w:rFonts w:ascii="Arial" w:eastAsia="Times New Roman" w:hAnsi="Arial" w:cs="Times New Roman"/>
      <w:b/>
      <w:kern w:val="28"/>
      <w:sz w:val="36"/>
      <w:szCs w:val="20"/>
    </w:rPr>
  </w:style>
  <w:style w:type="paragraph" w:customStyle="1" w:styleId="Byline">
    <w:name w:val="Byline"/>
    <w:basedOn w:val="Title"/>
    <w:rsid w:val="00171CEC"/>
    <w:pPr>
      <w:framePr w:wrap="around"/>
      <w:spacing w:after="240"/>
      <w:jc w:val="right"/>
    </w:pPr>
    <w:rPr>
      <w:caps/>
      <w:sz w:val="24"/>
      <w:szCs w:val="28"/>
    </w:rPr>
  </w:style>
  <w:style w:type="paragraph" w:customStyle="1" w:styleId="Chapter">
    <w:name w:val="Chapter"/>
    <w:basedOn w:val="Normal"/>
    <w:rsid w:val="00171CEC"/>
    <w:pPr>
      <w:keepNext/>
      <w:keepLines/>
      <w:suppressAutoHyphens w:val="0"/>
      <w:spacing w:before="240"/>
    </w:pPr>
    <w:rPr>
      <w:rFonts w:ascii="Times New Roman" w:hAnsi="Times New Roman"/>
      <w:smallCaps/>
      <w:spacing w:val="80"/>
      <w:sz w:val="28"/>
      <w:lang w:eastAsia="en-US"/>
    </w:rPr>
  </w:style>
  <w:style w:type="paragraph" w:customStyle="1" w:styleId="Figures">
    <w:name w:val="Figures"/>
    <w:basedOn w:val="BodyText"/>
    <w:next w:val="Normal"/>
    <w:rsid w:val="00171CEC"/>
    <w:pPr>
      <w:tabs>
        <w:tab w:val="left" w:pos="3600"/>
        <w:tab w:val="left" w:pos="3958"/>
      </w:tabs>
    </w:pPr>
  </w:style>
  <w:style w:type="paragraph" w:customStyle="1" w:styleId="Drawings">
    <w:name w:val="Drawings"/>
    <w:basedOn w:val="Figures"/>
    <w:rsid w:val="00171CEC"/>
    <w:pPr>
      <w:tabs>
        <w:tab w:val="clear" w:pos="3600"/>
        <w:tab w:val="clear" w:pos="3958"/>
      </w:tabs>
      <w:jc w:val="right"/>
    </w:pPr>
  </w:style>
  <w:style w:type="paragraph" w:customStyle="1" w:styleId="ForcePageBreak">
    <w:name w:val="ForcePageBreak"/>
    <w:basedOn w:val="AllowPageBreak"/>
    <w:rsid w:val="00171CEC"/>
    <w:pPr>
      <w:pageBreakBefore/>
    </w:pPr>
  </w:style>
  <w:style w:type="paragraph" w:customStyle="1" w:styleId="HeadingBase">
    <w:name w:val="Heading Base"/>
    <w:rsid w:val="00171CEC"/>
    <w:pPr>
      <w:keepNext/>
      <w:spacing w:after="0" w:line="240" w:lineRule="auto"/>
    </w:pPr>
    <w:rPr>
      <w:rFonts w:ascii="Franklin Gothic Book" w:hAnsi="Franklin Gothic Book" w:cs="Times New Roman"/>
      <w:b/>
      <w:caps/>
      <w:color w:val="003366"/>
      <w:kern w:val="0"/>
      <w:szCs w:val="20"/>
      <w:lang w:val="en-AU"/>
    </w:rPr>
  </w:style>
  <w:style w:type="paragraph" w:customStyle="1" w:styleId="GlossaryHeading">
    <w:name w:val="Glossary Heading"/>
    <w:basedOn w:val="HeadingBase"/>
    <w:rsid w:val="00171CEC"/>
    <w:rPr>
      <w:sz w:val="32"/>
    </w:rPr>
  </w:style>
  <w:style w:type="paragraph" w:customStyle="1" w:styleId="HeadingProcedure">
    <w:name w:val="Heading Procedure"/>
    <w:basedOn w:val="HeadingBase"/>
    <w:next w:val="Normal"/>
    <w:rsid w:val="00171CEC"/>
    <w:pPr>
      <w:numPr>
        <w:numId w:val="6"/>
      </w:numPr>
      <w:tabs>
        <w:tab w:val="clear" w:pos="357"/>
        <w:tab w:val="left" w:pos="0"/>
      </w:tabs>
      <w:spacing w:before="120" w:after="60"/>
      <w:ind w:left="0" w:firstLine="0"/>
    </w:pPr>
    <w:rPr>
      <w:i/>
      <w:caps w:val="0"/>
      <w:sz w:val="22"/>
    </w:rPr>
  </w:style>
  <w:style w:type="character" w:customStyle="1" w:styleId="HotSpot">
    <w:name w:val="HotSpot"/>
    <w:rsid w:val="00171CEC"/>
    <w:rPr>
      <w:b w:val="0"/>
      <w:i w:val="0"/>
      <w:color w:val="0000FF"/>
      <w:u w:val="none"/>
    </w:rPr>
  </w:style>
  <w:style w:type="paragraph" w:customStyle="1" w:styleId="InChapter">
    <w:name w:val="InChapter"/>
    <w:basedOn w:val="Heading3"/>
    <w:rsid w:val="00171CEC"/>
    <w:pPr>
      <w:spacing w:after="240"/>
      <w:outlineLvl w:val="9"/>
    </w:pPr>
    <w:rPr>
      <w:noProof/>
    </w:rPr>
  </w:style>
  <w:style w:type="paragraph" w:styleId="Index1">
    <w:name w:val="index 1"/>
    <w:basedOn w:val="Normal"/>
    <w:next w:val="Normal"/>
    <w:semiHidden/>
    <w:rsid w:val="00171CEC"/>
    <w:pPr>
      <w:keepLines/>
      <w:tabs>
        <w:tab w:val="right" w:pos="4176"/>
      </w:tabs>
      <w:suppressAutoHyphens w:val="0"/>
      <w:ind w:left="198" w:hanging="198"/>
    </w:pPr>
    <w:rPr>
      <w:rFonts w:ascii="Gill Sans MT" w:hAnsi="Gill Sans MT"/>
      <w:caps/>
      <w:lang w:eastAsia="en-US"/>
    </w:rPr>
  </w:style>
  <w:style w:type="paragraph" w:styleId="Index2">
    <w:name w:val="index 2"/>
    <w:basedOn w:val="Normal"/>
    <w:next w:val="Normal"/>
    <w:semiHidden/>
    <w:rsid w:val="00171CEC"/>
    <w:pPr>
      <w:keepNext/>
      <w:keepLines/>
      <w:tabs>
        <w:tab w:val="right" w:pos="4176"/>
      </w:tabs>
      <w:suppressAutoHyphens w:val="0"/>
      <w:ind w:left="568" w:hanging="284"/>
    </w:pPr>
    <w:rPr>
      <w:rFonts w:ascii="Gill Sans MT" w:hAnsi="Gill Sans MT"/>
      <w:lang w:eastAsia="en-US"/>
    </w:rPr>
  </w:style>
  <w:style w:type="paragraph" w:styleId="List2">
    <w:name w:val="List 2"/>
    <w:basedOn w:val="BodyText"/>
    <w:rsid w:val="00171CEC"/>
    <w:pPr>
      <w:tabs>
        <w:tab w:val="left" w:pos="680"/>
      </w:tabs>
      <w:spacing w:before="60" w:after="60"/>
      <w:ind w:left="680" w:hanging="340"/>
    </w:pPr>
  </w:style>
  <w:style w:type="paragraph" w:styleId="ListNumber2">
    <w:name w:val="List Number 2"/>
    <w:basedOn w:val="List2"/>
    <w:rsid w:val="00171CEC"/>
    <w:pPr>
      <w:numPr>
        <w:numId w:val="7"/>
      </w:numPr>
      <w:tabs>
        <w:tab w:val="left" w:pos="680"/>
      </w:tabs>
      <w:ind w:left="0" w:firstLine="0"/>
    </w:pPr>
  </w:style>
  <w:style w:type="paragraph" w:styleId="Index3">
    <w:name w:val="index 3"/>
    <w:basedOn w:val="ListNumber2"/>
    <w:next w:val="Normal"/>
    <w:semiHidden/>
    <w:rsid w:val="00171CEC"/>
    <w:pPr>
      <w:numPr>
        <w:numId w:val="0"/>
      </w:numPr>
      <w:tabs>
        <w:tab w:val="left" w:pos="680"/>
        <w:tab w:val="right" w:leader="dot" w:pos="4176"/>
      </w:tabs>
    </w:pPr>
  </w:style>
  <w:style w:type="paragraph" w:styleId="IndexHeading">
    <w:name w:val="index heading"/>
    <w:basedOn w:val="Normal"/>
    <w:next w:val="Index1"/>
    <w:semiHidden/>
    <w:rsid w:val="00171CEC"/>
    <w:pPr>
      <w:keepNext/>
      <w:keepLines/>
      <w:suppressAutoHyphens w:val="0"/>
      <w:spacing w:before="120" w:after="120"/>
    </w:pPr>
    <w:rPr>
      <w:b/>
      <w:color w:val="336699"/>
      <w:sz w:val="24"/>
      <w:lang w:eastAsia="en-US"/>
    </w:rPr>
  </w:style>
  <w:style w:type="paragraph" w:styleId="List3">
    <w:name w:val="List 3"/>
    <w:basedOn w:val="BodyText"/>
    <w:rsid w:val="00171CEC"/>
    <w:pPr>
      <w:tabs>
        <w:tab w:val="left" w:pos="1021"/>
      </w:tabs>
      <w:spacing w:before="60" w:after="60"/>
      <w:ind w:left="1020" w:hanging="340"/>
    </w:pPr>
  </w:style>
  <w:style w:type="paragraph" w:styleId="List4">
    <w:name w:val="List 4"/>
    <w:basedOn w:val="BodyText"/>
    <w:rsid w:val="00171CEC"/>
    <w:pPr>
      <w:tabs>
        <w:tab w:val="left" w:pos="1361"/>
      </w:tabs>
      <w:spacing w:before="60" w:after="60"/>
      <w:ind w:left="1361" w:hanging="340"/>
    </w:pPr>
  </w:style>
  <w:style w:type="paragraph" w:styleId="List5">
    <w:name w:val="List 5"/>
    <w:basedOn w:val="BodyText"/>
    <w:rsid w:val="00171CEC"/>
    <w:pPr>
      <w:tabs>
        <w:tab w:val="left" w:pos="1701"/>
      </w:tabs>
      <w:spacing w:before="60" w:after="60"/>
      <w:ind w:left="1701" w:hanging="340"/>
    </w:pPr>
  </w:style>
  <w:style w:type="paragraph" w:customStyle="1" w:styleId="ListAlpha">
    <w:name w:val="List Alpha"/>
    <w:basedOn w:val="List"/>
    <w:rsid w:val="00171CEC"/>
    <w:pPr>
      <w:numPr>
        <w:numId w:val="8"/>
      </w:numPr>
      <w:tabs>
        <w:tab w:val="clear" w:pos="357"/>
        <w:tab w:val="left" w:pos="340"/>
      </w:tabs>
      <w:ind w:left="0" w:firstLine="0"/>
    </w:pPr>
  </w:style>
  <w:style w:type="paragraph" w:customStyle="1" w:styleId="ListAlpha2">
    <w:name w:val="List Alpha 2"/>
    <w:basedOn w:val="List2"/>
    <w:rsid w:val="00171CEC"/>
    <w:pPr>
      <w:numPr>
        <w:numId w:val="9"/>
      </w:numPr>
      <w:ind w:left="0" w:firstLine="0"/>
    </w:pPr>
    <w:rPr>
      <w:szCs w:val="22"/>
    </w:rPr>
  </w:style>
  <w:style w:type="paragraph" w:styleId="ListBullet4">
    <w:name w:val="List Bullet 4"/>
    <w:basedOn w:val="List4"/>
    <w:rsid w:val="00171CEC"/>
    <w:pPr>
      <w:numPr>
        <w:numId w:val="12"/>
      </w:numPr>
      <w:tabs>
        <w:tab w:val="clear" w:pos="360"/>
      </w:tabs>
      <w:ind w:left="0" w:firstLine="0"/>
    </w:pPr>
  </w:style>
  <w:style w:type="paragraph" w:styleId="ListBullet5">
    <w:name w:val="List Bullet 5"/>
    <w:basedOn w:val="List5"/>
    <w:rsid w:val="00171CEC"/>
    <w:pPr>
      <w:numPr>
        <w:numId w:val="13"/>
      </w:numPr>
      <w:tabs>
        <w:tab w:val="clear" w:pos="360"/>
      </w:tabs>
      <w:ind w:left="0" w:firstLine="0"/>
    </w:pPr>
  </w:style>
  <w:style w:type="paragraph" w:styleId="ListContinue3">
    <w:name w:val="List Continue 3"/>
    <w:basedOn w:val="List3"/>
    <w:rsid w:val="00171CEC"/>
    <w:pPr>
      <w:ind w:left="1224" w:firstLine="0"/>
    </w:pPr>
  </w:style>
  <w:style w:type="paragraph" w:styleId="ListContinue4">
    <w:name w:val="List Continue 4"/>
    <w:basedOn w:val="List4"/>
    <w:rsid w:val="00171CEC"/>
    <w:pPr>
      <w:ind w:firstLine="0"/>
    </w:pPr>
  </w:style>
  <w:style w:type="paragraph" w:styleId="ListContinue5">
    <w:name w:val="List Continue 5"/>
    <w:basedOn w:val="List5"/>
    <w:rsid w:val="00171CEC"/>
    <w:pPr>
      <w:ind w:firstLine="0"/>
    </w:pPr>
  </w:style>
  <w:style w:type="paragraph" w:customStyle="1" w:styleId="ListNote">
    <w:name w:val="List Note"/>
    <w:basedOn w:val="List"/>
    <w:rsid w:val="00171CEC"/>
    <w:pPr>
      <w:pBdr>
        <w:top w:val="double" w:sz="4" w:space="2" w:color="A0BEDC"/>
        <w:bottom w:val="double" w:sz="4" w:space="2" w:color="A0BEDC"/>
      </w:pBdr>
      <w:tabs>
        <w:tab w:val="left" w:pos="1021"/>
      </w:tabs>
      <w:ind w:firstLine="0"/>
    </w:pPr>
  </w:style>
  <w:style w:type="paragraph" w:styleId="ListNumber3">
    <w:name w:val="List Number 3"/>
    <w:basedOn w:val="List3"/>
    <w:rsid w:val="00171CEC"/>
    <w:pPr>
      <w:numPr>
        <w:numId w:val="15"/>
      </w:numPr>
      <w:tabs>
        <w:tab w:val="clear" w:pos="1080"/>
      </w:tabs>
      <w:ind w:left="0" w:firstLine="0"/>
    </w:pPr>
  </w:style>
  <w:style w:type="paragraph" w:styleId="ListNumber4">
    <w:name w:val="List Number 4"/>
    <w:basedOn w:val="List4"/>
    <w:rsid w:val="00171CEC"/>
    <w:pPr>
      <w:numPr>
        <w:numId w:val="16"/>
      </w:numPr>
      <w:tabs>
        <w:tab w:val="clear" w:pos="1440"/>
      </w:tabs>
      <w:ind w:left="0" w:firstLine="0"/>
    </w:pPr>
  </w:style>
  <w:style w:type="paragraph" w:styleId="ListNumber5">
    <w:name w:val="List Number 5"/>
    <w:basedOn w:val="List5"/>
    <w:rsid w:val="00171CEC"/>
    <w:pPr>
      <w:numPr>
        <w:numId w:val="17"/>
      </w:numPr>
      <w:tabs>
        <w:tab w:val="clear" w:pos="1800"/>
      </w:tabs>
      <w:ind w:left="0" w:firstLine="0"/>
    </w:pPr>
  </w:style>
  <w:style w:type="paragraph" w:customStyle="1" w:styleId="MarginNote">
    <w:name w:val="Margin Note"/>
    <w:basedOn w:val="BodyText"/>
    <w:rsid w:val="00171CEC"/>
    <w:pPr>
      <w:pBdr>
        <w:top w:val="single" w:sz="6" w:space="6" w:color="FFFFFF"/>
        <w:bottom w:val="single" w:sz="6" w:space="6" w:color="FFFFFF"/>
      </w:pBdr>
      <w:shd w:val="pct10" w:color="auto" w:fill="auto"/>
      <w:tabs>
        <w:tab w:val="left" w:pos="567"/>
      </w:tabs>
      <w:spacing w:before="60" w:after="60"/>
    </w:pPr>
    <w:rPr>
      <w:i/>
    </w:rPr>
  </w:style>
  <w:style w:type="paragraph" w:customStyle="1" w:styleId="MarginEdition">
    <w:name w:val="Margin Edition"/>
    <w:basedOn w:val="MarginNote"/>
    <w:rsid w:val="00171CEC"/>
    <w:pPr>
      <w:spacing w:before="0" w:after="0"/>
    </w:pPr>
    <w:rPr>
      <w:rFonts w:ascii="Arial Black" w:hAnsi="Arial Black"/>
      <w:color w:val="999999"/>
    </w:rPr>
  </w:style>
  <w:style w:type="paragraph" w:customStyle="1" w:styleId="MarginIcons">
    <w:name w:val="Margin Icons"/>
    <w:basedOn w:val="BodyText"/>
    <w:rsid w:val="00171CEC"/>
    <w:pPr>
      <w:framePr w:w="1138" w:wrap="around" w:vAnchor="text" w:hAnchor="page" w:x="188" w:y="-215" w:anchorLock="1"/>
      <w:spacing w:before="60" w:after="60"/>
      <w:jc w:val="right"/>
    </w:pPr>
    <w:rPr>
      <w:rFonts w:ascii="Trebuchet MS" w:hAnsi="Trebuchet MS"/>
      <w:color w:val="FF0000"/>
      <w:sz w:val="16"/>
    </w:rPr>
  </w:style>
  <w:style w:type="paragraph" w:customStyle="1" w:styleId="MiniTOCItem">
    <w:name w:val="MiniTOCItem"/>
    <w:basedOn w:val="ListBullet"/>
    <w:rsid w:val="00171CEC"/>
    <w:pPr>
      <w:numPr>
        <w:numId w:val="0"/>
      </w:numPr>
      <w:tabs>
        <w:tab w:val="right" w:leader="dot" w:pos="6521"/>
      </w:tabs>
      <w:spacing w:before="0"/>
    </w:pPr>
  </w:style>
  <w:style w:type="paragraph" w:customStyle="1" w:styleId="MiniTOCTitle">
    <w:name w:val="MiniTOCTitle"/>
    <w:basedOn w:val="Heading4"/>
    <w:rsid w:val="00171CEC"/>
    <w:pPr>
      <w:framePr w:wrap="around" w:vAnchor="text" w:hAnchor="text" w:y="1"/>
      <w:pBdr>
        <w:bottom w:val="single" w:sz="12" w:space="1" w:color="auto"/>
      </w:pBdr>
      <w:spacing w:before="240"/>
      <w:outlineLvl w:val="9"/>
    </w:pPr>
    <w:rPr>
      <w:noProof/>
      <w:sz w:val="24"/>
    </w:rPr>
  </w:style>
  <w:style w:type="paragraph" w:customStyle="1" w:styleId="Note">
    <w:name w:val="Note"/>
    <w:basedOn w:val="BodyText"/>
    <w:rsid w:val="00171CEC"/>
    <w:pPr>
      <w:pBdr>
        <w:top w:val="double" w:sz="4" w:space="4" w:color="A0BEDC"/>
        <w:bottom w:val="double" w:sz="4" w:space="4" w:color="A0BEDC"/>
      </w:pBdr>
      <w:tabs>
        <w:tab w:val="left" w:pos="680"/>
      </w:tabs>
    </w:pPr>
  </w:style>
  <w:style w:type="paragraph" w:customStyle="1" w:styleId="NoteBullet">
    <w:name w:val="Note Bullet"/>
    <w:basedOn w:val="Note"/>
    <w:rsid w:val="00171CEC"/>
    <w:pPr>
      <w:tabs>
        <w:tab w:val="clear" w:pos="680"/>
      </w:tabs>
      <w:spacing w:before="60" w:after="60"/>
    </w:pPr>
  </w:style>
  <w:style w:type="character" w:styleId="PageNumber">
    <w:name w:val="page number"/>
    <w:basedOn w:val="DefaultParagraphFont"/>
    <w:rsid w:val="00171CEC"/>
  </w:style>
  <w:style w:type="paragraph" w:customStyle="1" w:styleId="SubHeading1">
    <w:name w:val="SubHeading1"/>
    <w:basedOn w:val="HeadingBase"/>
    <w:rsid w:val="00171CEC"/>
    <w:pPr>
      <w:spacing w:before="240" w:after="60"/>
    </w:pPr>
    <w:rPr>
      <w:rFonts w:ascii="Arial" w:hAnsi="Arial"/>
      <w:caps w:val="0"/>
      <w:color w:val="auto"/>
    </w:rPr>
  </w:style>
  <w:style w:type="paragraph" w:customStyle="1" w:styleId="SubHeading2">
    <w:name w:val="SubHeading2"/>
    <w:basedOn w:val="HeadingBase"/>
    <w:rsid w:val="00171CEC"/>
    <w:pPr>
      <w:spacing w:before="240" w:after="60"/>
    </w:pPr>
    <w:rPr>
      <w:sz w:val="20"/>
    </w:rPr>
  </w:style>
  <w:style w:type="character" w:customStyle="1" w:styleId="Subscript">
    <w:name w:val="Subscript"/>
    <w:basedOn w:val="DefaultParagraphFont"/>
    <w:rsid w:val="00171CEC"/>
    <w:rPr>
      <w:sz w:val="16"/>
      <w:vertAlign w:val="subscript"/>
    </w:rPr>
  </w:style>
  <w:style w:type="paragraph" w:styleId="Subtitle">
    <w:name w:val="Subtitle"/>
    <w:basedOn w:val="Title"/>
    <w:link w:val="SubtitleChar"/>
    <w:rsid w:val="00171CEC"/>
    <w:pPr>
      <w:framePr w:w="10526" w:h="1872" w:hRule="exact" w:wrap="notBeside" w:vAnchor="text" w:hAnchor="text" w:x="721" w:y="577"/>
      <w:pBdr>
        <w:bottom w:val="single" w:sz="18" w:space="1" w:color="000000" w:themeColor="text1"/>
      </w:pBdr>
      <w:tabs>
        <w:tab w:val="left" w:pos="7230"/>
      </w:tabs>
    </w:pPr>
    <w:rPr>
      <w:rFonts w:ascii="Times New Roman" w:hAnsi="Times New Roman"/>
    </w:rPr>
  </w:style>
  <w:style w:type="character" w:customStyle="1" w:styleId="SubtitleChar">
    <w:name w:val="Subtitle Char"/>
    <w:basedOn w:val="DefaultParagraphFont"/>
    <w:link w:val="Subtitle"/>
    <w:rsid w:val="00171CEC"/>
    <w:rPr>
      <w:rFonts w:ascii="Times New Roman" w:eastAsia="Times New Roman" w:hAnsi="Times New Roman" w:cs="Times New Roman"/>
      <w:b/>
      <w:kern w:val="28"/>
      <w:sz w:val="36"/>
      <w:szCs w:val="20"/>
    </w:rPr>
  </w:style>
  <w:style w:type="paragraph" w:customStyle="1" w:styleId="SuperHeading">
    <w:name w:val="SuperHeading"/>
    <w:basedOn w:val="Normal"/>
    <w:rsid w:val="00171CEC"/>
    <w:pPr>
      <w:keepNext/>
      <w:keepLines/>
      <w:framePr w:w="9299" w:hSpace="181" w:vSpace="181" w:wrap="notBeside" w:vAnchor="text" w:hAnchor="page" w:x="1419" w:y="1" w:anchorLock="1"/>
      <w:suppressAutoHyphens w:val="0"/>
      <w:spacing w:after="120"/>
      <w:jc w:val="right"/>
    </w:pPr>
    <w:rPr>
      <w:rFonts w:ascii="Franklin Gothic Book" w:hAnsi="Franklin Gothic Book"/>
      <w:b/>
      <w:color w:val="336699"/>
      <w:sz w:val="48"/>
      <w:lang w:eastAsia="en-US"/>
    </w:rPr>
  </w:style>
  <w:style w:type="character" w:customStyle="1" w:styleId="Superscript">
    <w:name w:val="Superscript"/>
    <w:basedOn w:val="DefaultParagraphFont"/>
    <w:rsid w:val="00171CEC"/>
    <w:rPr>
      <w:sz w:val="16"/>
      <w:vertAlign w:val="superscript"/>
    </w:rPr>
  </w:style>
  <w:style w:type="paragraph" w:customStyle="1" w:styleId="SuperTitle">
    <w:name w:val="SuperTitle"/>
    <w:next w:val="Title"/>
    <w:rsid w:val="00171CEC"/>
    <w:pPr>
      <w:framePr w:h="1080" w:hRule="exact" w:wrap="notBeside" w:vAnchor="page" w:hAnchor="page" w:xAlign="center" w:y="1873" w:anchorLock="1"/>
      <w:spacing w:after="0" w:line="240" w:lineRule="auto"/>
      <w:jc w:val="center"/>
    </w:pPr>
    <w:rPr>
      <w:rFonts w:cs="Times New Roman"/>
      <w:b/>
      <w:kern w:val="28"/>
      <w:sz w:val="36"/>
      <w:szCs w:val="20"/>
    </w:rPr>
  </w:style>
  <w:style w:type="paragraph" w:customStyle="1" w:styleId="TableBodyTextRight">
    <w:name w:val="Table Body Text Right"/>
    <w:basedOn w:val="TableBodyText"/>
    <w:rsid w:val="00171CEC"/>
    <w:pPr>
      <w:widowControl w:val="0"/>
      <w:autoSpaceDE w:val="0"/>
      <w:autoSpaceDN w:val="0"/>
      <w:adjustRightInd w:val="0"/>
      <w:jc w:val="right"/>
    </w:pPr>
    <w:rPr>
      <w:szCs w:val="18"/>
    </w:rPr>
  </w:style>
  <w:style w:type="paragraph" w:customStyle="1" w:styleId="TableHeading">
    <w:name w:val="Table Heading"/>
    <w:basedOn w:val="HeadingBase"/>
    <w:rsid w:val="00171CEC"/>
    <w:pPr>
      <w:keepLines/>
      <w:shd w:val="clear" w:color="800000" w:fill="auto"/>
      <w:spacing w:before="120" w:after="120"/>
      <w:jc w:val="center"/>
    </w:pPr>
    <w:rPr>
      <w:rFonts w:ascii="Arial Bold" w:hAnsi="Arial Bold"/>
      <w:caps w:val="0"/>
      <w:color w:val="000000" w:themeColor="text1"/>
      <w:sz w:val="20"/>
    </w:rPr>
  </w:style>
  <w:style w:type="paragraph" w:customStyle="1" w:styleId="TableListBullet">
    <w:name w:val="Table List Bullet"/>
    <w:basedOn w:val="ListBullet"/>
    <w:rsid w:val="00171CEC"/>
    <w:pPr>
      <w:numPr>
        <w:numId w:val="22"/>
      </w:numPr>
      <w:ind w:left="0" w:firstLine="0"/>
    </w:pPr>
  </w:style>
  <w:style w:type="paragraph" w:customStyle="1" w:styleId="TableListNumber">
    <w:name w:val="Table List Number"/>
    <w:basedOn w:val="ListNumber"/>
    <w:rsid w:val="00171CEC"/>
    <w:pPr>
      <w:numPr>
        <w:numId w:val="0"/>
      </w:numPr>
    </w:pPr>
  </w:style>
  <w:style w:type="paragraph" w:styleId="TableofFigures">
    <w:name w:val="table of figures"/>
    <w:basedOn w:val="Normal"/>
    <w:next w:val="Normal"/>
    <w:semiHidden/>
    <w:rsid w:val="00171CEC"/>
    <w:pPr>
      <w:keepNext/>
      <w:keepLines/>
      <w:tabs>
        <w:tab w:val="right" w:leader="dot" w:pos="9072"/>
      </w:tabs>
      <w:suppressAutoHyphens w:val="0"/>
      <w:ind w:left="970" w:hanging="403"/>
    </w:pPr>
    <w:rPr>
      <w:rFonts w:ascii="Times New Roman" w:hAnsi="Times New Roman"/>
      <w:b/>
      <w:lang w:eastAsia="en-US"/>
    </w:rPr>
  </w:style>
  <w:style w:type="paragraph" w:styleId="TOC1">
    <w:name w:val="toc 1"/>
    <w:basedOn w:val="Normal"/>
    <w:next w:val="Normal"/>
    <w:uiPriority w:val="39"/>
    <w:rsid w:val="00171CEC"/>
    <w:pPr>
      <w:tabs>
        <w:tab w:val="left" w:pos="1440"/>
        <w:tab w:val="right" w:leader="dot" w:pos="9360"/>
      </w:tabs>
      <w:suppressAutoHyphens w:val="0"/>
      <w:spacing w:before="120" w:after="240"/>
      <w:ind w:left="1296" w:right="720" w:hanging="936"/>
    </w:pPr>
    <w:rPr>
      <w:b/>
      <w:noProof/>
      <w:sz w:val="24"/>
      <w:szCs w:val="24"/>
      <w:lang w:eastAsia="en-US"/>
    </w:rPr>
  </w:style>
  <w:style w:type="paragraph" w:styleId="TOC2">
    <w:name w:val="toc 2"/>
    <w:basedOn w:val="Heading1"/>
    <w:next w:val="Normal"/>
    <w:uiPriority w:val="39"/>
    <w:rsid w:val="00171CEC"/>
    <w:pPr>
      <w:keepNext w:val="0"/>
      <w:shd w:val="clear" w:color="FFFFFF" w:fill="auto"/>
      <w:spacing w:before="120" w:after="120"/>
      <w:ind w:left="720"/>
      <w:jc w:val="left"/>
    </w:pPr>
    <w:rPr>
      <w:sz w:val="24"/>
      <w:lang w:val="en-US"/>
    </w:rPr>
  </w:style>
  <w:style w:type="paragraph" w:styleId="TOC3">
    <w:name w:val="toc 3"/>
    <w:basedOn w:val="Heading2"/>
    <w:next w:val="Normal"/>
    <w:uiPriority w:val="39"/>
    <w:rsid w:val="00171CEC"/>
    <w:pPr>
      <w:keepNext w:val="0"/>
      <w:keepLines w:val="0"/>
      <w:spacing w:before="120"/>
      <w:ind w:left="1080"/>
    </w:pPr>
    <w:rPr>
      <w:sz w:val="24"/>
      <w:szCs w:val="20"/>
      <w:lang w:val="en-US"/>
    </w:rPr>
  </w:style>
  <w:style w:type="paragraph" w:styleId="TOC4">
    <w:name w:val="toc 4"/>
    <w:basedOn w:val="Heading3"/>
    <w:next w:val="Normal"/>
    <w:autoRedefine/>
    <w:semiHidden/>
    <w:rsid w:val="00171CEC"/>
    <w:pPr>
      <w:keepNext w:val="0"/>
      <w:spacing w:before="240" w:line="240" w:lineRule="exact"/>
      <w:ind w:left="1080"/>
    </w:pPr>
    <w:rPr>
      <w:b w:val="0"/>
      <w:spacing w:val="-15"/>
      <w:kern w:val="28"/>
      <w:sz w:val="20"/>
      <w:lang w:val="en-US"/>
    </w:rPr>
  </w:style>
  <w:style w:type="paragraph" w:styleId="TOC5">
    <w:name w:val="toc 5"/>
    <w:basedOn w:val="Heading4"/>
    <w:next w:val="Normal"/>
    <w:autoRedefine/>
    <w:rsid w:val="00171CEC"/>
    <w:pPr>
      <w:spacing w:before="180"/>
      <w:ind w:left="1440"/>
    </w:pPr>
    <w:rPr>
      <w:b w:val="0"/>
      <w:bCs/>
      <w:sz w:val="18"/>
      <w:szCs w:val="28"/>
      <w:lang w:val="en-US"/>
    </w:rPr>
  </w:style>
  <w:style w:type="paragraph" w:styleId="TOC6">
    <w:name w:val="toc 6"/>
    <w:basedOn w:val="Normal"/>
    <w:next w:val="Normal"/>
    <w:autoRedefine/>
    <w:rsid w:val="00171CEC"/>
    <w:pPr>
      <w:suppressAutoHyphens w:val="0"/>
      <w:spacing w:before="120" w:after="120"/>
      <w:ind w:left="1000"/>
    </w:pPr>
    <w:rPr>
      <w:lang w:eastAsia="en-US"/>
    </w:rPr>
  </w:style>
  <w:style w:type="paragraph" w:styleId="TOC7">
    <w:name w:val="toc 7"/>
    <w:basedOn w:val="Normal"/>
    <w:next w:val="Normal"/>
    <w:autoRedefine/>
    <w:rsid w:val="00171CEC"/>
    <w:pPr>
      <w:suppressAutoHyphens w:val="0"/>
      <w:spacing w:before="120" w:after="120"/>
      <w:ind w:left="1200"/>
    </w:pPr>
    <w:rPr>
      <w:rFonts w:ascii="Times New Roman" w:hAnsi="Times New Roman"/>
      <w:lang w:eastAsia="en-US"/>
    </w:rPr>
  </w:style>
  <w:style w:type="paragraph" w:styleId="TOC8">
    <w:name w:val="toc 8"/>
    <w:basedOn w:val="Normal"/>
    <w:next w:val="Normal"/>
    <w:autoRedefine/>
    <w:rsid w:val="00171CEC"/>
    <w:pPr>
      <w:suppressAutoHyphens w:val="0"/>
      <w:spacing w:before="120" w:after="120"/>
      <w:ind w:left="1400"/>
    </w:pPr>
    <w:rPr>
      <w:rFonts w:ascii="Times New Roman" w:hAnsi="Times New Roman"/>
      <w:lang w:eastAsia="en-US"/>
    </w:rPr>
  </w:style>
  <w:style w:type="paragraph" w:styleId="TOC9">
    <w:name w:val="toc 9"/>
    <w:basedOn w:val="Normal"/>
    <w:next w:val="Normal"/>
    <w:autoRedefine/>
    <w:rsid w:val="00171CEC"/>
    <w:pPr>
      <w:suppressAutoHyphens w:val="0"/>
      <w:spacing w:before="120" w:after="120"/>
      <w:ind w:left="1600"/>
    </w:pPr>
    <w:rPr>
      <w:rFonts w:ascii="Times New Roman" w:hAnsi="Times New Roman"/>
      <w:lang w:eastAsia="en-US"/>
    </w:rPr>
  </w:style>
  <w:style w:type="paragraph" w:customStyle="1" w:styleId="TOCBase">
    <w:name w:val="TOC Base"/>
    <w:rsid w:val="00171CEC"/>
    <w:pPr>
      <w:spacing w:after="0" w:line="240" w:lineRule="auto"/>
    </w:pPr>
    <w:rPr>
      <w:rFonts w:ascii="Franklin Gothic Book" w:hAnsi="Franklin Gothic Book" w:cs="Times New Roman"/>
      <w:noProof/>
      <w:kern w:val="0"/>
      <w:sz w:val="20"/>
      <w:szCs w:val="20"/>
      <w:lang w:val="en-AU"/>
    </w:rPr>
  </w:style>
  <w:style w:type="paragraph" w:customStyle="1" w:styleId="TOFTitle">
    <w:name w:val="TOFTitle"/>
    <w:basedOn w:val="TOCTitle"/>
    <w:rsid w:val="00171CEC"/>
  </w:style>
  <w:style w:type="character" w:customStyle="1" w:styleId="Underlined">
    <w:name w:val="Underlined"/>
    <w:basedOn w:val="DefaultParagraphFont"/>
    <w:rsid w:val="00171CEC"/>
    <w:rPr>
      <w:u w:val="single"/>
    </w:rPr>
  </w:style>
  <w:style w:type="paragraph" w:customStyle="1" w:styleId="Version">
    <w:name w:val="Version"/>
    <w:basedOn w:val="Title"/>
    <w:rsid w:val="00171CEC"/>
    <w:pPr>
      <w:framePr w:wrap="around"/>
      <w:spacing w:before="1800" w:after="240"/>
      <w:jc w:val="right"/>
    </w:pPr>
    <w:rPr>
      <w:b w:val="0"/>
      <w:caps/>
      <w:color w:val="336699"/>
      <w:sz w:val="28"/>
    </w:rPr>
  </w:style>
  <w:style w:type="paragraph" w:customStyle="1" w:styleId="WideTable">
    <w:name w:val="Wide Table"/>
    <w:basedOn w:val="Normal"/>
    <w:rsid w:val="00171CEC"/>
    <w:pPr>
      <w:keepNext/>
      <w:keepLines/>
      <w:suppressAutoHyphens w:val="0"/>
      <w:ind w:left="-1418"/>
    </w:pPr>
    <w:rPr>
      <w:rFonts w:ascii="Courier New" w:hAnsi="Courier New"/>
      <w:sz w:val="2"/>
      <w:szCs w:val="2"/>
      <w:lang w:eastAsia="en-US"/>
    </w:rPr>
  </w:style>
  <w:style w:type="character" w:customStyle="1" w:styleId="WingdingSymbols">
    <w:name w:val="Wingding Symbols"/>
    <w:rsid w:val="00171CEC"/>
    <w:rPr>
      <w:rFonts w:ascii="Wingdings" w:hAnsi="Wingdings"/>
    </w:rPr>
  </w:style>
  <w:style w:type="paragraph" w:customStyle="1" w:styleId="LABSectionPagePrefix">
    <w:name w:val="LAB Section Page Prefix"/>
    <w:basedOn w:val="Normal"/>
    <w:rsid w:val="00171CEC"/>
    <w:rPr>
      <w:color w:val="FFFFFF" w:themeColor="background1"/>
      <w:sz w:val="2"/>
    </w:rPr>
  </w:style>
  <w:style w:type="paragraph" w:customStyle="1" w:styleId="TableCaptionObsolete">
    <w:name w:val="Table Caption Obsolete"/>
    <w:basedOn w:val="Caption"/>
    <w:rsid w:val="00171CEC"/>
    <w:pPr>
      <w:ind w:left="0"/>
    </w:pPr>
  </w:style>
  <w:style w:type="table" w:styleId="TableGrid">
    <w:name w:val="Table Grid"/>
    <w:basedOn w:val="TableNormal"/>
    <w:uiPriority w:val="59"/>
    <w:rsid w:val="00171CEC"/>
    <w:pPr>
      <w:spacing w:after="0" w:line="240" w:lineRule="auto"/>
    </w:pPr>
    <w:rPr>
      <w:rFonts w:ascii="Times New Roman" w:hAnsi="Times New Roman" w:cs="Times New Roman"/>
      <w:kern w:val="0"/>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NoNumber">
    <w:name w:val="Caption NoNumber"/>
    <w:basedOn w:val="FigureCaption"/>
    <w:qFormat/>
    <w:rsid w:val="00171CEC"/>
    <w:rPr>
      <w:lang w:val="en-CA"/>
    </w:rPr>
  </w:style>
  <w:style w:type="paragraph" w:customStyle="1" w:styleId="LabListNumber2Bullet2">
    <w:name w:val="Lab List Number 2 Bullet 2"/>
    <w:basedOn w:val="LabListNumber2Bullet"/>
    <w:qFormat/>
    <w:rsid w:val="00171CEC"/>
    <w:pPr>
      <w:numPr>
        <w:numId w:val="24"/>
      </w:numPr>
      <w:tabs>
        <w:tab w:val="clear" w:pos="1224"/>
        <w:tab w:val="left" w:pos="1584"/>
      </w:tabs>
      <w:ind w:left="1584"/>
    </w:pPr>
  </w:style>
  <w:style w:type="paragraph" w:customStyle="1" w:styleId="LabListNumber2Bullet3">
    <w:name w:val="Lab List Number 2 Bullet 3"/>
    <w:basedOn w:val="LabListNumber2Bullet2"/>
    <w:qFormat/>
    <w:rsid w:val="00171CEC"/>
    <w:pPr>
      <w:numPr>
        <w:numId w:val="25"/>
      </w:numPr>
      <w:tabs>
        <w:tab w:val="clear" w:pos="1584"/>
        <w:tab w:val="left" w:pos="1944"/>
      </w:tabs>
      <w:ind w:left="1944"/>
    </w:pPr>
  </w:style>
  <w:style w:type="paragraph" w:customStyle="1" w:styleId="TableListContinue">
    <w:name w:val="Table List Continue"/>
    <w:basedOn w:val="ListContinue"/>
    <w:rsid w:val="00171CEC"/>
    <w:pPr>
      <w:ind w:left="0"/>
    </w:pPr>
    <w:rPr>
      <w:sz w:val="18"/>
    </w:rPr>
  </w:style>
  <w:style w:type="character" w:customStyle="1" w:styleId="Red">
    <w:name w:val="Red"/>
    <w:basedOn w:val="DefaultParagraphFont"/>
    <w:uiPriority w:val="1"/>
    <w:qFormat/>
    <w:rsid w:val="00171CEC"/>
    <w:rPr>
      <w:color w:val="FF0000"/>
    </w:rPr>
  </w:style>
  <w:style w:type="paragraph" w:customStyle="1" w:styleId="GuideTextBlock">
    <w:name w:val="Guide Text Block"/>
    <w:basedOn w:val="Normal"/>
    <w:rsid w:val="00171CEC"/>
    <w:rPr>
      <w:color w:val="FFFFFF" w:themeColor="background1"/>
      <w:sz w:val="2"/>
    </w:rPr>
  </w:style>
  <w:style w:type="paragraph" w:customStyle="1" w:styleId="TableSpacer">
    <w:name w:val="Table Spacer"/>
    <w:basedOn w:val="Normal"/>
    <w:qFormat/>
    <w:rsid w:val="00171CEC"/>
    <w:pPr>
      <w:ind w:left="346"/>
    </w:pPr>
  </w:style>
  <w:style w:type="character" w:customStyle="1" w:styleId="MonospaceItalic">
    <w:name w:val="Monospace Italic"/>
    <w:basedOn w:val="Monospace"/>
    <w:uiPriority w:val="1"/>
    <w:qFormat/>
    <w:rsid w:val="00171CEC"/>
    <w:rPr>
      <w:rFonts w:ascii="Courier New" w:hAnsi="Courier New"/>
      <w:i/>
    </w:rPr>
  </w:style>
  <w:style w:type="paragraph" w:customStyle="1" w:styleId="GeneralBullet3">
    <w:name w:val="General Bullet 3"/>
    <w:basedOn w:val="GeneralBullet2"/>
    <w:qFormat/>
    <w:rsid w:val="00171CEC"/>
    <w:pPr>
      <w:numPr>
        <w:numId w:val="5"/>
      </w:numPr>
    </w:pPr>
  </w:style>
  <w:style w:type="paragraph" w:customStyle="1" w:styleId="TableCaptionLabAnswersSection">
    <w:name w:val="Table Caption (Lab Answers Section)"/>
    <w:basedOn w:val="TableCaption"/>
    <w:qFormat/>
    <w:rsid w:val="00171CEC"/>
    <w:pPr>
      <w:ind w:left="360"/>
    </w:pPr>
  </w:style>
  <w:style w:type="paragraph" w:customStyle="1" w:styleId="TableCaptionLabBody">
    <w:name w:val="Table Caption (Lab Body)"/>
    <w:basedOn w:val="TableCaption"/>
    <w:qFormat/>
    <w:rsid w:val="00171CEC"/>
    <w:pPr>
      <w:ind w:left="0"/>
    </w:pPr>
  </w:style>
  <w:style w:type="paragraph" w:customStyle="1" w:styleId="LabListNumber1Bullet3">
    <w:name w:val="Lab List Number 1 Bullet 3"/>
    <w:basedOn w:val="LabListNumber1Bullet2"/>
    <w:qFormat/>
    <w:rsid w:val="00171CEC"/>
    <w:pPr>
      <w:numPr>
        <w:numId w:val="21"/>
      </w:numPr>
      <w:tabs>
        <w:tab w:val="clear" w:pos="1584"/>
        <w:tab w:val="left" w:pos="1944"/>
      </w:tabs>
      <w:ind w:left="1944"/>
    </w:pPr>
  </w:style>
  <w:style w:type="paragraph" w:customStyle="1" w:styleId="TableSpacerGeneralText">
    <w:name w:val="Table Spacer (General Text)"/>
    <w:basedOn w:val="TableandQuestionSpacer"/>
    <w:qFormat/>
    <w:rsid w:val="00171CEC"/>
    <w:pPr>
      <w:ind w:left="0"/>
    </w:pPr>
    <w:rPr>
      <w:sz w:val="12"/>
    </w:rPr>
  </w:style>
  <w:style w:type="character" w:customStyle="1" w:styleId="Blue">
    <w:name w:val="Blue"/>
    <w:basedOn w:val="DefaultParagraphFont"/>
    <w:uiPriority w:val="1"/>
    <w:qFormat/>
    <w:rsid w:val="00171CEC"/>
    <w:rPr>
      <w:color w:val="0000FF"/>
      <w:lang w:val="en-CA"/>
    </w:rPr>
  </w:style>
  <w:style w:type="character" w:customStyle="1" w:styleId="BlueBold">
    <w:name w:val="Blue Bold"/>
    <w:basedOn w:val="Blue"/>
    <w:uiPriority w:val="1"/>
    <w:qFormat/>
    <w:rsid w:val="00171CEC"/>
    <w:rPr>
      <w:b/>
      <w:color w:val="0000FF"/>
      <w:lang w:val="en-CA"/>
    </w:rPr>
  </w:style>
  <w:style w:type="character" w:customStyle="1" w:styleId="BlueBoldItalic">
    <w:name w:val="Blue Bold Italic"/>
    <w:basedOn w:val="Blue"/>
    <w:uiPriority w:val="1"/>
    <w:qFormat/>
    <w:rsid w:val="00171CEC"/>
    <w:rPr>
      <w:b/>
      <w:i/>
      <w:color w:val="0000FF"/>
      <w:lang w:val="en-CA"/>
    </w:rPr>
  </w:style>
  <w:style w:type="character" w:customStyle="1" w:styleId="BlueItalic">
    <w:name w:val="Blue Italic"/>
    <w:basedOn w:val="Blue"/>
    <w:uiPriority w:val="1"/>
    <w:qFormat/>
    <w:rsid w:val="00171CEC"/>
    <w:rPr>
      <w:i/>
      <w:color w:val="0000FF"/>
      <w:lang w:val="en-CA"/>
    </w:rPr>
  </w:style>
  <w:style w:type="character" w:customStyle="1" w:styleId="BlueMonospace">
    <w:name w:val="Blue Monospace"/>
    <w:basedOn w:val="Blue"/>
    <w:uiPriority w:val="1"/>
    <w:qFormat/>
    <w:rsid w:val="00171CEC"/>
    <w:rPr>
      <w:rFonts w:ascii="Courier New" w:hAnsi="Courier New"/>
      <w:color w:val="0000FF"/>
      <w:lang w:val="en-CA"/>
    </w:rPr>
  </w:style>
  <w:style w:type="paragraph" w:customStyle="1" w:styleId="BodyTextSingleSpace">
    <w:name w:val="Body Text Single Space"/>
    <w:basedOn w:val="BodyText"/>
    <w:qFormat/>
    <w:rsid w:val="00171CEC"/>
    <w:pPr>
      <w:spacing w:before="0" w:after="0"/>
    </w:pPr>
  </w:style>
  <w:style w:type="character" w:customStyle="1" w:styleId="Green">
    <w:name w:val="Green"/>
    <w:basedOn w:val="DefaultParagraphFont"/>
    <w:uiPriority w:val="1"/>
    <w:qFormat/>
    <w:rsid w:val="00171CEC"/>
    <w:rPr>
      <w:color w:val="008000"/>
    </w:rPr>
  </w:style>
  <w:style w:type="character" w:customStyle="1" w:styleId="GreenBoldItalic">
    <w:name w:val="Green Bold Italic"/>
    <w:basedOn w:val="Green"/>
    <w:uiPriority w:val="1"/>
    <w:qFormat/>
    <w:rsid w:val="00171CEC"/>
    <w:rPr>
      <w:b/>
      <w:i/>
      <w:color w:val="008000"/>
    </w:rPr>
  </w:style>
  <w:style w:type="character" w:customStyle="1" w:styleId="GreenItalic">
    <w:name w:val="Green Italic"/>
    <w:basedOn w:val="Green"/>
    <w:uiPriority w:val="1"/>
    <w:qFormat/>
    <w:rsid w:val="00171CEC"/>
    <w:rPr>
      <w:b w:val="0"/>
      <w:i/>
      <w:color w:val="008000"/>
    </w:rPr>
  </w:style>
  <w:style w:type="character" w:customStyle="1" w:styleId="GreenMonospace">
    <w:name w:val="Green Monospace"/>
    <w:basedOn w:val="Green"/>
    <w:uiPriority w:val="1"/>
    <w:qFormat/>
    <w:rsid w:val="00171CEC"/>
    <w:rPr>
      <w:rFonts w:ascii="Courier New" w:hAnsi="Courier New"/>
      <w:color w:val="008000"/>
    </w:rPr>
  </w:style>
  <w:style w:type="character" w:customStyle="1" w:styleId="Orange">
    <w:name w:val="Orange"/>
    <w:basedOn w:val="DefaultParagraphFont"/>
    <w:uiPriority w:val="1"/>
    <w:qFormat/>
    <w:rsid w:val="00171CEC"/>
    <w:rPr>
      <w:color w:val="FFC000"/>
    </w:rPr>
  </w:style>
  <w:style w:type="character" w:customStyle="1" w:styleId="OrangeBoldItalic">
    <w:name w:val="Orange Bold Italic"/>
    <w:basedOn w:val="Orange"/>
    <w:uiPriority w:val="1"/>
    <w:qFormat/>
    <w:rsid w:val="00171CEC"/>
    <w:rPr>
      <w:b/>
      <w:i/>
      <w:color w:val="FFC000"/>
    </w:rPr>
  </w:style>
  <w:style w:type="character" w:customStyle="1" w:styleId="Purple">
    <w:name w:val="Purple"/>
    <w:basedOn w:val="DefaultParagraphFont"/>
    <w:uiPriority w:val="1"/>
    <w:qFormat/>
    <w:rsid w:val="00171CEC"/>
    <w:rPr>
      <w:color w:val="7030A0"/>
    </w:rPr>
  </w:style>
  <w:style w:type="character" w:customStyle="1" w:styleId="PurpleBoldItalic">
    <w:name w:val="Purple Bold Italic"/>
    <w:basedOn w:val="Purple"/>
    <w:uiPriority w:val="1"/>
    <w:qFormat/>
    <w:rsid w:val="00171CEC"/>
    <w:rPr>
      <w:b/>
      <w:i/>
      <w:color w:val="7030A0"/>
    </w:rPr>
  </w:style>
  <w:style w:type="character" w:customStyle="1" w:styleId="RedBold">
    <w:name w:val="Red Bold"/>
    <w:basedOn w:val="Red"/>
    <w:uiPriority w:val="1"/>
    <w:qFormat/>
    <w:rsid w:val="00171CEC"/>
    <w:rPr>
      <w:b/>
      <w:color w:val="FF0000"/>
    </w:rPr>
  </w:style>
  <w:style w:type="character" w:customStyle="1" w:styleId="RedBoldItalic">
    <w:name w:val="Red Bold Italic"/>
    <w:basedOn w:val="Red"/>
    <w:uiPriority w:val="1"/>
    <w:qFormat/>
    <w:rsid w:val="00171CEC"/>
    <w:rPr>
      <w:b/>
      <w:i/>
      <w:color w:val="FF0000"/>
    </w:rPr>
  </w:style>
  <w:style w:type="character" w:customStyle="1" w:styleId="RedMonospace">
    <w:name w:val="Red Monospace"/>
    <w:basedOn w:val="Red"/>
    <w:uiPriority w:val="1"/>
    <w:qFormat/>
    <w:rsid w:val="00171CEC"/>
    <w:rPr>
      <w:rFonts w:ascii="Courier New" w:hAnsi="Courier New"/>
      <w:color w:val="FF0000"/>
    </w:rPr>
  </w:style>
  <w:style w:type="paragraph" w:customStyle="1" w:styleId="TableSpacerBodyText">
    <w:name w:val="Table Spacer (Body Text)"/>
    <w:basedOn w:val="BodyText"/>
    <w:qFormat/>
    <w:rsid w:val="00171CEC"/>
    <w:pPr>
      <w:spacing w:before="0" w:after="0"/>
    </w:pPr>
  </w:style>
  <w:style w:type="character" w:customStyle="1" w:styleId="WhiteBold">
    <w:name w:val="White Bold"/>
    <w:basedOn w:val="DefaultParagraphFont"/>
    <w:uiPriority w:val="1"/>
    <w:qFormat/>
    <w:rsid w:val="00171CEC"/>
    <w:rPr>
      <w:b/>
      <w:color w:val="FFFFFF" w:themeColor="background1"/>
    </w:rPr>
  </w:style>
  <w:style w:type="character" w:customStyle="1" w:styleId="Yellow">
    <w:name w:val="Yellow"/>
    <w:basedOn w:val="DefaultParagraphFont"/>
    <w:uiPriority w:val="1"/>
    <w:qFormat/>
    <w:rsid w:val="00171CEC"/>
    <w:rPr>
      <w:color w:val="DFDA00"/>
    </w:rPr>
  </w:style>
  <w:style w:type="character" w:customStyle="1" w:styleId="YellowBoldItalic">
    <w:name w:val="Yellow Bold Italic"/>
    <w:basedOn w:val="Yellow"/>
    <w:uiPriority w:val="1"/>
    <w:qFormat/>
    <w:rsid w:val="00171CEC"/>
    <w:rPr>
      <w:b/>
      <w:i/>
      <w:color w:val="DFDA00"/>
    </w:rPr>
  </w:style>
  <w:style w:type="character" w:styleId="UnresolvedMention">
    <w:name w:val="Unresolved Mention"/>
    <w:basedOn w:val="DefaultParagraphFont"/>
    <w:uiPriority w:val="99"/>
    <w:semiHidden/>
    <w:unhideWhenUsed/>
    <w:rsid w:val="00171CEC"/>
    <w:rPr>
      <w:color w:val="605E5C"/>
      <w:shd w:val="clear" w:color="auto" w:fill="E1DFDD"/>
    </w:rPr>
  </w:style>
  <w:style w:type="paragraph" w:customStyle="1" w:styleId="AnswerBullet2">
    <w:name w:val="Answer Bullet 2"/>
    <w:basedOn w:val="AnswerBullet"/>
    <w:qFormat/>
    <w:rsid w:val="00171CEC"/>
    <w:pPr>
      <w:numPr>
        <w:numId w:val="26"/>
      </w:numPr>
    </w:pPr>
  </w:style>
  <w:style w:type="paragraph" w:customStyle="1" w:styleId="AnswerBullet3">
    <w:name w:val="Answer Bullet 3"/>
    <w:basedOn w:val="AnswerBullet2"/>
    <w:qFormat/>
    <w:rsid w:val="00171CEC"/>
    <w:pPr>
      <w:numPr>
        <w:numId w:val="27"/>
      </w:numPr>
      <w:ind w:left="1440"/>
    </w:pPr>
  </w:style>
  <w:style w:type="paragraph" w:customStyle="1" w:styleId="Logo">
    <w:name w:val="Logo"/>
    <w:basedOn w:val="Normal"/>
    <w:qFormat/>
    <w:rsid w:val="0079421B"/>
    <w:pPr>
      <w:spacing w:before="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d0b1989-8fc8-4a69-bcac-d46889461ba5}" enabled="1" method="Privileged" siteId="{3dd8961f-e488-4e60-8e11-a82d994e183d}"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1662</Words>
  <Characters>9379</Characters>
  <Application>Microsoft Office Word</Application>
  <DocSecurity>0</DocSecurity>
  <Lines>228</Lines>
  <Paragraphs>141</Paragraphs>
  <ScaleCrop>false</ScaleCrop>
  <Company>www.fundamedia.ca</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Sampling and Capturing Data in Multiple Clock Domains</dc:title>
  <dc:subject>Sampling and Capturing Data in Multiple Clock Domains</dc:subject>
  <dc:creator>AMD, Inc.</dc:creator>
  <cp:keywords/>
  <dc:description/>
  <cp:lastModifiedBy>Nellikotte, Vishnu Priya</cp:lastModifiedBy>
  <cp:revision>4</cp:revision>
  <cp:lastPrinted>2026-03-12T12:57:00Z</cp:lastPrinted>
  <dcterms:created xsi:type="dcterms:W3CDTF">2026-06-24T17:38:00Z</dcterms:created>
  <dcterms:modified xsi:type="dcterms:W3CDTF">2026-06-25T05:25:00Z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45ddd51a,608e220f,7f9df152,550b1351,430afb89</vt:lpwstr>
  </property>
  <property fmtid="{D5CDD505-2E9C-101B-9397-08002B2CF9AE}" pid="3" name="ClassificationContentMarkingHeaderFontProps">
    <vt:lpwstr>#0000ff,10,Aptos</vt:lpwstr>
  </property>
  <property fmtid="{D5CDD505-2E9C-101B-9397-08002B2CF9AE}" pid="4" name="ClassificationContentMarkingHeaderText">
    <vt:lpwstr>Public</vt:lpwstr>
  </property>
</Properties>
</file>