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5C97BFAC" w:rsidR="00A325D0" w:rsidRPr="002A4946" w:rsidRDefault="002A4946" w:rsidP="006B4954">
      <w:pPr>
        <w:pStyle w:val="Title"/>
        <w:suppressAutoHyphens/>
        <w:contextualSpacing/>
        <w:jc w:val="center"/>
        <w:rPr>
          <w:rFonts w:asciiTheme="majorHAnsi" w:hAnsiTheme="majorHAnsi" w:cstheme="majorHAnsi"/>
          <w:b/>
          <w:bCs/>
          <w:sz w:val="24"/>
          <w:szCs w:val="24"/>
        </w:rPr>
      </w:pPr>
      <w:r>
        <w:rPr>
          <w:rFonts w:asciiTheme="majorHAnsi" w:hAnsiTheme="majorHAnsi" w:cstheme="majorHAnsi"/>
          <w:b/>
          <w:bCs/>
          <w:sz w:val="24"/>
          <w:szCs w:val="24"/>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E2382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E2382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E2382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E2382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E2382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E2382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E2382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E2382F"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46DF0F9C" w:rsidR="00A325D0" w:rsidRPr="006B4954" w:rsidRDefault="002A494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01</w:t>
            </w:r>
            <w:r w:rsidR="00730BFB" w:rsidRPr="006B4954">
              <w:rPr>
                <w:rFonts w:asciiTheme="majorHAnsi" w:hAnsiTheme="majorHAnsi" w:cstheme="majorHAnsi"/>
                <w:sz w:val="22"/>
                <w:szCs w:val="22"/>
              </w:rPr>
              <w:t>/</w:t>
            </w:r>
            <w:r>
              <w:rPr>
                <w:rFonts w:asciiTheme="majorHAnsi" w:hAnsiTheme="majorHAnsi" w:cstheme="majorHAnsi"/>
                <w:sz w:val="22"/>
                <w:szCs w:val="22"/>
              </w:rPr>
              <w:t>23</w:t>
            </w:r>
            <w:r w:rsidR="00730BFB" w:rsidRPr="006B4954">
              <w:rPr>
                <w:rFonts w:asciiTheme="majorHAnsi" w:hAnsiTheme="majorHAnsi" w:cstheme="majorHAnsi"/>
                <w:sz w:val="22"/>
                <w:szCs w:val="22"/>
              </w:rPr>
              <w:t>/</w:t>
            </w:r>
            <w:r>
              <w:rPr>
                <w:rFonts w:asciiTheme="majorHAnsi" w:hAnsiTheme="majorHAnsi" w:cstheme="majorHAnsi"/>
                <w:sz w:val="22"/>
                <w:szCs w:val="22"/>
              </w:rPr>
              <w:t>21</w:t>
            </w:r>
          </w:p>
        </w:tc>
        <w:tc>
          <w:tcPr>
            <w:tcW w:w="1725" w:type="dxa"/>
            <w:tcMar>
              <w:left w:w="115" w:type="dxa"/>
              <w:right w:w="115" w:type="dxa"/>
            </w:tcMar>
          </w:tcPr>
          <w:p w14:paraId="093CD81A" w14:textId="1CCC735E" w:rsidR="00A325D0" w:rsidRPr="006B4954" w:rsidRDefault="002A494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Michael Bauer</w:t>
            </w:r>
          </w:p>
        </w:tc>
        <w:tc>
          <w:tcPr>
            <w:tcW w:w="5109" w:type="dxa"/>
            <w:tcMar>
              <w:left w:w="115" w:type="dxa"/>
              <w:right w:w="115" w:type="dxa"/>
            </w:tcMar>
          </w:tcPr>
          <w:p w14:paraId="7E3B24A0" w14:textId="2FAD8810" w:rsidR="0022658A" w:rsidRPr="006B4954" w:rsidRDefault="00035B4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Added executive summary, design constraints, and domain model</w:t>
            </w:r>
          </w:p>
        </w:tc>
      </w:tr>
      <w:tr w:rsidR="0022658A" w:rsidRPr="006B4954" w14:paraId="513F6463" w14:textId="77777777">
        <w:tc>
          <w:tcPr>
            <w:tcW w:w="978" w:type="dxa"/>
            <w:tcMar>
              <w:left w:w="115" w:type="dxa"/>
              <w:right w:w="115" w:type="dxa"/>
            </w:tcMar>
          </w:tcPr>
          <w:p w14:paraId="691A92E5" w14:textId="346DCE20" w:rsidR="0022658A" w:rsidRPr="006B4954" w:rsidRDefault="0022658A"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1.1</w:t>
            </w:r>
          </w:p>
        </w:tc>
        <w:tc>
          <w:tcPr>
            <w:tcW w:w="1530" w:type="dxa"/>
            <w:tcMar>
              <w:left w:w="115" w:type="dxa"/>
              <w:right w:w="115" w:type="dxa"/>
            </w:tcMar>
          </w:tcPr>
          <w:p w14:paraId="3B8240B8" w14:textId="3D05655A" w:rsidR="0022658A" w:rsidRDefault="0022658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02/2</w:t>
            </w:r>
            <w:r w:rsidR="00516DF9">
              <w:rPr>
                <w:rFonts w:asciiTheme="majorHAnsi" w:hAnsiTheme="majorHAnsi" w:cstheme="majorHAnsi"/>
                <w:sz w:val="22"/>
                <w:szCs w:val="22"/>
              </w:rPr>
              <w:t>2</w:t>
            </w:r>
            <w:r>
              <w:rPr>
                <w:rFonts w:asciiTheme="majorHAnsi" w:hAnsiTheme="majorHAnsi" w:cstheme="majorHAnsi"/>
                <w:sz w:val="22"/>
                <w:szCs w:val="22"/>
              </w:rPr>
              <w:t>/21</w:t>
            </w:r>
          </w:p>
        </w:tc>
        <w:tc>
          <w:tcPr>
            <w:tcW w:w="1725" w:type="dxa"/>
            <w:tcMar>
              <w:left w:w="115" w:type="dxa"/>
              <w:right w:w="115" w:type="dxa"/>
            </w:tcMar>
          </w:tcPr>
          <w:p w14:paraId="0EF9B168" w14:textId="5E5C3ABB" w:rsidR="0022658A" w:rsidRDefault="0022658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Michael Bauer</w:t>
            </w:r>
          </w:p>
        </w:tc>
        <w:tc>
          <w:tcPr>
            <w:tcW w:w="5109" w:type="dxa"/>
            <w:tcMar>
              <w:left w:w="115" w:type="dxa"/>
              <w:right w:w="115" w:type="dxa"/>
            </w:tcMar>
          </w:tcPr>
          <w:p w14:paraId="1C179F1A" w14:textId="38365259" w:rsidR="0022658A" w:rsidRDefault="0022658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Added recommendation section </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6B3AFC15" w14:textId="71F27545" w:rsidR="00A325D0" w:rsidRPr="006B4954" w:rsidRDefault="00730BFB"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B77E853" w14:textId="06CE109F" w:rsidR="002A4946" w:rsidRDefault="00AA4EB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Gaming Room wants to bring their Android app</w:t>
      </w:r>
      <w:r w:rsidR="00E60FA5">
        <w:rPr>
          <w:rFonts w:asciiTheme="majorHAnsi" w:hAnsiTheme="majorHAnsi" w:cstheme="majorHAnsi"/>
          <w:sz w:val="22"/>
          <w:szCs w:val="22"/>
        </w:rPr>
        <w:t>,</w:t>
      </w:r>
      <w:r>
        <w:rPr>
          <w:rFonts w:asciiTheme="majorHAnsi" w:hAnsiTheme="majorHAnsi" w:cstheme="majorHAnsi"/>
          <w:sz w:val="22"/>
          <w:szCs w:val="22"/>
        </w:rPr>
        <w:t xml:space="preserve"> “</w:t>
      </w:r>
      <w:r w:rsidR="002A4946">
        <w:rPr>
          <w:rFonts w:asciiTheme="majorHAnsi" w:hAnsiTheme="majorHAnsi" w:cstheme="majorHAnsi"/>
          <w:sz w:val="22"/>
          <w:szCs w:val="22"/>
        </w:rPr>
        <w:t>Draw It or Lose It</w:t>
      </w:r>
      <w:r w:rsidR="00E60FA5">
        <w:rPr>
          <w:rFonts w:asciiTheme="majorHAnsi" w:hAnsiTheme="majorHAnsi" w:cstheme="majorHAnsi"/>
          <w:sz w:val="22"/>
          <w:szCs w:val="22"/>
        </w:rPr>
        <w:t>,”</w:t>
      </w:r>
      <w:r w:rsidR="002A4946">
        <w:rPr>
          <w:rFonts w:asciiTheme="majorHAnsi" w:hAnsiTheme="majorHAnsi" w:cstheme="majorHAnsi"/>
          <w:sz w:val="22"/>
          <w:szCs w:val="22"/>
        </w:rPr>
        <w:t xml:space="preserve"> </w:t>
      </w:r>
      <w:r>
        <w:rPr>
          <w:rFonts w:asciiTheme="majorHAnsi" w:hAnsiTheme="majorHAnsi" w:cstheme="majorHAnsi"/>
          <w:sz w:val="22"/>
          <w:szCs w:val="22"/>
        </w:rPr>
        <w:t xml:space="preserve">to a web-based game in order to serve multiple platforms. </w:t>
      </w:r>
      <w:r w:rsidR="00E60FA5">
        <w:rPr>
          <w:rFonts w:asciiTheme="majorHAnsi" w:hAnsiTheme="majorHAnsi" w:cstheme="majorHAnsi"/>
          <w:sz w:val="22"/>
          <w:szCs w:val="22"/>
        </w:rPr>
        <w:t xml:space="preserve">The </w:t>
      </w:r>
      <w:r w:rsidR="00773BD3">
        <w:rPr>
          <w:rFonts w:asciiTheme="majorHAnsi" w:hAnsiTheme="majorHAnsi" w:cstheme="majorHAnsi"/>
          <w:sz w:val="22"/>
          <w:szCs w:val="22"/>
        </w:rPr>
        <w:t xml:space="preserve">web-based </w:t>
      </w:r>
      <w:r w:rsidR="00E60FA5">
        <w:rPr>
          <w:rFonts w:asciiTheme="majorHAnsi" w:hAnsiTheme="majorHAnsi" w:cstheme="majorHAnsi"/>
          <w:sz w:val="22"/>
          <w:szCs w:val="22"/>
        </w:rPr>
        <w:t xml:space="preserve">game will have to be rewritten in another language in order to make it web-based and serve multiple platforms. </w:t>
      </w:r>
      <w:r w:rsidR="00B12997">
        <w:rPr>
          <w:rFonts w:asciiTheme="majorHAnsi" w:hAnsiTheme="majorHAnsi" w:cstheme="majorHAnsi"/>
          <w:sz w:val="22"/>
          <w:szCs w:val="22"/>
        </w:rPr>
        <w:t xml:space="preserve">This web-based game will need to be hosted on a web server. </w:t>
      </w:r>
      <w:r w:rsidR="007B75E2">
        <w:rPr>
          <w:rFonts w:asciiTheme="majorHAnsi" w:hAnsiTheme="majorHAnsi" w:cstheme="majorHAnsi"/>
          <w:sz w:val="22"/>
          <w:szCs w:val="22"/>
        </w:rPr>
        <w:t>This web-based game will have the same features as the Android app.</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0AFA641D" w:rsidR="00A325D0" w:rsidRDefault="00A325D0" w:rsidP="006B4954">
      <w:pPr>
        <w:suppressAutoHyphens/>
        <w:contextualSpacing/>
        <w:rPr>
          <w:rFonts w:asciiTheme="majorHAnsi" w:hAnsiTheme="majorHAnsi" w:cstheme="majorHAnsi"/>
          <w:sz w:val="22"/>
          <w:szCs w:val="22"/>
        </w:rPr>
      </w:pPr>
    </w:p>
    <w:p w14:paraId="42DF6661" w14:textId="1BBF98E6" w:rsidR="00B93A20" w:rsidRDefault="00B93A20" w:rsidP="00B93A20">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The web-based app needs to be written in a language for the web</w:t>
      </w:r>
    </w:p>
    <w:p w14:paraId="0F88B3B2" w14:textId="39244485" w:rsidR="00B93A20" w:rsidRDefault="00B93A20" w:rsidP="007A416A">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The web-based app needs to be hosted on a web server</w:t>
      </w:r>
    </w:p>
    <w:p w14:paraId="3F657B55" w14:textId="31C34CF7" w:rsidR="007A416A" w:rsidRDefault="00773BD3" w:rsidP="007A416A">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The web-based game will have the same features as the Android app</w:t>
      </w:r>
    </w:p>
    <w:p w14:paraId="675F8E79" w14:textId="41B1F221" w:rsidR="007A416A" w:rsidRDefault="007A416A" w:rsidP="007A416A">
      <w:pPr>
        <w:suppressAutoHyphens/>
        <w:rPr>
          <w:rFonts w:asciiTheme="majorHAnsi" w:hAnsiTheme="majorHAnsi" w:cstheme="majorHAnsi"/>
          <w:sz w:val="22"/>
          <w:szCs w:val="22"/>
        </w:rPr>
      </w:pPr>
    </w:p>
    <w:p w14:paraId="62A2C51C" w14:textId="6C918A8F" w:rsidR="007A416A" w:rsidRDefault="007A416A" w:rsidP="007A416A">
      <w:pPr>
        <w:suppressAutoHyphens/>
        <w:rPr>
          <w:rFonts w:asciiTheme="majorHAnsi" w:hAnsiTheme="majorHAnsi" w:cstheme="majorHAnsi"/>
          <w:b/>
          <w:bCs/>
          <w:sz w:val="22"/>
          <w:szCs w:val="22"/>
        </w:rPr>
      </w:pPr>
      <w:r w:rsidRPr="007A416A">
        <w:rPr>
          <w:rFonts w:asciiTheme="majorHAnsi" w:hAnsiTheme="majorHAnsi" w:cstheme="majorHAnsi"/>
          <w:b/>
          <w:bCs/>
          <w:sz w:val="22"/>
          <w:szCs w:val="22"/>
        </w:rPr>
        <w:t>Rationale</w:t>
      </w:r>
    </w:p>
    <w:p w14:paraId="267D8A02" w14:textId="7C275368" w:rsidR="007A416A" w:rsidRDefault="00EB07DF" w:rsidP="00EB07DF">
      <w:pPr>
        <w:tabs>
          <w:tab w:val="left" w:pos="1005"/>
        </w:tabs>
        <w:suppressAutoHyphens/>
        <w:rPr>
          <w:rFonts w:asciiTheme="majorHAnsi" w:hAnsiTheme="majorHAnsi" w:cstheme="majorHAnsi"/>
          <w:sz w:val="22"/>
          <w:szCs w:val="22"/>
        </w:rPr>
      </w:pPr>
      <w:r>
        <w:rPr>
          <w:rFonts w:asciiTheme="majorHAnsi" w:hAnsiTheme="majorHAnsi" w:cstheme="majorHAnsi"/>
          <w:sz w:val="22"/>
          <w:szCs w:val="22"/>
        </w:rPr>
        <w:tab/>
      </w:r>
    </w:p>
    <w:p w14:paraId="53E8FC9B" w14:textId="390B8CE7" w:rsidR="00773BD3" w:rsidRDefault="00773BD3" w:rsidP="007A416A">
      <w:pPr>
        <w:suppressAutoHyphens/>
        <w:rPr>
          <w:rFonts w:asciiTheme="majorHAnsi" w:hAnsiTheme="majorHAnsi" w:cstheme="majorHAnsi"/>
          <w:sz w:val="22"/>
          <w:szCs w:val="22"/>
        </w:rPr>
      </w:pPr>
      <w:r>
        <w:rPr>
          <w:rFonts w:asciiTheme="majorHAnsi" w:hAnsiTheme="majorHAnsi" w:cstheme="majorHAnsi"/>
          <w:sz w:val="22"/>
          <w:szCs w:val="22"/>
        </w:rPr>
        <w:t xml:space="preserve">The Gaming Room wants to bring their Android game to the web and this provides a technical constraint because the web-based game requires a different language. The web-based game will need to be hosted on a web server and this provides a business constraint </w:t>
      </w:r>
      <w:r w:rsidR="00FE7CDB">
        <w:rPr>
          <w:rFonts w:asciiTheme="majorHAnsi" w:hAnsiTheme="majorHAnsi" w:cstheme="majorHAnsi"/>
          <w:sz w:val="22"/>
          <w:szCs w:val="22"/>
        </w:rPr>
        <w:t>because this will cost to host. The web-based game will have the same features of the Android app, this provides a technical constraint since these features need to be provided with a completely different language.</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26CC5862" w14:textId="1980674D" w:rsidR="00FE7CDB" w:rsidRPr="006B4954" w:rsidRDefault="00FE7CDB" w:rsidP="006B4954">
      <w:pPr>
        <w:suppressAutoHyphens/>
        <w:contextualSpacing/>
        <w:rPr>
          <w:rFonts w:asciiTheme="majorHAnsi" w:hAnsiTheme="majorHAnsi" w:cstheme="majorHAnsi"/>
          <w:b/>
          <w:sz w:val="22"/>
          <w:szCs w:val="22"/>
          <w:shd w:val="clear" w:color="auto" w:fill="CFE2F3"/>
        </w:rPr>
      </w:pPr>
    </w:p>
    <w:p w14:paraId="12201484" w14:textId="30142458" w:rsidR="00A325D0" w:rsidRPr="00723429" w:rsidRDefault="00FE7CD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Entity is the parent class for Game, Team, and Player classes. The Player class extends the Entity class and adds two more methods. </w:t>
      </w:r>
      <w:r w:rsidR="00723429">
        <w:rPr>
          <w:rFonts w:asciiTheme="majorHAnsi" w:hAnsiTheme="majorHAnsi" w:cstheme="majorHAnsi"/>
          <w:sz w:val="22"/>
          <w:szCs w:val="22"/>
        </w:rPr>
        <w:t xml:space="preserve">The Team class extends the Entity class and adds one attribute as well as three methods. The Team class can have zero to any number of players of the Player class. </w:t>
      </w:r>
      <w:r>
        <w:rPr>
          <w:rFonts w:asciiTheme="majorHAnsi" w:hAnsiTheme="majorHAnsi" w:cstheme="majorHAnsi"/>
          <w:sz w:val="22"/>
          <w:szCs w:val="22"/>
        </w:rPr>
        <w:t xml:space="preserve">The Game class extends the Entity class while </w:t>
      </w:r>
      <w:r w:rsidR="00723429">
        <w:rPr>
          <w:rFonts w:asciiTheme="majorHAnsi" w:hAnsiTheme="majorHAnsi" w:cstheme="majorHAnsi"/>
          <w:sz w:val="22"/>
          <w:szCs w:val="22"/>
        </w:rPr>
        <w:t>adding one attribute and three methods. The Game class can have zero to any number of teams of the Team class. The GameService class can only have one instance running. The GameService can have zero to any number of games of the Game class. This is a singleton pattern to only allow one instance of the GameService class to be running.</w:t>
      </w: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2ED51136" w14:textId="77C21C60" w:rsidR="00CD60AD" w:rsidRDefault="00CD60AD" w:rsidP="006B4954">
            <w:pPr>
              <w:suppressAutoHyphens/>
              <w:contextualSpacing/>
              <w:rPr>
                <w:rFonts w:asciiTheme="majorHAnsi" w:hAnsiTheme="majorHAnsi" w:cstheme="majorHAnsi"/>
                <w:sz w:val="22"/>
                <w:szCs w:val="22"/>
              </w:rPr>
            </w:pPr>
            <w:r w:rsidRPr="00B724AF">
              <w:rPr>
                <w:rFonts w:asciiTheme="majorHAnsi" w:hAnsiTheme="majorHAnsi" w:cstheme="majorHAnsi"/>
                <w:b/>
                <w:bCs/>
                <w:sz w:val="22"/>
                <w:szCs w:val="22"/>
              </w:rPr>
              <w:t>Pro</w:t>
            </w:r>
            <w:r>
              <w:rPr>
                <w:rFonts w:asciiTheme="majorHAnsi" w:hAnsiTheme="majorHAnsi" w:cstheme="majorHAnsi"/>
                <w:sz w:val="22"/>
                <w:szCs w:val="22"/>
              </w:rPr>
              <w:t xml:space="preserve"> – More secure</w:t>
            </w:r>
            <w:r w:rsidR="000C4CA6">
              <w:rPr>
                <w:rFonts w:asciiTheme="majorHAnsi" w:hAnsiTheme="majorHAnsi" w:cstheme="majorHAnsi"/>
                <w:sz w:val="22"/>
                <w:szCs w:val="22"/>
              </w:rPr>
              <w:t xml:space="preserve"> from malicious users</w:t>
            </w:r>
            <w:r>
              <w:rPr>
                <w:rFonts w:asciiTheme="majorHAnsi" w:hAnsiTheme="majorHAnsi" w:cstheme="majorHAnsi"/>
                <w:sz w:val="22"/>
                <w:szCs w:val="22"/>
              </w:rPr>
              <w:t>, reliable</w:t>
            </w:r>
            <w:r w:rsidR="000C4CA6">
              <w:rPr>
                <w:rFonts w:asciiTheme="majorHAnsi" w:hAnsiTheme="majorHAnsi" w:cstheme="majorHAnsi"/>
                <w:sz w:val="22"/>
                <w:szCs w:val="22"/>
              </w:rPr>
              <w:t xml:space="preserve"> (does not require constant updates)</w:t>
            </w:r>
          </w:p>
          <w:p w14:paraId="1B634AEC" w14:textId="4AA46463" w:rsidR="00CD60AD" w:rsidRDefault="00CD60AD" w:rsidP="006B4954">
            <w:pPr>
              <w:suppressAutoHyphens/>
              <w:contextualSpacing/>
              <w:rPr>
                <w:rFonts w:asciiTheme="majorHAnsi" w:hAnsiTheme="majorHAnsi" w:cstheme="majorHAnsi"/>
                <w:sz w:val="22"/>
                <w:szCs w:val="22"/>
              </w:rPr>
            </w:pPr>
          </w:p>
          <w:p w14:paraId="1FABF7F8" w14:textId="23549BF1" w:rsidR="000C4CA6" w:rsidRDefault="000C4CA6" w:rsidP="006B4954">
            <w:pPr>
              <w:suppressAutoHyphens/>
              <w:contextualSpacing/>
              <w:rPr>
                <w:rFonts w:asciiTheme="majorHAnsi" w:hAnsiTheme="majorHAnsi" w:cstheme="majorHAnsi"/>
                <w:sz w:val="22"/>
                <w:szCs w:val="22"/>
              </w:rPr>
            </w:pPr>
          </w:p>
          <w:p w14:paraId="7FEF44E3" w14:textId="77777777" w:rsidR="000C4CA6" w:rsidRDefault="000C4CA6" w:rsidP="006B4954">
            <w:pPr>
              <w:suppressAutoHyphens/>
              <w:contextualSpacing/>
              <w:rPr>
                <w:rFonts w:asciiTheme="majorHAnsi" w:hAnsiTheme="majorHAnsi" w:cstheme="majorHAnsi"/>
                <w:sz w:val="22"/>
                <w:szCs w:val="22"/>
              </w:rPr>
            </w:pPr>
          </w:p>
          <w:p w14:paraId="3B8BE5C7" w14:textId="77777777" w:rsidR="00C33056" w:rsidRDefault="00C33056" w:rsidP="006B4954">
            <w:pPr>
              <w:suppressAutoHyphens/>
              <w:contextualSpacing/>
              <w:rPr>
                <w:rFonts w:asciiTheme="majorHAnsi" w:hAnsiTheme="majorHAnsi" w:cstheme="majorHAnsi"/>
                <w:b/>
                <w:bCs/>
                <w:sz w:val="22"/>
                <w:szCs w:val="22"/>
              </w:rPr>
            </w:pPr>
          </w:p>
          <w:p w14:paraId="00E377DD" w14:textId="62358DC0" w:rsidR="00CD60AD" w:rsidRDefault="00CD60AD" w:rsidP="006B4954">
            <w:pPr>
              <w:suppressAutoHyphens/>
              <w:contextualSpacing/>
              <w:rPr>
                <w:rFonts w:asciiTheme="majorHAnsi" w:hAnsiTheme="majorHAnsi" w:cstheme="majorHAnsi"/>
                <w:sz w:val="22"/>
                <w:szCs w:val="22"/>
              </w:rPr>
            </w:pPr>
            <w:r w:rsidRPr="00B724AF">
              <w:rPr>
                <w:rFonts w:asciiTheme="majorHAnsi" w:hAnsiTheme="majorHAnsi" w:cstheme="majorHAnsi"/>
                <w:b/>
                <w:bCs/>
                <w:sz w:val="22"/>
                <w:szCs w:val="22"/>
              </w:rPr>
              <w:t>Con</w:t>
            </w:r>
            <w:r>
              <w:rPr>
                <w:rFonts w:asciiTheme="majorHAnsi" w:hAnsiTheme="majorHAnsi" w:cstheme="majorHAnsi"/>
                <w:sz w:val="22"/>
                <w:szCs w:val="22"/>
              </w:rPr>
              <w:t xml:space="preserve"> – More expensive than others</w:t>
            </w:r>
            <w:r w:rsidR="00B724AF">
              <w:rPr>
                <w:rFonts w:asciiTheme="majorHAnsi" w:hAnsiTheme="majorHAnsi" w:cstheme="majorHAnsi"/>
                <w:sz w:val="22"/>
                <w:szCs w:val="22"/>
              </w:rPr>
              <w:t>, does not have access to Microsoft proprietary software</w:t>
            </w:r>
          </w:p>
          <w:p w14:paraId="5E095494" w14:textId="26FC15AE" w:rsidR="00A325D0" w:rsidRPr="006B4954" w:rsidRDefault="00A325D0" w:rsidP="006B4954">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1975BEE6" w14:textId="34B3FB72" w:rsidR="00FC60AE" w:rsidRDefault="00FC60AE" w:rsidP="00FC60AE">
            <w:pPr>
              <w:suppressAutoHyphens/>
              <w:contextualSpacing/>
              <w:rPr>
                <w:rFonts w:asciiTheme="majorHAnsi" w:hAnsiTheme="majorHAnsi" w:cstheme="majorHAnsi"/>
                <w:sz w:val="22"/>
                <w:szCs w:val="22"/>
              </w:rPr>
            </w:pPr>
            <w:r w:rsidRPr="00B724AF">
              <w:rPr>
                <w:rFonts w:asciiTheme="majorHAnsi" w:hAnsiTheme="majorHAnsi" w:cstheme="majorHAnsi"/>
                <w:b/>
                <w:bCs/>
                <w:sz w:val="22"/>
                <w:szCs w:val="22"/>
              </w:rPr>
              <w:t>Pro</w:t>
            </w:r>
            <w:r>
              <w:rPr>
                <w:rFonts w:asciiTheme="majorHAnsi" w:hAnsiTheme="majorHAnsi" w:cstheme="majorHAnsi"/>
                <w:sz w:val="22"/>
                <w:szCs w:val="22"/>
              </w:rPr>
              <w:t xml:space="preserve"> – More secure </w:t>
            </w:r>
            <w:r w:rsidR="000C4CA6">
              <w:rPr>
                <w:rFonts w:asciiTheme="majorHAnsi" w:hAnsiTheme="majorHAnsi" w:cstheme="majorHAnsi"/>
                <w:sz w:val="22"/>
                <w:szCs w:val="22"/>
              </w:rPr>
              <w:t xml:space="preserve">from malicious users </w:t>
            </w:r>
            <w:r>
              <w:rPr>
                <w:rFonts w:asciiTheme="majorHAnsi" w:hAnsiTheme="majorHAnsi" w:cstheme="majorHAnsi"/>
                <w:sz w:val="22"/>
                <w:szCs w:val="22"/>
              </w:rPr>
              <w:t>than Windows, reliable</w:t>
            </w:r>
            <w:r w:rsidR="000C4CA6">
              <w:rPr>
                <w:rFonts w:asciiTheme="majorHAnsi" w:hAnsiTheme="majorHAnsi" w:cstheme="majorHAnsi"/>
                <w:sz w:val="22"/>
                <w:szCs w:val="22"/>
              </w:rPr>
              <w:t xml:space="preserve"> (does not </w:t>
            </w:r>
            <w:r w:rsidR="00C33056">
              <w:rPr>
                <w:rFonts w:asciiTheme="majorHAnsi" w:hAnsiTheme="majorHAnsi" w:cstheme="majorHAnsi"/>
                <w:sz w:val="22"/>
                <w:szCs w:val="22"/>
              </w:rPr>
              <w:t>require constant updates)</w:t>
            </w:r>
            <w:r>
              <w:rPr>
                <w:rFonts w:asciiTheme="majorHAnsi" w:hAnsiTheme="majorHAnsi" w:cstheme="majorHAnsi"/>
                <w:sz w:val="22"/>
                <w:szCs w:val="22"/>
              </w:rPr>
              <w:t>, cheaper than</w:t>
            </w:r>
            <w:r w:rsidR="00080D4B">
              <w:rPr>
                <w:rFonts w:asciiTheme="majorHAnsi" w:hAnsiTheme="majorHAnsi" w:cstheme="majorHAnsi"/>
                <w:sz w:val="22"/>
                <w:szCs w:val="22"/>
              </w:rPr>
              <w:t xml:space="preserve"> all</w:t>
            </w:r>
          </w:p>
          <w:p w14:paraId="55293F91" w14:textId="77777777" w:rsidR="00FC60AE" w:rsidRDefault="00FC60AE" w:rsidP="00FC60AE">
            <w:pPr>
              <w:suppressAutoHyphens/>
              <w:contextualSpacing/>
              <w:rPr>
                <w:rFonts w:asciiTheme="majorHAnsi" w:hAnsiTheme="majorHAnsi" w:cstheme="majorHAnsi"/>
                <w:sz w:val="22"/>
                <w:szCs w:val="22"/>
              </w:rPr>
            </w:pPr>
          </w:p>
          <w:p w14:paraId="26FEAA67" w14:textId="528FB647" w:rsidR="00A325D0" w:rsidRPr="006B4954" w:rsidRDefault="00FC60AE" w:rsidP="006B4954">
            <w:pPr>
              <w:suppressAutoHyphens/>
              <w:contextualSpacing/>
              <w:rPr>
                <w:rFonts w:asciiTheme="majorHAnsi" w:hAnsiTheme="majorHAnsi" w:cstheme="majorHAnsi"/>
                <w:sz w:val="22"/>
                <w:szCs w:val="22"/>
              </w:rPr>
            </w:pPr>
            <w:r w:rsidRPr="00B724AF">
              <w:rPr>
                <w:rFonts w:asciiTheme="majorHAnsi" w:hAnsiTheme="majorHAnsi" w:cstheme="majorHAnsi"/>
                <w:b/>
                <w:bCs/>
                <w:sz w:val="22"/>
                <w:szCs w:val="22"/>
              </w:rPr>
              <w:t>Con</w:t>
            </w:r>
            <w:r>
              <w:rPr>
                <w:rFonts w:asciiTheme="majorHAnsi" w:hAnsiTheme="majorHAnsi" w:cstheme="majorHAnsi"/>
                <w:sz w:val="22"/>
                <w:szCs w:val="22"/>
              </w:rPr>
              <w:t xml:space="preserve"> – Hard to find pre-built machines</w:t>
            </w:r>
            <w:r w:rsidR="00080D4B">
              <w:rPr>
                <w:rFonts w:asciiTheme="majorHAnsi" w:hAnsiTheme="majorHAnsi" w:cstheme="majorHAnsi"/>
                <w:sz w:val="22"/>
                <w:szCs w:val="22"/>
              </w:rPr>
              <w:t>, more difficult to use for some people</w:t>
            </w:r>
            <w:r w:rsidR="00B724AF">
              <w:rPr>
                <w:rFonts w:asciiTheme="majorHAnsi" w:hAnsiTheme="majorHAnsi" w:cstheme="majorHAnsi"/>
                <w:sz w:val="22"/>
                <w:szCs w:val="22"/>
              </w:rPr>
              <w:t>, does not have access to Microsoft proprietary software</w:t>
            </w:r>
          </w:p>
        </w:tc>
        <w:tc>
          <w:tcPr>
            <w:tcW w:w="1890" w:type="dxa"/>
            <w:shd w:val="clear" w:color="auto" w:fill="auto"/>
            <w:tcMar>
              <w:top w:w="0" w:type="dxa"/>
              <w:left w:w="115" w:type="dxa"/>
              <w:bottom w:w="0" w:type="dxa"/>
              <w:right w:w="115" w:type="dxa"/>
            </w:tcMar>
          </w:tcPr>
          <w:p w14:paraId="7EC7B33B" w14:textId="030468B4" w:rsidR="00605FF0" w:rsidRDefault="00605FF0" w:rsidP="00605FF0">
            <w:pPr>
              <w:suppressAutoHyphens/>
              <w:contextualSpacing/>
              <w:rPr>
                <w:rFonts w:asciiTheme="majorHAnsi" w:hAnsiTheme="majorHAnsi" w:cstheme="majorHAnsi"/>
                <w:sz w:val="22"/>
                <w:szCs w:val="22"/>
              </w:rPr>
            </w:pPr>
            <w:r w:rsidRPr="00B724AF">
              <w:rPr>
                <w:rFonts w:asciiTheme="majorHAnsi" w:hAnsiTheme="majorHAnsi" w:cstheme="majorHAnsi"/>
                <w:b/>
                <w:bCs/>
                <w:sz w:val="22"/>
                <w:szCs w:val="22"/>
              </w:rPr>
              <w:t>Pro</w:t>
            </w:r>
            <w:r>
              <w:rPr>
                <w:rFonts w:asciiTheme="majorHAnsi" w:hAnsiTheme="majorHAnsi" w:cstheme="majorHAnsi"/>
                <w:sz w:val="22"/>
                <w:szCs w:val="22"/>
              </w:rPr>
              <w:t xml:space="preserve"> – </w:t>
            </w:r>
            <w:r w:rsidR="00FC60AE">
              <w:rPr>
                <w:rFonts w:asciiTheme="majorHAnsi" w:hAnsiTheme="majorHAnsi" w:cstheme="majorHAnsi"/>
                <w:sz w:val="22"/>
                <w:szCs w:val="22"/>
              </w:rPr>
              <w:t>Cheaper than</w:t>
            </w:r>
            <w:r>
              <w:rPr>
                <w:rFonts w:asciiTheme="majorHAnsi" w:hAnsiTheme="majorHAnsi" w:cstheme="majorHAnsi"/>
                <w:sz w:val="22"/>
                <w:szCs w:val="22"/>
              </w:rPr>
              <w:t xml:space="preserve"> Mac,</w:t>
            </w:r>
            <w:r w:rsidR="00FC60AE">
              <w:rPr>
                <w:rFonts w:asciiTheme="majorHAnsi" w:hAnsiTheme="majorHAnsi" w:cstheme="majorHAnsi"/>
                <w:sz w:val="22"/>
                <w:szCs w:val="22"/>
              </w:rPr>
              <w:t xml:space="preserve"> Access to certain</w:t>
            </w:r>
            <w:r w:rsidR="00C33056">
              <w:rPr>
                <w:rFonts w:asciiTheme="majorHAnsi" w:hAnsiTheme="majorHAnsi" w:cstheme="majorHAnsi"/>
                <w:sz w:val="22"/>
                <w:szCs w:val="22"/>
              </w:rPr>
              <w:t xml:space="preserve"> proprietary</w:t>
            </w:r>
            <w:r w:rsidR="00FC60AE">
              <w:rPr>
                <w:rFonts w:asciiTheme="majorHAnsi" w:hAnsiTheme="majorHAnsi" w:cstheme="majorHAnsi"/>
                <w:sz w:val="22"/>
                <w:szCs w:val="22"/>
              </w:rPr>
              <w:t xml:space="preserve"> applications</w:t>
            </w:r>
          </w:p>
          <w:p w14:paraId="4E33D68B" w14:textId="77777777" w:rsidR="00605FF0" w:rsidRDefault="00605FF0" w:rsidP="00605FF0">
            <w:pPr>
              <w:suppressAutoHyphens/>
              <w:contextualSpacing/>
              <w:rPr>
                <w:rFonts w:asciiTheme="majorHAnsi" w:hAnsiTheme="majorHAnsi" w:cstheme="majorHAnsi"/>
                <w:sz w:val="22"/>
                <w:szCs w:val="22"/>
              </w:rPr>
            </w:pPr>
          </w:p>
          <w:p w14:paraId="319AE331" w14:textId="77777777" w:rsidR="00C33056" w:rsidRDefault="00C33056" w:rsidP="00605FF0">
            <w:pPr>
              <w:suppressAutoHyphens/>
              <w:contextualSpacing/>
              <w:rPr>
                <w:rFonts w:asciiTheme="majorHAnsi" w:hAnsiTheme="majorHAnsi" w:cstheme="majorHAnsi"/>
                <w:b/>
                <w:bCs/>
                <w:sz w:val="22"/>
                <w:szCs w:val="22"/>
              </w:rPr>
            </w:pPr>
          </w:p>
          <w:p w14:paraId="1698FF6C" w14:textId="77777777" w:rsidR="00C33056" w:rsidRDefault="00C33056" w:rsidP="00605FF0">
            <w:pPr>
              <w:suppressAutoHyphens/>
              <w:contextualSpacing/>
              <w:rPr>
                <w:rFonts w:asciiTheme="majorHAnsi" w:hAnsiTheme="majorHAnsi" w:cstheme="majorHAnsi"/>
                <w:b/>
                <w:bCs/>
                <w:sz w:val="22"/>
                <w:szCs w:val="22"/>
              </w:rPr>
            </w:pPr>
          </w:p>
          <w:p w14:paraId="34657865" w14:textId="77777777" w:rsidR="00C33056" w:rsidRDefault="00C33056" w:rsidP="00605FF0">
            <w:pPr>
              <w:suppressAutoHyphens/>
              <w:contextualSpacing/>
              <w:rPr>
                <w:rFonts w:asciiTheme="majorHAnsi" w:hAnsiTheme="majorHAnsi" w:cstheme="majorHAnsi"/>
                <w:b/>
                <w:bCs/>
                <w:sz w:val="22"/>
                <w:szCs w:val="22"/>
              </w:rPr>
            </w:pPr>
          </w:p>
          <w:p w14:paraId="35BA72EE" w14:textId="068B987C" w:rsidR="00605FF0" w:rsidRDefault="00605FF0" w:rsidP="00605FF0">
            <w:pPr>
              <w:suppressAutoHyphens/>
              <w:contextualSpacing/>
              <w:rPr>
                <w:rFonts w:asciiTheme="majorHAnsi" w:hAnsiTheme="majorHAnsi" w:cstheme="majorHAnsi"/>
                <w:sz w:val="22"/>
                <w:szCs w:val="22"/>
              </w:rPr>
            </w:pPr>
            <w:r w:rsidRPr="00B724AF">
              <w:rPr>
                <w:rFonts w:asciiTheme="majorHAnsi" w:hAnsiTheme="majorHAnsi" w:cstheme="majorHAnsi"/>
                <w:b/>
                <w:bCs/>
                <w:sz w:val="22"/>
                <w:szCs w:val="22"/>
              </w:rPr>
              <w:t>Con</w:t>
            </w:r>
            <w:r>
              <w:rPr>
                <w:rFonts w:asciiTheme="majorHAnsi" w:hAnsiTheme="majorHAnsi" w:cstheme="majorHAnsi"/>
                <w:sz w:val="22"/>
                <w:szCs w:val="22"/>
              </w:rPr>
              <w:t xml:space="preserve"> – Less secure</w:t>
            </w:r>
            <w:r w:rsidR="00C33056">
              <w:rPr>
                <w:rFonts w:asciiTheme="majorHAnsi" w:hAnsiTheme="majorHAnsi" w:cstheme="majorHAnsi"/>
                <w:sz w:val="22"/>
                <w:szCs w:val="22"/>
              </w:rPr>
              <w:t xml:space="preserve"> from malicious users</w:t>
            </w:r>
            <w:r>
              <w:rPr>
                <w:rFonts w:asciiTheme="majorHAnsi" w:hAnsiTheme="majorHAnsi" w:cstheme="majorHAnsi"/>
                <w:sz w:val="22"/>
                <w:szCs w:val="22"/>
              </w:rPr>
              <w:t>, has more updates causing server downtime</w:t>
            </w:r>
          </w:p>
          <w:p w14:paraId="12DBF5D5" w14:textId="2FD86DFB" w:rsidR="00A325D0" w:rsidRPr="006B4954" w:rsidRDefault="00A325D0" w:rsidP="006B4954">
            <w:pPr>
              <w:suppressAutoHyphens/>
              <w:contextualSpacing/>
              <w:rPr>
                <w:rFonts w:asciiTheme="majorHAnsi" w:hAnsiTheme="majorHAnsi" w:cstheme="majorHAnsi"/>
                <w:sz w:val="22"/>
                <w:szCs w:val="22"/>
              </w:rPr>
            </w:pPr>
          </w:p>
        </w:tc>
        <w:tc>
          <w:tcPr>
            <w:tcW w:w="2080" w:type="dxa"/>
            <w:shd w:val="clear" w:color="auto" w:fill="auto"/>
            <w:tcMar>
              <w:top w:w="0" w:type="dxa"/>
              <w:left w:w="115" w:type="dxa"/>
              <w:bottom w:w="0" w:type="dxa"/>
              <w:right w:w="115" w:type="dxa"/>
            </w:tcMar>
          </w:tcPr>
          <w:p w14:paraId="1B7299A3" w14:textId="37D4BC63" w:rsidR="00A325D0" w:rsidRPr="006B4954" w:rsidRDefault="00B724A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N/A</w:t>
            </w:r>
          </w:p>
        </w:tc>
      </w:tr>
      <w:tr w:rsidR="003704B0" w:rsidRPr="006B4954" w14:paraId="2419AEA0" w14:textId="77777777" w:rsidTr="00F328E0">
        <w:trPr>
          <w:tblHeader/>
        </w:trPr>
        <w:tc>
          <w:tcPr>
            <w:tcW w:w="1520" w:type="dxa"/>
            <w:shd w:val="clear" w:color="auto" w:fill="auto"/>
            <w:tcMar>
              <w:top w:w="0" w:type="dxa"/>
              <w:left w:w="115" w:type="dxa"/>
              <w:bottom w:w="0" w:type="dxa"/>
              <w:right w:w="115" w:type="dxa"/>
            </w:tcMar>
          </w:tcPr>
          <w:p w14:paraId="4D6969E6" w14:textId="77777777" w:rsidR="003704B0" w:rsidRPr="006B4954" w:rsidRDefault="003704B0"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7840" w:type="dxa"/>
            <w:gridSpan w:val="4"/>
            <w:shd w:val="clear" w:color="auto" w:fill="auto"/>
            <w:tcMar>
              <w:top w:w="0" w:type="dxa"/>
              <w:left w:w="115" w:type="dxa"/>
              <w:bottom w:w="0" w:type="dxa"/>
              <w:right w:w="115" w:type="dxa"/>
            </w:tcMar>
          </w:tcPr>
          <w:p w14:paraId="24F347E4" w14:textId="0FB70FE6" w:rsidR="003704B0" w:rsidRPr="006B4954" w:rsidRDefault="003704B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In order to support multiple browsers, it would be best to use things that are compatible on multiple browsers. Expertise within HTML is important, having the knowledge of cross-browser compatible libraries and frameworks is important to know. Having expertise in CSS is also important in order to understand how to reduce browser inconsistencies across multiple browsers. As an example, using the Foundation framework would help to ensure cross-browser compatibility. </w:t>
            </w:r>
          </w:p>
        </w:tc>
      </w:tr>
      <w:tr w:rsidR="00C95B0F" w:rsidRPr="006B4954" w14:paraId="4C2B3BD4" w14:textId="77777777" w:rsidTr="00542A68">
        <w:trPr>
          <w:tblHeader/>
        </w:trPr>
        <w:tc>
          <w:tcPr>
            <w:tcW w:w="1520" w:type="dxa"/>
            <w:shd w:val="clear" w:color="auto" w:fill="auto"/>
            <w:tcMar>
              <w:top w:w="0" w:type="dxa"/>
              <w:left w:w="115" w:type="dxa"/>
              <w:bottom w:w="0" w:type="dxa"/>
              <w:right w:w="115" w:type="dxa"/>
            </w:tcMar>
          </w:tcPr>
          <w:p w14:paraId="084CFDD4" w14:textId="77777777" w:rsidR="00C95B0F" w:rsidRPr="006B4954" w:rsidRDefault="00C95B0F"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7840" w:type="dxa"/>
            <w:gridSpan w:val="4"/>
            <w:shd w:val="clear" w:color="auto" w:fill="auto"/>
            <w:tcMar>
              <w:top w:w="0" w:type="dxa"/>
              <w:left w:w="115" w:type="dxa"/>
              <w:bottom w:w="0" w:type="dxa"/>
              <w:right w:w="115" w:type="dxa"/>
            </w:tcMar>
          </w:tcPr>
          <w:p w14:paraId="4F10C198" w14:textId="313B8E3D" w:rsidR="00C95B0F" w:rsidRDefault="00C95B0F" w:rsidP="006B4954">
            <w:pPr>
              <w:suppressAutoHyphens/>
              <w:contextualSpacing/>
              <w:rPr>
                <w:rFonts w:asciiTheme="majorHAnsi" w:hAnsiTheme="majorHAnsi" w:cstheme="majorHAnsi"/>
                <w:sz w:val="22"/>
                <w:szCs w:val="22"/>
              </w:rPr>
            </w:pPr>
            <w:r w:rsidRPr="00CA38FF">
              <w:rPr>
                <w:rFonts w:asciiTheme="majorHAnsi" w:hAnsiTheme="majorHAnsi" w:cstheme="majorHAnsi"/>
                <w:b/>
                <w:bCs/>
                <w:sz w:val="22"/>
                <w:szCs w:val="22"/>
              </w:rPr>
              <w:t>Programing Languages</w:t>
            </w:r>
            <w:r>
              <w:rPr>
                <w:rFonts w:asciiTheme="majorHAnsi" w:hAnsiTheme="majorHAnsi" w:cstheme="majorHAnsi"/>
                <w:sz w:val="22"/>
                <w:szCs w:val="22"/>
              </w:rPr>
              <w:t xml:space="preserve"> – HTML, CSS, </w:t>
            </w:r>
            <w:r w:rsidR="009552A2">
              <w:rPr>
                <w:rFonts w:asciiTheme="majorHAnsi" w:hAnsiTheme="majorHAnsi" w:cstheme="majorHAnsi"/>
                <w:sz w:val="22"/>
                <w:szCs w:val="22"/>
              </w:rPr>
              <w:t xml:space="preserve">and </w:t>
            </w:r>
            <w:r>
              <w:rPr>
                <w:rFonts w:asciiTheme="majorHAnsi" w:hAnsiTheme="majorHAnsi" w:cstheme="majorHAnsi"/>
                <w:sz w:val="22"/>
                <w:szCs w:val="22"/>
              </w:rPr>
              <w:t>Javascript</w:t>
            </w:r>
          </w:p>
          <w:p w14:paraId="50DFBBF6" w14:textId="77777777" w:rsidR="00C95B0F" w:rsidRDefault="00C95B0F" w:rsidP="006B4954">
            <w:pPr>
              <w:suppressAutoHyphens/>
              <w:contextualSpacing/>
              <w:rPr>
                <w:rFonts w:asciiTheme="majorHAnsi" w:hAnsiTheme="majorHAnsi" w:cstheme="majorHAnsi"/>
                <w:sz w:val="22"/>
                <w:szCs w:val="22"/>
              </w:rPr>
            </w:pPr>
            <w:r w:rsidRPr="00CA38FF">
              <w:rPr>
                <w:rFonts w:asciiTheme="majorHAnsi" w:hAnsiTheme="majorHAnsi" w:cstheme="majorHAnsi"/>
                <w:b/>
                <w:bCs/>
                <w:sz w:val="22"/>
                <w:szCs w:val="22"/>
              </w:rPr>
              <w:t>IDE</w:t>
            </w:r>
            <w:r>
              <w:rPr>
                <w:rFonts w:asciiTheme="majorHAnsi" w:hAnsiTheme="majorHAnsi" w:cstheme="majorHAnsi"/>
                <w:sz w:val="22"/>
                <w:szCs w:val="22"/>
              </w:rPr>
              <w:t xml:space="preserve"> – Some examples include: Visual Studio, RJ TextEd, and Light Table</w:t>
            </w:r>
          </w:p>
          <w:p w14:paraId="323A9ABE" w14:textId="77777777" w:rsidR="00C95B0F" w:rsidRDefault="00C95B0F" w:rsidP="006B4954">
            <w:pPr>
              <w:suppressAutoHyphens/>
              <w:contextualSpacing/>
              <w:rPr>
                <w:rFonts w:asciiTheme="majorHAnsi" w:hAnsiTheme="majorHAnsi" w:cstheme="majorHAnsi"/>
                <w:sz w:val="22"/>
                <w:szCs w:val="22"/>
              </w:rPr>
            </w:pPr>
            <w:r w:rsidRPr="00364BF5">
              <w:rPr>
                <w:rFonts w:asciiTheme="majorHAnsi" w:hAnsiTheme="majorHAnsi" w:cstheme="majorHAnsi"/>
                <w:b/>
                <w:bCs/>
                <w:sz w:val="22"/>
                <w:szCs w:val="22"/>
              </w:rPr>
              <w:t>Other</w:t>
            </w:r>
            <w:r>
              <w:rPr>
                <w:rFonts w:asciiTheme="majorHAnsi" w:hAnsiTheme="majorHAnsi" w:cstheme="majorHAnsi"/>
                <w:sz w:val="22"/>
                <w:szCs w:val="22"/>
              </w:rPr>
              <w:t xml:space="preserve"> – </w:t>
            </w:r>
          </w:p>
          <w:p w14:paraId="0D4F44B7" w14:textId="77777777" w:rsidR="00C95B0F" w:rsidRDefault="00C95B0F" w:rsidP="006B4954">
            <w:pPr>
              <w:suppressAutoHyphens/>
              <w:contextualSpacing/>
              <w:rPr>
                <w:rFonts w:asciiTheme="majorHAnsi" w:hAnsiTheme="majorHAnsi" w:cstheme="majorHAnsi"/>
                <w:sz w:val="22"/>
                <w:szCs w:val="22"/>
              </w:rPr>
            </w:pPr>
            <w:r w:rsidRPr="00C95B0F">
              <w:rPr>
                <w:rFonts w:asciiTheme="majorHAnsi" w:hAnsiTheme="majorHAnsi" w:cstheme="majorHAnsi"/>
                <w:b/>
                <w:bCs/>
                <w:sz w:val="22"/>
                <w:szCs w:val="22"/>
              </w:rPr>
              <w:t>Javascript</w:t>
            </w:r>
            <w:r>
              <w:rPr>
                <w:rFonts w:asciiTheme="majorHAnsi" w:hAnsiTheme="majorHAnsi" w:cstheme="majorHAnsi"/>
                <w:sz w:val="22"/>
                <w:szCs w:val="22"/>
              </w:rPr>
              <w:t xml:space="preserve"> </w:t>
            </w:r>
            <w:r w:rsidRPr="00C95B0F">
              <w:rPr>
                <w:rFonts w:asciiTheme="majorHAnsi" w:hAnsiTheme="majorHAnsi" w:cstheme="majorHAnsi"/>
                <w:b/>
                <w:bCs/>
                <w:sz w:val="22"/>
                <w:szCs w:val="22"/>
              </w:rPr>
              <w:t>libraries</w:t>
            </w:r>
            <w:r>
              <w:rPr>
                <w:rFonts w:asciiTheme="majorHAnsi" w:hAnsiTheme="majorHAnsi" w:cstheme="majorHAnsi"/>
                <w:sz w:val="22"/>
                <w:szCs w:val="22"/>
              </w:rPr>
              <w:t>: examples include jQuery, Dojo, and React</w:t>
            </w:r>
          </w:p>
          <w:p w14:paraId="350BE437" w14:textId="77777777" w:rsidR="00C95B0F" w:rsidRDefault="00C95B0F" w:rsidP="006B4954">
            <w:pPr>
              <w:suppressAutoHyphens/>
              <w:contextualSpacing/>
              <w:rPr>
                <w:rFonts w:asciiTheme="majorHAnsi" w:hAnsiTheme="majorHAnsi" w:cstheme="majorHAnsi"/>
                <w:sz w:val="22"/>
                <w:szCs w:val="22"/>
              </w:rPr>
            </w:pPr>
            <w:r w:rsidRPr="00C95B0F">
              <w:rPr>
                <w:rFonts w:asciiTheme="majorHAnsi" w:hAnsiTheme="majorHAnsi" w:cstheme="majorHAnsi"/>
                <w:b/>
                <w:bCs/>
                <w:sz w:val="22"/>
                <w:szCs w:val="22"/>
              </w:rPr>
              <w:t>CSS</w:t>
            </w:r>
            <w:r>
              <w:rPr>
                <w:rFonts w:asciiTheme="majorHAnsi" w:hAnsiTheme="majorHAnsi" w:cstheme="majorHAnsi"/>
                <w:sz w:val="22"/>
                <w:szCs w:val="22"/>
              </w:rPr>
              <w:t xml:space="preserve"> </w:t>
            </w:r>
            <w:r w:rsidRPr="00C95B0F">
              <w:rPr>
                <w:rFonts w:asciiTheme="majorHAnsi" w:hAnsiTheme="majorHAnsi" w:cstheme="majorHAnsi"/>
                <w:b/>
                <w:bCs/>
                <w:sz w:val="22"/>
                <w:szCs w:val="22"/>
              </w:rPr>
              <w:t>preprocessor</w:t>
            </w:r>
            <w:r>
              <w:rPr>
                <w:rFonts w:asciiTheme="majorHAnsi" w:hAnsiTheme="majorHAnsi" w:cstheme="majorHAnsi"/>
                <w:b/>
                <w:bCs/>
                <w:sz w:val="22"/>
                <w:szCs w:val="22"/>
              </w:rPr>
              <w:t>:</w:t>
            </w:r>
            <w:r>
              <w:rPr>
                <w:rFonts w:asciiTheme="majorHAnsi" w:hAnsiTheme="majorHAnsi" w:cstheme="majorHAnsi"/>
                <w:sz w:val="22"/>
                <w:szCs w:val="22"/>
              </w:rPr>
              <w:t xml:space="preserve"> like Sass</w:t>
            </w:r>
          </w:p>
          <w:p w14:paraId="1E149B83" w14:textId="4D2BD185" w:rsidR="00C95B0F" w:rsidRPr="006B4954" w:rsidRDefault="00C95B0F" w:rsidP="00C95B0F">
            <w:pPr>
              <w:suppressAutoHyphens/>
              <w:contextualSpacing/>
              <w:rPr>
                <w:rFonts w:asciiTheme="majorHAnsi" w:hAnsiTheme="majorHAnsi" w:cstheme="majorHAnsi"/>
                <w:sz w:val="22"/>
                <w:szCs w:val="22"/>
              </w:rPr>
            </w:pPr>
            <w:r w:rsidRPr="00C95B0F">
              <w:rPr>
                <w:rFonts w:asciiTheme="majorHAnsi" w:hAnsiTheme="majorHAnsi" w:cstheme="majorHAnsi"/>
                <w:b/>
                <w:bCs/>
                <w:sz w:val="22"/>
                <w:szCs w:val="22"/>
              </w:rPr>
              <w:t>Frameworks</w:t>
            </w:r>
            <w:r>
              <w:rPr>
                <w:rFonts w:asciiTheme="majorHAnsi" w:hAnsiTheme="majorHAnsi" w:cstheme="majorHAnsi"/>
                <w:b/>
                <w:bCs/>
                <w:sz w:val="22"/>
                <w:szCs w:val="22"/>
              </w:rPr>
              <w:t>:</w:t>
            </w:r>
            <w:r>
              <w:rPr>
                <w:rFonts w:asciiTheme="majorHAnsi" w:hAnsiTheme="majorHAnsi" w:cstheme="majorHAnsi"/>
                <w:sz w:val="22"/>
                <w:szCs w:val="22"/>
              </w:rPr>
              <w:t xml:space="preserve"> like Foundation and Bootstrap</w:t>
            </w:r>
          </w:p>
          <w:p w14:paraId="16D38893" w14:textId="179EC363" w:rsidR="00C95B0F" w:rsidRPr="006B4954" w:rsidRDefault="00C95B0F" w:rsidP="006B4954">
            <w:pPr>
              <w:suppressAutoHyphens/>
              <w:contextualSpacing/>
              <w:rPr>
                <w:rFonts w:asciiTheme="majorHAnsi" w:hAnsiTheme="majorHAnsi" w:cstheme="majorHAnsi"/>
                <w:sz w:val="22"/>
                <w:szCs w:val="22"/>
              </w:rPr>
            </w:pP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6237EED9" w14:textId="176A9D3E" w:rsidR="00A325D0" w:rsidRPr="00253320" w:rsidRDefault="00730BFB" w:rsidP="00B16B1A">
      <w:pPr>
        <w:numPr>
          <w:ilvl w:val="0"/>
          <w:numId w:val="1"/>
        </w:numPr>
        <w:suppressAutoHyphens/>
        <w:contextualSpacing/>
        <w:rPr>
          <w:rFonts w:asciiTheme="majorHAnsi" w:hAnsiTheme="majorHAnsi" w:cstheme="majorHAnsi"/>
          <w:sz w:val="22"/>
          <w:szCs w:val="22"/>
        </w:rPr>
      </w:pPr>
      <w:r w:rsidRPr="00253320">
        <w:rPr>
          <w:rFonts w:asciiTheme="majorHAnsi" w:hAnsiTheme="majorHAnsi" w:cstheme="majorHAnsi"/>
          <w:b/>
          <w:sz w:val="22"/>
          <w:szCs w:val="22"/>
        </w:rPr>
        <w:t>Operating Platform</w:t>
      </w:r>
      <w:r w:rsidRPr="00253320">
        <w:rPr>
          <w:rFonts w:asciiTheme="majorHAnsi" w:hAnsiTheme="majorHAnsi" w:cstheme="majorHAnsi"/>
          <w:sz w:val="22"/>
          <w:szCs w:val="22"/>
        </w:rPr>
        <w:t xml:space="preserve">: </w:t>
      </w:r>
      <w:r w:rsidR="00253320" w:rsidRPr="00253320">
        <w:rPr>
          <w:rFonts w:asciiTheme="majorHAnsi" w:hAnsiTheme="majorHAnsi" w:cstheme="majorHAnsi"/>
          <w:sz w:val="22"/>
          <w:szCs w:val="22"/>
        </w:rPr>
        <w:t>A Linux based platform will be cheap, reliable, and secure</w:t>
      </w:r>
    </w:p>
    <w:p w14:paraId="7E12D992" w14:textId="5570A385" w:rsidR="00E25F4D"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p>
    <w:p w14:paraId="36F07A35" w14:textId="740FB2C7" w:rsidR="004872FD" w:rsidRPr="004872FD" w:rsidRDefault="004872FD" w:rsidP="004872FD">
      <w:pPr>
        <w:numPr>
          <w:ilvl w:val="1"/>
          <w:numId w:val="1"/>
        </w:numPr>
        <w:suppressAutoHyphens/>
        <w:contextualSpacing/>
        <w:rPr>
          <w:rFonts w:asciiTheme="majorHAnsi" w:hAnsiTheme="majorHAnsi" w:cstheme="majorHAnsi"/>
          <w:sz w:val="22"/>
          <w:szCs w:val="22"/>
        </w:rPr>
      </w:pPr>
      <w:r>
        <w:rPr>
          <w:rFonts w:asciiTheme="majorHAnsi" w:hAnsiTheme="majorHAnsi" w:cstheme="majorHAnsi"/>
          <w:b/>
          <w:sz w:val="22"/>
          <w:szCs w:val="22"/>
        </w:rPr>
        <w:t>Hardware layer</w:t>
      </w:r>
      <w:r>
        <w:rPr>
          <w:rFonts w:asciiTheme="majorHAnsi" w:hAnsiTheme="majorHAnsi" w:cstheme="majorHAnsi"/>
          <w:bCs/>
          <w:sz w:val="22"/>
          <w:szCs w:val="22"/>
        </w:rPr>
        <w:t xml:space="preserve"> – </w:t>
      </w:r>
      <w:r>
        <w:rPr>
          <w:rFonts w:asciiTheme="majorHAnsi" w:hAnsiTheme="majorHAnsi" w:cstheme="majorHAnsi"/>
          <w:sz w:val="22"/>
          <w:szCs w:val="22"/>
        </w:rPr>
        <w:t>Consists of RAM, hard drive, CPU, peripherals, etc.</w:t>
      </w:r>
    </w:p>
    <w:p w14:paraId="52E4AE3B" w14:textId="02CFE159" w:rsidR="00E25F4D" w:rsidRDefault="00440E00" w:rsidP="00E25F4D">
      <w:pPr>
        <w:numPr>
          <w:ilvl w:val="1"/>
          <w:numId w:val="1"/>
        </w:numPr>
        <w:suppressAutoHyphens/>
        <w:contextualSpacing/>
        <w:rPr>
          <w:rFonts w:asciiTheme="majorHAnsi" w:hAnsiTheme="majorHAnsi" w:cstheme="majorHAnsi"/>
          <w:sz w:val="22"/>
          <w:szCs w:val="22"/>
        </w:rPr>
      </w:pPr>
      <w:r w:rsidRPr="00E25F4D">
        <w:rPr>
          <w:rFonts w:asciiTheme="majorHAnsi" w:hAnsiTheme="majorHAnsi" w:cstheme="majorHAnsi"/>
          <w:b/>
          <w:bCs/>
          <w:sz w:val="22"/>
          <w:szCs w:val="22"/>
        </w:rPr>
        <w:t>Kern</w:t>
      </w:r>
      <w:r w:rsidR="00E25F4D" w:rsidRPr="00E25F4D">
        <w:rPr>
          <w:rFonts w:asciiTheme="majorHAnsi" w:hAnsiTheme="majorHAnsi" w:cstheme="majorHAnsi"/>
          <w:b/>
          <w:bCs/>
          <w:sz w:val="22"/>
          <w:szCs w:val="22"/>
        </w:rPr>
        <w:t>e</w:t>
      </w:r>
      <w:r w:rsidRPr="00E25F4D">
        <w:rPr>
          <w:rFonts w:asciiTheme="majorHAnsi" w:hAnsiTheme="majorHAnsi" w:cstheme="majorHAnsi"/>
          <w:b/>
          <w:bCs/>
          <w:sz w:val="22"/>
          <w:szCs w:val="22"/>
        </w:rPr>
        <w:t>l</w:t>
      </w:r>
      <w:r>
        <w:rPr>
          <w:rFonts w:asciiTheme="majorHAnsi" w:hAnsiTheme="majorHAnsi" w:cstheme="majorHAnsi"/>
          <w:sz w:val="22"/>
          <w:szCs w:val="22"/>
        </w:rPr>
        <w:t xml:space="preserve"> </w:t>
      </w:r>
      <w:r w:rsidR="00E25F4D">
        <w:rPr>
          <w:rFonts w:asciiTheme="majorHAnsi" w:hAnsiTheme="majorHAnsi" w:cstheme="majorHAnsi"/>
          <w:sz w:val="22"/>
          <w:szCs w:val="22"/>
        </w:rPr>
        <w:t>–</w:t>
      </w:r>
      <w:r>
        <w:rPr>
          <w:rFonts w:asciiTheme="majorHAnsi" w:hAnsiTheme="majorHAnsi" w:cstheme="majorHAnsi"/>
          <w:sz w:val="22"/>
          <w:szCs w:val="22"/>
        </w:rPr>
        <w:t xml:space="preserve"> </w:t>
      </w:r>
      <w:r w:rsidR="00E25F4D">
        <w:rPr>
          <w:rFonts w:asciiTheme="majorHAnsi" w:hAnsiTheme="majorHAnsi" w:cstheme="majorHAnsi"/>
          <w:sz w:val="22"/>
          <w:szCs w:val="22"/>
        </w:rPr>
        <w:t>Responsible for main operations of the operating system</w:t>
      </w:r>
      <w:r w:rsidR="004872FD">
        <w:rPr>
          <w:rFonts w:asciiTheme="majorHAnsi" w:hAnsiTheme="majorHAnsi" w:cstheme="majorHAnsi"/>
          <w:sz w:val="22"/>
          <w:szCs w:val="22"/>
        </w:rPr>
        <w:t>, communicates with hardware layer</w:t>
      </w:r>
    </w:p>
    <w:p w14:paraId="01DE0CE0" w14:textId="23DFFC72" w:rsidR="004872FD" w:rsidRDefault="004872FD" w:rsidP="004872FD">
      <w:pPr>
        <w:numPr>
          <w:ilvl w:val="1"/>
          <w:numId w:val="1"/>
        </w:numPr>
        <w:suppressAutoHyphens/>
        <w:contextualSpacing/>
        <w:rPr>
          <w:rFonts w:asciiTheme="majorHAnsi" w:hAnsiTheme="majorHAnsi" w:cstheme="majorHAnsi"/>
          <w:sz w:val="22"/>
          <w:szCs w:val="22"/>
        </w:rPr>
      </w:pPr>
      <w:r>
        <w:rPr>
          <w:rFonts w:asciiTheme="majorHAnsi" w:hAnsiTheme="majorHAnsi" w:cstheme="majorHAnsi"/>
          <w:b/>
          <w:bCs/>
          <w:sz w:val="22"/>
          <w:szCs w:val="22"/>
        </w:rPr>
        <w:t>Shell</w:t>
      </w:r>
      <w:r>
        <w:rPr>
          <w:rFonts w:asciiTheme="majorHAnsi" w:hAnsiTheme="majorHAnsi" w:cstheme="majorHAnsi"/>
          <w:sz w:val="22"/>
          <w:szCs w:val="22"/>
        </w:rPr>
        <w:t xml:space="preserve"> – users interact with the shell which then uses the kernel to execute those commands</w:t>
      </w:r>
    </w:p>
    <w:p w14:paraId="71493CB8" w14:textId="47F76B80" w:rsidR="004872FD" w:rsidRPr="004872FD" w:rsidRDefault="004872FD" w:rsidP="004872FD">
      <w:pPr>
        <w:numPr>
          <w:ilvl w:val="1"/>
          <w:numId w:val="1"/>
        </w:numPr>
        <w:suppressAutoHyphens/>
        <w:contextualSpacing/>
        <w:rPr>
          <w:rFonts w:asciiTheme="majorHAnsi" w:hAnsiTheme="majorHAnsi" w:cstheme="majorHAnsi"/>
          <w:sz w:val="22"/>
          <w:szCs w:val="22"/>
        </w:rPr>
      </w:pPr>
      <w:r>
        <w:rPr>
          <w:rFonts w:asciiTheme="majorHAnsi" w:hAnsiTheme="majorHAnsi" w:cstheme="majorHAnsi"/>
          <w:b/>
          <w:bCs/>
          <w:sz w:val="22"/>
          <w:szCs w:val="22"/>
        </w:rPr>
        <w:t>Utilities</w:t>
      </w:r>
      <w:r>
        <w:rPr>
          <w:rFonts w:asciiTheme="majorHAnsi" w:hAnsiTheme="majorHAnsi" w:cstheme="majorHAnsi"/>
          <w:sz w:val="22"/>
          <w:szCs w:val="22"/>
        </w:rPr>
        <w:t xml:space="preserve"> – programs that provide functionality of the operating system to the user</w:t>
      </w:r>
    </w:p>
    <w:p w14:paraId="67CDE841" w14:textId="49F47DAC" w:rsidR="00E25F4D" w:rsidRPr="00E25F4D" w:rsidRDefault="00E25F4D" w:rsidP="00E25F4D">
      <w:pPr>
        <w:numPr>
          <w:ilvl w:val="1"/>
          <w:numId w:val="1"/>
        </w:numPr>
        <w:suppressAutoHyphens/>
        <w:contextualSpacing/>
        <w:rPr>
          <w:rFonts w:asciiTheme="majorHAnsi" w:hAnsiTheme="majorHAnsi" w:cstheme="majorHAnsi"/>
          <w:sz w:val="22"/>
          <w:szCs w:val="22"/>
        </w:rPr>
      </w:pPr>
      <w:r w:rsidRPr="00E25F4D">
        <w:rPr>
          <w:rFonts w:asciiTheme="majorHAnsi" w:hAnsiTheme="majorHAnsi" w:cstheme="majorHAnsi"/>
          <w:b/>
          <w:sz w:val="22"/>
          <w:szCs w:val="22"/>
        </w:rPr>
        <w:t xml:space="preserve">System </w:t>
      </w:r>
      <w:r w:rsidR="00705B5F" w:rsidRPr="00E25F4D">
        <w:rPr>
          <w:rFonts w:asciiTheme="majorHAnsi" w:hAnsiTheme="majorHAnsi" w:cstheme="majorHAnsi"/>
          <w:b/>
          <w:sz w:val="22"/>
          <w:szCs w:val="22"/>
        </w:rPr>
        <w:t>Library</w:t>
      </w:r>
      <w:r>
        <w:rPr>
          <w:rFonts w:asciiTheme="majorHAnsi" w:hAnsiTheme="majorHAnsi" w:cstheme="majorHAnsi"/>
          <w:bCs/>
          <w:sz w:val="22"/>
          <w:szCs w:val="22"/>
        </w:rPr>
        <w:t xml:space="preserve"> – </w:t>
      </w:r>
      <w:r w:rsidRPr="00E25F4D">
        <w:rPr>
          <w:rFonts w:asciiTheme="majorHAnsi" w:hAnsiTheme="majorHAnsi" w:cstheme="majorHAnsi"/>
          <w:sz w:val="22"/>
          <w:szCs w:val="22"/>
        </w:rPr>
        <w:t>A function that programs and utilities can use to access kernel features (operating system functionalities)</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1689457D" w14:textId="70D3994D" w:rsidR="00A325D0" w:rsidRDefault="00730BFB" w:rsidP="00D105EC">
      <w:pPr>
        <w:numPr>
          <w:ilvl w:val="0"/>
          <w:numId w:val="1"/>
        </w:numPr>
        <w:suppressAutoHyphens/>
        <w:contextualSpacing/>
        <w:rPr>
          <w:rFonts w:asciiTheme="majorHAnsi" w:hAnsiTheme="majorHAnsi" w:cstheme="majorHAnsi"/>
          <w:sz w:val="22"/>
          <w:szCs w:val="22"/>
        </w:rPr>
      </w:pPr>
      <w:r w:rsidRPr="00C43D43">
        <w:rPr>
          <w:rFonts w:asciiTheme="majorHAnsi" w:hAnsiTheme="majorHAnsi" w:cstheme="majorHAnsi"/>
          <w:b/>
          <w:sz w:val="22"/>
          <w:szCs w:val="22"/>
        </w:rPr>
        <w:t>Storage Management</w:t>
      </w:r>
      <w:r w:rsidRPr="00C43D43">
        <w:rPr>
          <w:rFonts w:asciiTheme="majorHAnsi" w:hAnsiTheme="majorHAnsi" w:cstheme="majorHAnsi"/>
          <w:sz w:val="22"/>
          <w:szCs w:val="22"/>
        </w:rPr>
        <w:t xml:space="preserve">: </w:t>
      </w:r>
      <w:r w:rsidR="00EB7267" w:rsidRPr="00C43D43">
        <w:rPr>
          <w:rFonts w:asciiTheme="majorHAnsi" w:hAnsiTheme="majorHAnsi" w:cstheme="majorHAnsi"/>
          <w:sz w:val="22"/>
          <w:szCs w:val="22"/>
        </w:rPr>
        <w:t xml:space="preserve">RAID 5 will offer </w:t>
      </w:r>
      <w:r w:rsidR="00C43D43" w:rsidRPr="00C43D43">
        <w:rPr>
          <w:rFonts w:asciiTheme="majorHAnsi" w:hAnsiTheme="majorHAnsi" w:cstheme="majorHAnsi"/>
          <w:sz w:val="22"/>
          <w:szCs w:val="22"/>
        </w:rPr>
        <w:t>redundancy and still perform well with keeping in mind of budget. This requires less hard drives than RAID 1.</w:t>
      </w:r>
    </w:p>
    <w:p w14:paraId="54DAAA1B" w14:textId="77777777" w:rsidR="00C43D43" w:rsidRPr="006B4954" w:rsidRDefault="00C43D43" w:rsidP="00C43D43">
      <w:pPr>
        <w:suppressAutoHyphens/>
        <w:ind w:left="720"/>
        <w:contextualSpacing/>
        <w:rPr>
          <w:rFonts w:asciiTheme="majorHAnsi" w:hAnsiTheme="majorHAnsi" w:cstheme="majorHAnsi"/>
          <w:sz w:val="22"/>
          <w:szCs w:val="22"/>
        </w:rPr>
      </w:pPr>
    </w:p>
    <w:p w14:paraId="42780B7F" w14:textId="1900E858" w:rsidR="00EB7267" w:rsidRPr="00EB7267" w:rsidRDefault="00730BFB" w:rsidP="00EB7267">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p>
    <w:p w14:paraId="341AF936" w14:textId="77777777" w:rsidR="00EB7267" w:rsidRDefault="007A699A" w:rsidP="00EB7267">
      <w:pPr>
        <w:numPr>
          <w:ilvl w:val="1"/>
          <w:numId w:val="1"/>
        </w:num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CPU cache and RAM are used in memory management. The process is loaded into RAM and then goes to the CPU. From the CPU it is loaded into the cache of the CPU. </w:t>
      </w:r>
    </w:p>
    <w:p w14:paraId="41C1FAEC" w14:textId="60889959" w:rsidR="00EB7267" w:rsidRPr="00EB7267" w:rsidRDefault="007A699A" w:rsidP="00EB7267">
      <w:pPr>
        <w:pStyle w:val="ListParagraph"/>
        <w:numPr>
          <w:ilvl w:val="1"/>
          <w:numId w:val="1"/>
        </w:numPr>
        <w:rPr>
          <w:rFonts w:asciiTheme="majorHAnsi" w:hAnsiTheme="majorHAnsi" w:cstheme="majorHAnsi"/>
          <w:sz w:val="22"/>
          <w:szCs w:val="22"/>
        </w:rPr>
      </w:pPr>
      <w:r w:rsidRPr="00EB7267">
        <w:rPr>
          <w:rFonts w:asciiTheme="majorHAnsi" w:hAnsiTheme="majorHAnsi" w:cstheme="majorHAnsi"/>
          <w:sz w:val="22"/>
          <w:szCs w:val="22"/>
        </w:rPr>
        <w:t xml:space="preserve">The page cache stores recent data calls. </w:t>
      </w:r>
      <w:r w:rsidR="00EB7267">
        <w:rPr>
          <w:rFonts w:asciiTheme="majorHAnsi" w:hAnsiTheme="majorHAnsi" w:cstheme="majorHAnsi"/>
          <w:sz w:val="22"/>
          <w:szCs w:val="22"/>
        </w:rPr>
        <w:t>Anytime there is something that needs to be done to data on the disk, it first is read from the disk into RAM. The part of RAM that stores this data is called page cache.</w:t>
      </w:r>
    </w:p>
    <w:p w14:paraId="4C568350" w14:textId="736FDD38" w:rsidR="00EB7267" w:rsidRDefault="007A699A" w:rsidP="00EB7267">
      <w:pPr>
        <w:numPr>
          <w:ilvl w:val="1"/>
          <w:numId w:val="1"/>
        </w:numPr>
        <w:suppressAutoHyphens/>
        <w:contextualSpacing/>
        <w:rPr>
          <w:rFonts w:asciiTheme="majorHAnsi" w:hAnsiTheme="majorHAnsi" w:cstheme="majorHAnsi"/>
          <w:sz w:val="22"/>
          <w:szCs w:val="22"/>
        </w:rPr>
      </w:pPr>
      <w:r w:rsidRPr="00EB7267">
        <w:rPr>
          <w:rFonts w:asciiTheme="majorHAnsi" w:hAnsiTheme="majorHAnsi" w:cstheme="majorHAnsi"/>
          <w:sz w:val="22"/>
          <w:szCs w:val="22"/>
        </w:rPr>
        <w:t>The dirty cache is used when data is modified</w:t>
      </w:r>
      <w:r w:rsidR="00EB7267">
        <w:rPr>
          <w:rFonts w:asciiTheme="majorHAnsi" w:hAnsiTheme="majorHAnsi" w:cstheme="majorHAnsi"/>
          <w:sz w:val="22"/>
          <w:szCs w:val="22"/>
        </w:rPr>
        <w:t xml:space="preserve"> in the page cache</w:t>
      </w:r>
      <w:r w:rsidRPr="00EB7267">
        <w:rPr>
          <w:rFonts w:asciiTheme="majorHAnsi" w:hAnsiTheme="majorHAnsi" w:cstheme="majorHAnsi"/>
          <w:sz w:val="22"/>
          <w:szCs w:val="22"/>
        </w:rPr>
        <w:t>, the page for that data is marked dirty. Th</w:t>
      </w:r>
      <w:r w:rsidR="00EB7267" w:rsidRPr="00EB7267">
        <w:rPr>
          <w:rFonts w:asciiTheme="majorHAnsi" w:hAnsiTheme="majorHAnsi" w:cstheme="majorHAnsi"/>
          <w:sz w:val="22"/>
          <w:szCs w:val="22"/>
        </w:rPr>
        <w:t xml:space="preserve">e </w:t>
      </w:r>
      <w:r w:rsidRPr="00EB7267">
        <w:rPr>
          <w:rFonts w:asciiTheme="majorHAnsi" w:hAnsiTheme="majorHAnsi" w:cstheme="majorHAnsi"/>
          <w:sz w:val="22"/>
          <w:szCs w:val="22"/>
        </w:rPr>
        <w:t xml:space="preserve">data </w:t>
      </w:r>
      <w:r w:rsidR="00EB7267" w:rsidRPr="00EB7267">
        <w:rPr>
          <w:rFonts w:asciiTheme="majorHAnsi" w:hAnsiTheme="majorHAnsi" w:cstheme="majorHAnsi"/>
          <w:sz w:val="22"/>
          <w:szCs w:val="22"/>
        </w:rPr>
        <w:t>modified needs to be written to</w:t>
      </w:r>
      <w:r w:rsidRPr="00EB7267">
        <w:rPr>
          <w:rFonts w:asciiTheme="majorHAnsi" w:hAnsiTheme="majorHAnsi" w:cstheme="majorHAnsi"/>
          <w:sz w:val="22"/>
          <w:szCs w:val="22"/>
        </w:rPr>
        <w:t xml:space="preserve"> the disk</w:t>
      </w:r>
      <w:r w:rsidR="00EB7267" w:rsidRPr="00EB7267">
        <w:rPr>
          <w:rFonts w:asciiTheme="majorHAnsi" w:hAnsiTheme="majorHAnsi" w:cstheme="majorHAnsi"/>
          <w:sz w:val="22"/>
          <w:szCs w:val="22"/>
        </w:rPr>
        <w:t xml:space="preserve">, a dirty cache stores the dirty pages that have not been written to the disk. </w:t>
      </w:r>
    </w:p>
    <w:p w14:paraId="35AF7F99" w14:textId="3353D92D" w:rsidR="00EB7267" w:rsidRDefault="00EB7267" w:rsidP="00C43D43">
      <w:pPr>
        <w:numPr>
          <w:ilvl w:val="1"/>
          <w:numId w:val="1"/>
        </w:numPr>
        <w:suppressAutoHyphens/>
        <w:contextualSpacing/>
        <w:rPr>
          <w:rFonts w:asciiTheme="majorHAnsi" w:hAnsiTheme="majorHAnsi" w:cstheme="majorHAnsi"/>
          <w:sz w:val="22"/>
          <w:szCs w:val="22"/>
        </w:rPr>
      </w:pPr>
      <w:r>
        <w:rPr>
          <w:rFonts w:asciiTheme="majorHAnsi" w:hAnsiTheme="majorHAnsi" w:cstheme="majorHAnsi"/>
          <w:sz w:val="22"/>
          <w:szCs w:val="22"/>
        </w:rPr>
        <w:t>Virtual memory is used as a memory reservation. Pointers are used to make the reservations and once there is a reservation that memory cannot be reserved by anything else.</w:t>
      </w:r>
    </w:p>
    <w:p w14:paraId="32BF55CF" w14:textId="77777777" w:rsidR="00C43D43" w:rsidRPr="00C43D43" w:rsidRDefault="00C43D43" w:rsidP="00C43D43">
      <w:pPr>
        <w:suppressAutoHyphens/>
        <w:ind w:left="1440"/>
        <w:contextualSpacing/>
        <w:rPr>
          <w:rFonts w:asciiTheme="majorHAnsi" w:hAnsiTheme="majorHAnsi" w:cstheme="majorHAnsi"/>
          <w:sz w:val="22"/>
          <w:szCs w:val="22"/>
        </w:rPr>
      </w:pPr>
    </w:p>
    <w:p w14:paraId="7FAC2CA6" w14:textId="5551A161" w:rsidR="004D38F8"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w:t>
      </w:r>
    </w:p>
    <w:p w14:paraId="0063FB07" w14:textId="45A6F9F9" w:rsidR="006C11B9" w:rsidRDefault="00480EEF" w:rsidP="006C11B9">
      <w:pPr>
        <w:numPr>
          <w:ilvl w:val="1"/>
          <w:numId w:val="1"/>
        </w:num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Using distributed systems, especially a three-tier system will allow access from various platforms. The three-tier system is a distributed system that has three layers the </w:t>
      </w:r>
      <w:r w:rsidR="00CE36CE">
        <w:rPr>
          <w:rFonts w:asciiTheme="majorHAnsi" w:hAnsiTheme="majorHAnsi" w:cstheme="majorHAnsi"/>
          <w:sz w:val="22"/>
          <w:szCs w:val="22"/>
        </w:rPr>
        <w:t>presentation (</w:t>
      </w:r>
      <w:r>
        <w:rPr>
          <w:rFonts w:asciiTheme="majorHAnsi" w:hAnsiTheme="majorHAnsi" w:cstheme="majorHAnsi"/>
          <w:sz w:val="22"/>
          <w:szCs w:val="22"/>
        </w:rPr>
        <w:t>client</w:t>
      </w:r>
      <w:r w:rsidR="00CE36CE">
        <w:rPr>
          <w:rFonts w:asciiTheme="majorHAnsi" w:hAnsiTheme="majorHAnsi" w:cstheme="majorHAnsi"/>
          <w:sz w:val="22"/>
          <w:szCs w:val="22"/>
        </w:rPr>
        <w:t>) layer</w:t>
      </w:r>
      <w:r>
        <w:rPr>
          <w:rFonts w:asciiTheme="majorHAnsi" w:hAnsiTheme="majorHAnsi" w:cstheme="majorHAnsi"/>
          <w:sz w:val="22"/>
          <w:szCs w:val="22"/>
        </w:rPr>
        <w:t>, the application</w:t>
      </w:r>
      <w:r w:rsidR="00CE36CE">
        <w:rPr>
          <w:rFonts w:asciiTheme="majorHAnsi" w:hAnsiTheme="majorHAnsi" w:cstheme="majorHAnsi"/>
          <w:sz w:val="22"/>
          <w:szCs w:val="22"/>
        </w:rPr>
        <w:t xml:space="preserve"> layer</w:t>
      </w:r>
      <w:r>
        <w:rPr>
          <w:rFonts w:asciiTheme="majorHAnsi" w:hAnsiTheme="majorHAnsi" w:cstheme="majorHAnsi"/>
          <w:sz w:val="22"/>
          <w:szCs w:val="22"/>
        </w:rPr>
        <w:t xml:space="preserve">, and the database layer. </w:t>
      </w:r>
      <w:r w:rsidR="00CE36CE">
        <w:rPr>
          <w:rFonts w:asciiTheme="majorHAnsi" w:hAnsiTheme="majorHAnsi" w:cstheme="majorHAnsi"/>
          <w:sz w:val="22"/>
          <w:szCs w:val="22"/>
        </w:rPr>
        <w:t xml:space="preserve">The presentation layer is what the user interacts with. This will be accessed through the user’s browser that connects to a web server. The user interacts with the presentation layer which in turn passes information to the application layer. The application layer is usually on a different server and processes the information that is passed to it from the presentation layer. Then the application layer communicates with the database layer in order to accomplish the user’s requests or inputs. The database layer then </w:t>
      </w:r>
      <w:r w:rsidR="006C11B9">
        <w:rPr>
          <w:rFonts w:asciiTheme="majorHAnsi" w:hAnsiTheme="majorHAnsi" w:cstheme="majorHAnsi"/>
          <w:sz w:val="22"/>
          <w:szCs w:val="22"/>
        </w:rPr>
        <w:t>executes</w:t>
      </w:r>
      <w:r w:rsidR="00CE36CE">
        <w:rPr>
          <w:rFonts w:asciiTheme="majorHAnsi" w:hAnsiTheme="majorHAnsi" w:cstheme="majorHAnsi"/>
          <w:sz w:val="22"/>
          <w:szCs w:val="22"/>
        </w:rPr>
        <w:t xml:space="preserve"> the actions needed</w:t>
      </w:r>
      <w:r w:rsidR="006C11B9">
        <w:rPr>
          <w:rFonts w:asciiTheme="majorHAnsi" w:hAnsiTheme="majorHAnsi" w:cstheme="majorHAnsi"/>
          <w:sz w:val="22"/>
          <w:szCs w:val="22"/>
        </w:rPr>
        <w:t xml:space="preserve"> and sends information back to the application layer. The application layer processes this information and sends it back to the presentation layer. </w:t>
      </w:r>
      <w:r w:rsidR="006C11B9" w:rsidRPr="006C11B9">
        <w:rPr>
          <w:rFonts w:asciiTheme="majorHAnsi" w:hAnsiTheme="majorHAnsi" w:cstheme="majorHAnsi"/>
          <w:sz w:val="22"/>
          <w:szCs w:val="22"/>
        </w:rPr>
        <w:t>This will allow different browsers and ultimately different platforms to access the webserver and interact with the application.</w:t>
      </w:r>
    </w:p>
    <w:p w14:paraId="216A844F" w14:textId="77777777" w:rsidR="006C11B9" w:rsidRDefault="006C11B9" w:rsidP="006C11B9">
      <w:pPr>
        <w:numPr>
          <w:ilvl w:val="1"/>
          <w:numId w:val="1"/>
        </w:num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Each layer is usually on a different server, this allows for optimum performance for each layer. Each layer will have to connect to the next layer to communicate to it which can be an issue if a connection fails or can be a bottle neck that slows things down. </w:t>
      </w:r>
    </w:p>
    <w:p w14:paraId="31D09781" w14:textId="0F2C6EF5" w:rsidR="006C11B9" w:rsidRPr="006C11B9" w:rsidRDefault="006C11B9" w:rsidP="006C11B9">
      <w:pPr>
        <w:numPr>
          <w:ilvl w:val="1"/>
          <w:numId w:val="1"/>
        </w:num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 xml:space="preserve">One option is to use the cloud to host the layers which can help with performance and reliability. </w:t>
      </w:r>
      <w:r w:rsidR="00DE6DDE">
        <w:rPr>
          <w:rFonts w:asciiTheme="majorHAnsi" w:hAnsiTheme="majorHAnsi" w:cstheme="majorHAnsi"/>
          <w:sz w:val="22"/>
          <w:szCs w:val="22"/>
        </w:rPr>
        <w:t>Using the cloud also offers easy scalability but also less control over everything.</w:t>
      </w:r>
    </w:p>
    <w:p w14:paraId="00C89F39" w14:textId="77777777" w:rsidR="00A325D0" w:rsidRPr="006B4954" w:rsidRDefault="00A325D0" w:rsidP="00DE6DDE">
      <w:pPr>
        <w:suppressAutoHyphens/>
        <w:contextualSpacing/>
        <w:rPr>
          <w:rFonts w:asciiTheme="majorHAnsi" w:hAnsiTheme="majorHAnsi" w:cstheme="majorHAnsi"/>
          <w:sz w:val="22"/>
          <w:szCs w:val="22"/>
        </w:rPr>
      </w:pPr>
    </w:p>
    <w:p w14:paraId="1AFB3F74" w14:textId="77777777" w:rsidR="00DE6DDE"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p>
    <w:p w14:paraId="7FCCC536" w14:textId="74B61DB2" w:rsidR="00B20A2D" w:rsidRPr="00CA648D" w:rsidRDefault="00FF0C31" w:rsidP="006B4954">
      <w:pPr>
        <w:numPr>
          <w:ilvl w:val="1"/>
          <w:numId w:val="1"/>
        </w:numPr>
        <w:suppressAutoHyphens/>
        <w:contextualSpacing/>
        <w:rPr>
          <w:rFonts w:asciiTheme="majorHAnsi" w:hAnsiTheme="majorHAnsi" w:cstheme="majorHAnsi"/>
          <w:sz w:val="22"/>
          <w:szCs w:val="22"/>
        </w:rPr>
      </w:pPr>
      <w:r>
        <w:rPr>
          <w:rFonts w:asciiTheme="majorHAnsi" w:hAnsiTheme="majorHAnsi" w:cstheme="majorHAnsi"/>
          <w:sz w:val="22"/>
          <w:szCs w:val="22"/>
        </w:rPr>
        <w:t>To start</w:t>
      </w:r>
      <w:r w:rsidR="008F4D8E">
        <w:rPr>
          <w:rFonts w:asciiTheme="majorHAnsi" w:hAnsiTheme="majorHAnsi" w:cstheme="majorHAnsi"/>
          <w:sz w:val="22"/>
          <w:szCs w:val="22"/>
        </w:rPr>
        <w:t>,</w:t>
      </w:r>
      <w:r>
        <w:rPr>
          <w:rFonts w:asciiTheme="majorHAnsi" w:hAnsiTheme="majorHAnsi" w:cstheme="majorHAnsi"/>
          <w:sz w:val="22"/>
          <w:szCs w:val="22"/>
        </w:rPr>
        <w:t xml:space="preserve"> controlling who can access the application using a username and password is a must. </w:t>
      </w:r>
      <w:r w:rsidR="008F4D8E">
        <w:rPr>
          <w:rFonts w:asciiTheme="majorHAnsi" w:hAnsiTheme="majorHAnsi" w:cstheme="majorHAnsi"/>
          <w:sz w:val="22"/>
          <w:szCs w:val="22"/>
        </w:rPr>
        <w:t xml:space="preserve">Allowing multi-factor authentication can add to the security of the username and passwords. </w:t>
      </w:r>
      <w:r>
        <w:rPr>
          <w:rFonts w:asciiTheme="majorHAnsi" w:hAnsiTheme="majorHAnsi" w:cstheme="majorHAnsi"/>
          <w:sz w:val="22"/>
          <w:szCs w:val="22"/>
        </w:rPr>
        <w:t xml:space="preserve">Being able to control what the users can access will also limit </w:t>
      </w:r>
      <w:r w:rsidR="008F4D8E">
        <w:rPr>
          <w:rFonts w:asciiTheme="majorHAnsi" w:hAnsiTheme="majorHAnsi" w:cstheme="majorHAnsi"/>
          <w:sz w:val="22"/>
          <w:szCs w:val="22"/>
        </w:rPr>
        <w:t xml:space="preserve">possible security issues. Encrypting communication between the layers of the distributed system will limit what can be sniffed out or seen by users. Encrypting part of the database that holds user account and any other information that is deemed sensitive is important to secure that information. </w:t>
      </w:r>
    </w:p>
    <w:sectPr w:rsidR="00B20A2D" w:rsidRPr="00CA648D">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214389" w14:textId="77777777" w:rsidR="00E2382F" w:rsidRDefault="00E2382F">
      <w:r>
        <w:separator/>
      </w:r>
    </w:p>
  </w:endnote>
  <w:endnote w:type="continuationSeparator" w:id="0">
    <w:p w14:paraId="5FB43700" w14:textId="77777777" w:rsidR="00E2382F" w:rsidRDefault="00E23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5B5841" w14:textId="77777777" w:rsidR="00E2382F" w:rsidRDefault="00E2382F">
      <w:r>
        <w:separator/>
      </w:r>
    </w:p>
  </w:footnote>
  <w:footnote w:type="continuationSeparator" w:id="0">
    <w:p w14:paraId="147928D4" w14:textId="77777777" w:rsidR="00E2382F" w:rsidRDefault="00E238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70FB7"/>
    <w:multiLevelType w:val="hybridMultilevel"/>
    <w:tmpl w:val="0CB82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35B4D"/>
    <w:rsid w:val="00080D4B"/>
    <w:rsid w:val="0008289F"/>
    <w:rsid w:val="000B2504"/>
    <w:rsid w:val="000C4CA6"/>
    <w:rsid w:val="000E368B"/>
    <w:rsid w:val="000F5165"/>
    <w:rsid w:val="00163A96"/>
    <w:rsid w:val="001B7DDA"/>
    <w:rsid w:val="001C4D9B"/>
    <w:rsid w:val="0022658A"/>
    <w:rsid w:val="00253320"/>
    <w:rsid w:val="002A4946"/>
    <w:rsid w:val="00313E3C"/>
    <w:rsid w:val="00357164"/>
    <w:rsid w:val="00364BF5"/>
    <w:rsid w:val="003704B0"/>
    <w:rsid w:val="003723B7"/>
    <w:rsid w:val="003C7234"/>
    <w:rsid w:val="0042035A"/>
    <w:rsid w:val="00440E00"/>
    <w:rsid w:val="00480EEF"/>
    <w:rsid w:val="004872FD"/>
    <w:rsid w:val="004C5263"/>
    <w:rsid w:val="004D38F8"/>
    <w:rsid w:val="004D630E"/>
    <w:rsid w:val="00516DF9"/>
    <w:rsid w:val="00605FF0"/>
    <w:rsid w:val="00635388"/>
    <w:rsid w:val="00691EB9"/>
    <w:rsid w:val="006B4954"/>
    <w:rsid w:val="006C11B9"/>
    <w:rsid w:val="00705B5F"/>
    <w:rsid w:val="00717FC1"/>
    <w:rsid w:val="00723429"/>
    <w:rsid w:val="00730BFB"/>
    <w:rsid w:val="00773BD3"/>
    <w:rsid w:val="007A416A"/>
    <w:rsid w:val="007A699A"/>
    <w:rsid w:val="007B75E2"/>
    <w:rsid w:val="007F3EC1"/>
    <w:rsid w:val="008A485F"/>
    <w:rsid w:val="008F4D8E"/>
    <w:rsid w:val="009552A2"/>
    <w:rsid w:val="00981FEC"/>
    <w:rsid w:val="00A325D0"/>
    <w:rsid w:val="00AA4EB5"/>
    <w:rsid w:val="00B12997"/>
    <w:rsid w:val="00B20A2D"/>
    <w:rsid w:val="00B724AF"/>
    <w:rsid w:val="00B93A20"/>
    <w:rsid w:val="00C33056"/>
    <w:rsid w:val="00C43D43"/>
    <w:rsid w:val="00C95B0F"/>
    <w:rsid w:val="00CA38FF"/>
    <w:rsid w:val="00CA648D"/>
    <w:rsid w:val="00CD60AD"/>
    <w:rsid w:val="00CE36CE"/>
    <w:rsid w:val="00DE6DDE"/>
    <w:rsid w:val="00E0390F"/>
    <w:rsid w:val="00E041A9"/>
    <w:rsid w:val="00E2382F"/>
    <w:rsid w:val="00E25F4D"/>
    <w:rsid w:val="00E60FA5"/>
    <w:rsid w:val="00E61BA3"/>
    <w:rsid w:val="00EB07DF"/>
    <w:rsid w:val="00EB7267"/>
    <w:rsid w:val="00F355EE"/>
    <w:rsid w:val="00F5302D"/>
    <w:rsid w:val="00F53DDC"/>
    <w:rsid w:val="00FC60AE"/>
    <w:rsid w:val="00FE7CDB"/>
    <w:rsid w:val="00FF0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93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130589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1362</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B-Dub !</cp:lastModifiedBy>
  <cp:revision>3</cp:revision>
  <dcterms:created xsi:type="dcterms:W3CDTF">2021-02-28T02:19:00Z</dcterms:created>
  <dcterms:modified xsi:type="dcterms:W3CDTF">2021-02-28T02:19:00Z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