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A15E" w14:textId="0735471D" w:rsidR="00B971C0" w:rsidRDefault="00B971C0" w:rsidP="00B971C0">
      <w:pPr>
        <w:pStyle w:val="NormalWeb"/>
      </w:pPr>
      <w:r>
        <w:t>Die Gorilla Sports Koordinationsleiter</w:t>
      </w:r>
    </w:p>
    <w:p w14:paraId="3FEC8869" w14:textId="729B9FBE" w:rsidR="00B971C0" w:rsidRDefault="00B971C0" w:rsidP="00B971C0">
      <w:pPr>
        <w:pStyle w:val="NormalWeb"/>
      </w:pPr>
      <w:r>
        <w:t>Verabschiede dich von schmerzhaften Stürzen und heiße die Gorilla Sports Koordinationsleiter willkommen! Mit diesem genialen Trainingsgerät wirst du dein</w:t>
      </w:r>
      <w:r>
        <w:t>e Koordination</w:t>
      </w:r>
      <w:r>
        <w:t xml:space="preserve"> verbessern und dich nie wieder auf die Nase legen. Stelle dich den spannenden Herausforderungen und meistere jede Sprosse mit Leichtigkeit. Kein Stolpern, kein Nasenbodenkontakt - nur purer Spaß und geschicktes Balancieren!</w:t>
      </w:r>
    </w:p>
    <w:p w14:paraId="0CD994E0" w14:textId="77777777" w:rsidR="00B971C0" w:rsidRDefault="00B971C0"/>
    <w:sectPr w:rsidR="00B971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C0"/>
    <w:rsid w:val="00B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E350"/>
  <w15:chartTrackingRefBased/>
  <w15:docId w15:val="{40D81ECF-27B6-447D-AB8E-DDE9E393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4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Klein</dc:creator>
  <cp:keywords/>
  <dc:description/>
  <cp:lastModifiedBy>Samuel Klein</cp:lastModifiedBy>
  <cp:revision>1</cp:revision>
  <dcterms:created xsi:type="dcterms:W3CDTF">2023-06-12T09:34:00Z</dcterms:created>
  <dcterms:modified xsi:type="dcterms:W3CDTF">2023-06-12T09:35:00Z</dcterms:modified>
</cp:coreProperties>
</file>