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emf" ContentType="image/x-emf"/>
  <Override PartName="/word/media/image1.emf" ContentType="image/x-emf"/>
  <Override PartName="/word/media/image3.png" ContentType="image/png"/>
  <Override PartName="/word/media/image4.emf" ContentType="image/x-emf"/>
  <Override PartName="/word/header1.xml" ContentType="application/vnd.openxmlformats-officedocument.wordprocessingml.header+xml"/>
  <Override PartName="/word/embeddings/oleObject3.xlsx" ContentType="application/vnd.openxmlformats-officedocument.spreadsheetml.sheet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3)</w:t>
        <w:tab/>
        <w:tab/>
        <w:tab/>
        <w:tab/>
        <w:tab/>
        <w:t xml:space="preserve">      </w:t>
      </w:r>
      <w:r>
        <w:rPr>
          <w:b/>
          <w:bCs/>
        </w:rPr>
        <w:t>Tabla de Tareas: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>
          <v:shape id="ole_rId2" style="width:357.3pt;height:166.4pt" o:ole="">
            <v:imagedata r:id="rId3" o:title=""/>
          </v:shape>
          <o:OLEObject Type="Embed" ProgID="Excel.Sheet.12" ShapeID="ole_rId2" DrawAspect="Content" ObjectID="_834837792" r:id="rId2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GANTT :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object>
          <v:shape id="ole_rId4" style="width:545.5pt;height:184.5pt" o:ole="">
            <v:imagedata r:id="rId5" o:title=""/>
          </v:shape>
          <o:OLEObject Type="Embed" ProgID="Excel.Sheet.12" ShapeID="ole_rId4" DrawAspect="Content" ObjectID="_1272407786" r:id="rId4"/>
        </w:objec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CPM 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49530</wp:posOffset>
            </wp:positionV>
            <wp:extent cx="5610860" cy="323469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Costos 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object>
          <v:shape id="ole_rId7" style="width:377.25pt;height:192pt" o:ole="">
            <v:imagedata r:id="rId8" o:title=""/>
          </v:shape>
          <o:OLEObject Type="Embed" ProgID="Excel.Sheet.12" ShapeID="ole_rId7" DrawAspect="Content" ObjectID="_809966320" r:id="rId7"/>
        </w:objec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ab/>
        <w:tab/>
        <w:tab/>
        <w:tab/>
        <w:tab/>
      </w:r>
      <w:r>
        <w:rPr>
          <w:b/>
          <w:bCs/>
        </w:rPr>
        <w:t>Retraso de Tareas: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 la tarea C se retrasa 2 días y la tarea E se retrasara 3 días, expresado en semanas estas tareas quedarían así 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Tarea C= 3,4 Semanas   </w:t>
      </w:r>
      <w:r>
        <w:rPr>
          <w:b w:val="false"/>
          <w:bCs w:val="false"/>
        </w:rPr>
        <w:t>( 3+ 2/5 )</w:t>
        <w:tab/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Tarea E=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,6 Semanas    </w:t>
      </w:r>
      <w:r>
        <w:rPr>
          <w:b w:val="false"/>
          <w:bCs w:val="false"/>
        </w:rPr>
        <w:t>(1+ 3/5 )        *Tomamos en cuenta una semana como 5 días hábiles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suma de ambas nos da un total de 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 xml:space="preserve"> Semanas,  </w:t>
      </w:r>
      <w:r>
        <w:rPr>
          <w:b w:val="false"/>
          <w:bCs w:val="false"/>
        </w:rPr>
        <w:t xml:space="preserve">y aun así, el Margen Total de las Tareas nos indica que disponemos de Holgura en cuanto al tiempo de las mismas, por lo tanto estos retrasos </w:t>
      </w:r>
      <w:r>
        <w:rPr>
          <w:b/>
          <w:bCs/>
        </w:rPr>
        <w:t>no afectarían la fecha de entrega del producto.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1440815</wp:posOffset>
            </wp:positionH>
            <wp:positionV relativeFrom="paragraph">
              <wp:posOffset>238125</wp:posOffset>
            </wp:positionV>
            <wp:extent cx="3238500" cy="7810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Margen Total: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MT ( </w:t>
      </w:r>
      <w:r>
        <w:rPr>
          <w:b/>
          <w:bCs/>
          <w:color w:val="FF0000"/>
        </w:rPr>
        <w:t>C</w:t>
      </w:r>
      <w:r>
        <w:rPr>
          <w:b w:val="false"/>
          <w:bCs w:val="false"/>
        </w:rPr>
        <w:t xml:space="preserve"> ) = 24 – </w:t>
      </w:r>
      <w:r>
        <w:rPr>
          <w:b/>
          <w:bCs/>
          <w:color w:val="FF0000"/>
        </w:rPr>
        <w:t>3,4</w:t>
      </w:r>
      <w:r>
        <w:rPr>
          <w:b w:val="false"/>
          <w:bCs w:val="false"/>
        </w:rPr>
        <w:t xml:space="preserve"> – 4   = 16,6  </w:t>
      </w:r>
      <w:r>
        <w:rPr>
          <w:b w:val="false"/>
          <w:bCs w:val="false"/>
        </w:rPr>
        <w:t>semanas de Holgura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MT ( </w:t>
      </w:r>
      <w:r>
        <w:rPr>
          <w:b/>
          <w:bCs/>
          <w:color w:val="FF0000"/>
        </w:rPr>
        <w:t xml:space="preserve">E </w:t>
      </w:r>
      <w:r>
        <w:rPr>
          <w:b w:val="false"/>
          <w:bCs w:val="false"/>
        </w:rPr>
        <w:t xml:space="preserve">) =  25- </w:t>
      </w:r>
      <w:r>
        <w:rPr>
          <w:b/>
          <w:bCs/>
          <w:color w:val="FF0000"/>
        </w:rPr>
        <w:t>1,6</w:t>
      </w:r>
      <w:r>
        <w:rPr>
          <w:b w:val="false"/>
          <w:bCs w:val="false"/>
        </w:rPr>
        <w:t xml:space="preserve"> - 7   = 16,4    </w:t>
      </w:r>
      <w:r>
        <w:rPr>
          <w:b w:val="false"/>
          <w:bCs w:val="false"/>
        </w:rPr>
        <w:t>semanas de Holgura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MT ( </w:t>
      </w:r>
      <w:r>
        <w:rPr>
          <w:b/>
          <w:bCs/>
          <w:color w:val="FF0000"/>
        </w:rPr>
        <w:t>E+ C</w:t>
      </w:r>
      <w:r>
        <w:rPr>
          <w:b w:val="false"/>
          <w:bCs w:val="false"/>
        </w:rPr>
        <w:t xml:space="preserve"> ) = 25 – </w:t>
      </w:r>
      <w:r>
        <w:rPr>
          <w:b/>
          <w:bCs/>
          <w:color w:val="FF0000"/>
        </w:rPr>
        <w:t>5</w:t>
      </w:r>
      <w:r>
        <w:rPr>
          <w:b w:val="false"/>
          <w:bCs w:val="false"/>
        </w:rPr>
        <w:t xml:space="preserve"> – 4  = </w:t>
      </w:r>
      <w:r>
        <w:rPr>
          <w:b w:val="false"/>
          <w:bCs w:val="false"/>
        </w:rPr>
        <w:t>16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semanas de Holgura</w:t>
      </w:r>
    </w:p>
    <w:sectPr>
      <w:headerReference w:type="default" r:id="rId10"/>
      <w:type w:val="nextPage"/>
      <w:pgSz w:w="11906" w:h="16838"/>
      <w:pgMar w:left="1134" w:right="1134" w:header="1134" w:top="1693" w:footer="0" w:bottom="68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AR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package" Target="embeddings/oleObject3.xlsx"/><Relationship Id="rId8" Type="http://schemas.openxmlformats.org/officeDocument/2006/relationships/image" Target="media/image4.emf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2</Pages>
  <Words>150</Words>
  <Characters>535</Characters>
  <CharactersWithSpaces>722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2018-05-01T21:47:17Z</dcterms:created>
  <dc:creator/>
  <dc:description/>
  <dc:language>es-AR</dc:language>
  <cp:lastModifiedBy/>
  <dcterms:modified xsi:type="dcterms:W3CDTF">2018-05-01T23:55:07Z</dcterms:modified>
  <cp:revision>9</cp:revision>
  <dc:subject/>
  <dc:title/>
</cp:coreProperties>
</file>