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22B" w:rsidRDefault="00B1222B">
      <w:pPr>
        <w:spacing w:after="0" w:line="259" w:lineRule="auto"/>
        <w:ind w:left="4626" w:right="0" w:firstLine="0"/>
        <w:jc w:val="left"/>
      </w:pPr>
    </w:p>
    <w:p w:rsidR="00B1222B" w:rsidRDefault="00791BB4">
      <w:pPr>
        <w:spacing w:after="0" w:line="259" w:lineRule="auto"/>
        <w:ind w:left="2838" w:right="0" w:firstLine="0"/>
        <w:jc w:val="left"/>
      </w:pPr>
      <w:r>
        <w:rPr>
          <w:b/>
          <w:color w:val="17365D"/>
          <w:sz w:val="41"/>
        </w:rPr>
        <w:t xml:space="preserve">A Project Report On </w:t>
      </w:r>
    </w:p>
    <w:p w:rsidR="00B1222B" w:rsidRDefault="00B1222B">
      <w:pPr>
        <w:spacing w:after="0" w:line="259" w:lineRule="auto"/>
        <w:ind w:left="0" w:right="496" w:firstLine="0"/>
        <w:jc w:val="center"/>
      </w:pPr>
    </w:p>
    <w:p w:rsidR="005C56BC" w:rsidRPr="005C56BC" w:rsidRDefault="005C56BC" w:rsidP="005C56BC">
      <w:pPr>
        <w:pStyle w:val="Heading3"/>
        <w:shd w:val="clear" w:color="auto" w:fill="FFFFFF"/>
        <w:spacing w:before="218" w:after="109" w:line="415" w:lineRule="atLeast"/>
        <w:rPr>
          <w:color w:val="FF0000"/>
          <w:sz w:val="48"/>
          <w:szCs w:val="48"/>
        </w:rPr>
      </w:pPr>
      <w:r w:rsidRPr="005C56BC">
        <w:rPr>
          <w:color w:val="FF0000"/>
          <w:sz w:val="48"/>
          <w:szCs w:val="48"/>
        </w:rPr>
        <w:t>Estimation And Prediction Of Hospitalization And Medical Care Costs</w:t>
      </w:r>
    </w:p>
    <w:p w:rsidR="00B1222B" w:rsidRDefault="00B1222B">
      <w:pPr>
        <w:spacing w:after="0" w:line="259" w:lineRule="auto"/>
        <w:ind w:left="15" w:right="0" w:firstLine="0"/>
        <w:jc w:val="left"/>
      </w:pPr>
    </w:p>
    <w:p w:rsidR="00B1222B" w:rsidRDefault="00791BB4">
      <w:pPr>
        <w:spacing w:after="37" w:line="259" w:lineRule="auto"/>
        <w:ind w:left="-5" w:right="0" w:hanging="10"/>
        <w:jc w:val="left"/>
        <w:rPr>
          <w:b/>
          <w:color w:val="4F6228"/>
          <w:sz w:val="41"/>
        </w:rPr>
      </w:pPr>
      <w:r>
        <w:rPr>
          <w:b/>
          <w:color w:val="4F6228"/>
          <w:sz w:val="41"/>
        </w:rPr>
        <w:t xml:space="preserve">Team Leader: </w:t>
      </w:r>
    </w:p>
    <w:p w:rsidR="005C56BC" w:rsidRPr="005C56BC" w:rsidRDefault="005C56BC">
      <w:pPr>
        <w:spacing w:after="37" w:line="259" w:lineRule="auto"/>
        <w:ind w:left="-5" w:right="0" w:hanging="10"/>
        <w:jc w:val="left"/>
      </w:pPr>
      <w:r w:rsidRPr="005C56BC">
        <w:rPr>
          <w:color w:val="4F6228"/>
          <w:sz w:val="41"/>
        </w:rPr>
        <w:t xml:space="preserve">                     M B.BHANU PRAKASH </w:t>
      </w:r>
    </w:p>
    <w:p w:rsidR="00B1222B" w:rsidRDefault="00B1222B">
      <w:pPr>
        <w:spacing w:after="23" w:line="259" w:lineRule="auto"/>
        <w:ind w:left="0" w:right="0" w:firstLine="0"/>
        <w:jc w:val="left"/>
      </w:pPr>
    </w:p>
    <w:p w:rsidR="00B1222B" w:rsidRDefault="00791BB4">
      <w:pPr>
        <w:spacing w:after="0" w:line="259" w:lineRule="auto"/>
        <w:ind w:left="-5" w:right="0" w:hanging="10"/>
        <w:jc w:val="left"/>
        <w:rPr>
          <w:b/>
          <w:color w:val="4F6228"/>
          <w:sz w:val="41"/>
        </w:rPr>
      </w:pPr>
      <w:r>
        <w:rPr>
          <w:b/>
          <w:color w:val="4F6228"/>
          <w:sz w:val="41"/>
        </w:rPr>
        <w:t xml:space="preserve">Team Member’s: </w:t>
      </w:r>
    </w:p>
    <w:p w:rsidR="005C56BC" w:rsidRDefault="0098762A">
      <w:pPr>
        <w:spacing w:after="0" w:line="259" w:lineRule="auto"/>
        <w:ind w:left="-5" w:right="0" w:hanging="10"/>
        <w:jc w:val="left"/>
        <w:rPr>
          <w:rFonts w:ascii="Verdana" w:hAnsi="Verdana"/>
          <w:color w:val="222222"/>
          <w:sz w:val="28"/>
          <w:szCs w:val="28"/>
          <w:shd w:val="clear" w:color="auto" w:fill="FFFFFF"/>
        </w:rPr>
      </w:pPr>
      <w:r>
        <w:rPr>
          <w:rFonts w:ascii="Verdana" w:hAnsi="Verdana"/>
          <w:color w:val="222222"/>
          <w:sz w:val="28"/>
          <w:szCs w:val="28"/>
          <w:shd w:val="clear" w:color="auto" w:fill="FFFFFF"/>
        </w:rPr>
        <w:t xml:space="preserve">                      </w:t>
      </w:r>
      <w:r w:rsidR="005C56BC" w:rsidRPr="005C56BC">
        <w:rPr>
          <w:rFonts w:ascii="Verdana" w:hAnsi="Verdana"/>
          <w:color w:val="222222"/>
          <w:sz w:val="28"/>
          <w:szCs w:val="28"/>
          <w:shd w:val="clear" w:color="auto" w:fill="FFFFFF"/>
        </w:rPr>
        <w:t> Kesulappagari Chakradhar</w:t>
      </w:r>
    </w:p>
    <w:p w:rsidR="005C56BC" w:rsidRPr="005C56BC" w:rsidRDefault="005C56BC">
      <w:pPr>
        <w:spacing w:after="0" w:line="259" w:lineRule="auto"/>
        <w:ind w:left="-5" w:right="0" w:hanging="10"/>
        <w:jc w:val="left"/>
        <w:rPr>
          <w:rFonts w:ascii="Verdana" w:hAnsi="Verdana"/>
          <w:color w:val="222222"/>
          <w:sz w:val="28"/>
          <w:szCs w:val="28"/>
          <w:shd w:val="clear" w:color="auto" w:fill="FFFFFF"/>
        </w:rPr>
      </w:pPr>
      <w:r w:rsidRPr="005C56BC">
        <w:rPr>
          <w:rFonts w:ascii="Verdana" w:hAnsi="Verdana"/>
          <w:color w:val="222222"/>
          <w:sz w:val="28"/>
          <w:szCs w:val="28"/>
          <w:shd w:val="clear" w:color="auto" w:fill="FFFFFF"/>
        </w:rPr>
        <w:t xml:space="preserve">                       K C</w:t>
      </w:r>
      <w:r>
        <w:rPr>
          <w:rFonts w:ascii="Verdana" w:hAnsi="Verdana"/>
          <w:color w:val="222222"/>
          <w:sz w:val="28"/>
          <w:szCs w:val="28"/>
          <w:shd w:val="clear" w:color="auto" w:fill="FFFFFF"/>
        </w:rPr>
        <w:t>.</w:t>
      </w:r>
      <w:r w:rsidR="00F648AE">
        <w:rPr>
          <w:rFonts w:ascii="Verdana" w:hAnsi="Verdana"/>
          <w:color w:val="222222"/>
          <w:sz w:val="28"/>
          <w:szCs w:val="28"/>
          <w:shd w:val="clear" w:color="auto" w:fill="FFFFFF"/>
        </w:rPr>
        <w:t>V</w:t>
      </w:r>
      <w:r w:rsidRPr="005C56BC">
        <w:rPr>
          <w:rFonts w:ascii="Verdana" w:hAnsi="Verdana"/>
          <w:color w:val="222222"/>
          <w:sz w:val="28"/>
          <w:szCs w:val="28"/>
          <w:shd w:val="clear" w:color="auto" w:fill="FFFFFF"/>
        </w:rPr>
        <w:t>initha</w:t>
      </w:r>
    </w:p>
    <w:p w:rsidR="005C56BC" w:rsidRPr="005C56BC" w:rsidRDefault="0098762A">
      <w:pPr>
        <w:spacing w:after="0" w:line="259" w:lineRule="auto"/>
        <w:ind w:left="-5" w:right="0" w:hanging="10"/>
        <w:jc w:val="left"/>
        <w:rPr>
          <w:rFonts w:ascii="Verdana" w:hAnsi="Verdana"/>
          <w:color w:val="222222"/>
          <w:sz w:val="28"/>
          <w:szCs w:val="28"/>
          <w:shd w:val="clear" w:color="auto" w:fill="FFFFFF"/>
        </w:rPr>
      </w:pPr>
      <w:r>
        <w:rPr>
          <w:rFonts w:ascii="Verdana" w:hAnsi="Verdana"/>
          <w:color w:val="222222"/>
          <w:sz w:val="28"/>
          <w:szCs w:val="28"/>
          <w:shd w:val="clear" w:color="auto" w:fill="FFFFFF"/>
        </w:rPr>
        <w:t xml:space="preserve">                       </w:t>
      </w:r>
      <w:r w:rsidR="005C56BC" w:rsidRPr="005C56BC">
        <w:rPr>
          <w:rFonts w:ascii="Verdana" w:hAnsi="Verdana"/>
          <w:color w:val="222222"/>
          <w:sz w:val="28"/>
          <w:szCs w:val="28"/>
          <w:shd w:val="clear" w:color="auto" w:fill="FFFFFF"/>
        </w:rPr>
        <w:t>Kesulappagari Madhu</w:t>
      </w:r>
    </w:p>
    <w:p w:rsidR="005C56BC" w:rsidRPr="005C56BC" w:rsidRDefault="0098762A">
      <w:pPr>
        <w:spacing w:after="0" w:line="259" w:lineRule="auto"/>
        <w:ind w:left="-5" w:right="0" w:hanging="10"/>
        <w:jc w:val="left"/>
        <w:rPr>
          <w:sz w:val="28"/>
          <w:szCs w:val="28"/>
        </w:rPr>
      </w:pPr>
      <w:r>
        <w:rPr>
          <w:rFonts w:ascii="Verdana" w:hAnsi="Verdana"/>
          <w:color w:val="222222"/>
          <w:sz w:val="28"/>
          <w:szCs w:val="28"/>
          <w:shd w:val="clear" w:color="auto" w:fill="FFFFFF"/>
        </w:rPr>
        <w:t xml:space="preserve">                       </w:t>
      </w:r>
      <w:r w:rsidR="005C56BC" w:rsidRPr="005C56BC">
        <w:rPr>
          <w:rFonts w:ascii="Verdana" w:hAnsi="Verdana"/>
          <w:color w:val="222222"/>
          <w:sz w:val="28"/>
          <w:szCs w:val="28"/>
          <w:shd w:val="clear" w:color="auto" w:fill="FFFFFF"/>
        </w:rPr>
        <w:t>Giraka Lokesh</w:t>
      </w:r>
    </w:p>
    <w:p w:rsidR="00B1222B" w:rsidRPr="005C56BC" w:rsidRDefault="00B1222B">
      <w:pPr>
        <w:pStyle w:val="Heading1"/>
        <w:ind w:left="-5"/>
        <w:rPr>
          <w:sz w:val="28"/>
          <w:szCs w:val="28"/>
        </w:rPr>
      </w:pPr>
    </w:p>
    <w:p w:rsidR="00B1222B" w:rsidRDefault="00B1222B">
      <w:pPr>
        <w:spacing w:after="172" w:line="259" w:lineRule="auto"/>
        <w:ind w:left="0" w:right="421" w:firstLine="0"/>
        <w:jc w:val="right"/>
      </w:pPr>
    </w:p>
    <w:p w:rsidR="00B1222B" w:rsidRDefault="00791BB4">
      <w:pPr>
        <w:spacing w:after="194" w:line="259" w:lineRule="auto"/>
        <w:ind w:left="-5" w:right="0" w:hanging="10"/>
        <w:jc w:val="left"/>
      </w:pPr>
      <w:r>
        <w:rPr>
          <w:b/>
          <w:color w:val="4F6228"/>
          <w:sz w:val="41"/>
        </w:rPr>
        <w:t>Under the Guidance of:</w:t>
      </w:r>
    </w:p>
    <w:p w:rsidR="0098762A" w:rsidRDefault="00791BB4" w:rsidP="0098762A">
      <w:pPr>
        <w:tabs>
          <w:tab w:val="center" w:pos="4396"/>
          <w:tab w:val="center" w:pos="7224"/>
        </w:tabs>
        <w:spacing w:after="0" w:line="259" w:lineRule="auto"/>
        <w:ind w:left="0" w:right="0" w:firstLine="0"/>
        <w:jc w:val="left"/>
      </w:pPr>
      <w:r>
        <w:rPr>
          <w:rFonts w:ascii="Calibri" w:eastAsia="Calibri" w:hAnsi="Calibri" w:cs="Calibri"/>
          <w:b/>
          <w:color w:val="00B050"/>
          <w:sz w:val="36"/>
        </w:rPr>
        <w:tab/>
        <w:t xml:space="preserve">           V.SHEKAR   </w:t>
      </w:r>
      <w:r>
        <w:rPr>
          <w:rFonts w:ascii="Calibri" w:eastAsia="Calibri" w:hAnsi="Calibri" w:cs="Calibri"/>
          <w:b/>
          <w:color w:val="00B050"/>
          <w:sz w:val="36"/>
        </w:rPr>
        <w:tab/>
      </w:r>
    </w:p>
    <w:p w:rsidR="00B1222B" w:rsidRDefault="0098762A" w:rsidP="0098762A">
      <w:pPr>
        <w:tabs>
          <w:tab w:val="center" w:pos="4396"/>
          <w:tab w:val="center" w:pos="7224"/>
        </w:tabs>
        <w:spacing w:after="0" w:line="259" w:lineRule="auto"/>
        <w:ind w:left="0" w:right="0" w:firstLine="0"/>
        <w:jc w:val="left"/>
      </w:pPr>
      <w:r>
        <w:t xml:space="preserve">                                                           </w:t>
      </w:r>
      <w:r w:rsidR="00791BB4">
        <w:rPr>
          <w:b/>
          <w:sz w:val="23"/>
        </w:rPr>
        <w:t xml:space="preserve">Associate Professor </w:t>
      </w:r>
    </w:p>
    <w:p w:rsidR="00B1222B" w:rsidRDefault="00B1222B">
      <w:pPr>
        <w:spacing w:after="0" w:line="259" w:lineRule="auto"/>
        <w:ind w:left="15" w:right="0" w:firstLine="0"/>
        <w:jc w:val="left"/>
      </w:pPr>
    </w:p>
    <w:p w:rsidR="00B1222B" w:rsidRDefault="00791BB4">
      <w:pPr>
        <w:spacing w:after="243" w:line="259" w:lineRule="auto"/>
        <w:ind w:left="2357" w:right="0" w:firstLine="0"/>
        <w:jc w:val="left"/>
      </w:pPr>
      <w:r>
        <w:rPr>
          <w:color w:val="4472C4"/>
        </w:rPr>
        <w:t>KUPPAM ENGINEERING  COLLEGE</w:t>
      </w:r>
    </w:p>
    <w:p w:rsidR="00B1222B" w:rsidRDefault="00791BB4">
      <w:pPr>
        <w:spacing w:after="0" w:line="259" w:lineRule="auto"/>
        <w:ind w:left="15" w:right="0" w:firstLine="0"/>
        <w:jc w:val="left"/>
      </w:pPr>
      <w:r>
        <w:rPr>
          <w:b/>
          <w:color w:val="0000FF"/>
          <w:sz w:val="20"/>
        </w:rPr>
        <w:t>(Approved by AICTE,  Affiliated to JNTUA, Accredited by NBA &amp; ISO  9001:2008 Certified)</w:t>
      </w:r>
    </w:p>
    <w:p w:rsidR="00B1222B" w:rsidRDefault="00B1222B">
      <w:pPr>
        <w:spacing w:after="222" w:line="259" w:lineRule="auto"/>
        <w:ind w:left="15" w:right="0" w:firstLine="0"/>
        <w:jc w:val="left"/>
      </w:pPr>
    </w:p>
    <w:p w:rsidR="00B1222B" w:rsidRDefault="00B1222B">
      <w:pPr>
        <w:spacing w:after="0" w:line="259" w:lineRule="auto"/>
        <w:ind w:left="4626" w:right="0" w:firstLine="0"/>
        <w:jc w:val="left"/>
      </w:pPr>
    </w:p>
    <w:p w:rsidR="00B1222B" w:rsidRDefault="00B1222B">
      <w:pPr>
        <w:spacing w:after="27" w:line="259" w:lineRule="auto"/>
        <w:ind w:left="15" w:right="0" w:firstLine="0"/>
        <w:jc w:val="left"/>
      </w:pPr>
    </w:p>
    <w:p w:rsidR="00B1222B" w:rsidRDefault="00B1222B">
      <w:pPr>
        <w:spacing w:after="17" w:line="259" w:lineRule="auto"/>
        <w:ind w:left="15" w:right="0" w:firstLine="0"/>
        <w:jc w:val="left"/>
      </w:pPr>
    </w:p>
    <w:p w:rsidR="00B1222B" w:rsidRDefault="00B1222B">
      <w:pPr>
        <w:spacing w:after="264" w:line="259" w:lineRule="auto"/>
        <w:ind w:left="15" w:right="0" w:firstLine="0"/>
        <w:jc w:val="left"/>
      </w:pPr>
    </w:p>
    <w:p w:rsidR="00B1222B" w:rsidRDefault="00B1222B">
      <w:pPr>
        <w:spacing w:after="0" w:line="259" w:lineRule="auto"/>
        <w:ind w:left="30" w:right="0" w:firstLine="0"/>
        <w:jc w:val="left"/>
      </w:pPr>
    </w:p>
    <w:p w:rsidR="00B1222B" w:rsidRDefault="00B1222B">
      <w:pPr>
        <w:spacing w:after="0" w:line="259" w:lineRule="auto"/>
        <w:ind w:left="30" w:right="0" w:firstLine="0"/>
        <w:jc w:val="left"/>
      </w:pPr>
    </w:p>
    <w:p w:rsidR="00B1222B" w:rsidRDefault="00B1222B">
      <w:pPr>
        <w:spacing w:after="0" w:line="259" w:lineRule="auto"/>
        <w:ind w:left="30" w:right="0" w:firstLine="0"/>
        <w:jc w:val="left"/>
      </w:pPr>
    </w:p>
    <w:p w:rsidR="00FB1E48" w:rsidRDefault="00FB1E48">
      <w:pPr>
        <w:spacing w:after="0" w:line="259" w:lineRule="auto"/>
        <w:ind w:left="30" w:right="0" w:firstLine="0"/>
        <w:jc w:val="left"/>
        <w:rPr>
          <w:b/>
          <w:sz w:val="41"/>
          <w:u w:val="single" w:color="000000"/>
        </w:rPr>
      </w:pPr>
    </w:p>
    <w:p w:rsidR="00B1222B" w:rsidRDefault="00791BB4">
      <w:pPr>
        <w:spacing w:after="0" w:line="259" w:lineRule="auto"/>
        <w:ind w:left="30" w:right="0" w:firstLine="0"/>
        <w:jc w:val="left"/>
      </w:pPr>
      <w:r>
        <w:rPr>
          <w:b/>
          <w:sz w:val="41"/>
          <w:u w:val="single" w:color="000000"/>
        </w:rPr>
        <w:t>Project Report Format:</w:t>
      </w:r>
    </w:p>
    <w:p w:rsidR="00B1222B" w:rsidRDefault="00B1222B">
      <w:pPr>
        <w:spacing w:after="85" w:line="259" w:lineRule="auto"/>
        <w:ind w:left="75" w:right="0" w:firstLine="0"/>
        <w:jc w:val="left"/>
      </w:pPr>
    </w:p>
    <w:p w:rsidR="00B1222B" w:rsidRPr="0098762A" w:rsidRDefault="0098762A">
      <w:pPr>
        <w:pStyle w:val="Heading2"/>
        <w:tabs>
          <w:tab w:val="center" w:pos="1127"/>
          <w:tab w:val="center" w:pos="2543"/>
        </w:tabs>
        <w:spacing w:after="71"/>
        <w:ind w:left="0" w:firstLine="0"/>
        <w:rPr>
          <w:sz w:val="28"/>
          <w:szCs w:val="28"/>
        </w:rPr>
      </w:pPr>
      <w:r>
        <w:rPr>
          <w:rFonts w:ascii="Calibri" w:eastAsia="Calibri" w:hAnsi="Calibri" w:cs="Calibri"/>
          <w:b w:val="0"/>
          <w:sz w:val="22"/>
        </w:rPr>
        <w:t xml:space="preserve">              </w:t>
      </w:r>
      <w:r w:rsidR="00791BB4">
        <w:rPr>
          <w:rFonts w:ascii="Calibri" w:eastAsia="Calibri" w:hAnsi="Calibri" w:cs="Calibri"/>
          <w:b w:val="0"/>
          <w:sz w:val="22"/>
        </w:rPr>
        <w:tab/>
      </w:r>
      <w:r>
        <w:rPr>
          <w:rFonts w:ascii="Calibri" w:eastAsia="Calibri" w:hAnsi="Calibri" w:cs="Calibri"/>
        </w:rPr>
        <w:t xml:space="preserve">1. </w:t>
      </w:r>
      <w:r w:rsidR="00DF3F57">
        <w:rPr>
          <w:sz w:val="28"/>
          <w:szCs w:val="28"/>
        </w:rPr>
        <w:t>Introduction</w:t>
      </w:r>
      <w:r>
        <w:rPr>
          <w:sz w:val="28"/>
          <w:szCs w:val="28"/>
        </w:rPr>
        <w:t>:</w:t>
      </w:r>
    </w:p>
    <w:p w:rsidR="00B1222B" w:rsidRDefault="00791BB4">
      <w:pPr>
        <w:spacing w:after="131" w:line="259" w:lineRule="auto"/>
        <w:ind w:left="2037" w:right="0" w:hanging="10"/>
        <w:jc w:val="left"/>
      </w:pPr>
      <w:r>
        <w:rPr>
          <w:rFonts w:ascii="Calibri" w:eastAsia="Calibri" w:hAnsi="Calibri" w:cs="Calibri"/>
          <w:sz w:val="24"/>
        </w:rPr>
        <w:t>1.1</w:t>
      </w:r>
      <w:r>
        <w:rPr>
          <w:sz w:val="24"/>
        </w:rPr>
        <w:t xml:space="preserve">Overview </w:t>
      </w:r>
    </w:p>
    <w:p w:rsidR="00B1222B" w:rsidRDefault="00791BB4">
      <w:pPr>
        <w:spacing w:after="131" w:line="259" w:lineRule="auto"/>
        <w:ind w:left="2683" w:right="0" w:hanging="10"/>
        <w:jc w:val="left"/>
      </w:pPr>
      <w:r>
        <w:rPr>
          <w:sz w:val="24"/>
        </w:rPr>
        <w:t xml:space="preserve">A Brief Description About Your Project </w:t>
      </w:r>
    </w:p>
    <w:p w:rsidR="00B1222B" w:rsidRDefault="00791BB4">
      <w:pPr>
        <w:spacing w:after="157" w:line="259" w:lineRule="auto"/>
        <w:ind w:left="2037" w:right="0" w:hanging="10"/>
        <w:jc w:val="left"/>
      </w:pPr>
      <w:r>
        <w:rPr>
          <w:rFonts w:ascii="Calibri" w:eastAsia="Calibri" w:hAnsi="Calibri" w:cs="Calibri"/>
          <w:sz w:val="24"/>
        </w:rPr>
        <w:t>1.2</w:t>
      </w:r>
      <w:r>
        <w:rPr>
          <w:sz w:val="24"/>
        </w:rPr>
        <w:t xml:space="preserve">Purpose </w:t>
      </w:r>
    </w:p>
    <w:p w:rsidR="00B1222B" w:rsidRDefault="0098762A" w:rsidP="0098762A">
      <w:pPr>
        <w:spacing w:after="73" w:line="259" w:lineRule="auto"/>
        <w:ind w:left="0" w:right="2110" w:firstLine="0"/>
      </w:pPr>
      <w:r>
        <w:rPr>
          <w:sz w:val="24"/>
        </w:rPr>
        <w:t xml:space="preserve">                                       </w:t>
      </w:r>
      <w:r w:rsidR="00791BB4">
        <w:rPr>
          <w:sz w:val="24"/>
        </w:rPr>
        <w:t xml:space="preserve">The use of this project.What Can be Achieved using this. </w:t>
      </w:r>
    </w:p>
    <w:p w:rsidR="0027220B" w:rsidRPr="0098762A" w:rsidRDefault="00791BB4" w:rsidP="005C56BC">
      <w:pPr>
        <w:spacing w:after="154" w:line="259" w:lineRule="auto"/>
        <w:ind w:left="15" w:right="0" w:firstLine="0"/>
        <w:jc w:val="left"/>
        <w:rPr>
          <w:rFonts w:ascii="Arial" w:eastAsia="Arial" w:hAnsi="Arial" w:cs="Arial"/>
          <w:sz w:val="28"/>
          <w:szCs w:val="28"/>
        </w:rPr>
      </w:pPr>
      <w:r>
        <w:rPr>
          <w:rFonts w:ascii="Arial" w:eastAsia="Arial" w:hAnsi="Arial" w:cs="Arial"/>
          <w:b/>
          <w:sz w:val="24"/>
        </w:rPr>
        <w:tab/>
      </w:r>
      <w:r w:rsidR="0027220B" w:rsidRPr="0027220B">
        <w:rPr>
          <w:rFonts w:ascii="Arial" w:eastAsia="Arial" w:hAnsi="Arial" w:cs="Arial"/>
          <w:b/>
          <w:sz w:val="24"/>
          <w:szCs w:val="24"/>
        </w:rPr>
        <w:t>2</w:t>
      </w:r>
      <w:r w:rsidR="0098762A" w:rsidRPr="0098762A">
        <w:rPr>
          <w:rFonts w:ascii="Arial" w:eastAsia="Arial" w:hAnsi="Arial" w:cs="Arial"/>
          <w:sz w:val="28"/>
          <w:szCs w:val="28"/>
        </w:rPr>
        <w:t>.</w:t>
      </w:r>
      <w:r w:rsidR="0027220B" w:rsidRPr="0098762A">
        <w:rPr>
          <w:rFonts w:ascii="Arial" w:eastAsia="Arial" w:hAnsi="Arial" w:cs="Arial"/>
          <w:sz w:val="28"/>
          <w:szCs w:val="28"/>
        </w:rPr>
        <w:t xml:space="preserve"> </w:t>
      </w:r>
      <w:r w:rsidR="0027220B" w:rsidRPr="00DF3F57">
        <w:rPr>
          <w:rFonts w:eastAsia="Arial"/>
          <w:b/>
          <w:sz w:val="28"/>
          <w:szCs w:val="28"/>
        </w:rPr>
        <w:t>Define Problem And Understanding</w:t>
      </w:r>
    </w:p>
    <w:p w:rsidR="00B1222B" w:rsidRPr="00DF3F57" w:rsidRDefault="00DF3F57" w:rsidP="005C56BC">
      <w:pPr>
        <w:spacing w:after="154" w:line="259" w:lineRule="auto"/>
        <w:ind w:left="15" w:right="0" w:firstLine="0"/>
        <w:jc w:val="left"/>
        <w:rPr>
          <w:b/>
          <w:sz w:val="28"/>
          <w:szCs w:val="28"/>
        </w:rPr>
      </w:pPr>
      <w:r>
        <w:rPr>
          <w:rFonts w:ascii="Arial" w:eastAsia="Arial" w:hAnsi="Arial" w:cs="Arial"/>
        </w:rPr>
        <w:t xml:space="preserve">        </w:t>
      </w:r>
      <w:r>
        <w:rPr>
          <w:rFonts w:eastAsia="Arial"/>
          <w:b/>
        </w:rPr>
        <w:t xml:space="preserve">               </w:t>
      </w:r>
      <w:r>
        <w:rPr>
          <w:rFonts w:eastAsia="Arial"/>
        </w:rPr>
        <w:t xml:space="preserve"> </w:t>
      </w:r>
      <w:r w:rsidR="00791BB4" w:rsidRPr="00DF3F57">
        <w:rPr>
          <w:b/>
          <w:sz w:val="28"/>
          <w:szCs w:val="28"/>
        </w:rPr>
        <w:t>Theoretical analysis</w:t>
      </w:r>
    </w:p>
    <w:p w:rsidR="00DF3F57" w:rsidRDefault="00791BB4" w:rsidP="00DF3F57">
      <w:pPr>
        <w:spacing w:after="131" w:line="259" w:lineRule="auto"/>
        <w:ind w:left="2037" w:right="0" w:hanging="10"/>
        <w:jc w:val="left"/>
      </w:pPr>
      <w:r>
        <w:rPr>
          <w:rFonts w:ascii="Calibri" w:eastAsia="Calibri" w:hAnsi="Calibri" w:cs="Calibri"/>
          <w:sz w:val="24"/>
        </w:rPr>
        <w:t>2.1</w:t>
      </w:r>
      <w:r>
        <w:rPr>
          <w:sz w:val="24"/>
        </w:rPr>
        <w:t>Blockdiagram</w:t>
      </w:r>
    </w:p>
    <w:p w:rsidR="00B1222B" w:rsidRDefault="00DF3F57" w:rsidP="00DF3F57">
      <w:pPr>
        <w:spacing w:after="131" w:line="259" w:lineRule="auto"/>
        <w:ind w:left="2037" w:right="0" w:hanging="10"/>
        <w:jc w:val="left"/>
      </w:pPr>
      <w:r>
        <w:t xml:space="preserve">         </w:t>
      </w:r>
      <w:r w:rsidR="00791BB4">
        <w:rPr>
          <w:sz w:val="24"/>
        </w:rPr>
        <w:t>Diagrammatic overview of the</w:t>
      </w:r>
      <w:r>
        <w:rPr>
          <w:sz w:val="24"/>
        </w:rPr>
        <w:t xml:space="preserve"> </w:t>
      </w:r>
      <w:r w:rsidR="00791BB4">
        <w:rPr>
          <w:sz w:val="24"/>
        </w:rPr>
        <w:t xml:space="preserve">project. </w:t>
      </w:r>
    </w:p>
    <w:p w:rsidR="00B1222B" w:rsidRDefault="00791BB4">
      <w:pPr>
        <w:spacing w:after="160" w:line="259" w:lineRule="auto"/>
        <w:ind w:left="2037" w:right="0" w:hanging="10"/>
        <w:jc w:val="left"/>
      </w:pPr>
      <w:r>
        <w:rPr>
          <w:rFonts w:ascii="Calibri" w:eastAsia="Calibri" w:hAnsi="Calibri" w:cs="Calibri"/>
          <w:sz w:val="24"/>
        </w:rPr>
        <w:t>2.2</w:t>
      </w:r>
      <w:r>
        <w:rPr>
          <w:sz w:val="24"/>
        </w:rPr>
        <w:t xml:space="preserve">Hardware/Software Designing </w:t>
      </w:r>
    </w:p>
    <w:p w:rsidR="00B1222B" w:rsidRDefault="00DF3F57">
      <w:pPr>
        <w:spacing w:after="131" w:line="259" w:lineRule="auto"/>
        <w:ind w:left="2367" w:right="0" w:hanging="10"/>
        <w:jc w:val="left"/>
      </w:pPr>
      <w:r>
        <w:rPr>
          <w:sz w:val="24"/>
        </w:rPr>
        <w:t xml:space="preserve">    </w:t>
      </w:r>
      <w:r w:rsidR="00791BB4">
        <w:rPr>
          <w:sz w:val="24"/>
        </w:rPr>
        <w:t xml:space="preserve">Hardware and software requirements of the project </w:t>
      </w:r>
    </w:p>
    <w:p w:rsidR="00B1222B" w:rsidRPr="00DF3F57" w:rsidRDefault="00791BB4">
      <w:pPr>
        <w:numPr>
          <w:ilvl w:val="0"/>
          <w:numId w:val="1"/>
        </w:numPr>
        <w:spacing w:after="116" w:line="259" w:lineRule="auto"/>
        <w:ind w:right="0" w:hanging="1022"/>
        <w:jc w:val="left"/>
        <w:rPr>
          <w:b/>
          <w:sz w:val="28"/>
          <w:szCs w:val="28"/>
        </w:rPr>
      </w:pPr>
      <w:r w:rsidRPr="00DF3F57">
        <w:rPr>
          <w:b/>
          <w:sz w:val="28"/>
          <w:szCs w:val="28"/>
        </w:rPr>
        <w:t xml:space="preserve">Result </w:t>
      </w:r>
      <w:r w:rsidR="00DF3F57">
        <w:rPr>
          <w:b/>
          <w:sz w:val="28"/>
          <w:szCs w:val="28"/>
        </w:rPr>
        <w:t>:</w:t>
      </w:r>
    </w:p>
    <w:p w:rsidR="00B1222B" w:rsidRDefault="00DF3F57">
      <w:pPr>
        <w:spacing w:after="131" w:line="259" w:lineRule="auto"/>
        <w:ind w:left="1917" w:right="0" w:hanging="10"/>
        <w:jc w:val="left"/>
      </w:pPr>
      <w:r>
        <w:rPr>
          <w:sz w:val="24"/>
        </w:rPr>
        <w:t xml:space="preserve">                  </w:t>
      </w:r>
      <w:r w:rsidR="00791BB4">
        <w:rPr>
          <w:sz w:val="24"/>
        </w:rPr>
        <w:t>Final finding</w:t>
      </w:r>
      <w:r>
        <w:rPr>
          <w:sz w:val="24"/>
        </w:rPr>
        <w:t xml:space="preserve">s (Output)Of the </w:t>
      </w:r>
      <w:r w:rsidR="00791BB4">
        <w:rPr>
          <w:sz w:val="24"/>
        </w:rPr>
        <w:t xml:space="preserve">project along with screenshots. </w:t>
      </w:r>
    </w:p>
    <w:p w:rsidR="00B1222B" w:rsidRPr="00DF3F57" w:rsidRDefault="00791BB4">
      <w:pPr>
        <w:numPr>
          <w:ilvl w:val="0"/>
          <w:numId w:val="1"/>
        </w:numPr>
        <w:spacing w:after="116" w:line="259" w:lineRule="auto"/>
        <w:ind w:right="0" w:hanging="1022"/>
        <w:jc w:val="left"/>
        <w:rPr>
          <w:sz w:val="28"/>
          <w:szCs w:val="28"/>
        </w:rPr>
      </w:pPr>
      <w:r w:rsidRPr="00DF3F57">
        <w:rPr>
          <w:b/>
          <w:sz w:val="28"/>
          <w:szCs w:val="28"/>
        </w:rPr>
        <w:t>Advantages</w:t>
      </w:r>
      <w:r w:rsidR="00DF3F57" w:rsidRPr="00DF3F57">
        <w:rPr>
          <w:b/>
          <w:sz w:val="28"/>
          <w:szCs w:val="28"/>
        </w:rPr>
        <w:t xml:space="preserve"> </w:t>
      </w:r>
      <w:r w:rsidRPr="00DF3F57">
        <w:rPr>
          <w:b/>
          <w:sz w:val="28"/>
          <w:szCs w:val="28"/>
        </w:rPr>
        <w:t>&amp;</w:t>
      </w:r>
      <w:r w:rsidR="00DF3F57" w:rsidRPr="00DF3F57">
        <w:rPr>
          <w:b/>
          <w:sz w:val="28"/>
          <w:szCs w:val="28"/>
        </w:rPr>
        <w:t xml:space="preserve"> </w:t>
      </w:r>
      <w:r w:rsidRPr="00DF3F57">
        <w:rPr>
          <w:b/>
          <w:sz w:val="28"/>
          <w:szCs w:val="28"/>
        </w:rPr>
        <w:t>Disadvantages</w:t>
      </w:r>
      <w:r w:rsidR="00DF3F57">
        <w:rPr>
          <w:b/>
          <w:sz w:val="28"/>
          <w:szCs w:val="28"/>
        </w:rPr>
        <w:t>:</w:t>
      </w:r>
    </w:p>
    <w:p w:rsidR="00B1222B" w:rsidRDefault="00DF3F57">
      <w:pPr>
        <w:spacing w:after="131" w:line="259" w:lineRule="auto"/>
        <w:ind w:left="1917" w:right="0" w:hanging="10"/>
        <w:jc w:val="left"/>
      </w:pPr>
      <w:r>
        <w:rPr>
          <w:sz w:val="24"/>
        </w:rPr>
        <w:t xml:space="preserve">                  </w:t>
      </w:r>
      <w:r w:rsidR="00791BB4">
        <w:rPr>
          <w:sz w:val="24"/>
        </w:rPr>
        <w:t xml:space="preserve">List of advantages and disadvantages of the proposed solution </w:t>
      </w:r>
    </w:p>
    <w:p w:rsidR="00B1222B" w:rsidRPr="00DF3F57" w:rsidRDefault="00DF3F57">
      <w:pPr>
        <w:numPr>
          <w:ilvl w:val="0"/>
          <w:numId w:val="1"/>
        </w:numPr>
        <w:spacing w:after="116" w:line="259" w:lineRule="auto"/>
        <w:ind w:right="0" w:hanging="1022"/>
        <w:jc w:val="left"/>
        <w:rPr>
          <w:sz w:val="28"/>
          <w:szCs w:val="28"/>
        </w:rPr>
      </w:pPr>
      <w:r>
        <w:rPr>
          <w:b/>
          <w:sz w:val="28"/>
          <w:szCs w:val="28"/>
        </w:rPr>
        <w:t>Applications:</w:t>
      </w:r>
    </w:p>
    <w:p w:rsidR="00B1222B" w:rsidRDefault="00DF3F57">
      <w:pPr>
        <w:spacing w:after="131" w:line="259" w:lineRule="auto"/>
        <w:ind w:left="1917" w:right="0" w:hanging="10"/>
        <w:jc w:val="left"/>
      </w:pPr>
      <w:r>
        <w:rPr>
          <w:sz w:val="24"/>
        </w:rPr>
        <w:t xml:space="preserve">                 </w:t>
      </w:r>
      <w:r w:rsidR="00791BB4">
        <w:rPr>
          <w:sz w:val="24"/>
        </w:rPr>
        <w:t>The areas</w:t>
      </w:r>
      <w:r w:rsidR="005430B0">
        <w:rPr>
          <w:sz w:val="24"/>
        </w:rPr>
        <w:t xml:space="preserve"> </w:t>
      </w:r>
      <w:r w:rsidR="00791BB4">
        <w:rPr>
          <w:sz w:val="24"/>
        </w:rPr>
        <w:t xml:space="preserve">where this solution can be applied </w:t>
      </w:r>
    </w:p>
    <w:p w:rsidR="00B1222B" w:rsidRPr="00DF3F57" w:rsidRDefault="00DF3F57">
      <w:pPr>
        <w:numPr>
          <w:ilvl w:val="0"/>
          <w:numId w:val="1"/>
        </w:numPr>
        <w:spacing w:after="116" w:line="259" w:lineRule="auto"/>
        <w:ind w:right="0" w:hanging="1022"/>
        <w:jc w:val="left"/>
        <w:rPr>
          <w:sz w:val="28"/>
          <w:szCs w:val="28"/>
        </w:rPr>
      </w:pPr>
      <w:r>
        <w:rPr>
          <w:b/>
          <w:sz w:val="28"/>
          <w:szCs w:val="28"/>
        </w:rPr>
        <w:t>Conclusion:</w:t>
      </w:r>
    </w:p>
    <w:p w:rsidR="00B1222B" w:rsidRDefault="00DF3F57">
      <w:pPr>
        <w:spacing w:after="131" w:line="259" w:lineRule="auto"/>
        <w:ind w:left="1917" w:right="0" w:hanging="10"/>
        <w:jc w:val="left"/>
      </w:pPr>
      <w:r>
        <w:rPr>
          <w:sz w:val="24"/>
        </w:rPr>
        <w:t xml:space="preserve">                 </w:t>
      </w:r>
      <w:r w:rsidR="00791BB4">
        <w:rPr>
          <w:sz w:val="24"/>
        </w:rPr>
        <w:t xml:space="preserve">Conclusion summarizing the entire work and findings. </w:t>
      </w:r>
    </w:p>
    <w:p w:rsidR="00B1222B" w:rsidRPr="00DF3F57" w:rsidRDefault="00791BB4">
      <w:pPr>
        <w:pStyle w:val="Heading2"/>
        <w:tabs>
          <w:tab w:val="center" w:pos="1112"/>
          <w:tab w:val="center" w:pos="2575"/>
        </w:tabs>
        <w:ind w:left="0" w:firstLine="0"/>
        <w:rPr>
          <w:sz w:val="28"/>
          <w:szCs w:val="28"/>
        </w:rPr>
      </w:pPr>
      <w:r>
        <w:rPr>
          <w:rFonts w:ascii="Calibri" w:eastAsia="Calibri" w:hAnsi="Calibri" w:cs="Calibri"/>
          <w:b w:val="0"/>
          <w:sz w:val="22"/>
        </w:rPr>
        <w:tab/>
      </w:r>
      <w:r>
        <w:rPr>
          <w:rFonts w:ascii="Calibri" w:eastAsia="Calibri" w:hAnsi="Calibri" w:cs="Calibri"/>
        </w:rPr>
        <w:t>7</w:t>
      </w:r>
      <w:r>
        <w:rPr>
          <w:rFonts w:ascii="Arial" w:eastAsia="Arial" w:hAnsi="Arial" w:cs="Arial"/>
        </w:rPr>
        <w:tab/>
      </w:r>
      <w:r w:rsidRPr="00DF3F57">
        <w:rPr>
          <w:sz w:val="28"/>
          <w:szCs w:val="28"/>
        </w:rPr>
        <w:t>Future</w:t>
      </w:r>
      <w:r w:rsidR="00DF3F57">
        <w:rPr>
          <w:sz w:val="28"/>
          <w:szCs w:val="28"/>
        </w:rPr>
        <w:t xml:space="preserve"> </w:t>
      </w:r>
      <w:r w:rsidRPr="00DF3F57">
        <w:rPr>
          <w:sz w:val="28"/>
          <w:szCs w:val="28"/>
        </w:rPr>
        <w:t>scope</w:t>
      </w:r>
      <w:r w:rsidR="00DF3F57">
        <w:rPr>
          <w:sz w:val="28"/>
          <w:szCs w:val="28"/>
        </w:rPr>
        <w:t>:</w:t>
      </w:r>
    </w:p>
    <w:p w:rsidR="00B1222B" w:rsidRDefault="00791BB4">
      <w:pPr>
        <w:spacing w:after="0" w:line="259" w:lineRule="auto"/>
        <w:ind w:left="1917" w:right="0" w:hanging="10"/>
        <w:jc w:val="left"/>
      </w:pPr>
      <w:r>
        <w:rPr>
          <w:sz w:val="24"/>
        </w:rPr>
        <w:t xml:space="preserve">Enhancements that can be made in the future. </w:t>
      </w:r>
    </w:p>
    <w:p w:rsidR="00B1222B" w:rsidRDefault="00B1222B">
      <w:pPr>
        <w:spacing w:after="218" w:line="259" w:lineRule="auto"/>
        <w:ind w:left="15" w:right="0" w:firstLine="0"/>
        <w:jc w:val="left"/>
      </w:pPr>
    </w:p>
    <w:p w:rsidR="00B1222B" w:rsidRDefault="00B1222B">
      <w:pPr>
        <w:spacing w:after="0" w:line="259" w:lineRule="auto"/>
        <w:ind w:left="15" w:right="0" w:firstLine="0"/>
        <w:jc w:val="left"/>
      </w:pPr>
    </w:p>
    <w:p w:rsidR="00B1222B" w:rsidRDefault="00B1222B">
      <w:pPr>
        <w:spacing w:after="0" w:line="259" w:lineRule="auto"/>
        <w:ind w:left="15" w:right="0" w:firstLine="0"/>
        <w:jc w:val="left"/>
      </w:pPr>
    </w:p>
    <w:p w:rsidR="00B1222B" w:rsidRDefault="00B1222B">
      <w:pPr>
        <w:spacing w:after="0" w:line="259" w:lineRule="auto"/>
        <w:ind w:left="15" w:right="0" w:firstLine="0"/>
        <w:jc w:val="left"/>
      </w:pPr>
    </w:p>
    <w:p w:rsidR="00B1222B" w:rsidRDefault="00B1222B">
      <w:pPr>
        <w:spacing w:after="0" w:line="259" w:lineRule="auto"/>
        <w:ind w:left="15" w:right="0" w:firstLine="0"/>
        <w:jc w:val="left"/>
      </w:pPr>
    </w:p>
    <w:p w:rsidR="00B1222B" w:rsidRDefault="00B1222B">
      <w:pPr>
        <w:spacing w:after="0" w:line="259" w:lineRule="auto"/>
        <w:ind w:left="15" w:right="0" w:firstLine="0"/>
        <w:jc w:val="left"/>
      </w:pPr>
    </w:p>
    <w:p w:rsidR="0027220B" w:rsidRPr="0027220B" w:rsidRDefault="0027220B" w:rsidP="0027220B">
      <w:pPr>
        <w:spacing w:after="0" w:line="240" w:lineRule="auto"/>
        <w:ind w:left="0" w:right="0" w:firstLine="0"/>
        <w:jc w:val="left"/>
        <w:rPr>
          <w:color w:val="auto"/>
          <w:kern w:val="0"/>
          <w:sz w:val="32"/>
          <w:szCs w:val="32"/>
          <w:lang w:val="en-US" w:eastAsia="en-US"/>
        </w:rPr>
      </w:pPr>
      <w:r w:rsidRPr="0027220B">
        <w:rPr>
          <w:kern w:val="0"/>
          <w:sz w:val="18"/>
          <w:szCs w:val="18"/>
          <w:shd w:val="clear" w:color="auto" w:fill="FFFFFF"/>
          <w:lang w:val="en-US" w:eastAsia="en-US"/>
        </w:rPr>
        <w:t> </w:t>
      </w:r>
    </w:p>
    <w:p w:rsidR="0027220B" w:rsidRPr="0027220B" w:rsidRDefault="0027220B" w:rsidP="0027220B">
      <w:pPr>
        <w:shd w:val="clear" w:color="auto" w:fill="FFFFFF"/>
        <w:spacing w:after="0" w:line="240" w:lineRule="auto"/>
        <w:ind w:left="0" w:right="0" w:firstLine="0"/>
        <w:jc w:val="left"/>
        <w:rPr>
          <w:kern w:val="0"/>
          <w:sz w:val="32"/>
          <w:szCs w:val="32"/>
          <w:lang w:val="en-US" w:eastAsia="en-US"/>
        </w:rPr>
      </w:pPr>
      <w:r w:rsidRPr="0027220B">
        <w:rPr>
          <w:b/>
          <w:bCs/>
          <w:spacing w:val="-11"/>
          <w:kern w:val="0"/>
          <w:sz w:val="32"/>
          <w:szCs w:val="32"/>
          <w:lang w:val="en-US" w:eastAsia="en-US"/>
        </w:rPr>
        <w:t>INTRODUCTION</w:t>
      </w:r>
    </w:p>
    <w:p w:rsidR="0027220B" w:rsidRPr="0027220B" w:rsidRDefault="0027220B" w:rsidP="0027220B">
      <w:pPr>
        <w:shd w:val="clear" w:color="auto" w:fill="FFFFFF"/>
        <w:spacing w:after="0" w:line="240" w:lineRule="auto"/>
        <w:ind w:left="0" w:right="0" w:firstLine="0"/>
        <w:jc w:val="left"/>
        <w:rPr>
          <w:kern w:val="0"/>
          <w:sz w:val="24"/>
          <w:szCs w:val="24"/>
          <w:lang w:val="en-US" w:eastAsia="en-US"/>
        </w:rPr>
      </w:pPr>
      <w:r w:rsidRPr="0027220B">
        <w:rPr>
          <w:b/>
          <w:bCs/>
          <w:kern w:val="0"/>
          <w:sz w:val="24"/>
          <w:szCs w:val="24"/>
          <w:lang w:val="en-US" w:eastAsia="en-US"/>
        </w:rPr>
        <w:t>Data analytics</w:t>
      </w:r>
    </w:p>
    <w:p w:rsidR="00307EBF" w:rsidRDefault="0027220B" w:rsidP="00307EBF">
      <w:pPr>
        <w:shd w:val="clear" w:color="auto" w:fill="FFFFFF"/>
        <w:spacing w:after="0" w:line="240" w:lineRule="auto"/>
        <w:ind w:left="0" w:right="0" w:firstLine="0"/>
        <w:jc w:val="left"/>
        <w:rPr>
          <w:kern w:val="0"/>
          <w:sz w:val="32"/>
          <w:szCs w:val="32"/>
          <w:lang w:val="en-US" w:eastAsia="en-US"/>
        </w:rPr>
      </w:pPr>
      <w:r w:rsidRPr="0027220B">
        <w:rPr>
          <w:kern w:val="0"/>
          <w:sz w:val="28"/>
          <w:szCs w:val="28"/>
          <w:lang w:val="en-US" w:eastAsia="en-US"/>
        </w:rPr>
        <w:t>is the process of extracting valuable insights from complex datasets to drive</w:t>
      </w:r>
      <w:r w:rsidR="005430B0">
        <w:rPr>
          <w:kern w:val="0"/>
          <w:sz w:val="28"/>
          <w:szCs w:val="28"/>
          <w:lang w:val="en-US" w:eastAsia="en-US"/>
        </w:rPr>
        <w:t xml:space="preserve"> </w:t>
      </w:r>
      <w:r w:rsidRPr="0027220B">
        <w:rPr>
          <w:kern w:val="0"/>
          <w:sz w:val="28"/>
          <w:szCs w:val="28"/>
          <w:lang w:val="en-US" w:eastAsia="en-US"/>
        </w:rPr>
        <w:t>decision-making and achieve business goals. It involves collecting, cleaning, analyzing, and</w:t>
      </w:r>
      <w:r w:rsidR="005430B0">
        <w:rPr>
          <w:kern w:val="0"/>
          <w:sz w:val="28"/>
          <w:szCs w:val="28"/>
          <w:lang w:val="en-US" w:eastAsia="en-US"/>
        </w:rPr>
        <w:t xml:space="preserve"> </w:t>
      </w:r>
      <w:r w:rsidRPr="0027220B">
        <w:rPr>
          <w:kern w:val="0"/>
          <w:sz w:val="28"/>
          <w:szCs w:val="28"/>
          <w:lang w:val="en-US" w:eastAsia="en-US"/>
        </w:rPr>
        <w:t>visualizing data to identify patterns, trends, and correlations. With descriptive, diagnostic, predictive, and prescriptive analytics techniques, organizations can gain a competitive edge,</w:t>
      </w:r>
      <w:r w:rsidR="005430B0">
        <w:rPr>
          <w:kern w:val="0"/>
          <w:sz w:val="28"/>
          <w:szCs w:val="28"/>
          <w:lang w:val="en-US" w:eastAsia="en-US"/>
        </w:rPr>
        <w:t xml:space="preserve"> </w:t>
      </w:r>
      <w:r w:rsidRPr="0027220B">
        <w:rPr>
          <w:kern w:val="0"/>
          <w:sz w:val="28"/>
          <w:szCs w:val="28"/>
          <w:lang w:val="en-US" w:eastAsia="en-US"/>
        </w:rPr>
        <w:t>optimize operations, and enhance performance. Data analytics is applicable across various</w:t>
      </w:r>
      <w:r w:rsidR="005430B0">
        <w:rPr>
          <w:kern w:val="0"/>
          <w:sz w:val="28"/>
          <w:szCs w:val="28"/>
          <w:lang w:val="en-US" w:eastAsia="en-US"/>
        </w:rPr>
        <w:t xml:space="preserve"> </w:t>
      </w:r>
      <w:r w:rsidRPr="0027220B">
        <w:rPr>
          <w:kern w:val="0"/>
          <w:sz w:val="28"/>
          <w:szCs w:val="28"/>
          <w:lang w:val="en-US" w:eastAsia="en-US"/>
        </w:rPr>
        <w:t>industries and enables data-driven decision-making, improved</w:t>
      </w:r>
      <w:r w:rsidR="005430B0">
        <w:rPr>
          <w:kern w:val="0"/>
          <w:sz w:val="28"/>
          <w:szCs w:val="28"/>
          <w:lang w:val="en-US" w:eastAsia="en-US"/>
        </w:rPr>
        <w:t xml:space="preserve"> </w:t>
      </w:r>
      <w:r w:rsidRPr="00307EBF">
        <w:rPr>
          <w:kern w:val="0"/>
          <w:sz w:val="32"/>
          <w:szCs w:val="32"/>
          <w:lang w:val="en-US" w:eastAsia="en-US"/>
        </w:rPr>
        <w:t>efficiency, and innovation</w:t>
      </w:r>
    </w:p>
    <w:p w:rsidR="0027220B" w:rsidRDefault="00307EBF" w:rsidP="00307EBF">
      <w:pPr>
        <w:shd w:val="clear" w:color="auto" w:fill="FFFFFF"/>
        <w:spacing w:after="0" w:line="240" w:lineRule="auto"/>
        <w:ind w:left="0" w:right="0" w:firstLine="0"/>
        <w:jc w:val="left"/>
        <w:rPr>
          <w:kern w:val="0"/>
          <w:sz w:val="32"/>
          <w:szCs w:val="32"/>
          <w:lang w:val="en-US" w:eastAsia="en-US"/>
        </w:rPr>
      </w:pPr>
      <w:r>
        <w:rPr>
          <w:kern w:val="0"/>
          <w:sz w:val="32"/>
          <w:szCs w:val="32"/>
          <w:lang w:val="en-US" w:eastAsia="en-US"/>
        </w:rPr>
        <w:t xml:space="preserve">How Data Analytics  Works </w:t>
      </w:r>
    </w:p>
    <w:p w:rsidR="00307EBF" w:rsidRDefault="00307EBF" w:rsidP="00307EBF">
      <w:pPr>
        <w:shd w:val="clear" w:color="auto" w:fill="FFFFFF"/>
        <w:spacing w:after="0" w:line="240" w:lineRule="auto"/>
        <w:ind w:left="0" w:right="0" w:firstLine="0"/>
        <w:jc w:val="left"/>
        <w:rPr>
          <w:b/>
          <w:sz w:val="32"/>
          <w:szCs w:val="32"/>
        </w:rPr>
      </w:pPr>
    </w:p>
    <w:p w:rsidR="00307EBF" w:rsidRDefault="00307EBF" w:rsidP="005430B0">
      <w:pPr>
        <w:shd w:val="clear" w:color="auto" w:fill="FFFFFF"/>
        <w:spacing w:after="0" w:line="240" w:lineRule="auto"/>
        <w:ind w:left="0" w:right="0" w:firstLine="0"/>
        <w:jc w:val="center"/>
        <w:rPr>
          <w:b/>
          <w:sz w:val="36"/>
        </w:rPr>
      </w:pPr>
      <w:r>
        <w:rPr>
          <w:noProof/>
          <w:lang w:val="en-US" w:eastAsia="en-US"/>
        </w:rPr>
        <w:drawing>
          <wp:inline distT="0" distB="0" distL="0" distR="0">
            <wp:extent cx="5181600" cy="3268345"/>
            <wp:effectExtent l="19050" t="0" r="0" b="0"/>
            <wp:docPr id="1" name="Picture 1" descr="https://html.scribdassets.com/3ckxldtm0wb2aewn/images/4-a8a5579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ribdassets.com/3ckxldtm0wb2aewn/images/4-a8a5579aa2.jpg"/>
                    <pic:cNvPicPr>
                      <a:picLocks noChangeAspect="1" noChangeArrowheads="1"/>
                    </pic:cNvPicPr>
                  </pic:nvPicPr>
                  <pic:blipFill>
                    <a:blip r:embed="rId8"/>
                    <a:srcRect/>
                    <a:stretch>
                      <a:fillRect/>
                    </a:stretch>
                  </pic:blipFill>
                  <pic:spPr bwMode="auto">
                    <a:xfrm>
                      <a:off x="0" y="0"/>
                      <a:ext cx="5181600" cy="3268345"/>
                    </a:xfrm>
                    <a:prstGeom prst="rect">
                      <a:avLst/>
                    </a:prstGeom>
                    <a:noFill/>
                    <a:ln w="9525">
                      <a:noFill/>
                      <a:miter lim="800000"/>
                      <a:headEnd/>
                      <a:tailEnd/>
                    </a:ln>
                  </pic:spPr>
                </pic:pic>
              </a:graphicData>
            </a:graphic>
          </wp:inline>
        </w:drawing>
      </w:r>
    </w:p>
    <w:p w:rsidR="00307EBF" w:rsidRDefault="00307EBF" w:rsidP="00307EBF">
      <w:pPr>
        <w:shd w:val="clear" w:color="auto" w:fill="FFFFFF"/>
        <w:spacing w:after="0" w:line="240" w:lineRule="auto"/>
        <w:ind w:left="0" w:right="0" w:firstLine="0"/>
        <w:jc w:val="left"/>
        <w:rPr>
          <w:kern w:val="0"/>
          <w:sz w:val="28"/>
          <w:szCs w:val="28"/>
          <w:lang w:val="en-US" w:eastAsia="en-US"/>
        </w:rPr>
      </w:pPr>
    </w:p>
    <w:p w:rsidR="00307EBF" w:rsidRPr="00307EBF" w:rsidRDefault="00307EBF" w:rsidP="00307EBF">
      <w:pPr>
        <w:shd w:val="clear" w:color="auto" w:fill="FFFFFF"/>
        <w:spacing w:after="0" w:line="240" w:lineRule="auto"/>
        <w:ind w:left="0" w:right="0" w:firstLine="0"/>
        <w:jc w:val="left"/>
        <w:rPr>
          <w:kern w:val="0"/>
          <w:sz w:val="28"/>
          <w:szCs w:val="28"/>
          <w:lang w:val="en-US" w:eastAsia="en-US"/>
        </w:rPr>
      </w:pPr>
      <w:r w:rsidRPr="00307EBF">
        <w:rPr>
          <w:kern w:val="0"/>
          <w:sz w:val="28"/>
          <w:szCs w:val="28"/>
          <w:lang w:val="en-US" w:eastAsia="en-US"/>
        </w:rPr>
        <w:t>Data analytics is a process that involves collecting and cleaning data, performing exploratory</w:t>
      </w:r>
      <w:r w:rsidR="005430B0">
        <w:rPr>
          <w:kern w:val="0"/>
          <w:sz w:val="28"/>
          <w:szCs w:val="28"/>
          <w:lang w:val="en-US" w:eastAsia="en-US"/>
        </w:rPr>
        <w:t xml:space="preserve"> </w:t>
      </w:r>
      <w:r w:rsidRPr="00307EBF">
        <w:rPr>
          <w:kern w:val="0"/>
          <w:sz w:val="28"/>
          <w:szCs w:val="28"/>
          <w:lang w:val="en-US" w:eastAsia="en-US"/>
        </w:rPr>
        <w:t>analysis, building models, evaluating their performance, extracting insights, and making</w:t>
      </w:r>
      <w:r w:rsidR="005430B0">
        <w:rPr>
          <w:kern w:val="0"/>
          <w:sz w:val="28"/>
          <w:szCs w:val="28"/>
          <w:lang w:val="en-US" w:eastAsia="en-US"/>
        </w:rPr>
        <w:t xml:space="preserve"> </w:t>
      </w:r>
      <w:r w:rsidRPr="00307EBF">
        <w:rPr>
          <w:kern w:val="0"/>
          <w:sz w:val="28"/>
          <w:szCs w:val="28"/>
          <w:lang w:val="en-US" w:eastAsia="en-US"/>
        </w:rPr>
        <w:t>informed decisions. It begins with data collection and preparation, followed by exploratory</w:t>
      </w:r>
      <w:r w:rsidR="005430B0">
        <w:rPr>
          <w:kern w:val="0"/>
          <w:sz w:val="28"/>
          <w:szCs w:val="28"/>
          <w:lang w:val="en-US" w:eastAsia="en-US"/>
        </w:rPr>
        <w:t xml:space="preserve"> </w:t>
      </w:r>
      <w:r w:rsidRPr="00307EBF">
        <w:rPr>
          <w:kern w:val="0"/>
          <w:sz w:val="28"/>
          <w:szCs w:val="28"/>
          <w:lang w:val="en-US" w:eastAsia="en-US"/>
        </w:rPr>
        <w:t>analysis to understand the dataset. Models are built and evaluated, and insights are extracted for</w:t>
      </w:r>
      <w:r w:rsidR="005430B0">
        <w:rPr>
          <w:kern w:val="0"/>
          <w:sz w:val="28"/>
          <w:szCs w:val="28"/>
          <w:lang w:val="en-US" w:eastAsia="en-US"/>
        </w:rPr>
        <w:t xml:space="preserve"> </w:t>
      </w:r>
      <w:r w:rsidRPr="00307EBF">
        <w:rPr>
          <w:kern w:val="0"/>
          <w:sz w:val="28"/>
          <w:szCs w:val="28"/>
          <w:lang w:val="en-US" w:eastAsia="en-US"/>
        </w:rPr>
        <w:t>decision-making. The process is iterative, and advanced techniques like machine learning may be used.</w:t>
      </w:r>
    </w:p>
    <w:p w:rsidR="00307EBF" w:rsidRPr="00307EBF" w:rsidRDefault="00307EBF" w:rsidP="00307EBF">
      <w:pPr>
        <w:shd w:val="clear" w:color="auto" w:fill="FFFFFF"/>
        <w:spacing w:after="0" w:line="240" w:lineRule="auto"/>
        <w:ind w:left="0" w:right="0" w:firstLine="0"/>
        <w:jc w:val="left"/>
        <w:rPr>
          <w:kern w:val="0"/>
          <w:sz w:val="28"/>
          <w:szCs w:val="28"/>
          <w:lang w:val="en-US" w:eastAsia="en-US"/>
        </w:rPr>
      </w:pPr>
      <w:r w:rsidRPr="00307EBF">
        <w:rPr>
          <w:b/>
          <w:bCs/>
          <w:kern w:val="0"/>
          <w:sz w:val="28"/>
          <w:szCs w:val="28"/>
          <w:lang w:val="en-US" w:eastAsia="en-US"/>
        </w:rPr>
        <w:t>Data analytics</w:t>
      </w:r>
    </w:p>
    <w:p w:rsidR="00307EBF" w:rsidRPr="00307EBF" w:rsidRDefault="00307EBF" w:rsidP="00307EBF">
      <w:pPr>
        <w:shd w:val="clear" w:color="auto" w:fill="FFFFFF"/>
        <w:spacing w:after="0" w:line="240" w:lineRule="auto"/>
        <w:ind w:left="0" w:right="0" w:firstLine="0"/>
        <w:jc w:val="left"/>
        <w:rPr>
          <w:kern w:val="0"/>
          <w:sz w:val="28"/>
          <w:szCs w:val="28"/>
          <w:lang w:val="en-US" w:eastAsia="en-US"/>
        </w:rPr>
      </w:pPr>
      <w:r w:rsidRPr="00307EBF">
        <w:rPr>
          <w:kern w:val="0"/>
          <w:sz w:val="28"/>
          <w:szCs w:val="28"/>
          <w:lang w:val="en-US" w:eastAsia="en-US"/>
        </w:rPr>
        <w:t>enables organizations to derive valuable insights and drive positive</w:t>
      </w:r>
      <w:r w:rsidR="0098762A">
        <w:rPr>
          <w:kern w:val="0"/>
          <w:sz w:val="28"/>
          <w:szCs w:val="28"/>
          <w:lang w:val="en-US" w:eastAsia="en-US"/>
        </w:rPr>
        <w:t xml:space="preserve"> </w:t>
      </w:r>
      <w:r w:rsidRPr="00307EBF">
        <w:rPr>
          <w:spacing w:val="-13"/>
          <w:kern w:val="0"/>
          <w:sz w:val="28"/>
          <w:szCs w:val="28"/>
          <w:lang w:val="en-US" w:eastAsia="en-US"/>
        </w:rPr>
        <w:t>outcomes</w:t>
      </w:r>
    </w:p>
    <w:p w:rsidR="000B0571" w:rsidRDefault="00307EBF" w:rsidP="00307EBF">
      <w:pPr>
        <w:shd w:val="clear" w:color="auto" w:fill="FFFFFF"/>
        <w:spacing w:after="0" w:line="240" w:lineRule="auto"/>
        <w:ind w:left="0" w:right="0" w:firstLine="0"/>
        <w:jc w:val="left"/>
        <w:rPr>
          <w:b/>
          <w:sz w:val="36"/>
        </w:rPr>
      </w:pPr>
      <w:r>
        <w:rPr>
          <w:b/>
          <w:sz w:val="36"/>
        </w:rPr>
        <w:t>PROJECT</w:t>
      </w:r>
      <w:r w:rsidR="000B0571">
        <w:rPr>
          <w:b/>
          <w:sz w:val="36"/>
        </w:rPr>
        <w:t xml:space="preserve"> OVERVIEW</w:t>
      </w:r>
    </w:p>
    <w:p w:rsidR="000B0571" w:rsidRDefault="000B0571" w:rsidP="00307EBF">
      <w:pPr>
        <w:shd w:val="clear" w:color="auto" w:fill="FFFFFF"/>
        <w:spacing w:after="0" w:line="240" w:lineRule="auto"/>
        <w:ind w:left="0" w:right="0" w:firstLine="0"/>
        <w:jc w:val="left"/>
        <w:rPr>
          <w:b/>
          <w:sz w:val="36"/>
        </w:rPr>
      </w:pPr>
      <w:r w:rsidRPr="000B0571">
        <w:rPr>
          <w:sz w:val="28"/>
          <w:szCs w:val="28"/>
        </w:rPr>
        <w:lastRenderedPageBreak/>
        <w:t>The goal of this project is to assess and forecast the cost of hospitalization and medical treatment using data analytics techniques. The procedure entails gathering and preparing complete healthcare data, performing exploratory analysis, engineering pertinent characteristics, creating predictive models using machine learning algorithms, assessing model performance, and coming up with practical conclusions. The project intends to improve cost estimation, optimize resource allocation, and assist healthcare providers, insurers, and policymakers in making decisions</w:t>
      </w:r>
      <w:r w:rsidRPr="000B0571">
        <w:rPr>
          <w:b/>
          <w:sz w:val="36"/>
        </w:rPr>
        <w:t>.</w:t>
      </w:r>
    </w:p>
    <w:p w:rsidR="000B0571" w:rsidRPr="000B0571" w:rsidRDefault="000B0571" w:rsidP="000B0571">
      <w:pPr>
        <w:shd w:val="clear" w:color="auto" w:fill="FFFFFF"/>
        <w:spacing w:after="0" w:line="240" w:lineRule="auto"/>
        <w:ind w:left="0" w:right="0" w:firstLine="0"/>
        <w:jc w:val="left"/>
        <w:rPr>
          <w:b/>
          <w:sz w:val="36"/>
        </w:rPr>
      </w:pPr>
      <w:r w:rsidRPr="000B0571">
        <w:rPr>
          <w:b/>
          <w:sz w:val="36"/>
        </w:rPr>
        <w:t>PROJECT FLOW</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1. Data Collection:</w:t>
      </w:r>
      <w:r w:rsidR="0098762A">
        <w:rPr>
          <w:sz w:val="28"/>
          <w:szCs w:val="28"/>
        </w:rPr>
        <w:t xml:space="preserve"> </w:t>
      </w:r>
      <w:r w:rsidRPr="000B0571">
        <w:rPr>
          <w:sz w:val="28"/>
          <w:szCs w:val="28"/>
        </w:rPr>
        <w:t>Gather relevant data from various sources.</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2. Data Preprocessing:</w:t>
      </w:r>
      <w:r w:rsidR="0098762A">
        <w:rPr>
          <w:sz w:val="28"/>
          <w:szCs w:val="28"/>
        </w:rPr>
        <w:t xml:space="preserve"> </w:t>
      </w:r>
      <w:r w:rsidRPr="000B0571">
        <w:rPr>
          <w:sz w:val="28"/>
          <w:szCs w:val="28"/>
        </w:rPr>
        <w:t>Clean and prepare the data for analysis.</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3. Exploratory Data Analysis (EDA):</w:t>
      </w:r>
      <w:r w:rsidR="00105302">
        <w:rPr>
          <w:sz w:val="28"/>
          <w:szCs w:val="28"/>
        </w:rPr>
        <w:t xml:space="preserve"> </w:t>
      </w:r>
      <w:r w:rsidRPr="000B0571">
        <w:rPr>
          <w:sz w:val="28"/>
          <w:szCs w:val="28"/>
        </w:rPr>
        <w:t>Gain insights and understand relationships in the</w:t>
      </w:r>
      <w:r w:rsidR="00105302">
        <w:rPr>
          <w:sz w:val="28"/>
          <w:szCs w:val="28"/>
        </w:rPr>
        <w:t xml:space="preserve"> </w:t>
      </w:r>
      <w:r w:rsidRPr="000B0571">
        <w:rPr>
          <w:sz w:val="28"/>
          <w:szCs w:val="28"/>
        </w:rPr>
        <w:t>data.</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4. Feature Engineering:</w:t>
      </w:r>
      <w:r w:rsidR="0098762A">
        <w:rPr>
          <w:sz w:val="28"/>
          <w:szCs w:val="28"/>
        </w:rPr>
        <w:t xml:space="preserve"> </w:t>
      </w:r>
      <w:r w:rsidRPr="000B0571">
        <w:rPr>
          <w:sz w:val="28"/>
          <w:szCs w:val="28"/>
        </w:rPr>
        <w:t>Extract important features from the data.</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5. Model Selection:</w:t>
      </w:r>
      <w:r w:rsidR="0098762A">
        <w:rPr>
          <w:sz w:val="28"/>
          <w:szCs w:val="28"/>
        </w:rPr>
        <w:t xml:space="preserve"> </w:t>
      </w:r>
      <w:r w:rsidRPr="000B0571">
        <w:rPr>
          <w:sz w:val="28"/>
          <w:szCs w:val="28"/>
        </w:rPr>
        <w:t>Choose appropriate modeling techniques.</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6. Model Training:</w:t>
      </w:r>
      <w:r w:rsidR="0098762A">
        <w:rPr>
          <w:sz w:val="28"/>
          <w:szCs w:val="28"/>
        </w:rPr>
        <w:t xml:space="preserve"> </w:t>
      </w:r>
      <w:r w:rsidRPr="000B0571">
        <w:rPr>
          <w:sz w:val="28"/>
          <w:szCs w:val="28"/>
        </w:rPr>
        <w:t>Train the selected models using a training set.</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7. Model Evaluation:</w:t>
      </w:r>
      <w:r w:rsidR="0098762A">
        <w:rPr>
          <w:sz w:val="28"/>
          <w:szCs w:val="28"/>
        </w:rPr>
        <w:t xml:space="preserve"> </w:t>
      </w:r>
      <w:r w:rsidRPr="000B0571">
        <w:rPr>
          <w:sz w:val="28"/>
          <w:szCs w:val="28"/>
        </w:rPr>
        <w:t>Assess model performance using appropriate metrics.</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8. Model Optimization:</w:t>
      </w:r>
      <w:r w:rsidR="0098762A">
        <w:rPr>
          <w:sz w:val="28"/>
          <w:szCs w:val="28"/>
        </w:rPr>
        <w:t xml:space="preserve"> </w:t>
      </w:r>
      <w:r w:rsidRPr="000B0571">
        <w:rPr>
          <w:sz w:val="28"/>
          <w:szCs w:val="28"/>
        </w:rPr>
        <w:t>Fine-tune models to improve performance.</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9. Cost Estimation and Prediction:</w:t>
      </w:r>
      <w:r w:rsidR="0098762A">
        <w:rPr>
          <w:sz w:val="28"/>
          <w:szCs w:val="28"/>
        </w:rPr>
        <w:t xml:space="preserve"> </w:t>
      </w:r>
      <w:r w:rsidRPr="000B0571">
        <w:rPr>
          <w:sz w:val="28"/>
          <w:szCs w:val="28"/>
        </w:rPr>
        <w:t>Use optimized models to estimate and predict costs.</w:t>
      </w:r>
    </w:p>
    <w:p w:rsidR="000B0571" w:rsidRPr="000B0571" w:rsidRDefault="000B0571" w:rsidP="000B0571">
      <w:pPr>
        <w:shd w:val="clear" w:color="auto" w:fill="FFFFFF"/>
        <w:spacing w:after="0" w:line="240" w:lineRule="auto"/>
        <w:ind w:left="0" w:right="0" w:firstLine="0"/>
        <w:jc w:val="left"/>
        <w:rPr>
          <w:sz w:val="28"/>
          <w:szCs w:val="28"/>
        </w:rPr>
      </w:pPr>
      <w:r w:rsidRPr="000B0571">
        <w:rPr>
          <w:sz w:val="28"/>
          <w:szCs w:val="28"/>
        </w:rPr>
        <w:t>10. Model Deployment and Monitoring:</w:t>
      </w:r>
      <w:r w:rsidR="0098762A">
        <w:rPr>
          <w:sz w:val="28"/>
          <w:szCs w:val="28"/>
        </w:rPr>
        <w:t xml:space="preserve"> </w:t>
      </w:r>
      <w:r w:rsidRPr="000B0571">
        <w:rPr>
          <w:sz w:val="28"/>
          <w:szCs w:val="28"/>
        </w:rPr>
        <w:t>Implement models in a production environment</w:t>
      </w:r>
      <w:r w:rsidR="0098762A">
        <w:rPr>
          <w:sz w:val="28"/>
          <w:szCs w:val="28"/>
        </w:rPr>
        <w:t xml:space="preserve"> </w:t>
      </w:r>
      <w:r w:rsidRPr="000B0571">
        <w:rPr>
          <w:sz w:val="28"/>
          <w:szCs w:val="28"/>
        </w:rPr>
        <w:t>and monitor performance</w:t>
      </w:r>
    </w:p>
    <w:p w:rsidR="000B0571" w:rsidRDefault="000B0571" w:rsidP="00307EBF">
      <w:pPr>
        <w:shd w:val="clear" w:color="auto" w:fill="FFFFFF"/>
        <w:spacing w:after="0" w:line="240" w:lineRule="auto"/>
        <w:ind w:left="0" w:right="0" w:firstLine="0"/>
        <w:jc w:val="left"/>
        <w:rPr>
          <w:b/>
          <w:sz w:val="36"/>
        </w:rPr>
      </w:pPr>
    </w:p>
    <w:p w:rsidR="003A6D96" w:rsidRPr="00AB028E" w:rsidRDefault="003A6D96" w:rsidP="003A6D96">
      <w:pPr>
        <w:spacing w:after="360" w:line="240" w:lineRule="auto"/>
        <w:ind w:left="10" w:right="0" w:hanging="10"/>
        <w:jc w:val="left"/>
        <w:rPr>
          <w:b/>
          <w:sz w:val="32"/>
          <w:szCs w:val="32"/>
        </w:rPr>
      </w:pPr>
      <w:r w:rsidRPr="00AB028E">
        <w:rPr>
          <w:b/>
          <w:sz w:val="32"/>
          <w:szCs w:val="32"/>
        </w:rPr>
        <w:t xml:space="preserve">PURPOSE </w:t>
      </w:r>
      <w:r w:rsidR="00AB028E" w:rsidRPr="00AB028E">
        <w:rPr>
          <w:b/>
          <w:sz w:val="32"/>
          <w:szCs w:val="32"/>
        </w:rPr>
        <w:t xml:space="preserve">THE </w:t>
      </w:r>
      <w:r w:rsidRPr="00AB028E">
        <w:rPr>
          <w:b/>
          <w:sz w:val="32"/>
          <w:szCs w:val="32"/>
        </w:rPr>
        <w:t>OF THE PROJECT</w:t>
      </w:r>
    </w:p>
    <w:p w:rsidR="00B274E7" w:rsidRDefault="00AB028E" w:rsidP="00B274E7">
      <w:r w:rsidRPr="00AB028E">
        <w:t>The purpose of a project focused on the estimation and prediction of hospitalization and medical care costs is to provide valuable insights and information for various stakeholders in the healthcare industry, including hospitals, insurance companies, policymakers, and patients. Here are some specific objectives and purposes of such a project:</w:t>
      </w:r>
      <w:r w:rsidR="00B274E7">
        <w:t xml:space="preserve"> </w:t>
      </w:r>
    </w:p>
    <w:p w:rsidR="00105302" w:rsidRDefault="00105302" w:rsidP="00B274E7"/>
    <w:p w:rsidR="00AB028E" w:rsidRPr="00AB028E" w:rsidRDefault="006E78EB" w:rsidP="00B274E7">
      <w:r w:rsidRPr="006E78EB">
        <w:rPr>
          <w:b/>
        </w:rPr>
        <w:t xml:space="preserve">Cost </w:t>
      </w:r>
      <w:r>
        <w:rPr>
          <w:b/>
        </w:rPr>
        <w:t>Management and P</w:t>
      </w:r>
      <w:r w:rsidRPr="006E78EB">
        <w:rPr>
          <w:b/>
        </w:rPr>
        <w:t>lanning:</w:t>
      </w:r>
      <w:r>
        <w:rPr>
          <w:b/>
        </w:rPr>
        <w:t xml:space="preserve"> </w:t>
      </w:r>
      <w:r w:rsidR="00AB028E" w:rsidRPr="00AB028E">
        <w:t>Hospitals and healthcare facilities can use cost estimation and prediction models to better manage thei</w:t>
      </w:r>
      <w:r w:rsidR="00105302">
        <w:t xml:space="preserve">r resources and plan for future </w:t>
      </w:r>
      <w:r w:rsidR="00AB028E" w:rsidRPr="00AB028E">
        <w:t>expenditures. This helps in optimizing budget allocation, staffing, and resource allocation.</w:t>
      </w:r>
    </w:p>
    <w:p w:rsidR="00AB028E" w:rsidRPr="00AB028E" w:rsidRDefault="009840CB" w:rsidP="00B274E7">
      <w:r w:rsidRPr="009840CB">
        <w:rPr>
          <w:b/>
        </w:rPr>
        <w:t xml:space="preserve">Pricing </w:t>
      </w:r>
      <w:r>
        <w:rPr>
          <w:b/>
        </w:rPr>
        <w:t>and B</w:t>
      </w:r>
      <w:r w:rsidRPr="009840CB">
        <w:rPr>
          <w:b/>
        </w:rPr>
        <w:t>illing:</w:t>
      </w:r>
      <w:r>
        <w:t xml:space="preserve"> </w:t>
      </w:r>
      <w:r w:rsidR="00AB028E" w:rsidRPr="00AB028E">
        <w:t>Healthcare providers can use cost predictions to set fair and transparent prices for their services, which can lead to more informed decisions by patients and insurance companies when it comes to choosing healthcare options.</w:t>
      </w:r>
    </w:p>
    <w:p w:rsidR="00AB028E" w:rsidRPr="00AB028E" w:rsidRDefault="009840CB" w:rsidP="00B274E7">
      <w:r w:rsidRPr="009840CB">
        <w:rPr>
          <w:b/>
        </w:rPr>
        <w:t xml:space="preserve">Insurance </w:t>
      </w:r>
      <w:r>
        <w:rPr>
          <w:b/>
        </w:rPr>
        <w:t>Premium and C</w:t>
      </w:r>
      <w:r w:rsidRPr="009840CB">
        <w:rPr>
          <w:b/>
        </w:rPr>
        <w:t>alculation:</w:t>
      </w:r>
      <w:r>
        <w:t xml:space="preserve"> </w:t>
      </w:r>
      <w:r w:rsidR="00AB028E" w:rsidRPr="00AB028E">
        <w:t xml:space="preserve">Insurance companies can benefit from accurate cost predictions to determine appropriate premium rates for various </w:t>
      </w:r>
      <w:r w:rsidR="00AB028E" w:rsidRPr="00AB028E">
        <w:lastRenderedPageBreak/>
        <w:t>health insurance policies. This helps in maintaining financial stability and competitiveness in the insurance market.</w:t>
      </w:r>
    </w:p>
    <w:p w:rsidR="00B274E7" w:rsidRDefault="00B274E7" w:rsidP="00B274E7"/>
    <w:p w:rsidR="00AB028E" w:rsidRPr="00AB028E" w:rsidRDefault="00B274E7" w:rsidP="00B274E7">
      <w:r w:rsidRPr="00B274E7">
        <w:rPr>
          <w:b/>
        </w:rPr>
        <w:t>Patient Education:</w:t>
      </w:r>
      <w:r>
        <w:t xml:space="preserve"> </w:t>
      </w:r>
      <w:r w:rsidR="00AB028E" w:rsidRPr="00AB028E">
        <w:t>Patients can make informed decisions about their healthcare choices if they have estimates of potential hospitalization and medical care costs. This can lead to better financial planning and healthcare decision-making.</w:t>
      </w:r>
    </w:p>
    <w:p w:rsidR="00AB028E" w:rsidRPr="00AB028E" w:rsidRDefault="00B274E7" w:rsidP="0053206F">
      <w:r w:rsidRPr="00B274E7">
        <w:rPr>
          <w:b/>
        </w:rPr>
        <w:t xml:space="preserve">Policy </w:t>
      </w:r>
      <w:r>
        <w:rPr>
          <w:b/>
        </w:rPr>
        <w:t>and R</w:t>
      </w:r>
      <w:r w:rsidRPr="00B274E7">
        <w:rPr>
          <w:b/>
        </w:rPr>
        <w:t>egulation</w:t>
      </w:r>
      <w:r>
        <w:t xml:space="preserve">: </w:t>
      </w:r>
      <w:r w:rsidR="00AB028E" w:rsidRPr="00AB028E">
        <w:t>Policymakers and government agencies can use cost prediction models to develop and refine healthcare policies, such as reimbursement rates for specific medical procedures or drug pricing regulations.</w:t>
      </w:r>
    </w:p>
    <w:p w:rsidR="00AB028E" w:rsidRPr="00AB028E" w:rsidRDefault="0053206F" w:rsidP="00B274E7">
      <w:r w:rsidRPr="0053206F">
        <w:rPr>
          <w:b/>
        </w:rPr>
        <w:t>R</w:t>
      </w:r>
      <w:r>
        <w:rPr>
          <w:b/>
        </w:rPr>
        <w:t>es</w:t>
      </w:r>
      <w:r w:rsidRPr="0053206F">
        <w:rPr>
          <w:b/>
        </w:rPr>
        <w:t xml:space="preserve">earch </w:t>
      </w:r>
      <w:r>
        <w:rPr>
          <w:b/>
        </w:rPr>
        <w:t>and Resource A</w:t>
      </w:r>
      <w:r w:rsidRPr="0053206F">
        <w:rPr>
          <w:b/>
        </w:rPr>
        <w:t>llocation</w:t>
      </w:r>
      <w:r>
        <w:t>:</w:t>
      </w:r>
      <w:r w:rsidR="00AB028E" w:rsidRPr="00AB028E">
        <w:t xml:space="preserve"> Cost prediction can aid in healthcare research by providing insights into the financial impact of specific medical conditions or treatments. Researchers can use this information to prioritize research efforts and allocate resources effectively.</w:t>
      </w:r>
    </w:p>
    <w:p w:rsidR="00AB028E" w:rsidRPr="00AB028E" w:rsidRDefault="009840CB" w:rsidP="00B274E7">
      <w:r w:rsidRPr="009840CB">
        <w:rPr>
          <w:b/>
        </w:rPr>
        <w:t xml:space="preserve">Risk </w:t>
      </w:r>
      <w:r>
        <w:rPr>
          <w:b/>
        </w:rPr>
        <w:t>A</w:t>
      </w:r>
      <w:r w:rsidRPr="009840CB">
        <w:rPr>
          <w:b/>
        </w:rPr>
        <w:t>ssessment:</w:t>
      </w:r>
      <w:r>
        <w:t xml:space="preserve"> </w:t>
      </w:r>
      <w:r w:rsidR="00AB028E" w:rsidRPr="00AB028E">
        <w:t>Healthcare organizations and insurance providers can use cost prediction models to assess the financial risk associated with certain patient populations, conditions, or treatments. This helps in developing risk mitigation strategies.</w:t>
      </w:r>
    </w:p>
    <w:p w:rsidR="00AB028E" w:rsidRPr="00AB028E" w:rsidRDefault="009840CB" w:rsidP="00B274E7">
      <w:r w:rsidRPr="009840CB">
        <w:rPr>
          <w:b/>
        </w:rPr>
        <w:t xml:space="preserve">Quality </w:t>
      </w:r>
      <w:r>
        <w:rPr>
          <w:b/>
        </w:rPr>
        <w:t>I</w:t>
      </w:r>
      <w:r w:rsidRPr="009840CB">
        <w:rPr>
          <w:b/>
        </w:rPr>
        <w:t>mprovement:</w:t>
      </w:r>
      <w:r>
        <w:t xml:space="preserve"> </w:t>
      </w:r>
      <w:r w:rsidR="00AB028E" w:rsidRPr="00AB028E">
        <w:t>Hospitals can use cost data to identify areas where cost-effective improvements in healthcare quality can be made, ultimately leading to better patient outcomes at lower costs.</w:t>
      </w:r>
    </w:p>
    <w:p w:rsidR="00AB028E" w:rsidRPr="00AB028E" w:rsidRDefault="00AB028E" w:rsidP="00B274E7">
      <w:r w:rsidRPr="009840CB">
        <w:rPr>
          <w:b/>
        </w:rPr>
        <w:t xml:space="preserve"> </w:t>
      </w:r>
      <w:r w:rsidR="009840CB" w:rsidRPr="009840CB">
        <w:rPr>
          <w:b/>
        </w:rPr>
        <w:t xml:space="preserve">Fraud </w:t>
      </w:r>
      <w:r w:rsidR="009840CB">
        <w:rPr>
          <w:b/>
        </w:rPr>
        <w:t>D</w:t>
      </w:r>
      <w:r w:rsidR="009840CB" w:rsidRPr="009840CB">
        <w:rPr>
          <w:b/>
        </w:rPr>
        <w:t>etection:</w:t>
      </w:r>
      <w:r w:rsidR="009840CB">
        <w:t xml:space="preserve"> </w:t>
      </w:r>
      <w:r w:rsidRPr="00AB028E">
        <w:t>Predictive models can also help in detecting potential fraud or billing errors by identifying unusual or outlier cost patterns.</w:t>
      </w:r>
    </w:p>
    <w:p w:rsidR="00AB028E" w:rsidRPr="00AB028E" w:rsidRDefault="009840CB" w:rsidP="00B274E7">
      <w:r w:rsidRPr="009840CB">
        <w:rPr>
          <w:b/>
        </w:rPr>
        <w:t xml:space="preserve">Emergency </w:t>
      </w:r>
      <w:r>
        <w:rPr>
          <w:b/>
        </w:rPr>
        <w:t>P</w:t>
      </w:r>
      <w:r w:rsidRPr="009840CB">
        <w:rPr>
          <w:b/>
        </w:rPr>
        <w:t>reparedness:</w:t>
      </w:r>
      <w:r>
        <w:t xml:space="preserve"> </w:t>
      </w:r>
      <w:r w:rsidR="00AB028E" w:rsidRPr="00AB028E">
        <w:t>Hospitals and healthcare systems can use cost estimation models to plan for emergencies and pandemics, ensuring they have the necessary resources to handle unexpected surges in patient volumes.</w:t>
      </w:r>
    </w:p>
    <w:p w:rsidR="00AB028E" w:rsidRDefault="00AB028E" w:rsidP="00B274E7">
      <w:r w:rsidRPr="00AB028E">
        <w:t>To achieve these purposes, a project on the estimation and prediction of hospitalization and medical care costs typically involves data analysis, statistical modeling, machine learning, and the use of historical healthcare data. It may also require collaboration between healthcare professionals, data scientists, and policy experts to ensure that the models and predictions align with real-world healthcare scenarios and needs.</w:t>
      </w:r>
    </w:p>
    <w:p w:rsidR="00996EB6" w:rsidRDefault="00996EB6" w:rsidP="00996EB6"/>
    <w:p w:rsidR="00996EB6" w:rsidRDefault="00996EB6" w:rsidP="00996EB6">
      <w:pPr>
        <w:spacing w:after="360" w:line="259" w:lineRule="auto"/>
        <w:ind w:left="0" w:right="0" w:firstLine="0"/>
        <w:jc w:val="left"/>
        <w:rPr>
          <w:b/>
          <w:sz w:val="36"/>
        </w:rPr>
      </w:pPr>
      <w:r>
        <w:rPr>
          <w:b/>
          <w:sz w:val="36"/>
        </w:rPr>
        <w:t>THEORETICAL ANALYSIS</w:t>
      </w:r>
    </w:p>
    <w:p w:rsidR="00996EB6" w:rsidRDefault="00996EB6" w:rsidP="00996EB6"/>
    <w:p w:rsidR="00996EB6" w:rsidRPr="00AB028E" w:rsidRDefault="00996EB6" w:rsidP="00996EB6"/>
    <w:p w:rsidR="00714153" w:rsidRDefault="00996EB6" w:rsidP="00714153">
      <w:pPr>
        <w:spacing w:after="360" w:line="259" w:lineRule="auto"/>
        <w:ind w:left="0" w:right="0" w:firstLine="0"/>
        <w:jc w:val="center"/>
        <w:rPr>
          <w:b/>
          <w:sz w:val="36"/>
        </w:rPr>
      </w:pPr>
      <w:r>
        <w:rPr>
          <w:noProof/>
          <w:lang w:val="en-US" w:eastAsia="en-US"/>
        </w:rPr>
        <w:drawing>
          <wp:inline distT="0" distB="0" distL="0" distR="0">
            <wp:extent cx="5492246" cy="2686050"/>
            <wp:effectExtent l="19050" t="0" r="0" b="0"/>
            <wp:docPr id="4"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9"/>
                    <a:stretch>
                      <a:fillRect/>
                    </a:stretch>
                  </pic:blipFill>
                  <pic:spPr>
                    <a:xfrm>
                      <a:off x="0" y="0"/>
                      <a:ext cx="5504927" cy="2692252"/>
                    </a:xfrm>
                    <a:prstGeom prst="rect">
                      <a:avLst/>
                    </a:prstGeom>
                  </pic:spPr>
                </pic:pic>
              </a:graphicData>
            </a:graphic>
          </wp:inline>
        </w:drawing>
      </w:r>
    </w:p>
    <w:p w:rsidR="00B1222B" w:rsidRPr="00714153" w:rsidRDefault="00AB57A4" w:rsidP="00714153">
      <w:pPr>
        <w:spacing w:after="360" w:line="259" w:lineRule="auto"/>
        <w:ind w:left="0" w:right="0" w:firstLine="0"/>
        <w:jc w:val="center"/>
        <w:rPr>
          <w:b/>
          <w:sz w:val="36"/>
        </w:rPr>
      </w:pPr>
      <w:r>
        <w:t xml:space="preserve">Diagrammatic overview of the project.  </w:t>
      </w:r>
    </w:p>
    <w:p w:rsidR="00B1222B" w:rsidRDefault="00791BB4">
      <w:pPr>
        <w:spacing w:after="0" w:line="259" w:lineRule="auto"/>
        <w:ind w:left="10" w:right="0" w:hanging="10"/>
        <w:jc w:val="left"/>
      </w:pPr>
      <w:r>
        <w:rPr>
          <w:b/>
          <w:sz w:val="36"/>
        </w:rPr>
        <w:t xml:space="preserve">Hardware/Software Designing  </w:t>
      </w:r>
    </w:p>
    <w:p w:rsidR="00B1222B" w:rsidRPr="00AB57A4" w:rsidRDefault="00AB57A4" w:rsidP="00996EB6">
      <w:pPr>
        <w:rPr>
          <w:b/>
          <w:bCs/>
          <w:color w:val="FF0000"/>
          <w:kern w:val="0"/>
          <w:szCs w:val="29"/>
        </w:rPr>
      </w:pPr>
      <w:r>
        <w:t xml:space="preserve">Designing hardware specifically for </w:t>
      </w:r>
      <w:r w:rsidRPr="00AB57A4">
        <w:rPr>
          <w:color w:val="auto"/>
          <w:kern w:val="0"/>
          <w:szCs w:val="29"/>
        </w:rPr>
        <w:t>Dissecting The Digital Landscape:</w:t>
      </w:r>
      <w:r w:rsidR="0098762A">
        <w:rPr>
          <w:color w:val="auto"/>
          <w:kern w:val="0"/>
          <w:szCs w:val="29"/>
        </w:rPr>
        <w:t xml:space="preserve"> </w:t>
      </w:r>
      <w:r>
        <w:rPr>
          <w:color w:val="auto"/>
          <w:kern w:val="0"/>
          <w:szCs w:val="29"/>
        </w:rPr>
        <w:t>A</w:t>
      </w:r>
      <w:r w:rsidR="0098762A">
        <w:rPr>
          <w:color w:val="auto"/>
          <w:kern w:val="0"/>
          <w:szCs w:val="29"/>
        </w:rPr>
        <w:t xml:space="preserve"> </w:t>
      </w:r>
      <w:r w:rsidRPr="00AB57A4">
        <w:rPr>
          <w:color w:val="auto"/>
          <w:kern w:val="0"/>
          <w:szCs w:val="29"/>
        </w:rPr>
        <w:t>Comprehensive Analysis Of Social Media</w:t>
      </w:r>
      <w:r w:rsidRPr="00AB57A4">
        <w:rPr>
          <w:b/>
          <w:bCs/>
          <w:color w:val="auto"/>
          <w:kern w:val="0"/>
          <w:szCs w:val="29"/>
        </w:rPr>
        <w:t> </w:t>
      </w:r>
      <w:r>
        <w:t xml:space="preserve">would involve creating a system capable of collecting, processing, and storing data related to data sets. Here's a general outline of the hardware components and considerations for such a system:  </w:t>
      </w:r>
    </w:p>
    <w:p w:rsidR="00B1222B" w:rsidRDefault="00791BB4">
      <w:pPr>
        <w:ind w:left="0" w:right="773" w:firstLine="0"/>
      </w:pPr>
      <w:r>
        <w:t xml:space="preserve">Data Storage:  </w:t>
      </w:r>
    </w:p>
    <w:p w:rsidR="00B1222B" w:rsidRDefault="00791BB4">
      <w:pPr>
        <w:ind w:left="0" w:right="773" w:firstLine="0"/>
      </w:pPr>
      <w:r>
        <w:t xml:space="preserve">Cloud-Based Storage: To handle large volumes of data, a cloud-based storage solution (e.g., Amazon S3, Google Cloud Storage) can be utilized. This ensures scalability and accessibility from multiple locations.  </w:t>
      </w:r>
    </w:p>
    <w:p w:rsidR="00B1222B" w:rsidRDefault="00791BB4">
      <w:pPr>
        <w:spacing w:after="0" w:line="259" w:lineRule="auto"/>
        <w:ind w:left="10" w:right="0" w:hanging="10"/>
        <w:jc w:val="left"/>
      </w:pPr>
      <w:r>
        <w:rPr>
          <w:b/>
        </w:rPr>
        <w:t xml:space="preserve"> Hardware and software requirements of the project Windows 11 pc IBM </w:t>
      </w:r>
    </w:p>
    <w:p w:rsidR="00B1222B" w:rsidRDefault="00791BB4">
      <w:pPr>
        <w:spacing w:after="108" w:line="259" w:lineRule="auto"/>
        <w:ind w:left="10" w:right="0" w:hanging="10"/>
        <w:jc w:val="left"/>
      </w:pPr>
      <w:r>
        <w:rPr>
          <w:b/>
        </w:rPr>
        <w:t xml:space="preserve">Cognos Cloud 365 days Cloud Trail  </w:t>
      </w:r>
    </w:p>
    <w:p w:rsidR="00652445" w:rsidRDefault="00652445" w:rsidP="004316F8">
      <w:pPr>
        <w:spacing w:after="120"/>
        <w:ind w:left="0" w:right="773" w:firstLine="0"/>
        <w:rPr>
          <w:b/>
          <w:sz w:val="36"/>
        </w:rPr>
      </w:pPr>
    </w:p>
    <w:p w:rsidR="0040134B" w:rsidRDefault="0040134B" w:rsidP="004316F8">
      <w:pPr>
        <w:spacing w:after="120"/>
        <w:ind w:left="0" w:right="773" w:firstLine="0"/>
        <w:rPr>
          <w:b/>
          <w:sz w:val="36"/>
        </w:rPr>
      </w:pPr>
    </w:p>
    <w:p w:rsidR="0040134B" w:rsidRDefault="0040134B" w:rsidP="004316F8">
      <w:pPr>
        <w:spacing w:after="120"/>
        <w:ind w:left="0" w:right="773" w:firstLine="0"/>
        <w:rPr>
          <w:b/>
          <w:sz w:val="36"/>
        </w:rPr>
      </w:pPr>
    </w:p>
    <w:p w:rsidR="0040134B" w:rsidRDefault="0040134B" w:rsidP="004316F8">
      <w:pPr>
        <w:spacing w:after="120"/>
        <w:ind w:left="0" w:right="773" w:firstLine="0"/>
        <w:rPr>
          <w:b/>
          <w:sz w:val="36"/>
        </w:rPr>
      </w:pPr>
    </w:p>
    <w:p w:rsidR="0040134B" w:rsidRDefault="0040134B" w:rsidP="004316F8">
      <w:pPr>
        <w:spacing w:after="120"/>
        <w:ind w:left="0" w:right="773" w:firstLine="0"/>
        <w:rPr>
          <w:b/>
          <w:sz w:val="36"/>
        </w:rPr>
      </w:pPr>
    </w:p>
    <w:p w:rsidR="00B1222B" w:rsidRDefault="00791BB4" w:rsidP="004316F8">
      <w:pPr>
        <w:spacing w:after="120"/>
        <w:ind w:left="0" w:right="773" w:firstLine="0"/>
        <w:rPr>
          <w:b/>
          <w:sz w:val="36"/>
        </w:rPr>
      </w:pPr>
      <w:r>
        <w:rPr>
          <w:b/>
          <w:sz w:val="36"/>
        </w:rPr>
        <w:lastRenderedPageBreak/>
        <w:t xml:space="preserve">RESULTS: </w:t>
      </w:r>
    </w:p>
    <w:p w:rsidR="00B1222B" w:rsidRDefault="00D6677C" w:rsidP="00D6677C">
      <w:pPr>
        <w:spacing w:after="120"/>
        <w:ind w:left="0" w:right="773" w:firstLine="0"/>
      </w:pPr>
      <w:r>
        <w:rPr>
          <w:noProof/>
          <w:lang w:val="en-US" w:eastAsia="en-US"/>
        </w:rPr>
        <w:drawing>
          <wp:inline distT="0" distB="0" distL="0" distR="0">
            <wp:extent cx="6358255" cy="3695700"/>
            <wp:effectExtent l="19050" t="0" r="4445" b="0"/>
            <wp:docPr id="2" name="Picture 1" descr="Screenshot 2023-09-03 11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030.png"/>
                    <pic:cNvPicPr/>
                  </pic:nvPicPr>
                  <pic:blipFill>
                    <a:blip r:embed="rId10"/>
                    <a:stretch>
                      <a:fillRect/>
                    </a:stretch>
                  </pic:blipFill>
                  <pic:spPr>
                    <a:xfrm>
                      <a:off x="0" y="0"/>
                      <a:ext cx="6358255" cy="3695700"/>
                    </a:xfrm>
                    <a:prstGeom prst="rect">
                      <a:avLst/>
                    </a:prstGeom>
                  </pic:spPr>
                </pic:pic>
              </a:graphicData>
            </a:graphic>
          </wp:inline>
        </w:drawing>
      </w:r>
      <w:r>
        <w:rPr>
          <w:noProof/>
          <w:lang w:val="en-US" w:eastAsia="en-US"/>
        </w:rPr>
        <w:drawing>
          <wp:inline distT="0" distB="0" distL="0" distR="0">
            <wp:extent cx="6358255" cy="3543300"/>
            <wp:effectExtent l="19050" t="0" r="4445" b="0"/>
            <wp:docPr id="3" name="Picture 2" descr="Screenshot 2023-09-03 1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117.png"/>
                    <pic:cNvPicPr/>
                  </pic:nvPicPr>
                  <pic:blipFill>
                    <a:blip r:embed="rId11"/>
                    <a:stretch>
                      <a:fillRect/>
                    </a:stretch>
                  </pic:blipFill>
                  <pic:spPr>
                    <a:xfrm>
                      <a:off x="0" y="0"/>
                      <a:ext cx="6358255" cy="3543300"/>
                    </a:xfrm>
                    <a:prstGeom prst="rect">
                      <a:avLst/>
                    </a:prstGeom>
                  </pic:spPr>
                </pic:pic>
              </a:graphicData>
            </a:graphic>
          </wp:inline>
        </w:drawing>
      </w:r>
      <w:r>
        <w:rPr>
          <w:noProof/>
          <w:lang w:val="en-US" w:eastAsia="en-US"/>
        </w:rPr>
        <w:drawing>
          <wp:inline distT="0" distB="0" distL="0" distR="0">
            <wp:extent cx="6358255" cy="3663315"/>
            <wp:effectExtent l="19050" t="0" r="4445" b="0"/>
            <wp:docPr id="5" name="Picture 4" descr="Screenshot 2023-09-03 11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808.png"/>
                    <pic:cNvPicPr/>
                  </pic:nvPicPr>
                  <pic:blipFill>
                    <a:blip r:embed="rId12"/>
                    <a:stretch>
                      <a:fillRect/>
                    </a:stretch>
                  </pic:blipFill>
                  <pic:spPr>
                    <a:xfrm>
                      <a:off x="0" y="0"/>
                      <a:ext cx="6358255" cy="3663315"/>
                    </a:xfrm>
                    <a:prstGeom prst="rect">
                      <a:avLst/>
                    </a:prstGeom>
                  </pic:spPr>
                </pic:pic>
              </a:graphicData>
            </a:graphic>
          </wp:inline>
        </w:drawing>
      </w:r>
      <w:r>
        <w:rPr>
          <w:noProof/>
          <w:lang w:val="en-US" w:eastAsia="en-US"/>
        </w:rPr>
        <w:drawing>
          <wp:inline distT="0" distB="0" distL="0" distR="0">
            <wp:extent cx="6358255" cy="3637915"/>
            <wp:effectExtent l="19050" t="0" r="4445" b="0"/>
            <wp:docPr id="6" name="Picture 5" descr="Screenshot 2023-09-03 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829.png"/>
                    <pic:cNvPicPr/>
                  </pic:nvPicPr>
                  <pic:blipFill>
                    <a:blip r:embed="rId13"/>
                    <a:stretch>
                      <a:fillRect/>
                    </a:stretch>
                  </pic:blipFill>
                  <pic:spPr>
                    <a:xfrm>
                      <a:off x="0" y="0"/>
                      <a:ext cx="6358255" cy="3637915"/>
                    </a:xfrm>
                    <a:prstGeom prst="rect">
                      <a:avLst/>
                    </a:prstGeom>
                  </pic:spPr>
                </pic:pic>
              </a:graphicData>
            </a:graphic>
          </wp:inline>
        </w:drawing>
      </w:r>
      <w:r>
        <w:rPr>
          <w:noProof/>
          <w:lang w:val="en-US" w:eastAsia="en-US"/>
        </w:rPr>
        <w:drawing>
          <wp:inline distT="0" distB="0" distL="0" distR="0">
            <wp:extent cx="6358255" cy="3495040"/>
            <wp:effectExtent l="19050" t="0" r="4445" b="0"/>
            <wp:docPr id="7" name="Picture 6" descr="Screenshot 2023-09-03 11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904.png"/>
                    <pic:cNvPicPr/>
                  </pic:nvPicPr>
                  <pic:blipFill>
                    <a:blip r:embed="rId14"/>
                    <a:stretch>
                      <a:fillRect/>
                    </a:stretch>
                  </pic:blipFill>
                  <pic:spPr>
                    <a:xfrm>
                      <a:off x="0" y="0"/>
                      <a:ext cx="6358255" cy="3495040"/>
                    </a:xfrm>
                    <a:prstGeom prst="rect">
                      <a:avLst/>
                    </a:prstGeom>
                  </pic:spPr>
                </pic:pic>
              </a:graphicData>
            </a:graphic>
          </wp:inline>
        </w:drawing>
      </w:r>
      <w:r>
        <w:rPr>
          <w:noProof/>
          <w:lang w:val="en-US" w:eastAsia="en-US"/>
        </w:rPr>
        <w:drawing>
          <wp:inline distT="0" distB="0" distL="0" distR="0">
            <wp:extent cx="6358255" cy="3615055"/>
            <wp:effectExtent l="19050" t="0" r="4445" b="0"/>
            <wp:docPr id="8" name="Picture 7" descr="Screenshot 2023-09-03 11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9-03 114925.png"/>
                    <pic:cNvPicPr/>
                  </pic:nvPicPr>
                  <pic:blipFill>
                    <a:blip r:embed="rId15"/>
                    <a:stretch>
                      <a:fillRect/>
                    </a:stretch>
                  </pic:blipFill>
                  <pic:spPr>
                    <a:xfrm>
                      <a:off x="0" y="0"/>
                      <a:ext cx="6358255" cy="3615055"/>
                    </a:xfrm>
                    <a:prstGeom prst="rect">
                      <a:avLst/>
                    </a:prstGeom>
                  </pic:spPr>
                </pic:pic>
              </a:graphicData>
            </a:graphic>
          </wp:inline>
        </w:drawing>
      </w:r>
    </w:p>
    <w:p w:rsidR="00CE1143" w:rsidRDefault="00CE1143">
      <w:pPr>
        <w:spacing w:after="0" w:line="259" w:lineRule="auto"/>
        <w:ind w:left="10" w:right="0" w:hanging="10"/>
        <w:jc w:val="left"/>
        <w:rPr>
          <w:b/>
          <w:sz w:val="36"/>
        </w:rPr>
      </w:pPr>
      <w:r>
        <w:rPr>
          <w:b/>
          <w:sz w:val="36"/>
        </w:rPr>
        <w:t xml:space="preserve">Video </w:t>
      </w:r>
      <w:r w:rsidR="001E33D2">
        <w:rPr>
          <w:b/>
          <w:sz w:val="36"/>
        </w:rPr>
        <w:t>Link:</w:t>
      </w:r>
    </w:p>
    <w:p w:rsidR="00CE1143" w:rsidRPr="00457A06" w:rsidRDefault="001E33D2">
      <w:pPr>
        <w:spacing w:after="0" w:line="259" w:lineRule="auto"/>
        <w:ind w:left="10" w:right="0" w:hanging="10"/>
        <w:jc w:val="left"/>
        <w:rPr>
          <w:bCs/>
          <w:sz w:val="24"/>
          <w:szCs w:val="24"/>
        </w:rPr>
      </w:pPr>
      <w:r w:rsidRPr="00F718C2">
        <w:rPr>
          <w:bCs/>
          <w:sz w:val="24"/>
          <w:szCs w:val="24"/>
          <w:highlight w:val="cyan"/>
        </w:rPr>
        <w:t>https://us3.ca.analytics.ibm.com/bi/?</w:t>
      </w:r>
      <w:r w:rsidRPr="00E948A8">
        <w:rPr>
          <w:bCs/>
          <w:sz w:val="24"/>
          <w:szCs w:val="24"/>
          <w:highlight w:val="cyan"/>
        </w:rPr>
        <w:t>perspective=story&amp;pathRef=.my_folders%2FStory%253A%2BESTIMATION%2BAND%2BPREDICTION%2BOF%2BHOS%255BPITALIZATION%2BAND%2BMEDICAL%2BCARE%2BCOST&amp;action=view&amp;sceneId=-2&amp;sceneTime=0</w:t>
      </w:r>
    </w:p>
    <w:p w:rsidR="00CE1143" w:rsidRPr="00457A06" w:rsidRDefault="00CE1143">
      <w:pPr>
        <w:spacing w:after="0" w:line="259" w:lineRule="auto"/>
        <w:ind w:left="10" w:right="0" w:hanging="10"/>
        <w:jc w:val="left"/>
        <w:rPr>
          <w:bCs/>
          <w:sz w:val="24"/>
          <w:szCs w:val="24"/>
        </w:rPr>
      </w:pPr>
    </w:p>
    <w:p w:rsidR="00CE1143" w:rsidRDefault="00CE1143">
      <w:pPr>
        <w:spacing w:after="0" w:line="259" w:lineRule="auto"/>
        <w:ind w:left="10" w:right="0" w:hanging="10"/>
        <w:jc w:val="left"/>
        <w:rPr>
          <w:b/>
          <w:sz w:val="36"/>
        </w:rPr>
      </w:pPr>
    </w:p>
    <w:p w:rsidR="00CE1143" w:rsidRDefault="00CE1143">
      <w:pPr>
        <w:spacing w:after="0" w:line="259" w:lineRule="auto"/>
        <w:ind w:left="10" w:right="0" w:hanging="10"/>
        <w:jc w:val="left"/>
        <w:rPr>
          <w:b/>
          <w:sz w:val="36"/>
        </w:rPr>
      </w:pPr>
    </w:p>
    <w:p w:rsidR="00CE1143" w:rsidRDefault="00CE1143">
      <w:pPr>
        <w:spacing w:after="0" w:line="259" w:lineRule="auto"/>
        <w:ind w:left="10" w:right="0" w:hanging="10"/>
        <w:jc w:val="left"/>
        <w:rPr>
          <w:b/>
          <w:sz w:val="36"/>
        </w:rPr>
      </w:pPr>
    </w:p>
    <w:p w:rsidR="00B1222B" w:rsidRDefault="00791BB4">
      <w:pPr>
        <w:spacing w:after="0" w:line="259" w:lineRule="auto"/>
        <w:ind w:left="10" w:right="0" w:hanging="10"/>
        <w:jc w:val="left"/>
        <w:rPr>
          <w:sz w:val="36"/>
        </w:rPr>
      </w:pPr>
      <w:r>
        <w:rPr>
          <w:b/>
          <w:sz w:val="36"/>
        </w:rPr>
        <w:t>CHALLENGES</w:t>
      </w:r>
      <w:r>
        <w:rPr>
          <w:sz w:val="36"/>
        </w:rPr>
        <w:t xml:space="preserve">: </w:t>
      </w:r>
    </w:p>
    <w:p w:rsidR="00AB028E" w:rsidRDefault="00AB028E" w:rsidP="00224EF6">
      <w:pPr>
        <w:rPr>
          <w:kern w:val="0"/>
          <w:lang w:val="en-US" w:eastAsia="en-US"/>
        </w:rPr>
      </w:pPr>
      <w:r w:rsidRPr="00AB028E">
        <w:rPr>
          <w:kern w:val="0"/>
          <w:sz w:val="24"/>
          <w:szCs w:val="24"/>
          <w:lang w:val="en-US" w:eastAsia="en-US"/>
        </w:rPr>
        <w:t xml:space="preserve">Estimating and predicting hospitalization and medical care costs is a complex task that comes with </w:t>
      </w:r>
      <w:r w:rsidRPr="00AB028E">
        <w:rPr>
          <w:kern w:val="0"/>
          <w:lang w:val="en-US" w:eastAsia="en-US"/>
        </w:rPr>
        <w:t>several challenges, many of which are inherent to the healthcare industry and the nature of healthcare data. Here are some of the key challenges associated with this endeavor:</w:t>
      </w:r>
    </w:p>
    <w:p w:rsidR="00224EF6" w:rsidRPr="00AB028E" w:rsidRDefault="00224EF6" w:rsidP="00224EF6">
      <w:pPr>
        <w:rPr>
          <w:kern w:val="0"/>
          <w:lang w:val="en-US" w:eastAsia="en-US"/>
        </w:rPr>
      </w:pPr>
    </w:p>
    <w:p w:rsidR="00AB028E" w:rsidRPr="00AB028E" w:rsidRDefault="00AB028E" w:rsidP="00224EF6">
      <w:pPr>
        <w:rPr>
          <w:kern w:val="0"/>
          <w:lang w:val="en-US" w:eastAsia="en-US"/>
        </w:rPr>
      </w:pPr>
      <w:r w:rsidRPr="00860A89">
        <w:rPr>
          <w:b/>
          <w:bCs/>
          <w:kern w:val="0"/>
          <w:lang w:val="en-US" w:eastAsia="en-US"/>
        </w:rPr>
        <w:t>Data Quality and Availability:</w:t>
      </w:r>
      <w:r w:rsidRPr="00AB028E">
        <w:rPr>
          <w:kern w:val="0"/>
          <w:lang w:val="en-US" w:eastAsia="en-US"/>
        </w:rPr>
        <w:t xml:space="preserve"> Healthcare data can be incomplete, inconsistent, and vary in quality. Ensuring that data used for cost estimation is accurate and comprehensive can be challenging, as healthcare records may be fragmented across different systems and providers.</w:t>
      </w:r>
    </w:p>
    <w:p w:rsidR="00AB028E" w:rsidRPr="00AB028E" w:rsidRDefault="00AB028E" w:rsidP="00224EF6">
      <w:pPr>
        <w:rPr>
          <w:kern w:val="0"/>
          <w:lang w:val="en-US" w:eastAsia="en-US"/>
        </w:rPr>
      </w:pPr>
      <w:r w:rsidRPr="00860A89">
        <w:rPr>
          <w:b/>
          <w:bCs/>
          <w:kern w:val="0"/>
          <w:lang w:val="en-US" w:eastAsia="en-US"/>
        </w:rPr>
        <w:t>Data Privacy and Security:</w:t>
      </w:r>
      <w:r w:rsidRPr="00AB028E">
        <w:rPr>
          <w:kern w:val="0"/>
          <w:lang w:val="en-US" w:eastAsia="en-US"/>
        </w:rPr>
        <w:t xml:space="preserve"> Healthcare data is sensitive and subject to strict privacy regulations, such as the Health Insurance Portability and Accountability Act (HIPAA) in the United States. Maintaining patient privacy while working with healthcare data requires rigorous safeguards and compliance with regulations.</w:t>
      </w:r>
    </w:p>
    <w:p w:rsidR="00AB028E" w:rsidRPr="00AB028E" w:rsidRDefault="00AB028E" w:rsidP="00224EF6">
      <w:pPr>
        <w:rPr>
          <w:kern w:val="0"/>
          <w:lang w:val="en-US" w:eastAsia="en-US"/>
        </w:rPr>
      </w:pPr>
      <w:r w:rsidRPr="00860A89">
        <w:rPr>
          <w:b/>
          <w:bCs/>
          <w:kern w:val="0"/>
          <w:lang w:val="en-US" w:eastAsia="en-US"/>
        </w:rPr>
        <w:t>Complexity of Healthcare Services:</w:t>
      </w:r>
      <w:r w:rsidRPr="00AB028E">
        <w:rPr>
          <w:kern w:val="0"/>
          <w:lang w:val="en-US" w:eastAsia="en-US"/>
        </w:rPr>
        <w:t xml:space="preserve"> The wide range of medical services, treatments, and procedures makes it challenging to develop accurate cost prediction models. Variability in healthcare services and their associated costs can be significant.</w:t>
      </w:r>
    </w:p>
    <w:p w:rsidR="00AB028E" w:rsidRPr="00AB028E" w:rsidRDefault="00AB028E" w:rsidP="00224EF6">
      <w:pPr>
        <w:rPr>
          <w:kern w:val="0"/>
          <w:lang w:val="en-US" w:eastAsia="en-US"/>
        </w:rPr>
      </w:pPr>
      <w:r w:rsidRPr="00860A89">
        <w:rPr>
          <w:b/>
          <w:bCs/>
          <w:kern w:val="0"/>
          <w:lang w:val="en-US" w:eastAsia="en-US"/>
        </w:rPr>
        <w:t>Patient Heterogeneity:</w:t>
      </w:r>
      <w:r w:rsidRPr="00AB028E">
        <w:rPr>
          <w:kern w:val="0"/>
          <w:lang w:val="en-US" w:eastAsia="en-US"/>
        </w:rPr>
        <w:t xml:space="preserve"> Patients have unique medical histories, genetics, and lifestyle factors that can affect their healthcare costs. Accounting for this heterogeneity in prediction models can be complex.</w:t>
      </w:r>
    </w:p>
    <w:p w:rsidR="00AB028E" w:rsidRPr="00AB028E" w:rsidRDefault="00AB028E" w:rsidP="00224EF6">
      <w:pPr>
        <w:rPr>
          <w:kern w:val="0"/>
          <w:lang w:val="en-US" w:eastAsia="en-US"/>
        </w:rPr>
      </w:pPr>
      <w:r w:rsidRPr="00860A89">
        <w:rPr>
          <w:b/>
          <w:bCs/>
          <w:kern w:val="0"/>
          <w:lang w:val="en-US" w:eastAsia="en-US"/>
        </w:rPr>
        <w:t>Temporal Dynamics:</w:t>
      </w:r>
      <w:r w:rsidRPr="00AB028E">
        <w:rPr>
          <w:kern w:val="0"/>
          <w:lang w:val="en-US" w:eastAsia="en-US"/>
        </w:rPr>
        <w:t xml:space="preserve"> Healthcare costs can change over time due to factors like inflation, changes in medical technology, and shifts in healthcare policies. Keeping models up-to-date and relevant is a constant challenge.</w:t>
      </w:r>
    </w:p>
    <w:p w:rsidR="00AB028E" w:rsidRPr="00AB028E" w:rsidRDefault="00AB028E" w:rsidP="00224EF6">
      <w:pPr>
        <w:rPr>
          <w:kern w:val="0"/>
          <w:lang w:val="en-US" w:eastAsia="en-US"/>
        </w:rPr>
      </w:pPr>
      <w:r w:rsidRPr="00860A89">
        <w:rPr>
          <w:b/>
          <w:bCs/>
          <w:kern w:val="0"/>
          <w:lang w:val="en-US" w:eastAsia="en-US"/>
        </w:rPr>
        <w:t>Unpredictable Events:</w:t>
      </w:r>
      <w:r w:rsidRPr="00AB028E">
        <w:rPr>
          <w:kern w:val="0"/>
          <w:lang w:val="en-US" w:eastAsia="en-US"/>
        </w:rPr>
        <w:t xml:space="preserve"> Healthcare costs can be influenced by unpredictable events such as disease outbreaks (e.g., COVID-19), natural disasters, and mass casualty incidents. These events can disrupt existing cost models and predictions.</w:t>
      </w:r>
    </w:p>
    <w:p w:rsidR="00AB028E" w:rsidRPr="00AB028E" w:rsidRDefault="00AB028E" w:rsidP="00224EF6">
      <w:pPr>
        <w:rPr>
          <w:kern w:val="0"/>
          <w:lang w:val="en-US" w:eastAsia="en-US"/>
        </w:rPr>
      </w:pPr>
      <w:r w:rsidRPr="00860A89">
        <w:rPr>
          <w:b/>
          <w:bCs/>
          <w:kern w:val="0"/>
          <w:lang w:val="en-US" w:eastAsia="en-US"/>
        </w:rPr>
        <w:t>Provider Variability:</w:t>
      </w:r>
      <w:r w:rsidRPr="00AB028E">
        <w:rPr>
          <w:kern w:val="0"/>
          <w:lang w:val="en-US" w:eastAsia="en-US"/>
        </w:rPr>
        <w:t xml:space="preserve"> Different healthcare providers and facilities may have varying cost structures, billing practices, and levels of efficiency. These variances can make it difficult to generalize cost estimates.</w:t>
      </w:r>
    </w:p>
    <w:p w:rsidR="00AB028E" w:rsidRPr="00AB028E" w:rsidRDefault="00AB028E" w:rsidP="00224EF6">
      <w:pPr>
        <w:rPr>
          <w:kern w:val="0"/>
          <w:lang w:val="en-US" w:eastAsia="en-US"/>
        </w:rPr>
      </w:pPr>
      <w:r w:rsidRPr="00860A89">
        <w:rPr>
          <w:b/>
          <w:bCs/>
          <w:kern w:val="0"/>
          <w:lang w:val="en-US" w:eastAsia="en-US"/>
        </w:rPr>
        <w:t>Billing and Coding Complexity:</w:t>
      </w:r>
      <w:r w:rsidRPr="00AB028E">
        <w:rPr>
          <w:kern w:val="0"/>
          <w:lang w:val="en-US" w:eastAsia="en-US"/>
        </w:rPr>
        <w:t xml:space="preserve"> Medical billing and coding practices can be intricate, and errors or inconsistencies in these processes can lead to inaccurate cost estimates.</w:t>
      </w:r>
    </w:p>
    <w:p w:rsidR="00AB028E" w:rsidRPr="00AB028E" w:rsidRDefault="00AB028E" w:rsidP="00224EF6">
      <w:pPr>
        <w:rPr>
          <w:kern w:val="0"/>
          <w:lang w:val="en-US" w:eastAsia="en-US"/>
        </w:rPr>
      </w:pPr>
      <w:r w:rsidRPr="00860A89">
        <w:rPr>
          <w:b/>
          <w:bCs/>
          <w:kern w:val="0"/>
          <w:lang w:val="en-US" w:eastAsia="en-US"/>
        </w:rPr>
        <w:t>Limited Historical Data:</w:t>
      </w:r>
      <w:r w:rsidRPr="00AB028E">
        <w:rPr>
          <w:kern w:val="0"/>
          <w:lang w:val="en-US" w:eastAsia="en-US"/>
        </w:rPr>
        <w:t xml:space="preserve"> In some cases, there may be limited historical data available for certain medical conditions or treatments, making it challenging to build robust prediction models.</w:t>
      </w:r>
    </w:p>
    <w:p w:rsidR="00AB028E" w:rsidRPr="00AB028E" w:rsidRDefault="00AB028E" w:rsidP="00224EF6">
      <w:pPr>
        <w:rPr>
          <w:kern w:val="0"/>
          <w:lang w:val="en-US" w:eastAsia="en-US"/>
        </w:rPr>
      </w:pPr>
      <w:r w:rsidRPr="00860A89">
        <w:rPr>
          <w:b/>
          <w:bCs/>
          <w:kern w:val="0"/>
          <w:lang w:val="en-US" w:eastAsia="en-US"/>
        </w:rPr>
        <w:t>Ethical Considerations:</w:t>
      </w:r>
      <w:r w:rsidRPr="00AB028E">
        <w:rPr>
          <w:kern w:val="0"/>
          <w:lang w:val="en-US" w:eastAsia="en-US"/>
        </w:rPr>
        <w:t xml:space="preserve"> Determining how to use cost prediction models ethically, especially when making decisions about patient care or resource allocation, can be a complex ethical dilemma.</w:t>
      </w:r>
    </w:p>
    <w:p w:rsidR="00AB028E" w:rsidRPr="00AB028E" w:rsidRDefault="00AB028E" w:rsidP="00224EF6">
      <w:pPr>
        <w:rPr>
          <w:kern w:val="0"/>
          <w:lang w:val="en-US" w:eastAsia="en-US"/>
        </w:rPr>
      </w:pPr>
      <w:r w:rsidRPr="00860A89">
        <w:rPr>
          <w:b/>
          <w:bCs/>
          <w:kern w:val="0"/>
          <w:lang w:val="en-US" w:eastAsia="en-US"/>
        </w:rPr>
        <w:t>Interdisciplinary Collaboration:</w:t>
      </w:r>
      <w:r w:rsidRPr="00AB028E">
        <w:rPr>
          <w:kern w:val="0"/>
          <w:lang w:val="en-US" w:eastAsia="en-US"/>
        </w:rPr>
        <w:t xml:space="preserve"> Effective cost estimation and prediction in healthcare often require collaboration between healthcare professionals, data scientists, economists, and policymakers. Coordinating efforts among these diverse stakeholders can be challenging.</w:t>
      </w:r>
    </w:p>
    <w:p w:rsidR="00AB028E" w:rsidRPr="00AB028E" w:rsidRDefault="00AB028E" w:rsidP="00224EF6">
      <w:pPr>
        <w:rPr>
          <w:kern w:val="0"/>
          <w:lang w:val="en-US" w:eastAsia="en-US"/>
        </w:rPr>
      </w:pPr>
      <w:r w:rsidRPr="00860A89">
        <w:rPr>
          <w:b/>
          <w:bCs/>
          <w:kern w:val="0"/>
          <w:lang w:val="en-US" w:eastAsia="en-US"/>
        </w:rPr>
        <w:t>Regulatory Changes:</w:t>
      </w:r>
      <w:r w:rsidRPr="00AB028E">
        <w:rPr>
          <w:kern w:val="0"/>
          <w:lang w:val="en-US" w:eastAsia="en-US"/>
        </w:rPr>
        <w:t xml:space="preserve"> Changes in healthcare regulations, insurance policies, or reimbursement rates can have a significant impact on cost predictions, necessitating continuous model adjustments.</w:t>
      </w:r>
    </w:p>
    <w:p w:rsidR="00AB028E" w:rsidRPr="00AB028E" w:rsidRDefault="00AB028E" w:rsidP="00224EF6">
      <w:pPr>
        <w:rPr>
          <w:kern w:val="0"/>
          <w:lang w:val="en-US" w:eastAsia="en-US"/>
        </w:rPr>
      </w:pPr>
      <w:r w:rsidRPr="00860A89">
        <w:rPr>
          <w:b/>
          <w:bCs/>
          <w:kern w:val="0"/>
          <w:lang w:val="en-US" w:eastAsia="en-US"/>
        </w:rPr>
        <w:t>Explanatory Transparency:</w:t>
      </w:r>
      <w:r w:rsidRPr="00AB028E">
        <w:rPr>
          <w:kern w:val="0"/>
          <w:lang w:val="en-US" w:eastAsia="en-US"/>
        </w:rPr>
        <w:t xml:space="preserve"> Interpretability and transparency of prediction models are crucial, especially when making decisions that affect patient care. Balancing the accuracy and interpretability of models can be a challenge.</w:t>
      </w:r>
    </w:p>
    <w:p w:rsidR="00AB028E" w:rsidRPr="00AB028E" w:rsidRDefault="00AB028E" w:rsidP="00224EF6">
      <w:pPr>
        <w:rPr>
          <w:kern w:val="0"/>
          <w:lang w:val="en-US" w:eastAsia="en-US"/>
        </w:rPr>
      </w:pPr>
      <w:r w:rsidRPr="00AB028E">
        <w:rPr>
          <w:kern w:val="0"/>
          <w:lang w:val="en-US" w:eastAsia="en-US"/>
        </w:rPr>
        <w:t>Addressing these challenges often requires a combination of advanced data analytics techniques, ongoing data validation and quality improvement efforts, close collaboration between domain experts and data scientists, and a thorough understanding of the healthcare system's nuances. Additionally, adapting to the evolving healthcare landscape and regulatory changes is essential for accurate and relevant cost estimation and prediction in healthcare.</w:t>
      </w:r>
    </w:p>
    <w:p w:rsidR="00AB028E" w:rsidRPr="00AB028E" w:rsidRDefault="00AB028E" w:rsidP="00AB028E">
      <w:pPr>
        <w:pBdr>
          <w:bottom w:val="single" w:sz="6" w:space="1" w:color="auto"/>
        </w:pBdr>
        <w:spacing w:after="0" w:line="240" w:lineRule="auto"/>
        <w:ind w:left="0" w:right="0" w:firstLine="0"/>
        <w:jc w:val="center"/>
        <w:rPr>
          <w:vanish/>
          <w:color w:val="auto"/>
          <w:kern w:val="0"/>
          <w:sz w:val="28"/>
          <w:szCs w:val="28"/>
          <w:lang w:val="en-US" w:eastAsia="en-US"/>
        </w:rPr>
      </w:pPr>
      <w:r w:rsidRPr="00AB028E">
        <w:rPr>
          <w:vanish/>
          <w:color w:val="auto"/>
          <w:kern w:val="0"/>
          <w:sz w:val="28"/>
          <w:szCs w:val="28"/>
          <w:lang w:val="en-US" w:eastAsia="en-US"/>
        </w:rPr>
        <w:t>Top of Form</w:t>
      </w:r>
    </w:p>
    <w:p w:rsidR="00AB028E" w:rsidRPr="00AB028E" w:rsidRDefault="00AB028E" w:rsidP="00AB028E">
      <w:pPr>
        <w:spacing w:after="0" w:line="240" w:lineRule="auto"/>
        <w:ind w:left="0" w:right="0" w:firstLine="0"/>
        <w:jc w:val="left"/>
        <w:rPr>
          <w:kern w:val="0"/>
          <w:sz w:val="28"/>
          <w:szCs w:val="28"/>
          <w:lang w:val="en-US" w:eastAsia="en-US"/>
        </w:rPr>
      </w:pPr>
    </w:p>
    <w:p w:rsidR="00AB028E" w:rsidRPr="00860A89" w:rsidRDefault="00AB028E">
      <w:pPr>
        <w:spacing w:after="0" w:line="259" w:lineRule="auto"/>
        <w:ind w:left="10" w:right="0" w:hanging="10"/>
        <w:jc w:val="left"/>
        <w:rPr>
          <w:sz w:val="28"/>
          <w:szCs w:val="28"/>
        </w:rPr>
      </w:pPr>
    </w:p>
    <w:p w:rsidR="00B1222B" w:rsidRPr="00860A89" w:rsidRDefault="004316F8" w:rsidP="004316F8">
      <w:pPr>
        <w:spacing w:after="67" w:line="259" w:lineRule="auto"/>
        <w:ind w:left="735" w:right="0" w:firstLine="0"/>
        <w:jc w:val="left"/>
        <w:rPr>
          <w:sz w:val="28"/>
          <w:szCs w:val="28"/>
        </w:rPr>
      </w:pPr>
      <w:r w:rsidRPr="00860A89">
        <w:rPr>
          <w:sz w:val="28"/>
          <w:szCs w:val="28"/>
        </w:rPr>
        <w:t>.</w:t>
      </w:r>
    </w:p>
    <w:p w:rsidR="00D6677C" w:rsidRPr="00C651EC" w:rsidRDefault="00D6677C" w:rsidP="00D6677C">
      <w:pPr>
        <w:shd w:val="clear" w:color="auto" w:fill="FFFFFF"/>
        <w:spacing w:after="0" w:line="240" w:lineRule="auto"/>
        <w:ind w:left="0" w:right="0" w:firstLine="0"/>
        <w:jc w:val="left"/>
        <w:rPr>
          <w:b/>
          <w:bCs/>
          <w:spacing w:val="-40"/>
          <w:kern w:val="0"/>
          <w:sz w:val="32"/>
          <w:szCs w:val="32"/>
          <w:lang w:val="en-US" w:eastAsia="en-US"/>
        </w:rPr>
      </w:pPr>
      <w:r w:rsidRPr="00C651EC">
        <w:rPr>
          <w:b/>
          <w:bCs/>
          <w:spacing w:val="-40"/>
          <w:kern w:val="0"/>
          <w:sz w:val="32"/>
          <w:szCs w:val="32"/>
          <w:lang w:val="en-US" w:eastAsia="en-US"/>
        </w:rPr>
        <w:t xml:space="preserve">ADVANTAGES </w:t>
      </w:r>
      <w:r w:rsidR="00C651EC" w:rsidRPr="00C651EC">
        <w:rPr>
          <w:b/>
          <w:bCs/>
          <w:spacing w:val="-40"/>
          <w:kern w:val="0"/>
          <w:sz w:val="32"/>
          <w:szCs w:val="32"/>
          <w:lang w:val="en-US" w:eastAsia="en-US"/>
        </w:rPr>
        <w:t xml:space="preserve"> </w:t>
      </w:r>
      <w:r w:rsidRPr="00C651EC">
        <w:rPr>
          <w:b/>
          <w:bCs/>
          <w:spacing w:val="-40"/>
          <w:kern w:val="0"/>
          <w:sz w:val="32"/>
          <w:szCs w:val="32"/>
          <w:lang w:val="en-US" w:eastAsia="en-US"/>
        </w:rPr>
        <w:t xml:space="preserve">&amp;  </w:t>
      </w:r>
      <w:r w:rsidR="00C651EC" w:rsidRPr="00C651EC">
        <w:rPr>
          <w:b/>
          <w:bCs/>
          <w:spacing w:val="-40"/>
          <w:kern w:val="0"/>
          <w:sz w:val="32"/>
          <w:szCs w:val="32"/>
          <w:lang w:val="en-US" w:eastAsia="en-US"/>
        </w:rPr>
        <w:t xml:space="preserve"> </w:t>
      </w:r>
      <w:r w:rsidRPr="00C651EC">
        <w:rPr>
          <w:b/>
          <w:bCs/>
          <w:spacing w:val="-40"/>
          <w:kern w:val="0"/>
          <w:sz w:val="32"/>
          <w:szCs w:val="32"/>
          <w:lang w:val="en-US" w:eastAsia="en-US"/>
        </w:rPr>
        <w:t>DISADVANTAGES</w:t>
      </w:r>
      <w:r w:rsidR="00C651EC">
        <w:rPr>
          <w:b/>
          <w:bCs/>
          <w:spacing w:val="-40"/>
          <w:kern w:val="0"/>
          <w:sz w:val="32"/>
          <w:szCs w:val="32"/>
          <w:lang w:val="en-US" w:eastAsia="en-US"/>
        </w:rPr>
        <w:t xml:space="preserve"> :</w:t>
      </w:r>
    </w:p>
    <w:p w:rsidR="00D6677C" w:rsidRPr="00D6677C" w:rsidRDefault="00D6677C" w:rsidP="00D6677C">
      <w:pPr>
        <w:shd w:val="clear" w:color="auto" w:fill="FFFFFF"/>
        <w:spacing w:after="0" w:line="240" w:lineRule="auto"/>
        <w:ind w:left="0" w:right="0" w:firstLine="0"/>
        <w:jc w:val="left"/>
        <w:rPr>
          <w:kern w:val="0"/>
          <w:sz w:val="28"/>
          <w:szCs w:val="28"/>
          <w:lang w:val="en-US" w:eastAsia="en-US"/>
        </w:rPr>
      </w:pPr>
      <w:r w:rsidRPr="00D6677C">
        <w:rPr>
          <w:b/>
          <w:bCs/>
          <w:kern w:val="0"/>
          <w:sz w:val="28"/>
          <w:szCs w:val="28"/>
          <w:lang w:val="en-US" w:eastAsia="en-US"/>
        </w:rPr>
        <w:t>Advantages of Estimation and Prediction of Hospitalization Cost Management:</w:t>
      </w:r>
      <w:r w:rsidRPr="00D6677C">
        <w:rPr>
          <w:rFonts w:ascii="Arial" w:hAnsi="Arial" w:cs="Arial"/>
          <w:kern w:val="0"/>
          <w:sz w:val="28"/>
          <w:szCs w:val="28"/>
          <w:lang w:val="en-US" w:eastAsia="en-US"/>
        </w:rPr>
        <w:t> </w:t>
      </w:r>
    </w:p>
    <w:p w:rsidR="00D6677C" w:rsidRPr="001E41DC" w:rsidRDefault="00D6677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Cost Optimization:</w:t>
      </w:r>
    </w:p>
    <w:p w:rsidR="00D6677C" w:rsidRPr="001E41DC" w:rsidRDefault="00D6677C" w:rsidP="001E41DC">
      <w:pPr>
        <w:shd w:val="clear" w:color="auto" w:fill="FFFFFF"/>
        <w:spacing w:after="0" w:line="240" w:lineRule="auto"/>
        <w:ind w:left="1080" w:right="0" w:firstLine="0"/>
        <w:rPr>
          <w:kern w:val="0"/>
          <w:sz w:val="28"/>
          <w:szCs w:val="28"/>
          <w:lang w:val="en-US" w:eastAsia="en-US"/>
        </w:rPr>
      </w:pPr>
      <w:r w:rsidRPr="001E41DC">
        <w:rPr>
          <w:kern w:val="0"/>
          <w:sz w:val="28"/>
          <w:szCs w:val="28"/>
          <w:lang w:val="en-US" w:eastAsia="en-US"/>
        </w:rPr>
        <w:t>Estimating and predicting hospitalization costs can help healthcare providersoptimize their resource allocation, reduce unnecessary expenses, and identify areas where</w:t>
      </w:r>
      <w:r w:rsidR="00401A6C">
        <w:rPr>
          <w:kern w:val="0"/>
          <w:sz w:val="28"/>
          <w:szCs w:val="28"/>
          <w:lang w:val="en-US" w:eastAsia="en-US"/>
        </w:rPr>
        <w:t xml:space="preserve"> </w:t>
      </w:r>
      <w:r w:rsidRPr="001E41DC">
        <w:rPr>
          <w:kern w:val="0"/>
          <w:sz w:val="28"/>
          <w:szCs w:val="28"/>
          <w:lang w:val="en-US" w:eastAsia="en-US"/>
        </w:rPr>
        <w:t>cost-saving measures can be implemented.</w:t>
      </w:r>
    </w:p>
    <w:p w:rsidR="00D6677C" w:rsidRPr="00D6677C" w:rsidRDefault="00D6677C" w:rsidP="001E41DC">
      <w:pPr>
        <w:shd w:val="clear" w:color="auto" w:fill="FFFFFF"/>
        <w:spacing w:after="0" w:line="240" w:lineRule="auto"/>
        <w:ind w:left="60" w:right="0" w:firstLine="0"/>
        <w:jc w:val="left"/>
        <w:rPr>
          <w:kern w:val="0"/>
          <w:sz w:val="28"/>
          <w:szCs w:val="28"/>
          <w:lang w:val="en-US" w:eastAsia="en-US"/>
        </w:rPr>
      </w:pPr>
    </w:p>
    <w:p w:rsidR="00D6677C" w:rsidRPr="001E41DC" w:rsidRDefault="00D6677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Financial Planning:</w:t>
      </w:r>
    </w:p>
    <w:p w:rsidR="00D6677C" w:rsidRPr="001E41DC" w:rsidRDefault="00D6677C" w:rsidP="001E41DC">
      <w:pPr>
        <w:shd w:val="clear" w:color="auto" w:fill="FFFFFF"/>
        <w:spacing w:after="0" w:line="240" w:lineRule="auto"/>
        <w:ind w:left="1080" w:right="0" w:firstLine="0"/>
        <w:jc w:val="left"/>
        <w:rPr>
          <w:kern w:val="0"/>
          <w:sz w:val="28"/>
          <w:szCs w:val="28"/>
          <w:lang w:val="en-US" w:eastAsia="en-US"/>
        </w:rPr>
      </w:pPr>
      <w:r w:rsidRPr="001E41DC">
        <w:rPr>
          <w:kern w:val="0"/>
          <w:sz w:val="28"/>
          <w:szCs w:val="28"/>
          <w:lang w:val="en-US" w:eastAsia="en-US"/>
        </w:rPr>
        <w:t>Accurate estimation and prediction of hospitalization costs enable better</w:t>
      </w:r>
      <w:r w:rsidR="00401A6C">
        <w:rPr>
          <w:kern w:val="0"/>
          <w:sz w:val="28"/>
          <w:szCs w:val="28"/>
          <w:lang w:val="en-US" w:eastAsia="en-US"/>
        </w:rPr>
        <w:t xml:space="preserve"> </w:t>
      </w:r>
      <w:r w:rsidRPr="001E41DC">
        <w:rPr>
          <w:kern w:val="0"/>
          <w:sz w:val="28"/>
          <w:szCs w:val="28"/>
          <w:lang w:val="en-US" w:eastAsia="en-US"/>
        </w:rPr>
        <w:t>financial planning for healthcare organizations. It allows them to forecast future expenses, allocate budgets accordingly, and make informed decisions about resource allocation.</w:t>
      </w:r>
    </w:p>
    <w:p w:rsidR="00D6677C" w:rsidRPr="00D6677C" w:rsidRDefault="00D6677C" w:rsidP="001E41DC">
      <w:pPr>
        <w:shd w:val="clear" w:color="auto" w:fill="FFFFFF"/>
        <w:spacing w:after="0" w:line="240" w:lineRule="auto"/>
        <w:ind w:left="60" w:right="0" w:firstLine="0"/>
        <w:jc w:val="left"/>
        <w:rPr>
          <w:kern w:val="0"/>
          <w:sz w:val="28"/>
          <w:szCs w:val="28"/>
          <w:lang w:val="en-US" w:eastAsia="en-US"/>
        </w:rPr>
      </w:pPr>
    </w:p>
    <w:p w:rsidR="00D6677C" w:rsidRPr="001E41DC" w:rsidRDefault="00D6677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Patient Empowerment:</w:t>
      </w:r>
    </w:p>
    <w:p w:rsidR="00D6677C" w:rsidRPr="001E41DC" w:rsidRDefault="00D6677C" w:rsidP="001E41DC">
      <w:pPr>
        <w:shd w:val="clear" w:color="auto" w:fill="FFFFFF"/>
        <w:spacing w:after="0" w:line="240" w:lineRule="auto"/>
        <w:ind w:left="1080" w:right="0" w:firstLine="0"/>
        <w:jc w:val="left"/>
        <w:rPr>
          <w:kern w:val="0"/>
          <w:sz w:val="28"/>
          <w:szCs w:val="28"/>
          <w:lang w:val="en-US" w:eastAsia="en-US"/>
        </w:rPr>
      </w:pPr>
      <w:r w:rsidRPr="001E41DC">
        <w:rPr>
          <w:kern w:val="0"/>
          <w:sz w:val="28"/>
          <w:szCs w:val="28"/>
          <w:lang w:val="en-US" w:eastAsia="en-US"/>
        </w:rPr>
        <w:t>Providing patients with estimated hospitalization costs in advance empowers</w:t>
      </w:r>
      <w:r w:rsidR="00401A6C">
        <w:rPr>
          <w:kern w:val="0"/>
          <w:sz w:val="28"/>
          <w:szCs w:val="28"/>
          <w:lang w:val="en-US" w:eastAsia="en-US"/>
        </w:rPr>
        <w:t xml:space="preserve"> </w:t>
      </w:r>
      <w:r w:rsidRPr="001E41DC">
        <w:rPr>
          <w:kern w:val="0"/>
          <w:sz w:val="28"/>
          <w:szCs w:val="28"/>
          <w:lang w:val="en-US" w:eastAsia="en-US"/>
        </w:rPr>
        <w:t>them to make informed decisions about their healthcare. It enables them to understand the financial implications of different treatment options, choose cost-effective alternatives, and plan for</w:t>
      </w:r>
      <w:r w:rsidR="00401A6C">
        <w:rPr>
          <w:kern w:val="0"/>
          <w:sz w:val="28"/>
          <w:szCs w:val="28"/>
          <w:lang w:val="en-US" w:eastAsia="en-US"/>
        </w:rPr>
        <w:t xml:space="preserve"> </w:t>
      </w:r>
      <w:r w:rsidRPr="001E41DC">
        <w:rPr>
          <w:kern w:val="0"/>
          <w:sz w:val="28"/>
          <w:szCs w:val="28"/>
          <w:lang w:val="en-US" w:eastAsia="en-US"/>
        </w:rPr>
        <w:t>their out-of-pocket expenses.</w:t>
      </w:r>
    </w:p>
    <w:p w:rsidR="00D6677C" w:rsidRPr="001E41DC" w:rsidRDefault="00D6677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Billing Transparency:</w:t>
      </w:r>
    </w:p>
    <w:p w:rsidR="00D6677C" w:rsidRPr="001E41DC" w:rsidRDefault="00D6677C" w:rsidP="001E41DC">
      <w:pPr>
        <w:shd w:val="clear" w:color="auto" w:fill="FFFFFF"/>
        <w:spacing w:after="0" w:line="240" w:lineRule="auto"/>
        <w:ind w:left="1080" w:right="0" w:firstLine="0"/>
        <w:jc w:val="left"/>
        <w:rPr>
          <w:kern w:val="0"/>
          <w:sz w:val="28"/>
          <w:szCs w:val="28"/>
          <w:lang w:val="en-US" w:eastAsia="en-US"/>
        </w:rPr>
      </w:pPr>
      <w:r w:rsidRPr="001E41DC">
        <w:rPr>
          <w:kern w:val="0"/>
          <w:sz w:val="28"/>
          <w:szCs w:val="28"/>
          <w:lang w:val="en-US" w:eastAsia="en-US"/>
        </w:rPr>
        <w:t>Estimating and predicting hospitalization costs promotes billing transparency by providing patients with clear and accurate cost breakdowns. It helps patients understand the</w:t>
      </w:r>
      <w:r w:rsidR="00401A6C">
        <w:rPr>
          <w:kern w:val="0"/>
          <w:sz w:val="28"/>
          <w:szCs w:val="28"/>
          <w:lang w:val="en-US" w:eastAsia="en-US"/>
        </w:rPr>
        <w:t xml:space="preserve"> </w:t>
      </w:r>
      <w:r w:rsidRPr="001E41DC">
        <w:rPr>
          <w:kern w:val="0"/>
          <w:sz w:val="28"/>
          <w:szCs w:val="28"/>
          <w:lang w:val="en-US" w:eastAsia="en-US"/>
        </w:rPr>
        <w:t>services they receive, the associated charges, and facilitates discussions with insurance providers</w:t>
      </w:r>
    </w:p>
    <w:p w:rsidR="00D6677C" w:rsidRPr="00D6677C" w:rsidRDefault="00D6677C" w:rsidP="001E41DC">
      <w:pPr>
        <w:shd w:val="clear" w:color="auto" w:fill="FFFFFF"/>
        <w:spacing w:after="0" w:line="240" w:lineRule="auto"/>
        <w:ind w:left="60" w:right="0" w:firstLine="0"/>
        <w:jc w:val="left"/>
        <w:rPr>
          <w:kern w:val="0"/>
          <w:sz w:val="28"/>
          <w:szCs w:val="28"/>
          <w:lang w:val="en-US" w:eastAsia="en-US"/>
        </w:rPr>
      </w:pPr>
    </w:p>
    <w:p w:rsidR="00D6677C" w:rsidRDefault="00D6677C" w:rsidP="001E41DC">
      <w:pPr>
        <w:shd w:val="clear" w:color="auto" w:fill="FFFFFF"/>
        <w:spacing w:after="0" w:line="240" w:lineRule="auto"/>
        <w:ind w:left="0" w:right="0" w:firstLine="0"/>
        <w:jc w:val="left"/>
        <w:rPr>
          <w:b/>
          <w:bCs/>
          <w:kern w:val="0"/>
          <w:sz w:val="28"/>
          <w:szCs w:val="28"/>
          <w:lang w:val="en-US" w:eastAsia="en-US"/>
        </w:rPr>
      </w:pPr>
    </w:p>
    <w:p w:rsidR="00D6677C" w:rsidRPr="001E41DC" w:rsidRDefault="00D6677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Improved Revenue Management:</w:t>
      </w:r>
    </w:p>
    <w:p w:rsidR="00D6677C" w:rsidRPr="001E41DC" w:rsidRDefault="00D6677C" w:rsidP="001E41DC">
      <w:pPr>
        <w:shd w:val="clear" w:color="auto" w:fill="FFFFFF"/>
        <w:spacing w:after="0" w:line="240" w:lineRule="auto"/>
        <w:ind w:left="1080" w:right="0" w:firstLine="0"/>
        <w:jc w:val="left"/>
        <w:rPr>
          <w:kern w:val="0"/>
          <w:sz w:val="28"/>
          <w:szCs w:val="28"/>
          <w:lang w:val="en-US" w:eastAsia="en-US"/>
        </w:rPr>
      </w:pPr>
      <w:r w:rsidRPr="001E41DC">
        <w:rPr>
          <w:kern w:val="0"/>
          <w:sz w:val="28"/>
          <w:szCs w:val="28"/>
          <w:lang w:val="en-US" w:eastAsia="en-US"/>
        </w:rPr>
        <w:t>Accurate cost estimation and prediction enable healthcare providers</w:t>
      </w:r>
      <w:r w:rsidR="00401A6C">
        <w:rPr>
          <w:kern w:val="0"/>
          <w:sz w:val="28"/>
          <w:szCs w:val="28"/>
          <w:lang w:val="en-US" w:eastAsia="en-US"/>
        </w:rPr>
        <w:t xml:space="preserve"> </w:t>
      </w:r>
      <w:r w:rsidRPr="001E41DC">
        <w:rPr>
          <w:kern w:val="0"/>
          <w:sz w:val="28"/>
          <w:szCs w:val="28"/>
          <w:lang w:val="en-US" w:eastAsia="en-US"/>
        </w:rPr>
        <w:t>to bill patients and insurance companies more effectively, reducing billing errors and minimizing</w:t>
      </w:r>
      <w:r w:rsidR="00401A6C">
        <w:rPr>
          <w:kern w:val="0"/>
          <w:sz w:val="28"/>
          <w:szCs w:val="28"/>
          <w:lang w:val="en-US" w:eastAsia="en-US"/>
        </w:rPr>
        <w:t xml:space="preserve"> </w:t>
      </w:r>
      <w:r w:rsidRPr="001E41DC">
        <w:rPr>
          <w:kern w:val="0"/>
          <w:sz w:val="28"/>
          <w:szCs w:val="28"/>
          <w:lang w:val="en-US" w:eastAsia="en-US"/>
        </w:rPr>
        <w:t>revenue leakage. It improves revenue management and contributes to the financial stability of healthcare organizations.</w:t>
      </w:r>
    </w:p>
    <w:p w:rsidR="001E41DC" w:rsidRPr="001E41DC" w:rsidRDefault="001E41DC" w:rsidP="001E41DC">
      <w:pPr>
        <w:spacing w:after="0" w:line="240" w:lineRule="auto"/>
        <w:ind w:left="360" w:right="0" w:firstLine="0"/>
        <w:jc w:val="left"/>
        <w:rPr>
          <w:color w:val="auto"/>
          <w:kern w:val="0"/>
          <w:sz w:val="24"/>
          <w:szCs w:val="24"/>
          <w:lang w:val="en-US" w:eastAsia="en-US"/>
        </w:rPr>
      </w:pPr>
      <w:r w:rsidRPr="001E41DC">
        <w:rPr>
          <w:kern w:val="0"/>
          <w:sz w:val="24"/>
          <w:szCs w:val="24"/>
          <w:shd w:val="clear" w:color="auto" w:fill="FFFFFF"/>
          <w:lang w:val="en-US" w:eastAsia="en-US"/>
        </w:rPr>
        <w:t> </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spacing w:val="-15"/>
          <w:kern w:val="0"/>
          <w:sz w:val="28"/>
          <w:szCs w:val="28"/>
          <w:lang w:val="en-US" w:eastAsia="en-US"/>
        </w:rPr>
        <w:t>Disadvantages of Estimation and Prediction of Hospitalization Cost Management:</w:t>
      </w:r>
    </w:p>
    <w:p w:rsidR="001E41DC" w:rsidRDefault="001E41DC" w:rsidP="001E41DC">
      <w:pPr>
        <w:shd w:val="clear" w:color="auto" w:fill="FFFFFF"/>
        <w:spacing w:after="0" w:line="240" w:lineRule="auto"/>
        <w:ind w:left="360" w:right="0" w:firstLine="0"/>
        <w:jc w:val="left"/>
        <w:rPr>
          <w:kern w:val="0"/>
          <w:sz w:val="28"/>
          <w:szCs w:val="28"/>
          <w:lang w:val="en-US" w:eastAsia="en-US"/>
        </w:rPr>
      </w:pP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Complex Data Modeling:</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kern w:val="0"/>
          <w:sz w:val="28"/>
          <w:szCs w:val="28"/>
          <w:lang w:val="en-US" w:eastAsia="en-US"/>
        </w:rPr>
        <w:t>Estimating and predicting hospitalization costs involve complex</w:t>
      </w:r>
      <w:r w:rsidR="0098762A">
        <w:rPr>
          <w:kern w:val="0"/>
          <w:sz w:val="28"/>
          <w:szCs w:val="28"/>
          <w:lang w:val="en-US" w:eastAsia="en-US"/>
        </w:rPr>
        <w:t xml:space="preserve"> </w:t>
      </w:r>
      <w:r w:rsidRPr="001E41DC">
        <w:rPr>
          <w:kern w:val="0"/>
          <w:sz w:val="28"/>
          <w:szCs w:val="28"/>
          <w:lang w:val="en-US" w:eastAsia="en-US"/>
        </w:rPr>
        <w:t>data</w:t>
      </w:r>
      <w:r w:rsidR="0098762A">
        <w:rPr>
          <w:kern w:val="0"/>
          <w:sz w:val="28"/>
          <w:szCs w:val="28"/>
          <w:lang w:val="en-US" w:eastAsia="en-US"/>
        </w:rPr>
        <w:t xml:space="preserve"> </w:t>
      </w:r>
      <w:r w:rsidRPr="001E41DC">
        <w:rPr>
          <w:kern w:val="0"/>
          <w:sz w:val="28"/>
          <w:szCs w:val="28"/>
          <w:lang w:val="en-US" w:eastAsia="en-US"/>
        </w:rPr>
        <w:t>modeling techniques that require expertise in data analysis and machine learning. It may require</w:t>
      </w:r>
      <w:r w:rsidR="0098762A">
        <w:rPr>
          <w:kern w:val="0"/>
          <w:sz w:val="28"/>
          <w:szCs w:val="28"/>
          <w:lang w:val="en-US" w:eastAsia="en-US"/>
        </w:rPr>
        <w:t xml:space="preserve"> </w:t>
      </w:r>
      <w:r w:rsidRPr="001E41DC">
        <w:rPr>
          <w:kern w:val="0"/>
          <w:sz w:val="28"/>
          <w:szCs w:val="28"/>
          <w:lang w:val="en-US" w:eastAsia="en-US"/>
        </w:rPr>
        <w:t>skilled professionals and sophisticated algorithms to handle and process large volumes of</w:t>
      </w:r>
      <w:r w:rsidR="0098762A">
        <w:rPr>
          <w:kern w:val="0"/>
          <w:sz w:val="28"/>
          <w:szCs w:val="28"/>
          <w:lang w:val="en-US" w:eastAsia="en-US"/>
        </w:rPr>
        <w:t xml:space="preserve"> </w:t>
      </w:r>
      <w:r w:rsidRPr="001E41DC">
        <w:rPr>
          <w:kern w:val="0"/>
          <w:sz w:val="28"/>
          <w:szCs w:val="28"/>
          <w:lang w:val="en-US" w:eastAsia="en-US"/>
        </w:rPr>
        <w:t>healthcare data accurately.</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Data Accuracy and Variability:</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kern w:val="0"/>
          <w:sz w:val="28"/>
          <w:szCs w:val="28"/>
          <w:lang w:val="en-US" w:eastAsia="en-US"/>
        </w:rPr>
        <w:t>The accuracy of cost estimation and prediction heavily</w:t>
      </w:r>
      <w:r w:rsidR="0098762A">
        <w:rPr>
          <w:kern w:val="0"/>
          <w:sz w:val="28"/>
          <w:szCs w:val="28"/>
          <w:lang w:val="en-US" w:eastAsia="en-US"/>
        </w:rPr>
        <w:t xml:space="preserve"> </w:t>
      </w:r>
      <w:r w:rsidRPr="001E41DC">
        <w:rPr>
          <w:kern w:val="0"/>
          <w:sz w:val="28"/>
          <w:szCs w:val="28"/>
          <w:lang w:val="en-US" w:eastAsia="en-US"/>
        </w:rPr>
        <w:t>relieson the quality and availability of data. Variability in healthcare costs, medical procedures,</w:t>
      </w:r>
      <w:r w:rsidR="0098762A">
        <w:rPr>
          <w:kern w:val="0"/>
          <w:sz w:val="28"/>
          <w:szCs w:val="28"/>
          <w:lang w:val="en-US" w:eastAsia="en-US"/>
        </w:rPr>
        <w:t xml:space="preserve"> </w:t>
      </w:r>
      <w:r w:rsidRPr="001E41DC">
        <w:rPr>
          <w:kern w:val="0"/>
          <w:sz w:val="28"/>
          <w:szCs w:val="28"/>
          <w:lang w:val="en-US" w:eastAsia="en-US"/>
        </w:rPr>
        <w:t>insurance coverage, and individual patient characteristics can introduce challenges and affect</w:t>
      </w:r>
      <w:r w:rsidR="0098762A">
        <w:rPr>
          <w:kern w:val="0"/>
          <w:sz w:val="28"/>
          <w:szCs w:val="28"/>
          <w:lang w:val="en-US" w:eastAsia="en-US"/>
        </w:rPr>
        <w:t xml:space="preserve"> </w:t>
      </w:r>
      <w:r w:rsidRPr="001E41DC">
        <w:rPr>
          <w:kern w:val="0"/>
          <w:sz w:val="28"/>
          <w:szCs w:val="28"/>
          <w:lang w:val="en-US" w:eastAsia="en-US"/>
        </w:rPr>
        <w:t>the accuracy of predictions.</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Ethical Considerations:</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kern w:val="0"/>
          <w:sz w:val="28"/>
          <w:szCs w:val="28"/>
          <w:lang w:val="en-US" w:eastAsia="en-US"/>
        </w:rPr>
        <w:t>Estimating and predicting hospitalization costs may involve handling</w:t>
      </w:r>
      <w:r w:rsidR="0098762A">
        <w:rPr>
          <w:kern w:val="0"/>
          <w:sz w:val="28"/>
          <w:szCs w:val="28"/>
          <w:lang w:val="en-US" w:eastAsia="en-US"/>
        </w:rPr>
        <w:t xml:space="preserve"> </w:t>
      </w:r>
      <w:r w:rsidRPr="001E41DC">
        <w:rPr>
          <w:kern w:val="0"/>
          <w:sz w:val="28"/>
          <w:szCs w:val="28"/>
          <w:lang w:val="en-US" w:eastAsia="en-US"/>
        </w:rPr>
        <w:t>sensitive patient information, raising ethical considerations related to data privacy</w:t>
      </w:r>
      <w:r w:rsidR="0098762A">
        <w:rPr>
          <w:kern w:val="0"/>
          <w:sz w:val="28"/>
          <w:szCs w:val="28"/>
          <w:lang w:val="en-US" w:eastAsia="en-US"/>
        </w:rPr>
        <w:t xml:space="preserve"> </w:t>
      </w:r>
      <w:r w:rsidRPr="001E41DC">
        <w:rPr>
          <w:kern w:val="0"/>
          <w:sz w:val="28"/>
          <w:szCs w:val="28"/>
          <w:lang w:val="en-US" w:eastAsia="en-US"/>
        </w:rPr>
        <w:t>and security.</w:t>
      </w:r>
      <w:r w:rsidR="0098762A">
        <w:rPr>
          <w:kern w:val="0"/>
          <w:sz w:val="28"/>
          <w:szCs w:val="28"/>
          <w:lang w:val="en-US" w:eastAsia="en-US"/>
        </w:rPr>
        <w:t xml:space="preserve"> </w:t>
      </w:r>
      <w:r w:rsidRPr="001E41DC">
        <w:rPr>
          <w:kern w:val="0"/>
          <w:sz w:val="28"/>
          <w:szCs w:val="28"/>
          <w:lang w:val="en-US" w:eastAsia="en-US"/>
        </w:rPr>
        <w:t>Proper measures need to be in place to ensure compliance with privacy regulations and protect patient confidentiality.</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Changing Healthcare Landscape:</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kern w:val="0"/>
          <w:sz w:val="28"/>
          <w:szCs w:val="28"/>
          <w:lang w:val="en-US" w:eastAsia="en-US"/>
        </w:rPr>
        <w:t>The healthcare industry is constantly evolving, with</w:t>
      </w:r>
      <w:r w:rsidR="0098762A">
        <w:rPr>
          <w:kern w:val="0"/>
          <w:sz w:val="28"/>
          <w:szCs w:val="28"/>
          <w:lang w:val="en-US" w:eastAsia="en-US"/>
        </w:rPr>
        <w:t xml:space="preserve"> </w:t>
      </w:r>
      <w:r w:rsidRPr="001E41DC">
        <w:rPr>
          <w:kern w:val="0"/>
          <w:sz w:val="28"/>
          <w:szCs w:val="28"/>
          <w:lang w:val="en-US" w:eastAsia="en-US"/>
        </w:rPr>
        <w:t>changing regulations, insurance policies, and reimbursement structures. Estimation and prediction models need to be regularly updated and adjusted to account for these changes</w:t>
      </w:r>
      <w:r w:rsidR="0098762A">
        <w:rPr>
          <w:kern w:val="0"/>
          <w:sz w:val="28"/>
          <w:szCs w:val="28"/>
          <w:lang w:val="en-US" w:eastAsia="en-US"/>
        </w:rPr>
        <w:t xml:space="preserve"> </w:t>
      </w:r>
      <w:r w:rsidRPr="001E41DC">
        <w:rPr>
          <w:kern w:val="0"/>
          <w:sz w:val="28"/>
          <w:szCs w:val="28"/>
          <w:lang w:val="en-US" w:eastAsia="en-US"/>
        </w:rPr>
        <w:t>and</w:t>
      </w:r>
      <w:r w:rsidR="0098762A">
        <w:rPr>
          <w:kern w:val="0"/>
          <w:sz w:val="28"/>
          <w:szCs w:val="28"/>
          <w:lang w:val="en-US" w:eastAsia="en-US"/>
        </w:rPr>
        <w:t xml:space="preserve">  </w:t>
      </w:r>
      <w:r w:rsidRPr="001E41DC">
        <w:rPr>
          <w:kern w:val="0"/>
          <w:sz w:val="28"/>
          <w:szCs w:val="28"/>
          <w:lang w:val="en-US" w:eastAsia="en-US"/>
        </w:rPr>
        <w:t>maintain their accuracy.</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b/>
          <w:bCs/>
          <w:kern w:val="0"/>
          <w:sz w:val="28"/>
          <w:szCs w:val="28"/>
          <w:lang w:val="en-US" w:eastAsia="en-US"/>
        </w:rPr>
        <w:t>Uncertainties in Healthcare:</w:t>
      </w:r>
    </w:p>
    <w:p w:rsidR="001E41DC" w:rsidRPr="001E41DC" w:rsidRDefault="001E41DC" w:rsidP="001E41DC">
      <w:pPr>
        <w:shd w:val="clear" w:color="auto" w:fill="FFFFFF"/>
        <w:spacing w:after="0" w:line="240" w:lineRule="auto"/>
        <w:ind w:left="360" w:right="0" w:firstLine="0"/>
        <w:jc w:val="left"/>
        <w:rPr>
          <w:kern w:val="0"/>
          <w:sz w:val="28"/>
          <w:szCs w:val="28"/>
          <w:lang w:val="en-US" w:eastAsia="en-US"/>
        </w:rPr>
      </w:pPr>
      <w:r w:rsidRPr="001E41DC">
        <w:rPr>
          <w:kern w:val="0"/>
          <w:sz w:val="28"/>
          <w:szCs w:val="28"/>
          <w:lang w:val="en-US" w:eastAsia="en-US"/>
        </w:rPr>
        <w:t>Healthcare costs can be subject to uncertainties, such as</w:t>
      </w:r>
      <w:r w:rsidR="0098762A">
        <w:rPr>
          <w:kern w:val="0"/>
          <w:sz w:val="28"/>
          <w:szCs w:val="28"/>
          <w:lang w:val="en-US" w:eastAsia="en-US"/>
        </w:rPr>
        <w:t xml:space="preserve"> </w:t>
      </w:r>
      <w:r w:rsidRPr="001E41DC">
        <w:rPr>
          <w:kern w:val="0"/>
          <w:sz w:val="28"/>
          <w:szCs w:val="28"/>
          <w:lang w:val="en-US" w:eastAsia="en-US"/>
        </w:rPr>
        <w:t>unexpected medical complications, changes in treatment plans, or unforeseen events. Estimation</w:t>
      </w:r>
      <w:r w:rsidR="0098762A">
        <w:rPr>
          <w:kern w:val="0"/>
          <w:sz w:val="28"/>
          <w:szCs w:val="28"/>
          <w:lang w:val="en-US" w:eastAsia="en-US"/>
        </w:rPr>
        <w:t xml:space="preserve"> </w:t>
      </w:r>
      <w:r w:rsidRPr="001E41DC">
        <w:rPr>
          <w:kern w:val="0"/>
          <w:sz w:val="28"/>
          <w:szCs w:val="28"/>
          <w:lang w:val="en-US" w:eastAsia="en-US"/>
        </w:rPr>
        <w:t>and prediction models should consider these uncertainties and provide a range of</w:t>
      </w:r>
      <w:r w:rsidR="0098762A">
        <w:rPr>
          <w:kern w:val="0"/>
          <w:sz w:val="28"/>
          <w:szCs w:val="28"/>
          <w:lang w:val="en-US" w:eastAsia="en-US"/>
        </w:rPr>
        <w:t xml:space="preserve"> </w:t>
      </w:r>
      <w:r w:rsidRPr="001E41DC">
        <w:rPr>
          <w:kern w:val="0"/>
          <w:sz w:val="28"/>
          <w:szCs w:val="28"/>
          <w:lang w:val="en-US" w:eastAsia="en-US"/>
        </w:rPr>
        <w:t>cost estimates to</w:t>
      </w:r>
      <w:r w:rsidR="0098762A">
        <w:rPr>
          <w:kern w:val="0"/>
          <w:sz w:val="28"/>
          <w:szCs w:val="28"/>
          <w:lang w:val="en-US" w:eastAsia="en-US"/>
        </w:rPr>
        <w:t xml:space="preserve"> </w:t>
      </w:r>
      <w:r w:rsidRPr="001E41DC">
        <w:rPr>
          <w:kern w:val="0"/>
          <w:sz w:val="28"/>
          <w:szCs w:val="28"/>
          <w:lang w:val="en-US" w:eastAsia="en-US"/>
        </w:rPr>
        <w:t>account for potential variation</w:t>
      </w:r>
    </w:p>
    <w:p w:rsidR="001E41DC" w:rsidRDefault="009975F3" w:rsidP="001E41DC">
      <w:pPr>
        <w:tabs>
          <w:tab w:val="left" w:pos="6516"/>
        </w:tabs>
        <w:spacing w:after="0" w:line="259" w:lineRule="auto"/>
        <w:ind w:left="0" w:right="0" w:firstLine="0"/>
        <w:jc w:val="left"/>
      </w:pPr>
      <w:r w:rsidRPr="009975F3">
        <w:rPr>
          <w:b/>
          <w:sz w:val="32"/>
          <w:szCs w:val="32"/>
        </w:rPr>
        <w:t>CONCLU</w:t>
      </w:r>
      <w:r w:rsidR="001E41DC" w:rsidRPr="009975F3">
        <w:rPr>
          <w:b/>
          <w:sz w:val="32"/>
          <w:szCs w:val="32"/>
        </w:rPr>
        <w:t>SION</w:t>
      </w:r>
      <w:r>
        <w:rPr>
          <w:b/>
        </w:rPr>
        <w:t>:</w:t>
      </w:r>
      <w:r w:rsidR="001E41DC">
        <w:tab/>
      </w:r>
      <w:r w:rsidR="001E41DC">
        <w:tab/>
      </w:r>
    </w:p>
    <w:p w:rsidR="001E41DC" w:rsidRDefault="001E41DC" w:rsidP="00652445">
      <w:pPr>
        <w:spacing w:after="0" w:line="259" w:lineRule="auto"/>
        <w:ind w:left="0" w:right="0" w:firstLine="0"/>
        <w:jc w:val="left"/>
        <w:rPr>
          <w:sz w:val="28"/>
          <w:szCs w:val="28"/>
        </w:rPr>
      </w:pPr>
      <w:r w:rsidRPr="001E41DC">
        <w:rPr>
          <w:sz w:val="28"/>
          <w:szCs w:val="28"/>
        </w:rPr>
        <w:t>we provided a new linear regression that can easily demonstrate the reasons for producing a certain forecast</w:t>
      </w:r>
      <w:r w:rsidR="0098762A">
        <w:rPr>
          <w:sz w:val="28"/>
          <w:szCs w:val="28"/>
        </w:rPr>
        <w:t xml:space="preserve"> </w:t>
      </w:r>
      <w:r w:rsidRPr="001E41DC">
        <w:rPr>
          <w:sz w:val="28"/>
          <w:szCs w:val="28"/>
        </w:rPr>
        <w:t>regarding potential healthcare expenses, which is a useful capacity in the healthcare area. The linear</w:t>
      </w:r>
      <w:r w:rsidR="0098762A">
        <w:rPr>
          <w:sz w:val="28"/>
          <w:szCs w:val="28"/>
        </w:rPr>
        <w:t xml:space="preserve"> </w:t>
      </w:r>
      <w:r w:rsidRPr="001E41DC">
        <w:rPr>
          <w:sz w:val="28"/>
          <w:szCs w:val="28"/>
        </w:rPr>
        <w:t>regression algorithm is used to estimate the healthcare costs of the patients such as obesity (BMI) using</w:t>
      </w:r>
      <w:r w:rsidR="0098762A">
        <w:rPr>
          <w:sz w:val="28"/>
          <w:szCs w:val="28"/>
        </w:rPr>
        <w:t xml:space="preserve"> </w:t>
      </w:r>
      <w:r w:rsidRPr="001E41DC">
        <w:rPr>
          <w:sz w:val="28"/>
          <w:szCs w:val="28"/>
        </w:rPr>
        <w:t>certain devices such as smart</w:t>
      </w:r>
      <w:r w:rsidR="0098762A">
        <w:rPr>
          <w:sz w:val="28"/>
          <w:szCs w:val="28"/>
        </w:rPr>
        <w:t xml:space="preserve"> </w:t>
      </w:r>
      <w:r w:rsidRPr="001E41DC">
        <w:rPr>
          <w:sz w:val="28"/>
          <w:szCs w:val="28"/>
        </w:rPr>
        <w:t>phones and smart devices. For estimation, by the use of linear</w:t>
      </w:r>
      <w:r w:rsidR="0098762A">
        <w:rPr>
          <w:sz w:val="28"/>
          <w:szCs w:val="28"/>
        </w:rPr>
        <w:t xml:space="preserve"> </w:t>
      </w:r>
      <w:r w:rsidRPr="001E41DC">
        <w:rPr>
          <w:sz w:val="28"/>
          <w:szCs w:val="28"/>
        </w:rPr>
        <w:t>regression,</w:t>
      </w:r>
      <w:r w:rsidR="0098762A">
        <w:rPr>
          <w:sz w:val="28"/>
          <w:szCs w:val="28"/>
        </w:rPr>
        <w:t xml:space="preserve"> </w:t>
      </w:r>
      <w:r w:rsidRPr="001E41DC">
        <w:rPr>
          <w:sz w:val="28"/>
          <w:szCs w:val="28"/>
        </w:rPr>
        <w:t>supervised learning performs more accurately. By providing comprehensive evidence, regression</w:t>
      </w:r>
      <w:r w:rsidR="0098762A">
        <w:rPr>
          <w:sz w:val="28"/>
          <w:szCs w:val="28"/>
        </w:rPr>
        <w:t xml:space="preserve"> </w:t>
      </w:r>
      <w:r w:rsidRPr="001E41DC">
        <w:rPr>
          <w:sz w:val="28"/>
          <w:szCs w:val="28"/>
        </w:rPr>
        <w:t>methodology can be effectively used for prognosis in conjunction with the dataset. The domain</w:t>
      </w:r>
      <w:r w:rsidR="0098762A">
        <w:rPr>
          <w:sz w:val="28"/>
          <w:szCs w:val="28"/>
        </w:rPr>
        <w:t xml:space="preserve"> </w:t>
      </w:r>
      <w:r w:rsidRPr="001E41DC">
        <w:rPr>
          <w:sz w:val="28"/>
          <w:szCs w:val="28"/>
        </w:rPr>
        <w:t>and time</w:t>
      </w:r>
      <w:r w:rsidR="0098762A">
        <w:rPr>
          <w:sz w:val="28"/>
          <w:szCs w:val="28"/>
        </w:rPr>
        <w:t xml:space="preserve"> </w:t>
      </w:r>
      <w:r w:rsidRPr="001E41DC">
        <w:rPr>
          <w:sz w:val="28"/>
          <w:szCs w:val="28"/>
        </w:rPr>
        <w:t>accuracy will determine the prediction model and the estimation of healthcare expenses. The proposed</w:t>
      </w:r>
      <w:r w:rsidR="0098762A">
        <w:rPr>
          <w:sz w:val="28"/>
          <w:szCs w:val="28"/>
        </w:rPr>
        <w:t xml:space="preserve"> </w:t>
      </w:r>
      <w:r w:rsidRPr="001E41DC">
        <w:rPr>
          <w:sz w:val="28"/>
          <w:szCs w:val="28"/>
        </w:rPr>
        <w:t>method reduces the risk of over</w:t>
      </w:r>
      <w:r w:rsidR="0098762A">
        <w:rPr>
          <w:sz w:val="28"/>
          <w:szCs w:val="28"/>
        </w:rPr>
        <w:t xml:space="preserve"> </w:t>
      </w:r>
      <w:r w:rsidRPr="001E41DC">
        <w:rPr>
          <w:sz w:val="28"/>
          <w:szCs w:val="28"/>
        </w:rPr>
        <w:t>fitting, and also, training time is less. This method is effective in estimating</w:t>
      </w:r>
      <w:r w:rsidR="0098762A">
        <w:rPr>
          <w:sz w:val="28"/>
          <w:szCs w:val="28"/>
        </w:rPr>
        <w:t xml:space="preserve"> </w:t>
      </w:r>
      <w:r w:rsidRPr="001E41DC">
        <w:rPr>
          <w:sz w:val="28"/>
          <w:szCs w:val="28"/>
        </w:rPr>
        <w:t>the healthcare costs of patients with an accuracy rate of 97.89%. The extensive tests on a real- time world</w:t>
      </w:r>
      <w:r w:rsidR="0098762A">
        <w:rPr>
          <w:sz w:val="28"/>
          <w:szCs w:val="28"/>
        </w:rPr>
        <w:t xml:space="preserve"> </w:t>
      </w:r>
      <w:r w:rsidRPr="001E41DC">
        <w:rPr>
          <w:sz w:val="28"/>
          <w:szCs w:val="28"/>
        </w:rPr>
        <w:t>database have confirmed the efficiency of our method</w:t>
      </w:r>
    </w:p>
    <w:p w:rsidR="00B1222B" w:rsidRDefault="00791BB4" w:rsidP="00652445">
      <w:pPr>
        <w:spacing w:after="0" w:line="259" w:lineRule="auto"/>
        <w:ind w:left="0" w:right="0" w:firstLine="0"/>
        <w:jc w:val="left"/>
        <w:rPr>
          <w:b/>
          <w:sz w:val="36"/>
        </w:rPr>
      </w:pPr>
      <w:r>
        <w:rPr>
          <w:b/>
          <w:sz w:val="36"/>
        </w:rPr>
        <w:t xml:space="preserve">FUTURE </w:t>
      </w:r>
      <w:r w:rsidRPr="0098762A">
        <w:rPr>
          <w:b/>
          <w:sz w:val="36"/>
        </w:rPr>
        <w:t>SCOPE :</w:t>
      </w:r>
    </w:p>
    <w:p w:rsidR="00652445" w:rsidRDefault="009975F3" w:rsidP="009975F3">
      <w:pPr>
        <w:spacing w:after="0" w:line="259" w:lineRule="auto"/>
        <w:ind w:left="0" w:right="0" w:firstLine="0"/>
        <w:jc w:val="left"/>
      </w:pPr>
      <w:r w:rsidRPr="009975F3">
        <w:t>Installing a mini-camera inside a smart device for improved security can further improve this system by allowing parents to view live footage on their phone in an emergency.</w:t>
      </w:r>
    </w:p>
    <w:sectPr w:rsidR="00652445" w:rsidSect="00B61A76">
      <w:pgSz w:w="12240" w:h="15840"/>
      <w:pgMar w:top="1442" w:right="800" w:bottom="1439" w:left="142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71C" w:rsidRDefault="00E9771C" w:rsidP="0040134B">
      <w:pPr>
        <w:spacing w:after="0" w:line="240" w:lineRule="auto"/>
      </w:pPr>
      <w:r>
        <w:separator/>
      </w:r>
    </w:p>
  </w:endnote>
  <w:endnote w:type="continuationSeparator" w:id="0">
    <w:p w:rsidR="00E9771C" w:rsidRDefault="00E9771C" w:rsidP="0040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71C" w:rsidRDefault="00E9771C" w:rsidP="0040134B">
      <w:pPr>
        <w:spacing w:after="0" w:line="240" w:lineRule="auto"/>
      </w:pPr>
      <w:r>
        <w:separator/>
      </w:r>
    </w:p>
  </w:footnote>
  <w:footnote w:type="continuationSeparator" w:id="0">
    <w:p w:rsidR="00E9771C" w:rsidRDefault="00E9771C" w:rsidP="00401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606"/>
    <w:multiLevelType w:val="hybridMultilevel"/>
    <w:tmpl w:val="6A5CE610"/>
    <w:lvl w:ilvl="0" w:tplc="755CB6C0">
      <w:start w:val="3"/>
      <w:numFmt w:val="decimal"/>
      <w:lvlText w:val="%1"/>
      <w:lvlJc w:val="left"/>
      <w:pPr>
        <w:ind w:left="2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68DB88">
      <w:start w:val="1"/>
      <w:numFmt w:val="lowerLetter"/>
      <w:lvlText w:val="%2"/>
      <w:lvlJc w:val="left"/>
      <w:pPr>
        <w:ind w:left="2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EA411A">
      <w:start w:val="1"/>
      <w:numFmt w:val="lowerRoman"/>
      <w:lvlText w:val="%3"/>
      <w:lvlJc w:val="left"/>
      <w:pPr>
        <w:ind w:left="2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CA4E6E">
      <w:start w:val="1"/>
      <w:numFmt w:val="decimal"/>
      <w:lvlText w:val="%4"/>
      <w:lvlJc w:val="left"/>
      <w:pPr>
        <w:ind w:left="35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AA9DBA">
      <w:start w:val="1"/>
      <w:numFmt w:val="lowerLetter"/>
      <w:lvlText w:val="%5"/>
      <w:lvlJc w:val="left"/>
      <w:pPr>
        <w:ind w:left="42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D8CDA0">
      <w:start w:val="1"/>
      <w:numFmt w:val="lowerRoman"/>
      <w:lvlText w:val="%6"/>
      <w:lvlJc w:val="left"/>
      <w:pPr>
        <w:ind w:left="4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DE22EA">
      <w:start w:val="1"/>
      <w:numFmt w:val="decimal"/>
      <w:lvlText w:val="%7"/>
      <w:lvlJc w:val="left"/>
      <w:pPr>
        <w:ind w:left="57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96296B0">
      <w:start w:val="1"/>
      <w:numFmt w:val="lowerLetter"/>
      <w:lvlText w:val="%8"/>
      <w:lvlJc w:val="left"/>
      <w:pPr>
        <w:ind w:left="64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BE2094">
      <w:start w:val="1"/>
      <w:numFmt w:val="lowerRoman"/>
      <w:lvlText w:val="%9"/>
      <w:lvlJc w:val="left"/>
      <w:pPr>
        <w:ind w:left="71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033812"/>
    <w:multiLevelType w:val="hybridMultilevel"/>
    <w:tmpl w:val="9544C7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6331F"/>
    <w:multiLevelType w:val="multilevel"/>
    <w:tmpl w:val="F7CE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73584"/>
    <w:multiLevelType w:val="multilevel"/>
    <w:tmpl w:val="6BF6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A6DCD"/>
    <w:multiLevelType w:val="hybridMultilevel"/>
    <w:tmpl w:val="2B8CFD3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E3C09"/>
    <w:multiLevelType w:val="hybridMultilevel"/>
    <w:tmpl w:val="E72E6E42"/>
    <w:lvl w:ilvl="0" w:tplc="3C2CB9EE">
      <w:start w:val="1"/>
      <w:numFmt w:val="bullet"/>
      <w:lvlText w:val="➢"/>
      <w:lvlJc w:val="left"/>
      <w:pPr>
        <w:ind w:left="851"/>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58FC434A">
      <w:start w:val="1"/>
      <w:numFmt w:val="bullet"/>
      <w:lvlText w:val="•"/>
      <w:lvlJc w:val="left"/>
      <w:pPr>
        <w:ind w:left="1858"/>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D8A859DA">
      <w:start w:val="1"/>
      <w:numFmt w:val="bullet"/>
      <w:lvlText w:val="▪"/>
      <w:lvlJc w:val="left"/>
      <w:pPr>
        <w:ind w:left="2577"/>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8AD2058E">
      <w:start w:val="1"/>
      <w:numFmt w:val="bullet"/>
      <w:lvlText w:val="•"/>
      <w:lvlJc w:val="left"/>
      <w:pPr>
        <w:ind w:left="3297"/>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6B587A64">
      <w:start w:val="1"/>
      <w:numFmt w:val="bullet"/>
      <w:lvlText w:val="o"/>
      <w:lvlJc w:val="left"/>
      <w:pPr>
        <w:ind w:left="4017"/>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BB16DECC">
      <w:start w:val="1"/>
      <w:numFmt w:val="bullet"/>
      <w:lvlText w:val="▪"/>
      <w:lvlJc w:val="left"/>
      <w:pPr>
        <w:ind w:left="4737"/>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F1247438">
      <w:start w:val="1"/>
      <w:numFmt w:val="bullet"/>
      <w:lvlText w:val="•"/>
      <w:lvlJc w:val="left"/>
      <w:pPr>
        <w:ind w:left="5457"/>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23D882C8">
      <w:start w:val="1"/>
      <w:numFmt w:val="bullet"/>
      <w:lvlText w:val="o"/>
      <w:lvlJc w:val="left"/>
      <w:pPr>
        <w:ind w:left="6177"/>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9CBC7E60">
      <w:start w:val="1"/>
      <w:numFmt w:val="bullet"/>
      <w:lvlText w:val="▪"/>
      <w:lvlJc w:val="left"/>
      <w:pPr>
        <w:ind w:left="6897"/>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7ECD6277"/>
    <w:multiLevelType w:val="multilevel"/>
    <w:tmpl w:val="60AC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959070">
    <w:abstractNumId w:val="0"/>
  </w:num>
  <w:num w:numId="2" w16cid:durableId="1740401730">
    <w:abstractNumId w:val="5"/>
  </w:num>
  <w:num w:numId="3" w16cid:durableId="1681660316">
    <w:abstractNumId w:val="3"/>
  </w:num>
  <w:num w:numId="4" w16cid:durableId="1447238898">
    <w:abstractNumId w:val="4"/>
  </w:num>
  <w:num w:numId="5" w16cid:durableId="1726954129">
    <w:abstractNumId w:val="1"/>
  </w:num>
  <w:num w:numId="6" w16cid:durableId="1507132269">
    <w:abstractNumId w:val="6"/>
  </w:num>
  <w:num w:numId="7" w16cid:durableId="1342511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2B"/>
    <w:rsid w:val="000B0571"/>
    <w:rsid w:val="00105302"/>
    <w:rsid w:val="00135717"/>
    <w:rsid w:val="001E33D2"/>
    <w:rsid w:val="001E41DC"/>
    <w:rsid w:val="00224EF6"/>
    <w:rsid w:val="0027220B"/>
    <w:rsid w:val="00297284"/>
    <w:rsid w:val="00307EBF"/>
    <w:rsid w:val="00364921"/>
    <w:rsid w:val="00396652"/>
    <w:rsid w:val="003A6D96"/>
    <w:rsid w:val="0040134B"/>
    <w:rsid w:val="00401A6C"/>
    <w:rsid w:val="004316F8"/>
    <w:rsid w:val="00445F80"/>
    <w:rsid w:val="00457A06"/>
    <w:rsid w:val="004F15F3"/>
    <w:rsid w:val="0053206F"/>
    <w:rsid w:val="005430B0"/>
    <w:rsid w:val="005764C7"/>
    <w:rsid w:val="005C4765"/>
    <w:rsid w:val="005C56BC"/>
    <w:rsid w:val="005D5365"/>
    <w:rsid w:val="00652445"/>
    <w:rsid w:val="006E78EB"/>
    <w:rsid w:val="00714153"/>
    <w:rsid w:val="00766754"/>
    <w:rsid w:val="00791BB4"/>
    <w:rsid w:val="007C4A3D"/>
    <w:rsid w:val="0080588D"/>
    <w:rsid w:val="00831190"/>
    <w:rsid w:val="00860A89"/>
    <w:rsid w:val="009840CB"/>
    <w:rsid w:val="0098762A"/>
    <w:rsid w:val="00996EB6"/>
    <w:rsid w:val="009975F3"/>
    <w:rsid w:val="00A73890"/>
    <w:rsid w:val="00AB028E"/>
    <w:rsid w:val="00AB57A4"/>
    <w:rsid w:val="00B1222B"/>
    <w:rsid w:val="00B274E7"/>
    <w:rsid w:val="00B61A76"/>
    <w:rsid w:val="00C42AA9"/>
    <w:rsid w:val="00C651EC"/>
    <w:rsid w:val="00CE1143"/>
    <w:rsid w:val="00CF79D8"/>
    <w:rsid w:val="00D6677C"/>
    <w:rsid w:val="00DF3F57"/>
    <w:rsid w:val="00E73E67"/>
    <w:rsid w:val="00E74EC5"/>
    <w:rsid w:val="00E948A8"/>
    <w:rsid w:val="00E9771C"/>
    <w:rsid w:val="00F648AE"/>
    <w:rsid w:val="00F718C2"/>
    <w:rsid w:val="00FB1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D54CF3-CEE0-8B41-BFB1-23FC8F80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76"/>
    <w:pPr>
      <w:spacing w:after="4" w:line="249" w:lineRule="auto"/>
      <w:ind w:left="370" w:right="770" w:hanging="370"/>
      <w:jc w:val="both"/>
    </w:pPr>
    <w:rPr>
      <w:rFonts w:ascii="Times New Roman" w:eastAsia="Times New Roman" w:hAnsi="Times New Roman" w:cs="Times New Roman"/>
      <w:color w:val="000000"/>
      <w:sz w:val="29"/>
    </w:rPr>
  </w:style>
  <w:style w:type="paragraph" w:styleId="Heading1">
    <w:name w:val="heading 1"/>
    <w:next w:val="Normal"/>
    <w:link w:val="Heading1Char"/>
    <w:uiPriority w:val="9"/>
    <w:qFormat/>
    <w:rsid w:val="00B61A76"/>
    <w:pPr>
      <w:keepNext/>
      <w:keepLines/>
      <w:spacing w:after="0"/>
      <w:ind w:left="10" w:hanging="10"/>
      <w:outlineLvl w:val="0"/>
    </w:pPr>
    <w:rPr>
      <w:rFonts w:ascii="Times New Roman" w:eastAsia="Times New Roman" w:hAnsi="Times New Roman" w:cs="Times New Roman"/>
      <w:b/>
      <w:color w:val="548DD4"/>
      <w:sz w:val="29"/>
    </w:rPr>
  </w:style>
  <w:style w:type="paragraph" w:styleId="Heading2">
    <w:name w:val="heading 2"/>
    <w:next w:val="Normal"/>
    <w:link w:val="Heading2Char"/>
    <w:uiPriority w:val="9"/>
    <w:unhideWhenUsed/>
    <w:qFormat/>
    <w:rsid w:val="00B61A76"/>
    <w:pPr>
      <w:keepNext/>
      <w:keepLines/>
      <w:spacing w:after="116"/>
      <w:ind w:left="1076"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5C56B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1A76"/>
    <w:rPr>
      <w:rFonts w:ascii="Times New Roman" w:eastAsia="Times New Roman" w:hAnsi="Times New Roman" w:cs="Times New Roman"/>
      <w:b/>
      <w:color w:val="000000"/>
      <w:sz w:val="24"/>
    </w:rPr>
  </w:style>
  <w:style w:type="character" w:customStyle="1" w:styleId="Heading1Char">
    <w:name w:val="Heading 1 Char"/>
    <w:link w:val="Heading1"/>
    <w:rsid w:val="00B61A76"/>
    <w:rPr>
      <w:rFonts w:ascii="Times New Roman" w:eastAsia="Times New Roman" w:hAnsi="Times New Roman" w:cs="Times New Roman"/>
      <w:b/>
      <w:color w:val="548DD4"/>
      <w:sz w:val="29"/>
    </w:rPr>
  </w:style>
  <w:style w:type="paragraph" w:styleId="NormalWeb">
    <w:name w:val="Normal (Web)"/>
    <w:basedOn w:val="Normal"/>
    <w:uiPriority w:val="99"/>
    <w:semiHidden/>
    <w:unhideWhenUsed/>
    <w:rsid w:val="00396652"/>
    <w:pPr>
      <w:spacing w:before="100" w:beforeAutospacing="1" w:after="100" w:afterAutospacing="1" w:line="240" w:lineRule="auto"/>
      <w:ind w:left="0" w:right="0" w:firstLine="0"/>
      <w:jc w:val="left"/>
    </w:pPr>
    <w:rPr>
      <w:color w:val="auto"/>
      <w:kern w:val="0"/>
      <w:sz w:val="24"/>
      <w:szCs w:val="24"/>
    </w:rPr>
  </w:style>
  <w:style w:type="character" w:styleId="Strong">
    <w:name w:val="Strong"/>
    <w:basedOn w:val="DefaultParagraphFont"/>
    <w:uiPriority w:val="22"/>
    <w:qFormat/>
    <w:rsid w:val="00396652"/>
    <w:rPr>
      <w:b/>
      <w:bCs/>
    </w:rPr>
  </w:style>
  <w:style w:type="paragraph" w:styleId="Header">
    <w:name w:val="header"/>
    <w:basedOn w:val="Normal"/>
    <w:link w:val="HeaderChar"/>
    <w:uiPriority w:val="99"/>
    <w:unhideWhenUsed/>
    <w:rsid w:val="00401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4B"/>
    <w:rPr>
      <w:rFonts w:ascii="Times New Roman" w:eastAsia="Times New Roman" w:hAnsi="Times New Roman" w:cs="Times New Roman"/>
      <w:color w:val="000000"/>
      <w:sz w:val="29"/>
    </w:rPr>
  </w:style>
  <w:style w:type="paragraph" w:styleId="Footer">
    <w:name w:val="footer"/>
    <w:basedOn w:val="Normal"/>
    <w:link w:val="FooterChar"/>
    <w:uiPriority w:val="99"/>
    <w:unhideWhenUsed/>
    <w:rsid w:val="00401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4B"/>
    <w:rPr>
      <w:rFonts w:ascii="Times New Roman" w:eastAsia="Times New Roman" w:hAnsi="Times New Roman" w:cs="Times New Roman"/>
      <w:color w:val="000000"/>
      <w:sz w:val="29"/>
    </w:rPr>
  </w:style>
  <w:style w:type="character" w:customStyle="1" w:styleId="Heading3Char">
    <w:name w:val="Heading 3 Char"/>
    <w:basedOn w:val="DefaultParagraphFont"/>
    <w:link w:val="Heading3"/>
    <w:uiPriority w:val="9"/>
    <w:semiHidden/>
    <w:rsid w:val="005C56BC"/>
    <w:rPr>
      <w:rFonts w:asciiTheme="majorHAnsi" w:eastAsiaTheme="majorEastAsia" w:hAnsiTheme="majorHAnsi" w:cstheme="majorBidi"/>
      <w:b/>
      <w:bCs/>
      <w:color w:val="4472C4" w:themeColor="accent1"/>
      <w:sz w:val="29"/>
    </w:rPr>
  </w:style>
  <w:style w:type="character" w:styleId="Hyperlink">
    <w:name w:val="Hyperlink"/>
    <w:basedOn w:val="DefaultParagraphFont"/>
    <w:uiPriority w:val="99"/>
    <w:semiHidden/>
    <w:unhideWhenUsed/>
    <w:rsid w:val="0027220B"/>
    <w:rPr>
      <w:color w:val="0000FF"/>
      <w:u w:val="single"/>
    </w:rPr>
  </w:style>
  <w:style w:type="character" w:customStyle="1" w:styleId="a">
    <w:name w:val="a"/>
    <w:basedOn w:val="DefaultParagraphFont"/>
    <w:rsid w:val="0027220B"/>
  </w:style>
  <w:style w:type="paragraph" w:styleId="BalloonText">
    <w:name w:val="Balloon Text"/>
    <w:basedOn w:val="Normal"/>
    <w:link w:val="BalloonTextChar"/>
    <w:uiPriority w:val="99"/>
    <w:semiHidden/>
    <w:unhideWhenUsed/>
    <w:rsid w:val="0027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0B"/>
    <w:rPr>
      <w:rFonts w:ascii="Tahoma" w:eastAsia="Times New Roman" w:hAnsi="Tahoma" w:cs="Tahoma"/>
      <w:color w:val="000000"/>
      <w:sz w:val="16"/>
      <w:szCs w:val="16"/>
    </w:rPr>
  </w:style>
  <w:style w:type="character" w:customStyle="1" w:styleId="l6">
    <w:name w:val="l6"/>
    <w:basedOn w:val="DefaultParagraphFont"/>
    <w:rsid w:val="00D6677C"/>
  </w:style>
  <w:style w:type="character" w:customStyle="1" w:styleId="l7">
    <w:name w:val="l7"/>
    <w:basedOn w:val="DefaultParagraphFont"/>
    <w:rsid w:val="00D6677C"/>
  </w:style>
  <w:style w:type="character" w:customStyle="1" w:styleId="l10">
    <w:name w:val="l10"/>
    <w:basedOn w:val="DefaultParagraphFont"/>
    <w:rsid w:val="00D6677C"/>
  </w:style>
  <w:style w:type="paragraph" w:styleId="ListParagraph">
    <w:name w:val="List Paragraph"/>
    <w:basedOn w:val="Normal"/>
    <w:uiPriority w:val="34"/>
    <w:qFormat/>
    <w:rsid w:val="00D6677C"/>
    <w:pPr>
      <w:ind w:left="720"/>
      <w:contextualSpacing/>
    </w:pPr>
  </w:style>
  <w:style w:type="paragraph" w:styleId="z-TopofForm">
    <w:name w:val="HTML Top of Form"/>
    <w:basedOn w:val="Normal"/>
    <w:next w:val="Normal"/>
    <w:link w:val="z-TopofFormChar"/>
    <w:hidden/>
    <w:uiPriority w:val="99"/>
    <w:semiHidden/>
    <w:unhideWhenUsed/>
    <w:rsid w:val="00AB028E"/>
    <w:pPr>
      <w:pBdr>
        <w:bottom w:val="single" w:sz="6" w:space="1" w:color="auto"/>
      </w:pBdr>
      <w:spacing w:after="0" w:line="240" w:lineRule="auto"/>
      <w:ind w:left="0" w:right="0" w:firstLine="0"/>
      <w:jc w:val="center"/>
    </w:pPr>
    <w:rPr>
      <w:rFonts w:ascii="Arial" w:hAnsi="Arial" w:cs="Arial"/>
      <w:vanish/>
      <w:color w:val="auto"/>
      <w:kern w:val="0"/>
      <w:sz w:val="16"/>
      <w:szCs w:val="16"/>
      <w:lang w:val="en-US" w:eastAsia="en-US"/>
    </w:rPr>
  </w:style>
  <w:style w:type="character" w:customStyle="1" w:styleId="z-TopofFormChar">
    <w:name w:val="z-Top of Form Char"/>
    <w:basedOn w:val="DefaultParagraphFont"/>
    <w:link w:val="z-TopofForm"/>
    <w:uiPriority w:val="99"/>
    <w:semiHidden/>
    <w:rsid w:val="00AB028E"/>
    <w:rPr>
      <w:rFonts w:ascii="Arial" w:eastAsia="Times New Roman" w:hAnsi="Arial" w:cs="Arial"/>
      <w:vanish/>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140">
      <w:bodyDiv w:val="1"/>
      <w:marLeft w:val="0"/>
      <w:marRight w:val="0"/>
      <w:marTop w:val="0"/>
      <w:marBottom w:val="0"/>
      <w:divBdr>
        <w:top w:val="none" w:sz="0" w:space="0" w:color="auto"/>
        <w:left w:val="none" w:sz="0" w:space="0" w:color="auto"/>
        <w:bottom w:val="none" w:sz="0" w:space="0" w:color="auto"/>
        <w:right w:val="none" w:sz="0" w:space="0" w:color="auto"/>
      </w:divBdr>
    </w:div>
    <w:div w:id="129323328">
      <w:bodyDiv w:val="1"/>
      <w:marLeft w:val="0"/>
      <w:marRight w:val="0"/>
      <w:marTop w:val="0"/>
      <w:marBottom w:val="0"/>
      <w:divBdr>
        <w:top w:val="none" w:sz="0" w:space="0" w:color="auto"/>
        <w:left w:val="none" w:sz="0" w:space="0" w:color="auto"/>
        <w:bottom w:val="none" w:sz="0" w:space="0" w:color="auto"/>
        <w:right w:val="none" w:sz="0" w:space="0" w:color="auto"/>
      </w:divBdr>
    </w:div>
    <w:div w:id="181866892">
      <w:bodyDiv w:val="1"/>
      <w:marLeft w:val="0"/>
      <w:marRight w:val="0"/>
      <w:marTop w:val="0"/>
      <w:marBottom w:val="0"/>
      <w:divBdr>
        <w:top w:val="none" w:sz="0" w:space="0" w:color="auto"/>
        <w:left w:val="none" w:sz="0" w:space="0" w:color="auto"/>
        <w:bottom w:val="none" w:sz="0" w:space="0" w:color="auto"/>
        <w:right w:val="none" w:sz="0" w:space="0" w:color="auto"/>
      </w:divBdr>
      <w:divsChild>
        <w:div w:id="906645858">
          <w:marLeft w:val="0"/>
          <w:marRight w:val="0"/>
          <w:marTop w:val="0"/>
          <w:marBottom w:val="0"/>
          <w:divBdr>
            <w:top w:val="single" w:sz="2" w:space="0" w:color="D9D9E3"/>
            <w:left w:val="single" w:sz="2" w:space="0" w:color="D9D9E3"/>
            <w:bottom w:val="single" w:sz="2" w:space="0" w:color="D9D9E3"/>
            <w:right w:val="single" w:sz="2" w:space="0" w:color="D9D9E3"/>
          </w:divBdr>
          <w:divsChild>
            <w:div w:id="1221940248">
              <w:marLeft w:val="0"/>
              <w:marRight w:val="0"/>
              <w:marTop w:val="0"/>
              <w:marBottom w:val="0"/>
              <w:divBdr>
                <w:top w:val="single" w:sz="2" w:space="0" w:color="D9D9E3"/>
                <w:left w:val="single" w:sz="2" w:space="0" w:color="D9D9E3"/>
                <w:bottom w:val="single" w:sz="2" w:space="0" w:color="D9D9E3"/>
                <w:right w:val="single" w:sz="2" w:space="0" w:color="D9D9E3"/>
              </w:divBdr>
              <w:divsChild>
                <w:div w:id="257059899">
                  <w:marLeft w:val="0"/>
                  <w:marRight w:val="0"/>
                  <w:marTop w:val="0"/>
                  <w:marBottom w:val="0"/>
                  <w:divBdr>
                    <w:top w:val="single" w:sz="2" w:space="0" w:color="D9D9E3"/>
                    <w:left w:val="single" w:sz="2" w:space="0" w:color="D9D9E3"/>
                    <w:bottom w:val="single" w:sz="2" w:space="0" w:color="D9D9E3"/>
                    <w:right w:val="single" w:sz="2" w:space="0" w:color="D9D9E3"/>
                  </w:divBdr>
                  <w:divsChild>
                    <w:div w:id="1383093688">
                      <w:marLeft w:val="0"/>
                      <w:marRight w:val="0"/>
                      <w:marTop w:val="0"/>
                      <w:marBottom w:val="0"/>
                      <w:divBdr>
                        <w:top w:val="single" w:sz="2" w:space="0" w:color="D9D9E3"/>
                        <w:left w:val="single" w:sz="2" w:space="0" w:color="D9D9E3"/>
                        <w:bottom w:val="single" w:sz="2" w:space="0" w:color="D9D9E3"/>
                        <w:right w:val="single" w:sz="2" w:space="0" w:color="D9D9E3"/>
                      </w:divBdr>
                      <w:divsChild>
                        <w:div w:id="314383384">
                          <w:marLeft w:val="0"/>
                          <w:marRight w:val="0"/>
                          <w:marTop w:val="0"/>
                          <w:marBottom w:val="0"/>
                          <w:divBdr>
                            <w:top w:val="single" w:sz="2" w:space="0" w:color="auto"/>
                            <w:left w:val="single" w:sz="2" w:space="0" w:color="auto"/>
                            <w:bottom w:val="single" w:sz="8" w:space="0" w:color="auto"/>
                            <w:right w:val="single" w:sz="2" w:space="0" w:color="auto"/>
                          </w:divBdr>
                          <w:divsChild>
                            <w:div w:id="7194004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7960">
                                  <w:marLeft w:val="0"/>
                                  <w:marRight w:val="0"/>
                                  <w:marTop w:val="0"/>
                                  <w:marBottom w:val="0"/>
                                  <w:divBdr>
                                    <w:top w:val="single" w:sz="2" w:space="0" w:color="D9D9E3"/>
                                    <w:left w:val="single" w:sz="2" w:space="0" w:color="D9D9E3"/>
                                    <w:bottom w:val="single" w:sz="2" w:space="0" w:color="D9D9E3"/>
                                    <w:right w:val="single" w:sz="2" w:space="0" w:color="D9D9E3"/>
                                  </w:divBdr>
                                  <w:divsChild>
                                    <w:div w:id="1068728185">
                                      <w:marLeft w:val="0"/>
                                      <w:marRight w:val="0"/>
                                      <w:marTop w:val="0"/>
                                      <w:marBottom w:val="0"/>
                                      <w:divBdr>
                                        <w:top w:val="single" w:sz="2" w:space="0" w:color="D9D9E3"/>
                                        <w:left w:val="single" w:sz="2" w:space="0" w:color="D9D9E3"/>
                                        <w:bottom w:val="single" w:sz="2" w:space="0" w:color="D9D9E3"/>
                                        <w:right w:val="single" w:sz="2" w:space="0" w:color="D9D9E3"/>
                                      </w:divBdr>
                                      <w:divsChild>
                                        <w:div w:id="1701971726">
                                          <w:marLeft w:val="0"/>
                                          <w:marRight w:val="0"/>
                                          <w:marTop w:val="0"/>
                                          <w:marBottom w:val="0"/>
                                          <w:divBdr>
                                            <w:top w:val="single" w:sz="2" w:space="0" w:color="D9D9E3"/>
                                            <w:left w:val="single" w:sz="2" w:space="0" w:color="D9D9E3"/>
                                            <w:bottom w:val="single" w:sz="2" w:space="0" w:color="D9D9E3"/>
                                            <w:right w:val="single" w:sz="2" w:space="0" w:color="D9D9E3"/>
                                          </w:divBdr>
                                          <w:divsChild>
                                            <w:div w:id="1558395063">
                                              <w:marLeft w:val="0"/>
                                              <w:marRight w:val="0"/>
                                              <w:marTop w:val="0"/>
                                              <w:marBottom w:val="0"/>
                                              <w:divBdr>
                                                <w:top w:val="single" w:sz="2" w:space="0" w:color="D9D9E3"/>
                                                <w:left w:val="single" w:sz="2" w:space="0" w:color="D9D9E3"/>
                                                <w:bottom w:val="single" w:sz="2" w:space="0" w:color="D9D9E3"/>
                                                <w:right w:val="single" w:sz="2" w:space="0" w:color="D9D9E3"/>
                                              </w:divBdr>
                                              <w:divsChild>
                                                <w:div w:id="56984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40073">
          <w:marLeft w:val="0"/>
          <w:marRight w:val="0"/>
          <w:marTop w:val="0"/>
          <w:marBottom w:val="0"/>
          <w:divBdr>
            <w:top w:val="none" w:sz="0" w:space="0" w:color="auto"/>
            <w:left w:val="none" w:sz="0" w:space="0" w:color="auto"/>
            <w:bottom w:val="none" w:sz="0" w:space="0" w:color="auto"/>
            <w:right w:val="none" w:sz="0" w:space="0" w:color="auto"/>
          </w:divBdr>
          <w:divsChild>
            <w:div w:id="1115247281">
              <w:marLeft w:val="0"/>
              <w:marRight w:val="0"/>
              <w:marTop w:val="0"/>
              <w:marBottom w:val="0"/>
              <w:divBdr>
                <w:top w:val="single" w:sz="2" w:space="0" w:color="D9D9E3"/>
                <w:left w:val="single" w:sz="2" w:space="0" w:color="D9D9E3"/>
                <w:bottom w:val="single" w:sz="2" w:space="0" w:color="D9D9E3"/>
                <w:right w:val="single" w:sz="2" w:space="0" w:color="D9D9E3"/>
              </w:divBdr>
              <w:divsChild>
                <w:div w:id="339550393">
                  <w:marLeft w:val="0"/>
                  <w:marRight w:val="0"/>
                  <w:marTop w:val="0"/>
                  <w:marBottom w:val="0"/>
                  <w:divBdr>
                    <w:top w:val="single" w:sz="2" w:space="0" w:color="D9D9E3"/>
                    <w:left w:val="single" w:sz="2" w:space="0" w:color="D9D9E3"/>
                    <w:bottom w:val="single" w:sz="2" w:space="0" w:color="D9D9E3"/>
                    <w:right w:val="single" w:sz="2" w:space="0" w:color="D9D9E3"/>
                  </w:divBdr>
                  <w:divsChild>
                    <w:div w:id="63530362">
                      <w:marLeft w:val="0"/>
                      <w:marRight w:val="0"/>
                      <w:marTop w:val="0"/>
                      <w:marBottom w:val="0"/>
                      <w:divBdr>
                        <w:top w:val="single" w:sz="2" w:space="0" w:color="D9D9E3"/>
                        <w:left w:val="single" w:sz="2" w:space="0" w:color="D9D9E3"/>
                        <w:bottom w:val="single" w:sz="2" w:space="0" w:color="D9D9E3"/>
                        <w:right w:val="single" w:sz="2" w:space="0" w:color="D9D9E3"/>
                      </w:divBdr>
                      <w:divsChild>
                        <w:div w:id="1612400441">
                          <w:marLeft w:val="0"/>
                          <w:marRight w:val="0"/>
                          <w:marTop w:val="0"/>
                          <w:marBottom w:val="0"/>
                          <w:divBdr>
                            <w:top w:val="single" w:sz="2" w:space="0" w:color="D9D9E3"/>
                            <w:left w:val="single" w:sz="2" w:space="0" w:color="D9D9E3"/>
                            <w:bottom w:val="single" w:sz="2" w:space="0" w:color="D9D9E3"/>
                            <w:right w:val="single" w:sz="2" w:space="0" w:color="D9D9E3"/>
                          </w:divBdr>
                          <w:divsChild>
                            <w:div w:id="1088622072">
                              <w:marLeft w:val="0"/>
                              <w:marRight w:val="0"/>
                              <w:marTop w:val="0"/>
                              <w:marBottom w:val="0"/>
                              <w:divBdr>
                                <w:top w:val="single" w:sz="2" w:space="0" w:color="D9D9E3"/>
                                <w:left w:val="single" w:sz="2" w:space="0" w:color="D9D9E3"/>
                                <w:bottom w:val="single" w:sz="2" w:space="0" w:color="D9D9E3"/>
                                <w:right w:val="single" w:sz="2" w:space="0" w:color="D9D9E3"/>
                              </w:divBdr>
                              <w:divsChild>
                                <w:div w:id="76797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89503">
      <w:bodyDiv w:val="1"/>
      <w:marLeft w:val="0"/>
      <w:marRight w:val="0"/>
      <w:marTop w:val="0"/>
      <w:marBottom w:val="0"/>
      <w:divBdr>
        <w:top w:val="none" w:sz="0" w:space="0" w:color="auto"/>
        <w:left w:val="none" w:sz="0" w:space="0" w:color="auto"/>
        <w:bottom w:val="none" w:sz="0" w:space="0" w:color="auto"/>
        <w:right w:val="none" w:sz="0" w:space="0" w:color="auto"/>
      </w:divBdr>
      <w:divsChild>
        <w:div w:id="548148184">
          <w:marLeft w:val="0"/>
          <w:marRight w:val="0"/>
          <w:marTop w:val="0"/>
          <w:marBottom w:val="0"/>
          <w:divBdr>
            <w:top w:val="none" w:sz="0" w:space="0" w:color="auto"/>
            <w:left w:val="none" w:sz="0" w:space="0" w:color="auto"/>
            <w:bottom w:val="none" w:sz="0" w:space="0" w:color="auto"/>
            <w:right w:val="none" w:sz="0" w:space="0" w:color="auto"/>
          </w:divBdr>
        </w:div>
        <w:div w:id="1127165867">
          <w:marLeft w:val="0"/>
          <w:marRight w:val="0"/>
          <w:marTop w:val="0"/>
          <w:marBottom w:val="0"/>
          <w:divBdr>
            <w:top w:val="none" w:sz="0" w:space="0" w:color="auto"/>
            <w:left w:val="none" w:sz="0" w:space="0" w:color="auto"/>
            <w:bottom w:val="none" w:sz="0" w:space="0" w:color="auto"/>
            <w:right w:val="none" w:sz="0" w:space="0" w:color="auto"/>
          </w:divBdr>
        </w:div>
        <w:div w:id="1191606419">
          <w:marLeft w:val="0"/>
          <w:marRight w:val="0"/>
          <w:marTop w:val="0"/>
          <w:marBottom w:val="0"/>
          <w:divBdr>
            <w:top w:val="none" w:sz="0" w:space="0" w:color="auto"/>
            <w:left w:val="none" w:sz="0" w:space="0" w:color="auto"/>
            <w:bottom w:val="none" w:sz="0" w:space="0" w:color="auto"/>
            <w:right w:val="none" w:sz="0" w:space="0" w:color="auto"/>
          </w:divBdr>
        </w:div>
        <w:div w:id="1102384638">
          <w:marLeft w:val="0"/>
          <w:marRight w:val="0"/>
          <w:marTop w:val="0"/>
          <w:marBottom w:val="0"/>
          <w:divBdr>
            <w:top w:val="none" w:sz="0" w:space="0" w:color="auto"/>
            <w:left w:val="none" w:sz="0" w:space="0" w:color="auto"/>
            <w:bottom w:val="none" w:sz="0" w:space="0" w:color="auto"/>
            <w:right w:val="none" w:sz="0" w:space="0" w:color="auto"/>
          </w:divBdr>
        </w:div>
        <w:div w:id="1523473700">
          <w:marLeft w:val="0"/>
          <w:marRight w:val="0"/>
          <w:marTop w:val="0"/>
          <w:marBottom w:val="0"/>
          <w:divBdr>
            <w:top w:val="none" w:sz="0" w:space="0" w:color="auto"/>
            <w:left w:val="none" w:sz="0" w:space="0" w:color="auto"/>
            <w:bottom w:val="none" w:sz="0" w:space="0" w:color="auto"/>
            <w:right w:val="none" w:sz="0" w:space="0" w:color="auto"/>
          </w:divBdr>
        </w:div>
        <w:div w:id="1563061780">
          <w:marLeft w:val="0"/>
          <w:marRight w:val="0"/>
          <w:marTop w:val="0"/>
          <w:marBottom w:val="0"/>
          <w:divBdr>
            <w:top w:val="none" w:sz="0" w:space="0" w:color="auto"/>
            <w:left w:val="none" w:sz="0" w:space="0" w:color="auto"/>
            <w:bottom w:val="none" w:sz="0" w:space="0" w:color="auto"/>
            <w:right w:val="none" w:sz="0" w:space="0" w:color="auto"/>
          </w:divBdr>
        </w:div>
        <w:div w:id="778109012">
          <w:marLeft w:val="0"/>
          <w:marRight w:val="0"/>
          <w:marTop w:val="0"/>
          <w:marBottom w:val="0"/>
          <w:divBdr>
            <w:top w:val="none" w:sz="0" w:space="0" w:color="auto"/>
            <w:left w:val="none" w:sz="0" w:space="0" w:color="auto"/>
            <w:bottom w:val="none" w:sz="0" w:space="0" w:color="auto"/>
            <w:right w:val="none" w:sz="0" w:space="0" w:color="auto"/>
          </w:divBdr>
        </w:div>
        <w:div w:id="198671133">
          <w:marLeft w:val="0"/>
          <w:marRight w:val="0"/>
          <w:marTop w:val="0"/>
          <w:marBottom w:val="0"/>
          <w:divBdr>
            <w:top w:val="none" w:sz="0" w:space="0" w:color="auto"/>
            <w:left w:val="none" w:sz="0" w:space="0" w:color="auto"/>
            <w:bottom w:val="none" w:sz="0" w:space="0" w:color="auto"/>
            <w:right w:val="none" w:sz="0" w:space="0" w:color="auto"/>
          </w:divBdr>
        </w:div>
        <w:div w:id="939293681">
          <w:marLeft w:val="0"/>
          <w:marRight w:val="0"/>
          <w:marTop w:val="0"/>
          <w:marBottom w:val="0"/>
          <w:divBdr>
            <w:top w:val="none" w:sz="0" w:space="0" w:color="auto"/>
            <w:left w:val="none" w:sz="0" w:space="0" w:color="auto"/>
            <w:bottom w:val="none" w:sz="0" w:space="0" w:color="auto"/>
            <w:right w:val="none" w:sz="0" w:space="0" w:color="auto"/>
          </w:divBdr>
        </w:div>
        <w:div w:id="2112242899">
          <w:marLeft w:val="0"/>
          <w:marRight w:val="0"/>
          <w:marTop w:val="0"/>
          <w:marBottom w:val="0"/>
          <w:divBdr>
            <w:top w:val="none" w:sz="0" w:space="0" w:color="auto"/>
            <w:left w:val="none" w:sz="0" w:space="0" w:color="auto"/>
            <w:bottom w:val="none" w:sz="0" w:space="0" w:color="auto"/>
            <w:right w:val="none" w:sz="0" w:space="0" w:color="auto"/>
          </w:divBdr>
        </w:div>
        <w:div w:id="1977175692">
          <w:marLeft w:val="0"/>
          <w:marRight w:val="0"/>
          <w:marTop w:val="0"/>
          <w:marBottom w:val="0"/>
          <w:divBdr>
            <w:top w:val="none" w:sz="0" w:space="0" w:color="auto"/>
            <w:left w:val="none" w:sz="0" w:space="0" w:color="auto"/>
            <w:bottom w:val="none" w:sz="0" w:space="0" w:color="auto"/>
            <w:right w:val="none" w:sz="0" w:space="0" w:color="auto"/>
          </w:divBdr>
        </w:div>
        <w:div w:id="2040887647">
          <w:marLeft w:val="0"/>
          <w:marRight w:val="0"/>
          <w:marTop w:val="0"/>
          <w:marBottom w:val="0"/>
          <w:divBdr>
            <w:top w:val="none" w:sz="0" w:space="0" w:color="auto"/>
            <w:left w:val="none" w:sz="0" w:space="0" w:color="auto"/>
            <w:bottom w:val="none" w:sz="0" w:space="0" w:color="auto"/>
            <w:right w:val="none" w:sz="0" w:space="0" w:color="auto"/>
          </w:divBdr>
        </w:div>
        <w:div w:id="1851868478">
          <w:marLeft w:val="0"/>
          <w:marRight w:val="0"/>
          <w:marTop w:val="0"/>
          <w:marBottom w:val="0"/>
          <w:divBdr>
            <w:top w:val="none" w:sz="0" w:space="0" w:color="auto"/>
            <w:left w:val="none" w:sz="0" w:space="0" w:color="auto"/>
            <w:bottom w:val="none" w:sz="0" w:space="0" w:color="auto"/>
            <w:right w:val="none" w:sz="0" w:space="0" w:color="auto"/>
          </w:divBdr>
        </w:div>
        <w:div w:id="2143226312">
          <w:marLeft w:val="0"/>
          <w:marRight w:val="0"/>
          <w:marTop w:val="0"/>
          <w:marBottom w:val="0"/>
          <w:divBdr>
            <w:top w:val="none" w:sz="0" w:space="0" w:color="auto"/>
            <w:left w:val="none" w:sz="0" w:space="0" w:color="auto"/>
            <w:bottom w:val="none" w:sz="0" w:space="0" w:color="auto"/>
            <w:right w:val="none" w:sz="0" w:space="0" w:color="auto"/>
          </w:divBdr>
        </w:div>
        <w:div w:id="1154105344">
          <w:marLeft w:val="0"/>
          <w:marRight w:val="0"/>
          <w:marTop w:val="0"/>
          <w:marBottom w:val="0"/>
          <w:divBdr>
            <w:top w:val="none" w:sz="0" w:space="0" w:color="auto"/>
            <w:left w:val="none" w:sz="0" w:space="0" w:color="auto"/>
            <w:bottom w:val="none" w:sz="0" w:space="0" w:color="auto"/>
            <w:right w:val="none" w:sz="0" w:space="0" w:color="auto"/>
          </w:divBdr>
        </w:div>
        <w:div w:id="1207643208">
          <w:marLeft w:val="0"/>
          <w:marRight w:val="0"/>
          <w:marTop w:val="0"/>
          <w:marBottom w:val="0"/>
          <w:divBdr>
            <w:top w:val="none" w:sz="0" w:space="0" w:color="auto"/>
            <w:left w:val="none" w:sz="0" w:space="0" w:color="auto"/>
            <w:bottom w:val="none" w:sz="0" w:space="0" w:color="auto"/>
            <w:right w:val="none" w:sz="0" w:space="0" w:color="auto"/>
          </w:divBdr>
        </w:div>
        <w:div w:id="1518351941">
          <w:marLeft w:val="0"/>
          <w:marRight w:val="0"/>
          <w:marTop w:val="0"/>
          <w:marBottom w:val="0"/>
          <w:divBdr>
            <w:top w:val="none" w:sz="0" w:space="0" w:color="auto"/>
            <w:left w:val="none" w:sz="0" w:space="0" w:color="auto"/>
            <w:bottom w:val="none" w:sz="0" w:space="0" w:color="auto"/>
            <w:right w:val="none" w:sz="0" w:space="0" w:color="auto"/>
          </w:divBdr>
        </w:div>
        <w:div w:id="273635206">
          <w:marLeft w:val="0"/>
          <w:marRight w:val="0"/>
          <w:marTop w:val="0"/>
          <w:marBottom w:val="0"/>
          <w:divBdr>
            <w:top w:val="none" w:sz="0" w:space="0" w:color="auto"/>
            <w:left w:val="none" w:sz="0" w:space="0" w:color="auto"/>
            <w:bottom w:val="none" w:sz="0" w:space="0" w:color="auto"/>
            <w:right w:val="none" w:sz="0" w:space="0" w:color="auto"/>
          </w:divBdr>
        </w:div>
        <w:div w:id="1452897999">
          <w:marLeft w:val="0"/>
          <w:marRight w:val="0"/>
          <w:marTop w:val="0"/>
          <w:marBottom w:val="0"/>
          <w:divBdr>
            <w:top w:val="none" w:sz="0" w:space="0" w:color="auto"/>
            <w:left w:val="none" w:sz="0" w:space="0" w:color="auto"/>
            <w:bottom w:val="none" w:sz="0" w:space="0" w:color="auto"/>
            <w:right w:val="none" w:sz="0" w:space="0" w:color="auto"/>
          </w:divBdr>
        </w:div>
        <w:div w:id="531503337">
          <w:marLeft w:val="0"/>
          <w:marRight w:val="0"/>
          <w:marTop w:val="0"/>
          <w:marBottom w:val="0"/>
          <w:divBdr>
            <w:top w:val="none" w:sz="0" w:space="0" w:color="auto"/>
            <w:left w:val="none" w:sz="0" w:space="0" w:color="auto"/>
            <w:bottom w:val="none" w:sz="0" w:space="0" w:color="auto"/>
            <w:right w:val="none" w:sz="0" w:space="0" w:color="auto"/>
          </w:divBdr>
        </w:div>
        <w:div w:id="720637552">
          <w:marLeft w:val="0"/>
          <w:marRight w:val="0"/>
          <w:marTop w:val="0"/>
          <w:marBottom w:val="0"/>
          <w:divBdr>
            <w:top w:val="none" w:sz="0" w:space="0" w:color="auto"/>
            <w:left w:val="none" w:sz="0" w:space="0" w:color="auto"/>
            <w:bottom w:val="none" w:sz="0" w:space="0" w:color="auto"/>
            <w:right w:val="none" w:sz="0" w:space="0" w:color="auto"/>
          </w:divBdr>
        </w:div>
        <w:div w:id="1617718467">
          <w:marLeft w:val="0"/>
          <w:marRight w:val="0"/>
          <w:marTop w:val="0"/>
          <w:marBottom w:val="0"/>
          <w:divBdr>
            <w:top w:val="none" w:sz="0" w:space="0" w:color="auto"/>
            <w:left w:val="none" w:sz="0" w:space="0" w:color="auto"/>
            <w:bottom w:val="none" w:sz="0" w:space="0" w:color="auto"/>
            <w:right w:val="none" w:sz="0" w:space="0" w:color="auto"/>
          </w:divBdr>
        </w:div>
      </w:divsChild>
    </w:div>
    <w:div w:id="828054250">
      <w:bodyDiv w:val="1"/>
      <w:marLeft w:val="0"/>
      <w:marRight w:val="0"/>
      <w:marTop w:val="0"/>
      <w:marBottom w:val="0"/>
      <w:divBdr>
        <w:top w:val="none" w:sz="0" w:space="0" w:color="auto"/>
        <w:left w:val="none" w:sz="0" w:space="0" w:color="auto"/>
        <w:bottom w:val="none" w:sz="0" w:space="0" w:color="auto"/>
        <w:right w:val="none" w:sz="0" w:space="0" w:color="auto"/>
      </w:divBdr>
    </w:div>
    <w:div w:id="834028784">
      <w:bodyDiv w:val="1"/>
      <w:marLeft w:val="0"/>
      <w:marRight w:val="0"/>
      <w:marTop w:val="0"/>
      <w:marBottom w:val="0"/>
      <w:divBdr>
        <w:top w:val="none" w:sz="0" w:space="0" w:color="auto"/>
        <w:left w:val="none" w:sz="0" w:space="0" w:color="auto"/>
        <w:bottom w:val="none" w:sz="0" w:space="0" w:color="auto"/>
        <w:right w:val="none" w:sz="0" w:space="0" w:color="auto"/>
      </w:divBdr>
    </w:div>
    <w:div w:id="870994591">
      <w:bodyDiv w:val="1"/>
      <w:marLeft w:val="0"/>
      <w:marRight w:val="0"/>
      <w:marTop w:val="0"/>
      <w:marBottom w:val="0"/>
      <w:divBdr>
        <w:top w:val="none" w:sz="0" w:space="0" w:color="auto"/>
        <w:left w:val="none" w:sz="0" w:space="0" w:color="auto"/>
        <w:bottom w:val="none" w:sz="0" w:space="0" w:color="auto"/>
        <w:right w:val="none" w:sz="0" w:space="0" w:color="auto"/>
      </w:divBdr>
      <w:divsChild>
        <w:div w:id="141428678">
          <w:marLeft w:val="0"/>
          <w:marRight w:val="0"/>
          <w:marTop w:val="0"/>
          <w:marBottom w:val="0"/>
          <w:divBdr>
            <w:top w:val="none" w:sz="0" w:space="0" w:color="auto"/>
            <w:left w:val="none" w:sz="0" w:space="0" w:color="auto"/>
            <w:bottom w:val="none" w:sz="0" w:space="0" w:color="auto"/>
            <w:right w:val="none" w:sz="0" w:space="0" w:color="auto"/>
          </w:divBdr>
        </w:div>
        <w:div w:id="1051537996">
          <w:marLeft w:val="0"/>
          <w:marRight w:val="0"/>
          <w:marTop w:val="0"/>
          <w:marBottom w:val="0"/>
          <w:divBdr>
            <w:top w:val="none" w:sz="0" w:space="0" w:color="auto"/>
            <w:left w:val="none" w:sz="0" w:space="0" w:color="auto"/>
            <w:bottom w:val="none" w:sz="0" w:space="0" w:color="auto"/>
            <w:right w:val="none" w:sz="0" w:space="0" w:color="auto"/>
          </w:divBdr>
        </w:div>
        <w:div w:id="581837426">
          <w:marLeft w:val="0"/>
          <w:marRight w:val="0"/>
          <w:marTop w:val="0"/>
          <w:marBottom w:val="0"/>
          <w:divBdr>
            <w:top w:val="none" w:sz="0" w:space="0" w:color="auto"/>
            <w:left w:val="none" w:sz="0" w:space="0" w:color="auto"/>
            <w:bottom w:val="none" w:sz="0" w:space="0" w:color="auto"/>
            <w:right w:val="none" w:sz="0" w:space="0" w:color="auto"/>
          </w:divBdr>
        </w:div>
        <w:div w:id="2119443740">
          <w:marLeft w:val="0"/>
          <w:marRight w:val="0"/>
          <w:marTop w:val="0"/>
          <w:marBottom w:val="0"/>
          <w:divBdr>
            <w:top w:val="none" w:sz="0" w:space="0" w:color="auto"/>
            <w:left w:val="none" w:sz="0" w:space="0" w:color="auto"/>
            <w:bottom w:val="none" w:sz="0" w:space="0" w:color="auto"/>
            <w:right w:val="none" w:sz="0" w:space="0" w:color="auto"/>
          </w:divBdr>
        </w:div>
      </w:divsChild>
    </w:div>
    <w:div w:id="1014187019">
      <w:bodyDiv w:val="1"/>
      <w:marLeft w:val="0"/>
      <w:marRight w:val="0"/>
      <w:marTop w:val="0"/>
      <w:marBottom w:val="0"/>
      <w:divBdr>
        <w:top w:val="none" w:sz="0" w:space="0" w:color="auto"/>
        <w:left w:val="none" w:sz="0" w:space="0" w:color="auto"/>
        <w:bottom w:val="none" w:sz="0" w:space="0" w:color="auto"/>
        <w:right w:val="none" w:sz="0" w:space="0" w:color="auto"/>
      </w:divBdr>
      <w:divsChild>
        <w:div w:id="154998557">
          <w:marLeft w:val="0"/>
          <w:marRight w:val="0"/>
          <w:marTop w:val="0"/>
          <w:marBottom w:val="0"/>
          <w:divBdr>
            <w:top w:val="none" w:sz="0" w:space="0" w:color="auto"/>
            <w:left w:val="none" w:sz="0" w:space="0" w:color="auto"/>
            <w:bottom w:val="none" w:sz="0" w:space="0" w:color="auto"/>
            <w:right w:val="none" w:sz="0" w:space="0" w:color="auto"/>
          </w:divBdr>
        </w:div>
        <w:div w:id="1410008161">
          <w:marLeft w:val="0"/>
          <w:marRight w:val="0"/>
          <w:marTop w:val="0"/>
          <w:marBottom w:val="0"/>
          <w:divBdr>
            <w:top w:val="none" w:sz="0" w:space="0" w:color="auto"/>
            <w:left w:val="none" w:sz="0" w:space="0" w:color="auto"/>
            <w:bottom w:val="none" w:sz="0" w:space="0" w:color="auto"/>
            <w:right w:val="none" w:sz="0" w:space="0" w:color="auto"/>
          </w:divBdr>
        </w:div>
        <w:div w:id="1942302050">
          <w:marLeft w:val="0"/>
          <w:marRight w:val="0"/>
          <w:marTop w:val="0"/>
          <w:marBottom w:val="0"/>
          <w:divBdr>
            <w:top w:val="none" w:sz="0" w:space="0" w:color="auto"/>
            <w:left w:val="none" w:sz="0" w:space="0" w:color="auto"/>
            <w:bottom w:val="none" w:sz="0" w:space="0" w:color="auto"/>
            <w:right w:val="none" w:sz="0" w:space="0" w:color="auto"/>
          </w:divBdr>
        </w:div>
        <w:div w:id="633027806">
          <w:marLeft w:val="0"/>
          <w:marRight w:val="0"/>
          <w:marTop w:val="0"/>
          <w:marBottom w:val="0"/>
          <w:divBdr>
            <w:top w:val="none" w:sz="0" w:space="0" w:color="auto"/>
            <w:left w:val="none" w:sz="0" w:space="0" w:color="auto"/>
            <w:bottom w:val="none" w:sz="0" w:space="0" w:color="auto"/>
            <w:right w:val="none" w:sz="0" w:space="0" w:color="auto"/>
          </w:divBdr>
        </w:div>
        <w:div w:id="1025322730">
          <w:marLeft w:val="0"/>
          <w:marRight w:val="0"/>
          <w:marTop w:val="0"/>
          <w:marBottom w:val="0"/>
          <w:divBdr>
            <w:top w:val="none" w:sz="0" w:space="0" w:color="auto"/>
            <w:left w:val="none" w:sz="0" w:space="0" w:color="auto"/>
            <w:bottom w:val="none" w:sz="0" w:space="0" w:color="auto"/>
            <w:right w:val="none" w:sz="0" w:space="0" w:color="auto"/>
          </w:divBdr>
        </w:div>
        <w:div w:id="1678000943">
          <w:marLeft w:val="0"/>
          <w:marRight w:val="0"/>
          <w:marTop w:val="0"/>
          <w:marBottom w:val="0"/>
          <w:divBdr>
            <w:top w:val="none" w:sz="0" w:space="0" w:color="auto"/>
            <w:left w:val="none" w:sz="0" w:space="0" w:color="auto"/>
            <w:bottom w:val="none" w:sz="0" w:space="0" w:color="auto"/>
            <w:right w:val="none" w:sz="0" w:space="0" w:color="auto"/>
          </w:divBdr>
        </w:div>
        <w:div w:id="1937785149">
          <w:marLeft w:val="0"/>
          <w:marRight w:val="0"/>
          <w:marTop w:val="0"/>
          <w:marBottom w:val="0"/>
          <w:divBdr>
            <w:top w:val="none" w:sz="0" w:space="0" w:color="auto"/>
            <w:left w:val="none" w:sz="0" w:space="0" w:color="auto"/>
            <w:bottom w:val="none" w:sz="0" w:space="0" w:color="auto"/>
            <w:right w:val="none" w:sz="0" w:space="0" w:color="auto"/>
          </w:divBdr>
        </w:div>
        <w:div w:id="1241216733">
          <w:marLeft w:val="0"/>
          <w:marRight w:val="0"/>
          <w:marTop w:val="0"/>
          <w:marBottom w:val="0"/>
          <w:divBdr>
            <w:top w:val="none" w:sz="0" w:space="0" w:color="auto"/>
            <w:left w:val="none" w:sz="0" w:space="0" w:color="auto"/>
            <w:bottom w:val="none" w:sz="0" w:space="0" w:color="auto"/>
            <w:right w:val="none" w:sz="0" w:space="0" w:color="auto"/>
          </w:divBdr>
        </w:div>
        <w:div w:id="546071679">
          <w:marLeft w:val="0"/>
          <w:marRight w:val="0"/>
          <w:marTop w:val="0"/>
          <w:marBottom w:val="0"/>
          <w:divBdr>
            <w:top w:val="none" w:sz="0" w:space="0" w:color="auto"/>
            <w:left w:val="none" w:sz="0" w:space="0" w:color="auto"/>
            <w:bottom w:val="none" w:sz="0" w:space="0" w:color="auto"/>
            <w:right w:val="none" w:sz="0" w:space="0" w:color="auto"/>
          </w:divBdr>
        </w:div>
        <w:div w:id="90400901">
          <w:marLeft w:val="0"/>
          <w:marRight w:val="0"/>
          <w:marTop w:val="0"/>
          <w:marBottom w:val="0"/>
          <w:divBdr>
            <w:top w:val="none" w:sz="0" w:space="0" w:color="auto"/>
            <w:left w:val="none" w:sz="0" w:space="0" w:color="auto"/>
            <w:bottom w:val="none" w:sz="0" w:space="0" w:color="auto"/>
            <w:right w:val="none" w:sz="0" w:space="0" w:color="auto"/>
          </w:divBdr>
        </w:div>
        <w:div w:id="1855800481">
          <w:marLeft w:val="0"/>
          <w:marRight w:val="0"/>
          <w:marTop w:val="0"/>
          <w:marBottom w:val="0"/>
          <w:divBdr>
            <w:top w:val="none" w:sz="0" w:space="0" w:color="auto"/>
            <w:left w:val="none" w:sz="0" w:space="0" w:color="auto"/>
            <w:bottom w:val="none" w:sz="0" w:space="0" w:color="auto"/>
            <w:right w:val="none" w:sz="0" w:space="0" w:color="auto"/>
          </w:divBdr>
        </w:div>
        <w:div w:id="1682661342">
          <w:marLeft w:val="0"/>
          <w:marRight w:val="0"/>
          <w:marTop w:val="0"/>
          <w:marBottom w:val="0"/>
          <w:divBdr>
            <w:top w:val="none" w:sz="0" w:space="0" w:color="auto"/>
            <w:left w:val="none" w:sz="0" w:space="0" w:color="auto"/>
            <w:bottom w:val="none" w:sz="0" w:space="0" w:color="auto"/>
            <w:right w:val="none" w:sz="0" w:space="0" w:color="auto"/>
          </w:divBdr>
        </w:div>
        <w:div w:id="2095472778">
          <w:marLeft w:val="0"/>
          <w:marRight w:val="0"/>
          <w:marTop w:val="0"/>
          <w:marBottom w:val="0"/>
          <w:divBdr>
            <w:top w:val="none" w:sz="0" w:space="0" w:color="auto"/>
            <w:left w:val="none" w:sz="0" w:space="0" w:color="auto"/>
            <w:bottom w:val="none" w:sz="0" w:space="0" w:color="auto"/>
            <w:right w:val="none" w:sz="0" w:space="0" w:color="auto"/>
          </w:divBdr>
        </w:div>
        <w:div w:id="945691553">
          <w:marLeft w:val="0"/>
          <w:marRight w:val="0"/>
          <w:marTop w:val="0"/>
          <w:marBottom w:val="0"/>
          <w:divBdr>
            <w:top w:val="none" w:sz="0" w:space="0" w:color="auto"/>
            <w:left w:val="none" w:sz="0" w:space="0" w:color="auto"/>
            <w:bottom w:val="none" w:sz="0" w:space="0" w:color="auto"/>
            <w:right w:val="none" w:sz="0" w:space="0" w:color="auto"/>
          </w:divBdr>
        </w:div>
        <w:div w:id="1899439259">
          <w:marLeft w:val="0"/>
          <w:marRight w:val="0"/>
          <w:marTop w:val="0"/>
          <w:marBottom w:val="0"/>
          <w:divBdr>
            <w:top w:val="none" w:sz="0" w:space="0" w:color="auto"/>
            <w:left w:val="none" w:sz="0" w:space="0" w:color="auto"/>
            <w:bottom w:val="none" w:sz="0" w:space="0" w:color="auto"/>
            <w:right w:val="none" w:sz="0" w:space="0" w:color="auto"/>
          </w:divBdr>
        </w:div>
        <w:div w:id="1558589850">
          <w:marLeft w:val="0"/>
          <w:marRight w:val="0"/>
          <w:marTop w:val="0"/>
          <w:marBottom w:val="0"/>
          <w:divBdr>
            <w:top w:val="none" w:sz="0" w:space="0" w:color="auto"/>
            <w:left w:val="none" w:sz="0" w:space="0" w:color="auto"/>
            <w:bottom w:val="none" w:sz="0" w:space="0" w:color="auto"/>
            <w:right w:val="none" w:sz="0" w:space="0" w:color="auto"/>
          </w:divBdr>
        </w:div>
        <w:div w:id="89551791">
          <w:marLeft w:val="0"/>
          <w:marRight w:val="0"/>
          <w:marTop w:val="0"/>
          <w:marBottom w:val="0"/>
          <w:divBdr>
            <w:top w:val="none" w:sz="0" w:space="0" w:color="auto"/>
            <w:left w:val="none" w:sz="0" w:space="0" w:color="auto"/>
            <w:bottom w:val="none" w:sz="0" w:space="0" w:color="auto"/>
            <w:right w:val="none" w:sz="0" w:space="0" w:color="auto"/>
          </w:divBdr>
        </w:div>
        <w:div w:id="1023825131">
          <w:marLeft w:val="0"/>
          <w:marRight w:val="0"/>
          <w:marTop w:val="0"/>
          <w:marBottom w:val="0"/>
          <w:divBdr>
            <w:top w:val="none" w:sz="0" w:space="0" w:color="auto"/>
            <w:left w:val="none" w:sz="0" w:space="0" w:color="auto"/>
            <w:bottom w:val="none" w:sz="0" w:space="0" w:color="auto"/>
            <w:right w:val="none" w:sz="0" w:space="0" w:color="auto"/>
          </w:divBdr>
        </w:div>
        <w:div w:id="1406565417">
          <w:marLeft w:val="0"/>
          <w:marRight w:val="0"/>
          <w:marTop w:val="0"/>
          <w:marBottom w:val="0"/>
          <w:divBdr>
            <w:top w:val="none" w:sz="0" w:space="0" w:color="auto"/>
            <w:left w:val="none" w:sz="0" w:space="0" w:color="auto"/>
            <w:bottom w:val="none" w:sz="0" w:space="0" w:color="auto"/>
            <w:right w:val="none" w:sz="0" w:space="0" w:color="auto"/>
          </w:divBdr>
        </w:div>
        <w:div w:id="1293825151">
          <w:marLeft w:val="0"/>
          <w:marRight w:val="0"/>
          <w:marTop w:val="0"/>
          <w:marBottom w:val="0"/>
          <w:divBdr>
            <w:top w:val="none" w:sz="0" w:space="0" w:color="auto"/>
            <w:left w:val="none" w:sz="0" w:space="0" w:color="auto"/>
            <w:bottom w:val="none" w:sz="0" w:space="0" w:color="auto"/>
            <w:right w:val="none" w:sz="0" w:space="0" w:color="auto"/>
          </w:divBdr>
        </w:div>
        <w:div w:id="2062055181">
          <w:marLeft w:val="0"/>
          <w:marRight w:val="0"/>
          <w:marTop w:val="0"/>
          <w:marBottom w:val="0"/>
          <w:divBdr>
            <w:top w:val="none" w:sz="0" w:space="0" w:color="auto"/>
            <w:left w:val="none" w:sz="0" w:space="0" w:color="auto"/>
            <w:bottom w:val="none" w:sz="0" w:space="0" w:color="auto"/>
            <w:right w:val="none" w:sz="0" w:space="0" w:color="auto"/>
          </w:divBdr>
        </w:div>
        <w:div w:id="1304848683">
          <w:marLeft w:val="0"/>
          <w:marRight w:val="0"/>
          <w:marTop w:val="0"/>
          <w:marBottom w:val="0"/>
          <w:divBdr>
            <w:top w:val="none" w:sz="0" w:space="0" w:color="auto"/>
            <w:left w:val="none" w:sz="0" w:space="0" w:color="auto"/>
            <w:bottom w:val="none" w:sz="0" w:space="0" w:color="auto"/>
            <w:right w:val="none" w:sz="0" w:space="0" w:color="auto"/>
          </w:divBdr>
        </w:div>
        <w:div w:id="985276963">
          <w:marLeft w:val="0"/>
          <w:marRight w:val="0"/>
          <w:marTop w:val="0"/>
          <w:marBottom w:val="0"/>
          <w:divBdr>
            <w:top w:val="none" w:sz="0" w:space="0" w:color="auto"/>
            <w:left w:val="none" w:sz="0" w:space="0" w:color="auto"/>
            <w:bottom w:val="none" w:sz="0" w:space="0" w:color="auto"/>
            <w:right w:val="none" w:sz="0" w:space="0" w:color="auto"/>
          </w:divBdr>
        </w:div>
        <w:div w:id="651443686">
          <w:marLeft w:val="0"/>
          <w:marRight w:val="0"/>
          <w:marTop w:val="0"/>
          <w:marBottom w:val="0"/>
          <w:divBdr>
            <w:top w:val="none" w:sz="0" w:space="0" w:color="auto"/>
            <w:left w:val="none" w:sz="0" w:space="0" w:color="auto"/>
            <w:bottom w:val="none" w:sz="0" w:space="0" w:color="auto"/>
            <w:right w:val="none" w:sz="0" w:space="0" w:color="auto"/>
          </w:divBdr>
        </w:div>
      </w:divsChild>
    </w:div>
    <w:div w:id="1503010460">
      <w:bodyDiv w:val="1"/>
      <w:marLeft w:val="0"/>
      <w:marRight w:val="0"/>
      <w:marTop w:val="0"/>
      <w:marBottom w:val="0"/>
      <w:divBdr>
        <w:top w:val="none" w:sz="0" w:space="0" w:color="auto"/>
        <w:left w:val="none" w:sz="0" w:space="0" w:color="auto"/>
        <w:bottom w:val="none" w:sz="0" w:space="0" w:color="auto"/>
        <w:right w:val="none" w:sz="0" w:space="0" w:color="auto"/>
      </w:divBdr>
    </w:div>
    <w:div w:id="1705447624">
      <w:bodyDiv w:val="1"/>
      <w:marLeft w:val="0"/>
      <w:marRight w:val="0"/>
      <w:marTop w:val="0"/>
      <w:marBottom w:val="0"/>
      <w:divBdr>
        <w:top w:val="none" w:sz="0" w:space="0" w:color="auto"/>
        <w:left w:val="none" w:sz="0" w:space="0" w:color="auto"/>
        <w:bottom w:val="none" w:sz="0" w:space="0" w:color="auto"/>
        <w:right w:val="none" w:sz="0" w:space="0" w:color="auto"/>
      </w:divBdr>
    </w:div>
    <w:div w:id="1730348342">
      <w:bodyDiv w:val="1"/>
      <w:marLeft w:val="0"/>
      <w:marRight w:val="0"/>
      <w:marTop w:val="0"/>
      <w:marBottom w:val="0"/>
      <w:divBdr>
        <w:top w:val="none" w:sz="0" w:space="0" w:color="auto"/>
        <w:left w:val="none" w:sz="0" w:space="0" w:color="auto"/>
        <w:bottom w:val="none" w:sz="0" w:space="0" w:color="auto"/>
        <w:right w:val="none" w:sz="0" w:space="0" w:color="auto"/>
      </w:divBdr>
      <w:divsChild>
        <w:div w:id="346442291">
          <w:marLeft w:val="0"/>
          <w:marRight w:val="0"/>
          <w:marTop w:val="0"/>
          <w:marBottom w:val="0"/>
          <w:divBdr>
            <w:top w:val="none" w:sz="0" w:space="0" w:color="auto"/>
            <w:left w:val="none" w:sz="0" w:space="0" w:color="auto"/>
            <w:bottom w:val="none" w:sz="0" w:space="0" w:color="auto"/>
            <w:right w:val="none" w:sz="0" w:space="0" w:color="auto"/>
          </w:divBdr>
        </w:div>
        <w:div w:id="378359117">
          <w:marLeft w:val="0"/>
          <w:marRight w:val="0"/>
          <w:marTop w:val="0"/>
          <w:marBottom w:val="0"/>
          <w:divBdr>
            <w:top w:val="none" w:sz="0" w:space="0" w:color="auto"/>
            <w:left w:val="none" w:sz="0" w:space="0" w:color="auto"/>
            <w:bottom w:val="none" w:sz="0" w:space="0" w:color="auto"/>
            <w:right w:val="none" w:sz="0" w:space="0" w:color="auto"/>
          </w:divBdr>
        </w:div>
        <w:div w:id="256983754">
          <w:marLeft w:val="0"/>
          <w:marRight w:val="0"/>
          <w:marTop w:val="0"/>
          <w:marBottom w:val="0"/>
          <w:divBdr>
            <w:top w:val="none" w:sz="0" w:space="0" w:color="auto"/>
            <w:left w:val="none" w:sz="0" w:space="0" w:color="auto"/>
            <w:bottom w:val="none" w:sz="0" w:space="0" w:color="auto"/>
            <w:right w:val="none" w:sz="0" w:space="0" w:color="auto"/>
          </w:divBdr>
        </w:div>
      </w:divsChild>
    </w:div>
    <w:div w:id="211000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49D7-4758-44CC-BE7A-3C1BAFC392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mbbhanuprakash1819@gmail.com</cp:lastModifiedBy>
  <cp:revision>2</cp:revision>
  <cp:lastPrinted>2023-08-31T08:26:00Z</cp:lastPrinted>
  <dcterms:created xsi:type="dcterms:W3CDTF">2023-09-30T13:33:00Z</dcterms:created>
  <dcterms:modified xsi:type="dcterms:W3CDTF">2023-09-30T13:33:00Z</dcterms:modified>
</cp:coreProperties>
</file>