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Name:</w:t>
      </w:r>
      <w:r w:rsidDel="00000000" w:rsidR="00000000" w:rsidRPr="00000000">
        <w:rPr>
          <w:sz w:val="24"/>
          <w:szCs w:val="24"/>
          <w:rtl w:val="0"/>
        </w:rPr>
        <w:t xml:space="preserve"> Team celestialorca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Name:</w:t>
      </w:r>
      <w:r w:rsidDel="00000000" w:rsidR="00000000" w:rsidRPr="00000000">
        <w:rPr>
          <w:sz w:val="24"/>
          <w:szCs w:val="24"/>
          <w:rtl w:val="0"/>
        </w:rPr>
        <w:t xml:space="preserve"> celestialorca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Passphrase: </w:t>
      </w:r>
      <w:r w:rsidDel="00000000" w:rsidR="00000000" w:rsidRPr="00000000">
        <w:rPr>
          <w:sz w:val="24"/>
          <w:szCs w:val="24"/>
          <w:rtl w:val="0"/>
        </w:rPr>
        <w:t xml:space="preserve">Flying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nimbus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9000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files placed in the public_html directory in the account will be available at: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http://www.se.rit.edu/~celestialorca/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files from your computer to public_html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VPN in to se.rit.edu using Cisco Anyconnect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using your RIT user/pass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you have PuTTY; logging in to celestialorca@nitron.se.rit.edu is helpful and this utility used PSCP (Putty Secure CoPy)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command prompt on your local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PuTTY executable to the local path using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PATH=C:\Program Files\PuTTY (usually)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move the file by entering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Pscp “C:\path\to\file.extension” celestialorca@nitron.se.rit.edu:/home/senior-projects/celestialorca/public_html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this is done properly, it should ask for the team account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always navigate to public_html in PuTTY to make sure the files transferred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Cox" w:id="0" w:date="2018-09-18T20:57:57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Login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se.rit.edu/~celestialorca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