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560"/>
        <w:gridCol w:w="7395"/>
        <w:tblGridChange w:id="0">
          <w:tblGrid>
            <w:gridCol w:w="405"/>
            <w:gridCol w:w="1560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Catch up, status 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Look at pointing again for this sprint and next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strike w:val="1"/>
                <w:highlight w:val="green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Are we confident we will have this sprint completed and </w:t>
            </w:r>
            <w:r w:rsidDel="00000000" w:rsidR="00000000" w:rsidRPr="00000000">
              <w:rPr>
                <w:strike w:val="1"/>
                <w:highlight w:val="green"/>
                <w:rtl w:val="0"/>
              </w:rPr>
              <w:t xml:space="preserve">ready to show Thursday?</w:t>
            </w:r>
            <w:r w:rsidDel="00000000" w:rsidR="00000000" w:rsidRPr="00000000">
              <w:rPr>
                <w:strike w:val="1"/>
                <w:rtl w:val="0"/>
              </w:rPr>
              <w:t xml:space="preserve"> Completed Friday? Demo next Thursday or </w:t>
            </w:r>
            <w:r w:rsidDel="00000000" w:rsidR="00000000" w:rsidRPr="00000000">
              <w:rPr>
                <w:strike w:val="1"/>
                <w:highlight w:val="green"/>
                <w:rtl w:val="0"/>
              </w:rPr>
              <w:t xml:space="preserve">this Thursday?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Work on finalizing everyone getting the proper environment set up on their own devices to execute and test the Web and SmartTv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Anything Else</w:t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Time start: 5:12 pm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Time end: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Phil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Aaron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m9flv3twnbr7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Email bizcloud letting them know: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keeping our original Friday end sprint this week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demo thursday what we have so far. May not be 100% complete but we will demo what works.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Future sprints: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demo Thursdays and end sprints on thursdays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 will continue assigning stories friday mornings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will continue mid-sprint planning meetings on friday mornings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 will review progress at End of Sprint on Thursdays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Not having full access to aws impedes development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Needs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Style w:val="Heading3"/>
      <w:jc w:val="center"/>
      <w:rPr/>
    </w:pPr>
    <w:bookmarkStart w:colFirst="0" w:colLast="0" w:name="_wl04esjrw1wn" w:id="1"/>
    <w:bookmarkEnd w:id="1"/>
    <w:r w:rsidDel="00000000" w:rsidR="00000000" w:rsidRPr="00000000">
      <w:rPr>
        <w:rtl w:val="0"/>
      </w:rPr>
      <w:t xml:space="preserve">Meeting 2.03.01</w:t>
      <w:br w:type="textWrapping"/>
      <w:t xml:space="preserve">Team Meeting 01/29/19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