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9/6/2018</w:t>
      </w:r>
    </w:p>
    <w:p w:rsidR="00000000" w:rsidDel="00000000" w:rsidP="00000000" w:rsidRDefault="00000000" w:rsidRPr="00000000" w14:paraId="00000002">
      <w:pPr>
        <w:rPr/>
      </w:pPr>
      <w:r w:rsidDel="00000000" w:rsidR="00000000" w:rsidRPr="00000000">
        <w:rPr>
          <w:rtl w:val="0"/>
        </w:rPr>
        <w:t xml:space="preserve">Meeting Notes</w:t>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 Research should be done on the Smart TV library/API</w:t>
      </w:r>
    </w:p>
    <w:p w:rsidR="00000000" w:rsidDel="00000000" w:rsidP="00000000" w:rsidRDefault="00000000" w:rsidRPr="00000000" w14:paraId="00000005">
      <w:pPr>
        <w:rPr/>
      </w:pPr>
      <w:r w:rsidDel="00000000" w:rsidR="00000000" w:rsidRPr="00000000">
        <w:rPr>
          <w:rtl w:val="0"/>
        </w:rPr>
        <w:t xml:space="preserve"> - They'll help us with IoT and Terraform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Doing some research on Groupon, pintrest that shows independent pieces of information and gather some good practices, the things you like</w:t>
      </w:r>
    </w:p>
    <w:p w:rsidR="00000000" w:rsidDel="00000000" w:rsidP="00000000" w:rsidRDefault="00000000" w:rsidRPr="00000000" w14:paraId="00000008">
      <w:pPr>
        <w:rPr/>
      </w:pPr>
      <w:r w:rsidDel="00000000" w:rsidR="00000000" w:rsidRPr="00000000">
        <w:rPr>
          <w:rtl w:val="0"/>
        </w:rPr>
        <w:t xml:space="preserve">  and don't like before building the UX/UI</w:t>
      </w:r>
    </w:p>
    <w:p w:rsidR="00000000" w:rsidDel="00000000" w:rsidP="00000000" w:rsidRDefault="00000000" w:rsidRPr="00000000" w14:paraId="00000009">
      <w:pPr>
        <w:rPr/>
      </w:pPr>
      <w:r w:rsidDel="00000000" w:rsidR="00000000" w:rsidRPr="00000000">
        <w:rPr>
          <w:rtl w:val="0"/>
        </w:rPr>
        <w:t xml:space="preserve"> - Having good visualization would be helpful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Risk area, look at IoT Core, look at app messaging apps (like what's app backend) Kafka? alternative to IoT</w:t>
      </w:r>
    </w:p>
    <w:p w:rsidR="00000000" w:rsidDel="00000000" w:rsidP="00000000" w:rsidRDefault="00000000" w:rsidRPr="00000000" w14:paraId="0000000C">
      <w:pPr>
        <w:rPr/>
      </w:pPr>
      <w:r w:rsidDel="00000000" w:rsidR="00000000" w:rsidRPr="00000000">
        <w:rPr>
          <w:rtl w:val="0"/>
        </w:rPr>
        <w:t xml:space="preserve"> - they're just transport layer, you need to still handle the payload. Iot has a registry mechanism..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life changes everyday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He will double check with our accounts and see whether they are working and notify us tomorrow.</w:t>
      </w:r>
    </w:p>
    <w:p w:rsidR="00000000" w:rsidDel="00000000" w:rsidP="00000000" w:rsidRDefault="00000000" w:rsidRPr="00000000" w14:paraId="00000011">
      <w:pPr>
        <w:rPr/>
      </w:pPr>
      <w:r w:rsidDel="00000000" w:rsidR="00000000" w:rsidRPr="00000000">
        <w:rPr>
          <w:rtl w:val="0"/>
        </w:rPr>
        <w:t xml:space="preserve">  - Drop him a note on the specific account that doesn't have access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Put the project synopsis into the Site that he shared with us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He is adding a sub page with the updates, and the doc we share with him can be placed there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The QR code does not show up on the TV.</w:t>
      </w:r>
    </w:p>
    <w:p w:rsidR="00000000" w:rsidDel="00000000" w:rsidP="00000000" w:rsidRDefault="00000000" w:rsidRPr="00000000" w14:paraId="00000018">
      <w:pPr>
        <w:rPr/>
      </w:pPr>
      <w:r w:rsidDel="00000000" w:rsidR="00000000" w:rsidRPr="00000000">
        <w:rPr>
          <w:rtl w:val="0"/>
        </w:rPr>
        <w:t xml:space="preserve">  ex campus put out an alert to cancel school</w:t>
      </w:r>
    </w:p>
    <w:p w:rsidR="00000000" w:rsidDel="00000000" w:rsidP="00000000" w:rsidRDefault="00000000" w:rsidRPr="00000000" w14:paraId="00000019">
      <w:pPr>
        <w:rPr/>
      </w:pPr>
      <w:r w:rsidDel="00000000" w:rsidR="00000000" w:rsidRPr="00000000">
        <w:rPr>
          <w:rtl w:val="0"/>
        </w:rPr>
        <w:t xml:space="preserve">     if there is a QR code behind it, this will send you to the endpoint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The tile just has information, a pointer to the real information. This is just a tile with its title and description</w:t>
      </w:r>
    </w:p>
    <w:p w:rsidR="00000000" w:rsidDel="00000000" w:rsidP="00000000" w:rsidRDefault="00000000" w:rsidRPr="00000000" w14:paraId="0000001C">
      <w:pPr>
        <w:rPr/>
      </w:pPr>
      <w:r w:rsidDel="00000000" w:rsidR="00000000" w:rsidRPr="00000000">
        <w:rPr>
          <w:rtl w:val="0"/>
        </w:rPr>
        <w:t xml:space="preserve">  - the screen is the entire tv. the real estate is the tile. Screen number 6 is the app, 8 small pieces of information, each one is toggling with the</w:t>
      </w:r>
    </w:p>
    <w:p w:rsidR="00000000" w:rsidDel="00000000" w:rsidP="00000000" w:rsidRDefault="00000000" w:rsidRPr="00000000" w14:paraId="0000001D">
      <w:pPr>
        <w:rPr/>
      </w:pPr>
      <w:r w:rsidDel="00000000" w:rsidR="00000000" w:rsidRPr="00000000">
        <w:rPr>
          <w:rtl w:val="0"/>
        </w:rPr>
        <w:t xml:space="preserve">    QR code or just a QR code on the screen. The CSS is gonna cover how many tiles it'll have. This is a samsung tv, you will figure out</w:t>
      </w:r>
    </w:p>
    <w:p w:rsidR="00000000" w:rsidDel="00000000" w:rsidP="00000000" w:rsidRDefault="00000000" w:rsidRPr="00000000" w14:paraId="0000001E">
      <w:pPr>
        <w:rPr/>
      </w:pPr>
      <w:r w:rsidDel="00000000" w:rsidR="00000000" w:rsidRPr="00000000">
        <w:rPr>
          <w:rtl w:val="0"/>
        </w:rPr>
        <w:t xml:space="preserve">    how many tiles is displayed, he's only asking for 1 type of tile and x number of tiles on the screen. </w:t>
      </w:r>
    </w:p>
    <w:p w:rsidR="00000000" w:rsidDel="00000000" w:rsidP="00000000" w:rsidRDefault="00000000" w:rsidRPr="00000000" w14:paraId="0000001F">
      <w:pPr>
        <w:rPr/>
      </w:pPr>
      <w:r w:rsidDel="00000000" w:rsidR="00000000" w:rsidRPr="00000000">
        <w:rPr>
          <w:rtl w:val="0"/>
        </w:rPr>
        <w:t xml:space="preserve">    Only through the QR code is how the users can interact with the tv</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The web app can have a thousand tiles, the admin, ccan push only se stuff to golisano tv.</w:t>
      </w:r>
    </w:p>
    <w:p w:rsidR="00000000" w:rsidDel="00000000" w:rsidP="00000000" w:rsidRDefault="00000000" w:rsidRPr="00000000" w14:paraId="00000022">
      <w:pPr>
        <w:rPr/>
      </w:pPr>
      <w:r w:rsidDel="00000000" w:rsidR="00000000" w:rsidRPr="00000000">
        <w:rPr>
          <w:rtl w:val="0"/>
        </w:rPr>
        <w:t xml:space="preserve">   Each tile, each screen, the css determining how many tiles can hold on the tv, you can push that info onto that tile.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qr code is capable of set up to send you to some end point that is not necessarily in front of you. When the QR code comes up, and the scanner scans it</w:t>
      </w:r>
    </w:p>
    <w:p w:rsidR="00000000" w:rsidDel="00000000" w:rsidP="00000000" w:rsidRDefault="00000000" w:rsidRPr="00000000" w14:paraId="00000025">
      <w:pPr>
        <w:rPr/>
      </w:pPr>
      <w:r w:rsidDel="00000000" w:rsidR="00000000" w:rsidRPr="00000000">
        <w:rPr>
          <w:rtl w:val="0"/>
        </w:rPr>
        <w:t xml:space="preserve">and it'll know that it may be a telephone number it'll know that, if it was an app, URI's, or telephone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Start with URI's and Telephone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tv will notify the admin that there are still available tiles that you can push information.</w:t>
      </w:r>
    </w:p>
    <w:p w:rsidR="00000000" w:rsidDel="00000000" w:rsidP="00000000" w:rsidRDefault="00000000" w:rsidRPr="00000000" w14:paraId="0000002A">
      <w:pPr>
        <w:rPr/>
      </w:pPr>
      <w:r w:rsidDel="00000000" w:rsidR="00000000" w:rsidRPr="00000000">
        <w:rPr>
          <w:rtl w:val="0"/>
        </w:rPr>
        <w:t xml:space="preserve">If it's able to do scrolling it's okay, but this is the start point.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Samsung, i'll give you 3 css, get a stylesheet to push a certain type of tile that is consistent.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If someone pushes an extra one, it'll ask the admin if they want to remove the first.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Come up with your own visualize aspect, we have to have it for 2 T.V's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2 Use case</w:t>
      </w:r>
    </w:p>
    <w:p w:rsidR="00000000" w:rsidDel="00000000" w:rsidP="00000000" w:rsidRDefault="00000000" w:rsidRPr="00000000" w14:paraId="00000034">
      <w:pPr>
        <w:rPr/>
      </w:pPr>
      <w:r w:rsidDel="00000000" w:rsidR="00000000" w:rsidRPr="00000000">
        <w:rPr>
          <w:rtl w:val="0"/>
        </w:rPr>
        <w:t xml:space="preserve">***Model the guy walking in front of the T.V, he's the customer. He sees 10 things, he can scan one of the things and it takes him somewhere.</w:t>
      </w:r>
    </w:p>
    <w:p w:rsidR="00000000" w:rsidDel="00000000" w:rsidP="00000000" w:rsidRDefault="00000000" w:rsidRPr="00000000" w14:paraId="00000035">
      <w:pPr>
        <w:rPr/>
      </w:pPr>
      <w:r w:rsidDel="00000000" w:rsidR="00000000" w:rsidRPr="00000000">
        <w:rPr>
          <w:rtl w:val="0"/>
        </w:rPr>
        <w:t xml:space="preserve">***The admin who is responsible for pushing to the tv and managing the TV</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Last requirement (use case)</w:t>
      </w:r>
    </w:p>
    <w:p w:rsidR="00000000" w:rsidDel="00000000" w:rsidP="00000000" w:rsidRDefault="00000000" w:rsidRPr="00000000" w14:paraId="00000038">
      <w:pPr>
        <w:rPr/>
      </w:pPr>
      <w:r w:rsidDel="00000000" w:rsidR="00000000" w:rsidRPr="00000000">
        <w:rPr>
          <w:rtl w:val="0"/>
        </w:rPr>
        <w:t xml:space="preserve">a student can come by (who lost his calc) this user who goes by can put that onto the tile of the tv, and the admin receives this and can approve it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TODO:</w:t>
      </w:r>
    </w:p>
    <w:p w:rsidR="00000000" w:rsidDel="00000000" w:rsidP="00000000" w:rsidRDefault="00000000" w:rsidRPr="00000000" w14:paraId="0000003E">
      <w:pPr>
        <w:numPr>
          <w:ilvl w:val="0"/>
          <w:numId w:val="1"/>
        </w:numPr>
        <w:ind w:left="720" w:hanging="360"/>
        <w:rPr/>
      </w:pPr>
      <w:r w:rsidDel="00000000" w:rsidR="00000000" w:rsidRPr="00000000">
        <w:rPr>
          <w:rtl w:val="0"/>
        </w:rPr>
        <w:t xml:space="preserve">Add all 4 doc’s to the BizCloud Website</w:t>
      </w:r>
      <w:r w:rsidDel="00000000" w:rsidR="00000000" w:rsidRPr="00000000">
        <w:rPr>
          <w:rtl w:val="0"/>
        </w:rPr>
      </w:r>
    </w:p>
    <w:p w:rsidR="00000000" w:rsidDel="00000000" w:rsidP="00000000" w:rsidRDefault="00000000" w:rsidRPr="00000000" w14:paraId="0000003F">
      <w:pPr>
        <w:numPr>
          <w:ilvl w:val="0"/>
          <w:numId w:val="1"/>
        </w:numPr>
        <w:ind w:left="720" w:hanging="360"/>
        <w:rPr/>
      </w:pPr>
      <w:r w:rsidDel="00000000" w:rsidR="00000000" w:rsidRPr="00000000">
        <w:rPr>
          <w:rtl w:val="0"/>
        </w:rPr>
        <w:t xml:space="preserve">Create 2 use case </w:t>
      </w:r>
      <w:r w:rsidDel="00000000" w:rsidR="00000000" w:rsidRPr="00000000">
        <w:rPr>
          <w:rtl w:val="0"/>
        </w:rPr>
      </w:r>
    </w:p>
    <w:p w:rsidR="00000000" w:rsidDel="00000000" w:rsidP="00000000" w:rsidRDefault="00000000" w:rsidRPr="00000000" w14:paraId="00000040">
      <w:pPr>
        <w:numPr>
          <w:ilvl w:val="0"/>
          <w:numId w:val="1"/>
        </w:numPr>
        <w:ind w:left="720" w:hanging="360"/>
        <w:rPr/>
      </w:pPr>
      <w:r w:rsidDel="00000000" w:rsidR="00000000" w:rsidRPr="00000000">
        <w:rPr>
          <w:rtl w:val="0"/>
        </w:rPr>
        <w:t xml:space="preserve">Create sequence diagram of these use cases</w:t>
      </w:r>
      <w:r w:rsidDel="00000000" w:rsidR="00000000" w:rsidRPr="00000000">
        <w:rPr>
          <w:rtl w:val="0"/>
        </w:rPr>
      </w:r>
    </w:p>
    <w:p w:rsidR="00000000" w:rsidDel="00000000" w:rsidP="00000000" w:rsidRDefault="00000000" w:rsidRPr="00000000" w14:paraId="00000041">
      <w:pPr>
        <w:numPr>
          <w:ilvl w:val="0"/>
          <w:numId w:val="1"/>
        </w:numPr>
        <w:ind w:left="720" w:hanging="360"/>
        <w:rPr/>
      </w:pPr>
      <w:r w:rsidDel="00000000" w:rsidR="00000000" w:rsidRPr="00000000">
        <w:rPr>
          <w:rtl w:val="0"/>
        </w:rPr>
        <w:t xml:space="preserve">Use Case flow diagrams</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pgMar w:bottom="1411.2" w:top="1411.2" w:left="1699.1999999999998" w:right="1699.199999999999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