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Redmine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Bizcloud uses it so it will be visible to them automatically and they will be able to help us if we need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Gantt-chart style breakdown of tasks over a span of time to show what is due when, built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Pretty self explanatory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Although there is more to the UI than Jira, it is pretty simple to create a new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subtasks to tasks is cumbersome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sprint board is pretty rigid in terms of customization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Incongruent naming schemes for Sprints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is considered an “issue”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be hard to find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Seeing which actions are parents of a task requires toggling filters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to add columns to see certain fields, such as ‘Parent Task’, which isn’t an issue in and of itself; you have to do it </w:t>
            </w:r>
            <w:r w:rsidDel="00000000" w:rsidR="00000000" w:rsidRPr="00000000">
              <w:rPr>
                <w:b w:val="1"/>
                <w:rtl w:val="0"/>
              </w:rPr>
              <w:t xml:space="preserve">every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have to ask Bizcloud to enable things or for permissions if we need them which will require extra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story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auto gen reports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Jira</w:t>
      </w:r>
    </w:p>
    <w:tbl>
      <w:tblPr>
        <w:tblStyle w:val="Table2"/>
        <w:tblW w:w="9364.417177914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2.332196473344"/>
        <w:gridCol w:w="4692.084981440767"/>
        <w:tblGridChange w:id="0">
          <w:tblGrid>
            <w:gridCol w:w="4672.332196473344"/>
            <w:gridCol w:w="4692.0849814407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3/4 of us have used it or have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more visibility when it comes to what sub tasks are assigned to parent issue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sprint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is more simplified than redmine but still effective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Naming schemes match up to sprint terms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Subtasks and sprints built in without need of implementing external add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slack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Able to add custom issue types to better suit our preferences and terminology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visibility and less ramp up than redmine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 for planning and metrics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Abundance of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Bizcloud doesn't use it - if we need help they won’t be able to assist us on how to use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team knowledge as mitigation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gantt-chart style breakdown to show full schedule of tasks built-in but can be added for a fee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trial will last longer than the project as mitigation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