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Requirements - Release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Fill this part out without looking at the requirements so we can check our working knowledge of the system and fill in any gaps or clarify and misconceptions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ind w:firstLine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administrator will create Client Owners, add clients (e.g RIT ), add domains, domain owners, register TVs, and add content, and push content to a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domain owner has the ability to add other domain owners, domains, sections and section owners, register TVs within their residing domain, upload content and push content to a device in their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section owners have the ability to add content and push it to a registered device in their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end user can view content on the smart TV which will contain and content card and a link or QR code. They will also be able to place requests for content on the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ind w:firstLine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Aaron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User roles: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System admin (biz cloud experts), client owner, section owner and end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Domain owner sets up the section owners accounts and these section owners are the ones who go to the smart TV, start the smart tv app, clicks a button to register the TV. Section owner then returns to the web app to confirm the registration of the TV and start pushing content to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ind w:firstLine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User roles and entities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Client -  </w:t>
      </w:r>
      <w:r w:rsidDel="00000000" w:rsidR="00000000" w:rsidRPr="00000000">
        <w:rPr>
          <w:b w:val="1"/>
          <w:rtl w:val="0"/>
        </w:rPr>
        <w:t xml:space="preserve">a company or organization</w:t>
      </w:r>
      <w:r w:rsidDel="00000000" w:rsidR="00000000" w:rsidRPr="00000000">
        <w:rPr>
          <w:rtl w:val="0"/>
        </w:rPr>
        <w:t xml:space="preserve"> ( RIT, UofR, Paychex,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System Administrator ( </w:t>
      </w:r>
      <w:r w:rsidDel="00000000" w:rsidR="00000000" w:rsidRPr="00000000">
        <w:rPr>
          <w:b w:val="1"/>
          <w:rtl w:val="0"/>
        </w:rPr>
        <w:t xml:space="preserve">bizcloud ops</w:t>
      </w:r>
      <w:r w:rsidDel="00000000" w:rsidR="00000000" w:rsidRPr="00000000">
        <w:rPr>
          <w:rtl w:val="0"/>
        </w:rPr>
        <w:t xml:space="preserve">) - responsible for enrolling new clients to the system and handling any AWS or System related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Client Administrator -</w:t>
      </w:r>
      <w:r w:rsidDel="00000000" w:rsidR="00000000" w:rsidRPr="00000000">
        <w:rPr>
          <w:b w:val="1"/>
          <w:rtl w:val="0"/>
        </w:rPr>
        <w:t xml:space="preserve">clients super user</w:t>
      </w:r>
      <w:r w:rsidDel="00000000" w:rsidR="00000000" w:rsidRPr="00000000">
        <w:rPr>
          <w:rtl w:val="0"/>
        </w:rPr>
        <w:t xml:space="preserve"> - ( RIT ITS at rit or IT at a company)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can create section administrators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can create sections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can add smart tvs 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Section Administrator - head of a department at rit or a manager for a section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This person is in charge of managing the content on the tv in their section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requests go to this person for creating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This person may submit requests to the client administrator to add tvs or create new sections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End user - </w:t>
      </w:r>
      <w:r w:rsidDel="00000000" w:rsidR="00000000" w:rsidRPr="00000000">
        <w:rPr>
          <w:b w:val="1"/>
          <w:rtl w:val="0"/>
        </w:rPr>
        <w:t xml:space="preserve">a student at rit or an employee at a company</w:t>
      </w:r>
      <w:r w:rsidDel="00000000" w:rsidR="00000000" w:rsidRPr="00000000">
        <w:rPr>
          <w:rtl w:val="0"/>
        </w:rPr>
        <w:t xml:space="preserve"> - can view content on tvs and request content to be added to a specific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Section - </w:t>
      </w:r>
      <w:r w:rsidDel="00000000" w:rsidR="00000000" w:rsidRPr="00000000">
        <w:rPr>
          <w:b w:val="1"/>
          <w:rtl w:val="0"/>
        </w:rPr>
        <w:t xml:space="preserve">Just a grouping of TVs</w:t>
      </w:r>
      <w:r w:rsidDel="00000000" w:rsidR="00000000" w:rsidRPr="00000000">
        <w:rPr>
          <w:rtl w:val="0"/>
        </w:rPr>
        <w:t xml:space="preserve"> ( ex. all tvs in golisano first floor belong to the section SE.)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The se section administrator is responsible for handling all requests made to the SE Section (group of tvs with the SE tag)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System workflow/relations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 client has a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client administrator account which is created by a system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 Client has </w:t>
      </w:r>
      <w:r w:rsidDel="00000000" w:rsidR="00000000" w:rsidRPr="00000000">
        <w:rPr>
          <w:b w:val="1"/>
          <w:rtl w:val="0"/>
        </w:rPr>
        <w:t xml:space="preserve">one or more</w:t>
      </w:r>
      <w:r w:rsidDel="00000000" w:rsidR="00000000" w:rsidRPr="00000000">
        <w:rPr>
          <w:rtl w:val="0"/>
        </w:rPr>
        <w:t xml:space="preserve">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 section has </w:t>
      </w:r>
      <w:r w:rsidDel="00000000" w:rsidR="00000000" w:rsidRPr="00000000">
        <w:rPr>
          <w:b w:val="1"/>
          <w:rtl w:val="0"/>
        </w:rPr>
        <w:t xml:space="preserve">one or more</w:t>
      </w:r>
      <w:r w:rsidDel="00000000" w:rsidR="00000000" w:rsidRPr="00000000">
        <w:rPr>
          <w:rtl w:val="0"/>
        </w:rPr>
        <w:t xml:space="preserve"> section administrators accounts which are created by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client administrator account.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 section has </w:t>
      </w:r>
      <w:r w:rsidDel="00000000" w:rsidR="00000000" w:rsidRPr="00000000">
        <w:rPr>
          <w:b w:val="1"/>
          <w:rtl w:val="0"/>
        </w:rPr>
        <w:t xml:space="preserve">one or more</w:t>
      </w:r>
      <w:r w:rsidDel="00000000" w:rsidR="00000000" w:rsidRPr="00000000">
        <w:rPr>
          <w:rtl w:val="0"/>
        </w:rPr>
        <w:t xml:space="preserve"> tvs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ind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Matt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ab/>
        <w:t xml:space="preserve">Phil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ab/>
        <w:t xml:space="preserve">Aaron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ab/>
        <w:t xml:space="preserve">Dan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ab/>
        <w:t xml:space="preserve">Matt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