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462A" w:rsidRPr="006F462A" w:rsidRDefault="006F462A" w:rsidP="006F462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A7DCF">
        <w:rPr>
          <w:rFonts w:ascii="Times New Roman" w:hAnsi="Times New Roman" w:cs="Times New Roman"/>
          <w:b/>
          <w:sz w:val="24"/>
          <w:szCs w:val="24"/>
        </w:rPr>
        <w:t>Практическая работа 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5</w:t>
      </w:r>
    </w:p>
    <w:p w:rsidR="006F462A" w:rsidRPr="00E22E99" w:rsidRDefault="006F462A" w:rsidP="006F462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22E99">
        <w:rPr>
          <w:rFonts w:ascii="Times New Roman" w:hAnsi="Times New Roman" w:cs="Times New Roman"/>
          <w:b/>
          <w:sz w:val="24"/>
          <w:szCs w:val="24"/>
        </w:rPr>
        <w:t>Планирование работ проекта</w:t>
      </w:r>
    </w:p>
    <w:p w:rsidR="006F462A" w:rsidRPr="00945CCD" w:rsidRDefault="006F462A" w:rsidP="006F462A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945CCD">
        <w:rPr>
          <w:rFonts w:ascii="Times New Roman" w:eastAsia="Calibri" w:hAnsi="Times New Roman" w:cs="Times New Roman"/>
          <w:sz w:val="24"/>
          <w:szCs w:val="24"/>
        </w:rPr>
        <w:t>Команда проекта по разработке модуля информационно системы состоит из руководителя и исполнителя, документация проекта согласовывается с заказчиком.</w:t>
      </w:r>
    </w:p>
    <w:p w:rsidR="006F462A" w:rsidRPr="00945CCD" w:rsidRDefault="006F462A" w:rsidP="006F462A">
      <w:pPr>
        <w:widowControl w:val="0"/>
        <w:spacing w:after="0" w:line="240" w:lineRule="auto"/>
        <w:rPr>
          <w:rFonts w:ascii="Times New Roman" w:eastAsia="Calibri" w:hAnsi="Times New Roman" w:cs="Times New Roman"/>
          <w:iCs/>
          <w:sz w:val="24"/>
          <w:szCs w:val="24"/>
        </w:rPr>
      </w:pPr>
      <w:r w:rsidRPr="00945CCD">
        <w:rPr>
          <w:rFonts w:ascii="Times New Roman" w:eastAsia="Calibri" w:hAnsi="Times New Roman" w:cs="Times New Roman"/>
          <w:iCs/>
          <w:sz w:val="24"/>
          <w:szCs w:val="24"/>
        </w:rPr>
        <w:t>Срок начала проекта – 06.05.202</w:t>
      </w:r>
      <w:r>
        <w:rPr>
          <w:rFonts w:ascii="Times New Roman" w:hAnsi="Times New Roman" w:cs="Times New Roman"/>
          <w:iCs/>
          <w:sz w:val="24"/>
          <w:szCs w:val="24"/>
        </w:rPr>
        <w:t>4</w:t>
      </w:r>
      <w:r w:rsidRPr="00945CCD">
        <w:rPr>
          <w:rFonts w:ascii="Times New Roman" w:eastAsia="Calibri" w:hAnsi="Times New Roman" w:cs="Times New Roman"/>
          <w:iCs/>
          <w:sz w:val="24"/>
          <w:szCs w:val="24"/>
        </w:rPr>
        <w:t xml:space="preserve"> года. </w:t>
      </w:r>
    </w:p>
    <w:p w:rsidR="006F462A" w:rsidRPr="00945CCD" w:rsidRDefault="006F462A" w:rsidP="006F462A">
      <w:pPr>
        <w:widowControl w:val="0"/>
        <w:spacing w:after="0" w:line="240" w:lineRule="auto"/>
        <w:rPr>
          <w:rFonts w:ascii="Times New Roman" w:eastAsia="Calibri" w:hAnsi="Times New Roman" w:cs="Times New Roman"/>
          <w:iCs/>
          <w:sz w:val="24"/>
          <w:szCs w:val="24"/>
        </w:rPr>
      </w:pPr>
      <w:r w:rsidRPr="00945CCD">
        <w:rPr>
          <w:rFonts w:ascii="Times New Roman" w:eastAsia="Calibri" w:hAnsi="Times New Roman" w:cs="Times New Roman"/>
          <w:iCs/>
          <w:sz w:val="24"/>
          <w:szCs w:val="24"/>
        </w:rPr>
        <w:t>Срок окончания проекта – 20.06.202</w:t>
      </w:r>
      <w:r>
        <w:rPr>
          <w:rFonts w:ascii="Times New Roman" w:hAnsi="Times New Roman" w:cs="Times New Roman"/>
          <w:iCs/>
          <w:sz w:val="24"/>
          <w:szCs w:val="24"/>
        </w:rPr>
        <w:t>4</w:t>
      </w:r>
      <w:r w:rsidRPr="00945CCD">
        <w:rPr>
          <w:rFonts w:ascii="Times New Roman" w:eastAsia="Calibri" w:hAnsi="Times New Roman" w:cs="Times New Roman"/>
          <w:iCs/>
          <w:sz w:val="24"/>
          <w:szCs w:val="24"/>
        </w:rPr>
        <w:t xml:space="preserve"> года.</w:t>
      </w:r>
    </w:p>
    <w:p w:rsidR="006F462A" w:rsidRPr="00945CCD" w:rsidRDefault="006F462A" w:rsidP="006F462A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945CCD">
        <w:rPr>
          <w:rFonts w:ascii="Times New Roman" w:eastAsia="Calibri" w:hAnsi="Times New Roman" w:cs="Times New Roman"/>
          <w:sz w:val="24"/>
          <w:szCs w:val="24"/>
        </w:rPr>
        <w:t>Трудоемкость стадий проекта представлена в таблице 1</w:t>
      </w:r>
    </w:p>
    <w:p w:rsidR="006F462A" w:rsidRPr="00945CCD" w:rsidRDefault="006F462A" w:rsidP="006F462A">
      <w:pPr>
        <w:widowControl w:val="0"/>
        <w:spacing w:after="0" w:line="240" w:lineRule="auto"/>
        <w:rPr>
          <w:rFonts w:ascii="Times New Roman" w:eastAsia="Calibri" w:hAnsi="Times New Roman" w:cs="Times New Roman"/>
          <w:iCs/>
          <w:sz w:val="24"/>
          <w:szCs w:val="24"/>
        </w:rPr>
      </w:pPr>
    </w:p>
    <w:p w:rsidR="006F462A" w:rsidRPr="00945CCD" w:rsidRDefault="006F462A" w:rsidP="006F462A">
      <w:pPr>
        <w:widowControl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945CCD">
        <w:rPr>
          <w:rFonts w:ascii="Times New Roman" w:eastAsia="Calibri" w:hAnsi="Times New Roman" w:cs="Times New Roman"/>
          <w:iCs/>
          <w:sz w:val="24"/>
          <w:szCs w:val="24"/>
        </w:rPr>
        <w:t xml:space="preserve">Таблица 1 -Трудоемкость стадий проекта 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/>
      </w:tblPr>
      <w:tblGrid>
        <w:gridCol w:w="4089"/>
        <w:gridCol w:w="3094"/>
        <w:gridCol w:w="2146"/>
      </w:tblGrid>
      <w:tr w:rsidR="006F462A" w:rsidRPr="00945CCD" w:rsidTr="00D101C2">
        <w:trPr>
          <w:trHeight w:val="571"/>
          <w:jc w:val="center"/>
        </w:trPr>
        <w:tc>
          <w:tcPr>
            <w:tcW w:w="4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F462A" w:rsidRPr="00945CCD" w:rsidRDefault="006F462A" w:rsidP="00D101C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</w:pPr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Наименование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F462A" w:rsidRPr="00945CCD" w:rsidRDefault="006F462A" w:rsidP="00D101C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</w:pPr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Трудовые ресурсы</w:t>
            </w:r>
          </w:p>
        </w:tc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F462A" w:rsidRPr="00945CCD" w:rsidRDefault="006F462A" w:rsidP="00D101C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</w:pPr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Трудоемкость</w:t>
            </w:r>
          </w:p>
        </w:tc>
      </w:tr>
      <w:tr w:rsidR="006F462A" w:rsidRPr="00945CCD" w:rsidTr="00D101C2">
        <w:trPr>
          <w:trHeight w:val="429"/>
          <w:jc w:val="center"/>
        </w:trPr>
        <w:tc>
          <w:tcPr>
            <w:tcW w:w="9329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F462A" w:rsidRPr="00945CCD" w:rsidRDefault="006F462A" w:rsidP="00D101C2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</w:pPr>
            <w:proofErr w:type="spellStart"/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Предпроектное</w:t>
            </w:r>
            <w:proofErr w:type="spellEnd"/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 xml:space="preserve"> обследование</w:t>
            </w:r>
          </w:p>
        </w:tc>
      </w:tr>
      <w:tr w:rsidR="006F462A" w:rsidRPr="00945CCD" w:rsidTr="00D101C2">
        <w:trPr>
          <w:trHeight w:val="408"/>
          <w:jc w:val="center"/>
        </w:trPr>
        <w:tc>
          <w:tcPr>
            <w:tcW w:w="40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F462A" w:rsidRPr="00945CCD" w:rsidRDefault="006F462A" w:rsidP="00D101C2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</w:pPr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Планирование работ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F462A" w:rsidRPr="00945CCD" w:rsidRDefault="006F462A" w:rsidP="00D101C2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</w:pPr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Руководитель</w:t>
            </w:r>
          </w:p>
        </w:tc>
        <w:tc>
          <w:tcPr>
            <w:tcW w:w="21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F462A" w:rsidRPr="00945CCD" w:rsidRDefault="006F462A" w:rsidP="00D101C2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</w:pPr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 xml:space="preserve">6 </w:t>
            </w:r>
            <w:proofErr w:type="spellStart"/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дн</w:t>
            </w:r>
            <w:proofErr w:type="spellEnd"/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. (4 час.)</w:t>
            </w:r>
          </w:p>
        </w:tc>
      </w:tr>
      <w:tr w:rsidR="006F462A" w:rsidRPr="00945CCD" w:rsidTr="00D101C2">
        <w:trPr>
          <w:trHeight w:val="625"/>
          <w:jc w:val="center"/>
        </w:trPr>
        <w:tc>
          <w:tcPr>
            <w:tcW w:w="40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F462A" w:rsidRPr="00945CCD" w:rsidRDefault="006F462A" w:rsidP="00D101C2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</w:pPr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Исследование предметной</w:t>
            </w:r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br/>
              <w:t xml:space="preserve"> области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F462A" w:rsidRPr="00945CCD" w:rsidRDefault="006F462A" w:rsidP="00D101C2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</w:pPr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Исполнитель</w:t>
            </w:r>
          </w:p>
        </w:tc>
        <w:tc>
          <w:tcPr>
            <w:tcW w:w="21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F462A" w:rsidRPr="00945CCD" w:rsidRDefault="006F462A" w:rsidP="00D101C2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</w:pPr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 xml:space="preserve">6 </w:t>
            </w:r>
            <w:proofErr w:type="spellStart"/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дн</w:t>
            </w:r>
            <w:proofErr w:type="spellEnd"/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.</w:t>
            </w:r>
          </w:p>
        </w:tc>
      </w:tr>
      <w:tr w:rsidR="006F462A" w:rsidRPr="00945CCD" w:rsidTr="00D101C2">
        <w:trPr>
          <w:trHeight w:val="549"/>
          <w:jc w:val="center"/>
        </w:trPr>
        <w:tc>
          <w:tcPr>
            <w:tcW w:w="40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F462A" w:rsidRPr="00945CCD" w:rsidRDefault="006F462A" w:rsidP="00D101C2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</w:pPr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Расчет затрат проекта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F462A" w:rsidRPr="00945CCD" w:rsidRDefault="006F462A" w:rsidP="00D101C2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</w:pPr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Исполнитель</w:t>
            </w:r>
          </w:p>
        </w:tc>
        <w:tc>
          <w:tcPr>
            <w:tcW w:w="21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F462A" w:rsidRPr="00945CCD" w:rsidRDefault="006F462A" w:rsidP="00D101C2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</w:pPr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 xml:space="preserve">5 </w:t>
            </w:r>
            <w:proofErr w:type="spellStart"/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дн</w:t>
            </w:r>
            <w:proofErr w:type="spellEnd"/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.</w:t>
            </w:r>
          </w:p>
        </w:tc>
      </w:tr>
      <w:tr w:rsidR="006F462A" w:rsidRPr="00945CCD" w:rsidTr="00D101C2">
        <w:trPr>
          <w:trHeight w:val="366"/>
          <w:jc w:val="center"/>
        </w:trPr>
        <w:tc>
          <w:tcPr>
            <w:tcW w:w="40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F462A" w:rsidRPr="00945CCD" w:rsidRDefault="006F462A" w:rsidP="00D101C2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</w:pPr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Разработка технического задания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F462A" w:rsidRPr="00945CCD" w:rsidRDefault="006F462A" w:rsidP="00D101C2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</w:pPr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Исполнитель</w:t>
            </w:r>
          </w:p>
        </w:tc>
        <w:tc>
          <w:tcPr>
            <w:tcW w:w="21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F462A" w:rsidRPr="00945CCD" w:rsidRDefault="006F462A" w:rsidP="00D101C2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</w:pPr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 xml:space="preserve">4 </w:t>
            </w:r>
            <w:proofErr w:type="spellStart"/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дн</w:t>
            </w:r>
            <w:proofErr w:type="spellEnd"/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.</w:t>
            </w:r>
          </w:p>
        </w:tc>
      </w:tr>
      <w:tr w:rsidR="006F462A" w:rsidRPr="00945CCD" w:rsidTr="00D101C2">
        <w:trPr>
          <w:trHeight w:val="507"/>
          <w:jc w:val="center"/>
        </w:trPr>
        <w:tc>
          <w:tcPr>
            <w:tcW w:w="9329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F462A" w:rsidRPr="00945CCD" w:rsidRDefault="006F462A" w:rsidP="00D101C2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</w:pPr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Проектирование модуля</w:t>
            </w:r>
          </w:p>
        </w:tc>
      </w:tr>
      <w:tr w:rsidR="006F462A" w:rsidRPr="00945CCD" w:rsidTr="00D101C2">
        <w:trPr>
          <w:trHeight w:val="559"/>
          <w:jc w:val="center"/>
        </w:trPr>
        <w:tc>
          <w:tcPr>
            <w:tcW w:w="40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F462A" w:rsidRPr="00945CCD" w:rsidRDefault="006F462A" w:rsidP="00D101C2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</w:pPr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Консультирование и контроль исполнения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F462A" w:rsidRPr="00945CCD" w:rsidRDefault="006F462A" w:rsidP="00D101C2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</w:pPr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Руководитель</w:t>
            </w:r>
          </w:p>
        </w:tc>
        <w:tc>
          <w:tcPr>
            <w:tcW w:w="21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F462A" w:rsidRPr="00945CCD" w:rsidRDefault="006F462A" w:rsidP="00D101C2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</w:pPr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 xml:space="preserve">24 </w:t>
            </w:r>
            <w:proofErr w:type="spellStart"/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дн</w:t>
            </w:r>
            <w:proofErr w:type="spellEnd"/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. (10 час.)</w:t>
            </w:r>
          </w:p>
        </w:tc>
      </w:tr>
      <w:tr w:rsidR="006F462A" w:rsidRPr="00945CCD" w:rsidTr="00D101C2">
        <w:trPr>
          <w:trHeight w:val="469"/>
          <w:jc w:val="center"/>
        </w:trPr>
        <w:tc>
          <w:tcPr>
            <w:tcW w:w="40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F462A" w:rsidRPr="00945CCD" w:rsidRDefault="006F462A" w:rsidP="00D101C2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</w:pPr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 xml:space="preserve">Разработка концептуальной </w:t>
            </w:r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br/>
              <w:t>модели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F462A" w:rsidRPr="00945CCD" w:rsidRDefault="006F462A" w:rsidP="00D101C2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</w:pPr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Исполнитель</w:t>
            </w:r>
          </w:p>
        </w:tc>
        <w:tc>
          <w:tcPr>
            <w:tcW w:w="21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F462A" w:rsidRPr="00945CCD" w:rsidRDefault="006F462A" w:rsidP="00D101C2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</w:pPr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 xml:space="preserve">5 </w:t>
            </w:r>
            <w:proofErr w:type="spellStart"/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дн</w:t>
            </w:r>
            <w:proofErr w:type="spellEnd"/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.</w:t>
            </w:r>
          </w:p>
        </w:tc>
      </w:tr>
      <w:tr w:rsidR="006F462A" w:rsidRPr="00945CCD" w:rsidTr="00D101C2">
        <w:trPr>
          <w:trHeight w:val="677"/>
          <w:jc w:val="center"/>
        </w:trPr>
        <w:tc>
          <w:tcPr>
            <w:tcW w:w="4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F462A" w:rsidRPr="00945CCD" w:rsidRDefault="006F462A" w:rsidP="00D101C2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</w:pPr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 xml:space="preserve">Разработка </w:t>
            </w:r>
            <w:proofErr w:type="spellStart"/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даталогической</w:t>
            </w:r>
            <w:proofErr w:type="spellEnd"/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 xml:space="preserve"> </w:t>
            </w:r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br/>
              <w:t>модели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F462A" w:rsidRPr="00945CCD" w:rsidRDefault="006F462A" w:rsidP="00D101C2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</w:pPr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Исполнитель</w:t>
            </w:r>
          </w:p>
        </w:tc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F462A" w:rsidRPr="00945CCD" w:rsidRDefault="006F462A" w:rsidP="00D101C2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</w:pPr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 xml:space="preserve">4 </w:t>
            </w:r>
            <w:proofErr w:type="spellStart"/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дн</w:t>
            </w:r>
            <w:proofErr w:type="spellEnd"/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.</w:t>
            </w:r>
          </w:p>
        </w:tc>
      </w:tr>
      <w:tr w:rsidR="006F462A" w:rsidRPr="00945CCD" w:rsidTr="00D101C2">
        <w:trPr>
          <w:trHeight w:val="546"/>
          <w:jc w:val="center"/>
        </w:trPr>
        <w:tc>
          <w:tcPr>
            <w:tcW w:w="4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F462A" w:rsidRPr="00945CCD" w:rsidRDefault="006F462A" w:rsidP="00D101C2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</w:pPr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Разработка пользовательского интерфейса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F462A" w:rsidRPr="00945CCD" w:rsidRDefault="006F462A" w:rsidP="00D101C2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</w:pPr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Исполнитель</w:t>
            </w:r>
          </w:p>
        </w:tc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F462A" w:rsidRPr="00945CCD" w:rsidRDefault="006F462A" w:rsidP="00D101C2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</w:pPr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 xml:space="preserve">4 </w:t>
            </w:r>
            <w:proofErr w:type="spellStart"/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дн</w:t>
            </w:r>
            <w:proofErr w:type="spellEnd"/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.</w:t>
            </w:r>
          </w:p>
        </w:tc>
      </w:tr>
      <w:tr w:rsidR="006F462A" w:rsidRPr="00945CCD" w:rsidTr="00D101C2">
        <w:trPr>
          <w:trHeight w:val="546"/>
          <w:jc w:val="center"/>
        </w:trPr>
        <w:tc>
          <w:tcPr>
            <w:tcW w:w="4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F462A" w:rsidRPr="00945CCD" w:rsidRDefault="006F462A" w:rsidP="00D101C2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</w:pPr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Оформление документации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F462A" w:rsidRPr="00945CCD" w:rsidRDefault="006F462A" w:rsidP="00D101C2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</w:pPr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Исполнитель</w:t>
            </w:r>
          </w:p>
        </w:tc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F462A" w:rsidRPr="00945CCD" w:rsidRDefault="006F462A" w:rsidP="00D101C2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</w:pPr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 xml:space="preserve">4 </w:t>
            </w:r>
            <w:proofErr w:type="spellStart"/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дн</w:t>
            </w:r>
            <w:proofErr w:type="spellEnd"/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.</w:t>
            </w:r>
          </w:p>
        </w:tc>
      </w:tr>
      <w:tr w:rsidR="006F462A" w:rsidRPr="00945CCD" w:rsidTr="00D101C2">
        <w:trPr>
          <w:trHeight w:val="546"/>
          <w:jc w:val="center"/>
        </w:trPr>
        <w:tc>
          <w:tcPr>
            <w:tcW w:w="4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F462A" w:rsidRPr="00945CCD" w:rsidRDefault="006F462A" w:rsidP="00D101C2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</w:pPr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Проверка документации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F462A" w:rsidRPr="00945CCD" w:rsidRDefault="006F462A" w:rsidP="00D101C2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</w:pPr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Руководитель</w:t>
            </w:r>
          </w:p>
        </w:tc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F462A" w:rsidRPr="00945CCD" w:rsidRDefault="006F462A" w:rsidP="00D101C2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</w:pPr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 xml:space="preserve">3 </w:t>
            </w:r>
            <w:proofErr w:type="spellStart"/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дн</w:t>
            </w:r>
            <w:proofErr w:type="spellEnd"/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. (4 час.)</w:t>
            </w:r>
          </w:p>
        </w:tc>
      </w:tr>
      <w:tr w:rsidR="006F462A" w:rsidRPr="00945CCD" w:rsidTr="00D101C2">
        <w:trPr>
          <w:trHeight w:val="546"/>
          <w:jc w:val="center"/>
        </w:trPr>
        <w:tc>
          <w:tcPr>
            <w:tcW w:w="4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F462A" w:rsidRPr="00945CCD" w:rsidRDefault="006F462A" w:rsidP="00D101C2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</w:pPr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Утверждение документации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F462A" w:rsidRPr="00945CCD" w:rsidRDefault="006F462A" w:rsidP="00D101C2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</w:pPr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 xml:space="preserve">Заказчик </w:t>
            </w:r>
          </w:p>
        </w:tc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F462A" w:rsidRPr="00945CCD" w:rsidRDefault="006F462A" w:rsidP="00D101C2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</w:pPr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 xml:space="preserve">1 </w:t>
            </w:r>
            <w:proofErr w:type="spellStart"/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дн</w:t>
            </w:r>
            <w:proofErr w:type="spellEnd"/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. (1 час.)</w:t>
            </w:r>
          </w:p>
        </w:tc>
      </w:tr>
    </w:tbl>
    <w:p w:rsidR="006F462A" w:rsidRPr="00945CCD" w:rsidRDefault="006F462A" w:rsidP="006F462A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945CCD">
        <w:rPr>
          <w:rFonts w:ascii="Times New Roman" w:eastAsia="Calibri" w:hAnsi="Times New Roman" w:cs="Times New Roman"/>
          <w:sz w:val="24"/>
          <w:szCs w:val="24"/>
        </w:rPr>
        <w:t xml:space="preserve">Задание 1. Разработать структуру пооперационного перечня работ в рамках исполнения проекта (2 варианта: функциональный и организационный). Среда разработки </w:t>
      </w:r>
      <w:r w:rsidRPr="00945CCD">
        <w:rPr>
          <w:rFonts w:ascii="Times New Roman" w:eastAsia="Calibri" w:hAnsi="Times New Roman" w:cs="Times New Roman"/>
          <w:sz w:val="24"/>
          <w:szCs w:val="24"/>
          <w:lang w:val="en-US"/>
        </w:rPr>
        <w:t>Visio</w:t>
      </w:r>
      <w:r w:rsidRPr="00945CCD">
        <w:rPr>
          <w:rFonts w:ascii="Times New Roman" w:eastAsia="Calibri" w:hAnsi="Times New Roman" w:cs="Times New Roman"/>
          <w:sz w:val="24"/>
          <w:szCs w:val="24"/>
        </w:rPr>
        <w:t>2007</w:t>
      </w:r>
    </w:p>
    <w:p w:rsidR="006F462A" w:rsidRPr="00945CCD" w:rsidRDefault="006F462A" w:rsidP="006F462A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6F462A" w:rsidRPr="00945CCD" w:rsidRDefault="006F462A" w:rsidP="006F462A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945CCD">
        <w:rPr>
          <w:rFonts w:ascii="Times New Roman" w:eastAsia="Calibri" w:hAnsi="Times New Roman" w:cs="Times New Roman"/>
          <w:sz w:val="24"/>
          <w:szCs w:val="24"/>
        </w:rPr>
        <w:t>Задание 2. Заполнить таблицу 2</w:t>
      </w:r>
    </w:p>
    <w:p w:rsidR="006F462A" w:rsidRPr="00945CCD" w:rsidRDefault="006F462A" w:rsidP="006F462A">
      <w:pPr>
        <w:spacing w:after="0" w:line="240" w:lineRule="auto"/>
        <w:rPr>
          <w:rFonts w:ascii="Times New Roman" w:eastAsia="Calibri" w:hAnsi="Times New Roman" w:cs="Times New Roman"/>
          <w:bCs/>
          <w:sz w:val="24"/>
          <w:szCs w:val="24"/>
        </w:rPr>
      </w:pPr>
    </w:p>
    <w:p w:rsidR="006F462A" w:rsidRPr="00945CCD" w:rsidRDefault="006F462A" w:rsidP="006F462A">
      <w:pPr>
        <w:spacing w:after="0" w:line="240" w:lineRule="auto"/>
        <w:rPr>
          <w:rFonts w:ascii="Times New Roman" w:eastAsia="Calibri" w:hAnsi="Times New Roman" w:cs="Times New Roman"/>
          <w:bCs/>
          <w:sz w:val="24"/>
          <w:szCs w:val="24"/>
        </w:rPr>
      </w:pPr>
      <w:r w:rsidRPr="00945CCD">
        <w:rPr>
          <w:rFonts w:ascii="Times New Roman" w:eastAsia="Calibri" w:hAnsi="Times New Roman" w:cs="Times New Roman"/>
          <w:bCs/>
          <w:sz w:val="24"/>
          <w:szCs w:val="24"/>
        </w:rPr>
        <w:t>Таблица 2 – Состав ресурсов проекта и ресурсоемкость</w:t>
      </w:r>
      <w:r w:rsidRPr="00945CC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45CCD">
        <w:rPr>
          <w:rFonts w:ascii="Times New Roman" w:eastAsia="Calibri" w:hAnsi="Times New Roman" w:cs="Times New Roman"/>
          <w:bCs/>
          <w:sz w:val="24"/>
          <w:szCs w:val="24"/>
        </w:rPr>
        <w:t xml:space="preserve">работ </w:t>
      </w:r>
    </w:p>
    <w:tbl>
      <w:tblPr>
        <w:tblW w:w="994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CellMar>
          <w:left w:w="10" w:type="dxa"/>
          <w:right w:w="10" w:type="dxa"/>
        </w:tblCellMar>
        <w:tblLook w:val="0000"/>
      </w:tblPr>
      <w:tblGrid>
        <w:gridCol w:w="2067"/>
        <w:gridCol w:w="2607"/>
        <w:gridCol w:w="1768"/>
        <w:gridCol w:w="1873"/>
        <w:gridCol w:w="1628"/>
      </w:tblGrid>
      <w:tr w:rsidR="006F462A" w:rsidRPr="00945CCD" w:rsidTr="00D101C2">
        <w:trPr>
          <w:trHeight w:val="1090"/>
          <w:jc w:val="center"/>
        </w:trPr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6F462A" w:rsidRPr="00945CCD" w:rsidRDefault="006F462A" w:rsidP="00D101C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</w:pPr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 xml:space="preserve">Работы </w:t>
            </w:r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br/>
              <w:t>проекта</w:t>
            </w:r>
          </w:p>
        </w:tc>
        <w:tc>
          <w:tcPr>
            <w:tcW w:w="2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6F462A" w:rsidRPr="00945CCD" w:rsidRDefault="006F462A" w:rsidP="00D101C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</w:pPr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Операции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6F462A" w:rsidRPr="00945CCD" w:rsidRDefault="006F462A" w:rsidP="00D101C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</w:pPr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Персонал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6F462A" w:rsidRPr="00945CCD" w:rsidRDefault="006F462A" w:rsidP="00D101C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</w:pPr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Трудоемкость, часов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6F462A" w:rsidRPr="00945CCD" w:rsidRDefault="006F462A" w:rsidP="00D101C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</w:pPr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 xml:space="preserve">Машинное время, </w:t>
            </w:r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br/>
              <w:t>часов</w:t>
            </w:r>
          </w:p>
        </w:tc>
      </w:tr>
      <w:tr w:rsidR="006F462A" w:rsidRPr="00945CCD" w:rsidTr="00D101C2">
        <w:trPr>
          <w:trHeight w:val="575"/>
          <w:jc w:val="center"/>
        </w:trPr>
        <w:tc>
          <w:tcPr>
            <w:tcW w:w="20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6F462A" w:rsidRPr="00945CCD" w:rsidRDefault="006F462A" w:rsidP="00D101C2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</w:pPr>
            <w:r w:rsidRPr="00945CCD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Планирование работ</w:t>
            </w:r>
          </w:p>
        </w:tc>
        <w:tc>
          <w:tcPr>
            <w:tcW w:w="2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6F462A" w:rsidRPr="00945CCD" w:rsidRDefault="006F462A" w:rsidP="00D101C2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</w:pPr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 xml:space="preserve">Формулирование </w:t>
            </w:r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br/>
              <w:t>целей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6F462A" w:rsidRPr="00945CCD" w:rsidRDefault="006F462A" w:rsidP="00D101C2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</w:pPr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Руководитель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6F462A" w:rsidRPr="00945CCD" w:rsidRDefault="006F462A" w:rsidP="00D101C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</w:pPr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4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F462A" w:rsidRPr="00945CCD" w:rsidRDefault="006F462A" w:rsidP="00D101C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</w:pPr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4</w:t>
            </w:r>
          </w:p>
        </w:tc>
      </w:tr>
      <w:tr w:rsidR="006F462A" w:rsidRPr="00945CCD" w:rsidTr="00D101C2">
        <w:trPr>
          <w:trHeight w:val="419"/>
          <w:jc w:val="center"/>
        </w:trPr>
        <w:tc>
          <w:tcPr>
            <w:tcW w:w="20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6F462A" w:rsidRPr="00945CCD" w:rsidRDefault="006F462A" w:rsidP="00D101C2">
            <w:pPr>
              <w:widowControl w:val="0"/>
              <w:snapToGrid w:val="0"/>
              <w:spacing w:after="0" w:line="240" w:lineRule="auto"/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6F462A" w:rsidRPr="00945CCD" w:rsidRDefault="006F462A" w:rsidP="00D101C2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Календарное планирование работ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6F462A" w:rsidRPr="00945CCD" w:rsidRDefault="006F462A" w:rsidP="00D101C2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</w:pPr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Руководитель</w:t>
            </w:r>
          </w:p>
          <w:p w:rsidR="006F462A" w:rsidRPr="00945CCD" w:rsidRDefault="006F462A" w:rsidP="00D101C2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</w:pPr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 xml:space="preserve">Исполнитель 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6F462A" w:rsidRPr="00945CCD" w:rsidRDefault="006F462A" w:rsidP="00D101C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</w:pPr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4</w:t>
            </w:r>
          </w:p>
          <w:p w:rsidR="006F462A" w:rsidRPr="00945CCD" w:rsidRDefault="006F462A" w:rsidP="00D101C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</w:pPr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4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F462A" w:rsidRPr="00945CCD" w:rsidRDefault="006F462A" w:rsidP="00D101C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</w:pPr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4</w:t>
            </w:r>
          </w:p>
        </w:tc>
      </w:tr>
      <w:tr w:rsidR="006F462A" w:rsidRPr="00945CCD" w:rsidTr="00D101C2">
        <w:trPr>
          <w:trHeight w:val="412"/>
          <w:jc w:val="center"/>
        </w:trPr>
        <w:tc>
          <w:tcPr>
            <w:tcW w:w="20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6F462A" w:rsidRPr="00945CCD" w:rsidRDefault="006F462A" w:rsidP="00D101C2">
            <w:pPr>
              <w:widowControl w:val="0"/>
              <w:snapToGrid w:val="0"/>
              <w:spacing w:after="0" w:line="240" w:lineRule="auto"/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6F462A" w:rsidRPr="00945CCD" w:rsidRDefault="006F462A" w:rsidP="00D101C2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</w:pPr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Планирование ресурсов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6F462A" w:rsidRPr="00945CCD" w:rsidRDefault="006F462A" w:rsidP="00D101C2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</w:pPr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Исполнитель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F462A" w:rsidRPr="00945CCD" w:rsidRDefault="006F462A" w:rsidP="00D101C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</w:pPr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4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F462A" w:rsidRPr="00945CCD" w:rsidRDefault="006F462A" w:rsidP="00D101C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</w:pPr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4</w:t>
            </w:r>
          </w:p>
        </w:tc>
      </w:tr>
      <w:tr w:rsidR="006F462A" w:rsidRPr="00945CCD" w:rsidTr="00D101C2">
        <w:trPr>
          <w:trHeight w:val="412"/>
          <w:jc w:val="center"/>
        </w:trPr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6F462A" w:rsidRPr="00945CCD" w:rsidRDefault="006F462A" w:rsidP="00D101C2">
            <w:pPr>
              <w:widowControl w:val="0"/>
              <w:snapToGrid w:val="0"/>
              <w:spacing w:after="0" w:line="240" w:lineRule="auto"/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</w:pPr>
            <w:r w:rsidRPr="00945CC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lastRenderedPageBreak/>
              <w:t>и т.д.</w:t>
            </w:r>
          </w:p>
        </w:tc>
        <w:tc>
          <w:tcPr>
            <w:tcW w:w="2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6F462A" w:rsidRPr="00945CCD" w:rsidRDefault="006F462A" w:rsidP="00D101C2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6F462A" w:rsidRPr="00945CCD" w:rsidRDefault="006F462A" w:rsidP="00D101C2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F462A" w:rsidRPr="00945CCD" w:rsidRDefault="006F462A" w:rsidP="00D101C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F462A" w:rsidRPr="00945CCD" w:rsidRDefault="006F462A" w:rsidP="00D101C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</w:pPr>
          </w:p>
        </w:tc>
      </w:tr>
    </w:tbl>
    <w:p w:rsidR="006F462A" w:rsidRPr="00945CCD" w:rsidRDefault="006F462A" w:rsidP="006F462A">
      <w:pPr>
        <w:spacing w:after="0" w:line="240" w:lineRule="auto"/>
        <w:rPr>
          <w:rFonts w:ascii="Times New Roman" w:eastAsia="Calibri" w:hAnsi="Times New Roman" w:cs="Times New Roman"/>
          <w:bCs/>
          <w:sz w:val="24"/>
          <w:szCs w:val="24"/>
        </w:rPr>
      </w:pPr>
    </w:p>
    <w:p w:rsidR="006F462A" w:rsidRPr="00E22E99" w:rsidRDefault="006F462A" w:rsidP="006F462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A7DCF">
        <w:rPr>
          <w:rFonts w:ascii="Times New Roman" w:hAnsi="Times New Roman" w:cs="Times New Roman"/>
          <w:b/>
          <w:sz w:val="24"/>
          <w:szCs w:val="24"/>
        </w:rPr>
        <w:t>Практическая работа 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6</w:t>
      </w:r>
    </w:p>
    <w:p w:rsidR="006F462A" w:rsidRPr="00945CCD" w:rsidRDefault="006F462A" w:rsidP="006F462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45CCD">
        <w:rPr>
          <w:rFonts w:ascii="Times New Roman" w:hAnsi="Times New Roman" w:cs="Times New Roman"/>
          <w:b/>
          <w:sz w:val="24"/>
          <w:szCs w:val="24"/>
        </w:rPr>
        <w:t>Оценка стоимости ресурсов проекта</w:t>
      </w:r>
    </w:p>
    <w:p w:rsidR="006F462A" w:rsidRPr="00945CCD" w:rsidRDefault="006F462A" w:rsidP="006F462A">
      <w:pPr>
        <w:widowControl w:val="0"/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5CCD">
        <w:rPr>
          <w:rFonts w:ascii="Times New Roman" w:eastAsia="Times New Roman" w:hAnsi="Times New Roman" w:cs="Times New Roman"/>
          <w:bCs/>
          <w:sz w:val="24"/>
          <w:szCs w:val="24"/>
        </w:rPr>
        <w:t>Затраты на проект складываются из расходов на заработную плату команды проекта, на материалы и энергию, на содержание и эксплуатацию оборудования и возможных затрат на изменения в информационной системе предприятия.</w:t>
      </w:r>
    </w:p>
    <w:p w:rsidR="006F462A" w:rsidRPr="00945CCD" w:rsidRDefault="006F462A" w:rsidP="006F462A">
      <w:pPr>
        <w:widowControl w:val="0"/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3214B">
        <w:rPr>
          <w:rFonts w:ascii="Times New Roman" w:eastAsia="Times New Roman" w:hAnsi="Times New Roman" w:cs="Times New Roman"/>
          <w:b/>
          <w:bCs/>
          <w:sz w:val="24"/>
          <w:szCs w:val="24"/>
        </w:rPr>
        <w:t>а)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945CCD">
        <w:rPr>
          <w:rFonts w:ascii="Times New Roman" w:eastAsia="Times New Roman" w:hAnsi="Times New Roman" w:cs="Times New Roman"/>
          <w:bCs/>
          <w:sz w:val="24"/>
          <w:szCs w:val="24"/>
        </w:rPr>
        <w:t>Команда проекта включает руководителя и исполнителя.</w:t>
      </w:r>
    </w:p>
    <w:p w:rsidR="006F462A" w:rsidRPr="00945CCD" w:rsidRDefault="006F462A" w:rsidP="006F462A">
      <w:pPr>
        <w:widowControl w:val="0"/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5CCD">
        <w:rPr>
          <w:rFonts w:ascii="Times New Roman" w:eastAsia="Times New Roman" w:hAnsi="Times New Roman" w:cs="Times New Roman"/>
          <w:bCs/>
          <w:sz w:val="24"/>
          <w:szCs w:val="24"/>
        </w:rPr>
        <w:t>Расчет заработной платы участников проекта необходимо провести исходя из существующих должностных окладов и фактически отработанного времени.</w:t>
      </w:r>
    </w:p>
    <w:p w:rsidR="006F462A" w:rsidRPr="00E22E99" w:rsidRDefault="006F462A" w:rsidP="006F462A">
      <w:pPr>
        <w:widowControl w:val="0"/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FF0000"/>
          <w:sz w:val="26"/>
          <w:szCs w:val="26"/>
        </w:rPr>
      </w:pPr>
      <w:r w:rsidRPr="00E22E99">
        <w:rPr>
          <w:rFonts w:ascii="Times New Roman" w:eastAsia="Calibri" w:hAnsi="Times New Roman" w:cs="Times New Roman"/>
          <w:b/>
          <w:color w:val="FF0000"/>
          <w:sz w:val="26"/>
          <w:szCs w:val="26"/>
        </w:rPr>
        <w:t>Трудоемкость руководителя и исполнителя возьмите из предыдущей работы</w:t>
      </w:r>
    </w:p>
    <w:p w:rsidR="006F462A" w:rsidRPr="00945CCD" w:rsidRDefault="006F462A" w:rsidP="006F462A">
      <w:pPr>
        <w:widowControl w:val="0"/>
        <w:shd w:val="clear" w:color="auto" w:fill="FFFFFF"/>
        <w:tabs>
          <w:tab w:val="right" w:pos="9072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pacing w:val="-4"/>
          <w:sz w:val="24"/>
          <w:szCs w:val="24"/>
        </w:rPr>
      </w:pPr>
      <w:r w:rsidRPr="00945CCD">
        <w:rPr>
          <w:rFonts w:ascii="Times New Roman" w:eastAsia="Times New Roman" w:hAnsi="Times New Roman" w:cs="Times New Roman"/>
          <w:bCs/>
          <w:spacing w:val="-4"/>
          <w:sz w:val="24"/>
          <w:szCs w:val="24"/>
        </w:rPr>
        <w:t>Для расчета заработной платы участника проекта используем формулу:</w:t>
      </w:r>
    </w:p>
    <w:p w:rsidR="006F462A" w:rsidRPr="00945CCD" w:rsidRDefault="006F462A" w:rsidP="006F462A">
      <w:pPr>
        <w:widowControl w:val="0"/>
        <w:shd w:val="clear" w:color="auto" w:fill="FFFFFF"/>
        <w:tabs>
          <w:tab w:val="right" w:pos="9072"/>
        </w:tabs>
        <w:spacing w:after="0" w:line="240" w:lineRule="auto"/>
        <w:ind w:firstLine="283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5CCD">
        <w:rPr>
          <w:rFonts w:ascii="Times New Roman" w:eastAsia="Times New Roman" w:hAnsi="Times New Roman" w:cs="Times New Roman"/>
          <w:bCs/>
          <w:position w:val="-14"/>
          <w:sz w:val="24"/>
          <w:szCs w:val="24"/>
        </w:rPr>
        <w:object w:dxaOrig="2580" w:dyaOrig="3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3pt;height:22.5pt" o:ole="">
            <v:imagedata r:id="rId4" o:title=""/>
          </v:shape>
          <o:OLEObject Type="Embed" ProgID="Equation.3" ShapeID="_x0000_i1025" DrawAspect="Content" ObjectID="_1822162229" r:id="rId5"/>
        </w:object>
      </w:r>
      <w:r w:rsidRPr="00945CCD">
        <w:rPr>
          <w:rFonts w:ascii="Times New Roman" w:eastAsia="Times New Roman" w:hAnsi="Times New Roman" w:cs="Times New Roman"/>
          <w:bCs/>
          <w:sz w:val="24"/>
          <w:szCs w:val="24"/>
        </w:rPr>
        <w:tab/>
        <w:t>(1)</w:t>
      </w:r>
    </w:p>
    <w:p w:rsidR="006F462A" w:rsidRPr="00945CCD" w:rsidRDefault="006F462A" w:rsidP="006F462A">
      <w:pPr>
        <w:widowControl w:val="0"/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5CCD">
        <w:rPr>
          <w:rFonts w:ascii="Times New Roman" w:eastAsia="Times New Roman" w:hAnsi="Times New Roman" w:cs="Times New Roman"/>
          <w:bCs/>
          <w:sz w:val="24"/>
          <w:szCs w:val="24"/>
        </w:rPr>
        <w:t xml:space="preserve">где </w:t>
      </w:r>
      <w:proofErr w:type="spellStart"/>
      <w:r w:rsidRPr="00945CCD">
        <w:rPr>
          <w:rFonts w:ascii="Times New Roman" w:eastAsia="Times New Roman" w:hAnsi="Times New Roman" w:cs="Times New Roman"/>
          <w:bCs/>
          <w:sz w:val="24"/>
          <w:szCs w:val="24"/>
        </w:rPr>
        <w:t>Тр</w:t>
      </w:r>
      <w:r w:rsidRPr="00945CCD">
        <w:rPr>
          <w:rFonts w:ascii="Times New Roman" w:eastAsia="Times New Roman" w:hAnsi="Times New Roman" w:cs="Times New Roman"/>
          <w:bCs/>
          <w:sz w:val="24"/>
          <w:szCs w:val="24"/>
          <w:vertAlign w:val="subscript"/>
        </w:rPr>
        <w:t>час</w:t>
      </w:r>
      <w:proofErr w:type="spellEnd"/>
      <w:r w:rsidRPr="00945CCD">
        <w:rPr>
          <w:rFonts w:ascii="Times New Roman" w:eastAsia="Times New Roman" w:hAnsi="Times New Roman" w:cs="Times New Roman"/>
          <w:bCs/>
          <w:sz w:val="24"/>
          <w:szCs w:val="24"/>
        </w:rPr>
        <w:t>- трудоемкость в часах;</w:t>
      </w:r>
    </w:p>
    <w:p w:rsidR="006F462A" w:rsidRPr="00945CCD" w:rsidRDefault="006F462A" w:rsidP="006F462A">
      <w:pPr>
        <w:widowControl w:val="0"/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45CCD">
        <w:rPr>
          <w:rFonts w:ascii="Times New Roman" w:eastAsia="Times New Roman" w:hAnsi="Times New Roman" w:cs="Times New Roman"/>
          <w:bCs/>
          <w:sz w:val="24"/>
          <w:szCs w:val="24"/>
        </w:rPr>
        <w:t>Ст</w:t>
      </w:r>
      <w:r w:rsidRPr="00945CCD">
        <w:rPr>
          <w:rFonts w:ascii="Times New Roman" w:eastAsia="Times New Roman" w:hAnsi="Times New Roman" w:cs="Times New Roman"/>
          <w:bCs/>
          <w:sz w:val="24"/>
          <w:szCs w:val="24"/>
          <w:vertAlign w:val="subscript"/>
        </w:rPr>
        <w:t>час</w:t>
      </w:r>
      <w:proofErr w:type="spellEnd"/>
      <w:r w:rsidRPr="00945CCD">
        <w:rPr>
          <w:rFonts w:ascii="Times New Roman" w:eastAsia="Times New Roman" w:hAnsi="Times New Roman" w:cs="Times New Roman"/>
          <w:bCs/>
          <w:sz w:val="24"/>
          <w:szCs w:val="24"/>
        </w:rPr>
        <w:t>- часовая тарифная ставка, руб.</w:t>
      </w:r>
    </w:p>
    <w:p w:rsidR="006F462A" w:rsidRPr="00945CCD" w:rsidRDefault="006F462A" w:rsidP="006F462A">
      <w:pPr>
        <w:widowControl w:val="0"/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5CCD">
        <w:rPr>
          <w:rFonts w:ascii="Times New Roman" w:eastAsia="Times New Roman" w:hAnsi="Times New Roman" w:cs="Times New Roman"/>
          <w:bCs/>
          <w:sz w:val="24"/>
          <w:szCs w:val="24"/>
        </w:rPr>
        <w:t>Часовая тарифная ставка находится по формуле:</w:t>
      </w:r>
    </w:p>
    <w:p w:rsidR="006F462A" w:rsidRPr="00945CCD" w:rsidRDefault="006F462A" w:rsidP="006F462A">
      <w:pPr>
        <w:widowControl w:val="0"/>
        <w:shd w:val="clear" w:color="auto" w:fill="FFFFFF"/>
        <w:tabs>
          <w:tab w:val="right" w:pos="9072"/>
        </w:tabs>
        <w:spacing w:after="0" w:line="240" w:lineRule="auto"/>
        <w:ind w:firstLine="283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5CCD">
        <w:rPr>
          <w:rFonts w:ascii="Times New Roman" w:eastAsia="Times New Roman" w:hAnsi="Times New Roman" w:cs="Times New Roman"/>
          <w:bCs/>
          <w:position w:val="-32"/>
          <w:sz w:val="24"/>
          <w:szCs w:val="24"/>
        </w:rPr>
        <w:object w:dxaOrig="1939" w:dyaOrig="700">
          <v:shape id="_x0000_i1026" type="#_x0000_t75" style="width:99pt;height:36pt" o:ole="">
            <v:imagedata r:id="rId6" o:title=""/>
          </v:shape>
          <o:OLEObject Type="Embed" ProgID="Equation.3" ShapeID="_x0000_i1026" DrawAspect="Content" ObjectID="_1822162230" r:id="rId7"/>
        </w:object>
      </w:r>
      <w:r w:rsidRPr="00945CCD">
        <w:rPr>
          <w:rFonts w:ascii="Times New Roman" w:eastAsia="Times New Roman" w:hAnsi="Times New Roman" w:cs="Times New Roman"/>
          <w:bCs/>
          <w:sz w:val="24"/>
          <w:szCs w:val="24"/>
        </w:rPr>
        <w:tab/>
        <w:t>(2)</w:t>
      </w:r>
    </w:p>
    <w:p w:rsidR="006F462A" w:rsidRDefault="006F462A" w:rsidP="006F462A">
      <w:pPr>
        <w:widowControl w:val="0"/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5CCD">
        <w:rPr>
          <w:rFonts w:ascii="Times New Roman" w:eastAsia="Times New Roman" w:hAnsi="Times New Roman" w:cs="Times New Roman"/>
          <w:bCs/>
          <w:sz w:val="24"/>
          <w:szCs w:val="24"/>
        </w:rPr>
        <w:t xml:space="preserve">где </w:t>
      </w:r>
      <w:proofErr w:type="spellStart"/>
      <w:r w:rsidRPr="00945CCD">
        <w:rPr>
          <w:rFonts w:ascii="Times New Roman" w:eastAsia="Times New Roman" w:hAnsi="Times New Roman" w:cs="Times New Roman"/>
          <w:bCs/>
          <w:sz w:val="24"/>
          <w:szCs w:val="24"/>
        </w:rPr>
        <w:t>Ф</w:t>
      </w:r>
      <w:r w:rsidRPr="00945CCD">
        <w:rPr>
          <w:rFonts w:ascii="Times New Roman" w:eastAsia="Times New Roman" w:hAnsi="Times New Roman" w:cs="Times New Roman"/>
          <w:bCs/>
          <w:sz w:val="24"/>
          <w:szCs w:val="24"/>
          <w:vertAlign w:val="subscript"/>
        </w:rPr>
        <w:t>вр_раб</w:t>
      </w:r>
      <w:proofErr w:type="spellEnd"/>
      <w:r w:rsidRPr="00945CCD">
        <w:rPr>
          <w:rFonts w:ascii="Times New Roman" w:eastAsia="Times New Roman" w:hAnsi="Times New Roman" w:cs="Times New Roman"/>
          <w:bCs/>
          <w:sz w:val="24"/>
          <w:szCs w:val="24"/>
          <w:vertAlign w:val="subscript"/>
        </w:rPr>
        <w:t xml:space="preserve"> </w:t>
      </w:r>
      <w:r w:rsidRPr="00945CCD">
        <w:rPr>
          <w:rFonts w:ascii="Times New Roman" w:eastAsia="Times New Roman" w:hAnsi="Times New Roman" w:cs="Times New Roman"/>
          <w:bCs/>
          <w:sz w:val="24"/>
          <w:szCs w:val="24"/>
        </w:rPr>
        <w:t>– годовой фонд рабочего времени;</w:t>
      </w:r>
    </w:p>
    <w:p w:rsidR="006F462A" w:rsidRDefault="006F462A" w:rsidP="006F462A">
      <w:pPr>
        <w:widowControl w:val="0"/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45CCD">
        <w:rPr>
          <w:rFonts w:ascii="Times New Roman" w:eastAsia="Times New Roman" w:hAnsi="Times New Roman" w:cs="Times New Roman"/>
          <w:bCs/>
          <w:sz w:val="24"/>
          <w:szCs w:val="24"/>
        </w:rPr>
        <w:t>Ок</w:t>
      </w:r>
      <w:r w:rsidRPr="00945CCD">
        <w:rPr>
          <w:rFonts w:ascii="Times New Roman" w:eastAsia="Times New Roman" w:hAnsi="Times New Roman" w:cs="Times New Roman"/>
          <w:bCs/>
          <w:sz w:val="24"/>
          <w:szCs w:val="24"/>
          <w:vertAlign w:val="subscript"/>
        </w:rPr>
        <w:t>мес</w:t>
      </w:r>
      <w:proofErr w:type="spellEnd"/>
      <w:r w:rsidRPr="00945CCD">
        <w:rPr>
          <w:rFonts w:ascii="Times New Roman" w:eastAsia="Times New Roman" w:hAnsi="Times New Roman" w:cs="Times New Roman"/>
          <w:bCs/>
          <w:sz w:val="24"/>
          <w:szCs w:val="24"/>
        </w:rPr>
        <w:t xml:space="preserve"> – месячный оклад участника</w:t>
      </w:r>
    </w:p>
    <w:p w:rsidR="006F462A" w:rsidRPr="00975029" w:rsidRDefault="006F462A" w:rsidP="006F462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1</w:t>
      </w:r>
      <w:r w:rsidRPr="0097502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. Рассчитать часовую ставку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и заработную плату</w:t>
      </w:r>
      <w:r w:rsidRPr="0097502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по каждому участнику проекта, исходя из следующих данных:</w:t>
      </w:r>
    </w:p>
    <w:p w:rsidR="006F462A" w:rsidRPr="00975029" w:rsidRDefault="006F462A" w:rsidP="006F462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5029">
        <w:rPr>
          <w:rFonts w:ascii="Times New Roman" w:eastAsia="Times New Roman" w:hAnsi="Times New Roman" w:cs="Times New Roman"/>
          <w:bCs/>
          <w:sz w:val="24"/>
          <w:szCs w:val="24"/>
        </w:rPr>
        <w:t>- годовой фонд рабочего времени при 36-часовой рабочей неделе в 202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5</w:t>
      </w:r>
      <w:r w:rsidRPr="00975029">
        <w:rPr>
          <w:rFonts w:ascii="Times New Roman" w:eastAsia="Times New Roman" w:hAnsi="Times New Roman" w:cs="Times New Roman"/>
          <w:bCs/>
          <w:sz w:val="24"/>
          <w:szCs w:val="24"/>
        </w:rPr>
        <w:t xml:space="preserve"> году равен  </w:t>
      </w:r>
      <w:r w:rsidRPr="00AE23B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???</w:t>
      </w:r>
      <w:r w:rsidRPr="00975029">
        <w:rPr>
          <w:rFonts w:ascii="Times New Roman" w:eastAsia="Times New Roman" w:hAnsi="Times New Roman" w:cs="Times New Roman"/>
          <w:bCs/>
          <w:sz w:val="24"/>
          <w:szCs w:val="24"/>
        </w:rPr>
        <w:t xml:space="preserve">час. </w:t>
      </w:r>
    </w:p>
    <w:p w:rsidR="006F462A" w:rsidRPr="00975029" w:rsidRDefault="006F462A" w:rsidP="006F462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5029">
        <w:rPr>
          <w:rFonts w:ascii="Times New Roman" w:eastAsia="Times New Roman" w:hAnsi="Times New Roman" w:cs="Times New Roman"/>
          <w:bCs/>
          <w:sz w:val="24"/>
          <w:szCs w:val="24"/>
        </w:rPr>
        <w:t xml:space="preserve">- месячный оклад руководителя проекта – </w:t>
      </w:r>
      <w:r w:rsidRPr="00A403B9">
        <w:rPr>
          <w:rFonts w:ascii="Times New Roman" w:eastAsia="Times New Roman" w:hAnsi="Times New Roman" w:cs="Times New Roman"/>
          <w:bCs/>
          <w:sz w:val="24"/>
          <w:szCs w:val="24"/>
        </w:rPr>
        <w:t>3</w:t>
      </w:r>
      <w:r w:rsidRPr="00975029">
        <w:rPr>
          <w:rFonts w:ascii="Times New Roman" w:eastAsia="Times New Roman" w:hAnsi="Times New Roman" w:cs="Times New Roman"/>
          <w:bCs/>
          <w:sz w:val="24"/>
          <w:szCs w:val="24"/>
        </w:rPr>
        <w:t>4000 руб.</w:t>
      </w:r>
    </w:p>
    <w:p w:rsidR="006F462A" w:rsidRPr="00975029" w:rsidRDefault="006F462A" w:rsidP="006F462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5029">
        <w:rPr>
          <w:rFonts w:ascii="Times New Roman" w:eastAsia="Times New Roman" w:hAnsi="Times New Roman" w:cs="Times New Roman"/>
          <w:bCs/>
          <w:sz w:val="24"/>
          <w:szCs w:val="24"/>
        </w:rPr>
        <w:t xml:space="preserve">- месячный оклад исполнителя проекта равен МРОТ - </w:t>
      </w:r>
      <w:r w:rsidRPr="00AE23B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???</w:t>
      </w:r>
      <w:r w:rsidRPr="00975029">
        <w:rPr>
          <w:rFonts w:ascii="Times New Roman" w:eastAsia="Times New Roman" w:hAnsi="Times New Roman" w:cs="Times New Roman"/>
          <w:bCs/>
          <w:sz w:val="24"/>
          <w:szCs w:val="24"/>
        </w:rPr>
        <w:t xml:space="preserve"> руб.</w:t>
      </w:r>
    </w:p>
    <w:p w:rsidR="006F462A" w:rsidRDefault="006F462A" w:rsidP="006F462A">
      <w:pPr>
        <w:widowControl w:val="0"/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6F462A" w:rsidRPr="00945CCD" w:rsidRDefault="006F462A" w:rsidP="006F462A">
      <w:pPr>
        <w:widowControl w:val="0"/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3214B">
        <w:rPr>
          <w:rFonts w:ascii="Times New Roman" w:eastAsia="Times New Roman" w:hAnsi="Times New Roman" w:cs="Times New Roman"/>
          <w:b/>
          <w:bCs/>
          <w:sz w:val="24"/>
          <w:szCs w:val="24"/>
        </w:rPr>
        <w:t>б)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945CCD">
        <w:rPr>
          <w:rFonts w:ascii="Times New Roman" w:eastAsia="Times New Roman" w:hAnsi="Times New Roman" w:cs="Times New Roman"/>
          <w:bCs/>
          <w:sz w:val="24"/>
          <w:szCs w:val="24"/>
        </w:rPr>
        <w:t>В стоимость машинного времени входят амортизационные отчисления, затраты на текущий и профилактический ремонт компьютера, затраты на материалы, необходимые для эксплуатации компьютера и стоимость электроэнергии, потребленной компьютером.</w:t>
      </w:r>
    </w:p>
    <w:p w:rsidR="006F462A" w:rsidRDefault="006F462A" w:rsidP="006F462A">
      <w:pPr>
        <w:widowControl w:val="0"/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5CCD">
        <w:rPr>
          <w:rFonts w:ascii="Times New Roman" w:eastAsia="Times New Roman" w:hAnsi="Times New Roman" w:cs="Times New Roman"/>
          <w:bCs/>
          <w:sz w:val="24"/>
          <w:szCs w:val="24"/>
        </w:rPr>
        <w:t>Амортизационные отчисления за один час эксплуатации компьютера рассчитываются по формуле:</w:t>
      </w:r>
    </w:p>
    <w:p w:rsidR="006F462A" w:rsidRPr="00945CCD" w:rsidRDefault="006F462A" w:rsidP="006F462A">
      <w:pPr>
        <w:widowControl w:val="0"/>
        <w:shd w:val="clear" w:color="auto" w:fill="FFFFFF"/>
        <w:tabs>
          <w:tab w:val="right" w:pos="9072"/>
        </w:tabs>
        <w:spacing w:after="0" w:line="240" w:lineRule="auto"/>
        <w:ind w:firstLine="283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5CCD">
        <w:rPr>
          <w:rFonts w:ascii="Times New Roman" w:eastAsia="Times New Roman" w:hAnsi="Times New Roman" w:cs="Times New Roman"/>
          <w:bCs/>
          <w:position w:val="-32"/>
          <w:sz w:val="24"/>
          <w:szCs w:val="24"/>
        </w:rPr>
        <w:object w:dxaOrig="2060" w:dyaOrig="720">
          <v:shape id="_x0000_i1027" type="#_x0000_t75" style="width:91.15pt;height:34.9pt" o:ole="">
            <v:imagedata r:id="rId8" o:title=""/>
          </v:shape>
          <o:OLEObject Type="Embed" ProgID="Equation.3" ShapeID="_x0000_i1027" DrawAspect="Content" ObjectID="_1822162231" r:id="rId9"/>
        </w:object>
      </w:r>
      <w:r w:rsidRPr="00945CCD">
        <w:rPr>
          <w:rFonts w:ascii="Times New Roman" w:eastAsia="Times New Roman" w:hAnsi="Times New Roman" w:cs="Times New Roman"/>
          <w:bCs/>
          <w:sz w:val="24"/>
          <w:szCs w:val="24"/>
        </w:rPr>
        <w:tab/>
        <w:t>(3)</w:t>
      </w:r>
    </w:p>
    <w:p w:rsidR="006F462A" w:rsidRPr="00945CCD" w:rsidRDefault="006F462A" w:rsidP="006F462A">
      <w:pPr>
        <w:widowControl w:val="0"/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5CCD">
        <w:rPr>
          <w:rFonts w:ascii="Times New Roman" w:eastAsia="Times New Roman" w:hAnsi="Times New Roman" w:cs="Times New Roman"/>
          <w:bCs/>
          <w:sz w:val="24"/>
          <w:szCs w:val="24"/>
        </w:rPr>
        <w:t xml:space="preserve">где </w:t>
      </w:r>
      <w:proofErr w:type="spellStart"/>
      <w:r w:rsidRPr="00945CCD">
        <w:rPr>
          <w:rFonts w:ascii="Times New Roman" w:eastAsia="Times New Roman" w:hAnsi="Times New Roman" w:cs="Times New Roman"/>
          <w:bCs/>
          <w:sz w:val="24"/>
          <w:szCs w:val="24"/>
        </w:rPr>
        <w:t>Ст</w:t>
      </w:r>
      <w:r w:rsidRPr="00945CCD">
        <w:rPr>
          <w:rFonts w:ascii="Times New Roman" w:eastAsia="Times New Roman" w:hAnsi="Times New Roman" w:cs="Times New Roman"/>
          <w:bCs/>
          <w:sz w:val="24"/>
          <w:szCs w:val="24"/>
          <w:vertAlign w:val="subscript"/>
        </w:rPr>
        <w:t>комп</w:t>
      </w:r>
      <w:proofErr w:type="spellEnd"/>
      <w:r w:rsidRPr="00945CCD">
        <w:rPr>
          <w:rFonts w:ascii="Times New Roman" w:eastAsia="Times New Roman" w:hAnsi="Times New Roman" w:cs="Times New Roman"/>
          <w:bCs/>
          <w:sz w:val="24"/>
          <w:szCs w:val="24"/>
        </w:rPr>
        <w:t xml:space="preserve"> – стоимость компьютера в сборе;</w:t>
      </w:r>
    </w:p>
    <w:p w:rsidR="006F462A" w:rsidRPr="00945CCD" w:rsidRDefault="006F462A" w:rsidP="006F462A">
      <w:pPr>
        <w:widowControl w:val="0"/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5CCD">
        <w:rPr>
          <w:rFonts w:ascii="Times New Roman" w:eastAsia="Times New Roman" w:hAnsi="Times New Roman" w:cs="Times New Roman"/>
          <w:bCs/>
          <w:sz w:val="24"/>
          <w:szCs w:val="24"/>
        </w:rPr>
        <w:t>Н</w:t>
      </w:r>
      <w:r w:rsidRPr="00945CCD">
        <w:rPr>
          <w:rFonts w:ascii="Times New Roman" w:eastAsia="Times New Roman" w:hAnsi="Times New Roman" w:cs="Times New Roman"/>
          <w:bCs/>
          <w:sz w:val="24"/>
          <w:szCs w:val="24"/>
          <w:vertAlign w:val="subscript"/>
        </w:rPr>
        <w:t>а</w:t>
      </w:r>
      <w:r w:rsidRPr="00945CCD">
        <w:rPr>
          <w:rFonts w:ascii="Times New Roman" w:eastAsia="Times New Roman" w:hAnsi="Times New Roman" w:cs="Times New Roman"/>
          <w:bCs/>
          <w:sz w:val="24"/>
          <w:szCs w:val="24"/>
        </w:rPr>
        <w:t xml:space="preserve"> – норма амортизации, которая рассчитывается по формуле:</w:t>
      </w:r>
    </w:p>
    <w:p w:rsidR="006F462A" w:rsidRPr="00945CCD" w:rsidRDefault="006F462A" w:rsidP="006F462A">
      <w:pPr>
        <w:widowControl w:val="0"/>
        <w:shd w:val="clear" w:color="auto" w:fill="FFFFFF"/>
        <w:tabs>
          <w:tab w:val="right" w:pos="9072"/>
        </w:tabs>
        <w:spacing w:after="0" w:line="240" w:lineRule="auto"/>
        <w:ind w:firstLine="283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5CCD">
        <w:rPr>
          <w:rFonts w:ascii="Times New Roman" w:eastAsia="Times New Roman" w:hAnsi="Times New Roman" w:cs="Times New Roman"/>
          <w:bCs/>
          <w:position w:val="-30"/>
          <w:sz w:val="24"/>
          <w:szCs w:val="24"/>
        </w:rPr>
        <w:object w:dxaOrig="1980" w:dyaOrig="680">
          <v:shape id="_x0000_i1028" type="#_x0000_t75" style="width:79.9pt;height:28.15pt" o:ole="">
            <v:imagedata r:id="rId10" o:title=""/>
          </v:shape>
          <o:OLEObject Type="Embed" ProgID="Equation.3" ShapeID="_x0000_i1028" DrawAspect="Content" ObjectID="_1822162232" r:id="rId11"/>
        </w:object>
      </w:r>
      <w:r w:rsidRPr="00945CCD">
        <w:rPr>
          <w:rFonts w:ascii="Times New Roman" w:eastAsia="Times New Roman" w:hAnsi="Times New Roman" w:cs="Times New Roman"/>
          <w:bCs/>
          <w:sz w:val="24"/>
          <w:szCs w:val="24"/>
        </w:rPr>
        <w:tab/>
        <w:t>(4)</w:t>
      </w:r>
    </w:p>
    <w:p w:rsidR="006F462A" w:rsidRPr="00945CCD" w:rsidRDefault="006F462A" w:rsidP="006F462A">
      <w:pPr>
        <w:widowControl w:val="0"/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5CCD">
        <w:rPr>
          <w:rFonts w:ascii="Times New Roman" w:eastAsia="Times New Roman" w:hAnsi="Times New Roman" w:cs="Times New Roman"/>
          <w:bCs/>
          <w:sz w:val="24"/>
          <w:szCs w:val="24"/>
        </w:rPr>
        <w:t xml:space="preserve">где </w:t>
      </w:r>
      <w:proofErr w:type="spellStart"/>
      <w:r w:rsidRPr="00945CCD">
        <w:rPr>
          <w:rFonts w:ascii="Times New Roman" w:eastAsia="Times New Roman" w:hAnsi="Times New Roman" w:cs="Times New Roman"/>
          <w:bCs/>
          <w:sz w:val="24"/>
          <w:szCs w:val="24"/>
        </w:rPr>
        <w:t>Ср</w:t>
      </w:r>
      <w:r w:rsidRPr="00945CCD">
        <w:rPr>
          <w:rFonts w:ascii="Times New Roman" w:eastAsia="Times New Roman" w:hAnsi="Times New Roman" w:cs="Times New Roman"/>
          <w:bCs/>
          <w:sz w:val="24"/>
          <w:szCs w:val="24"/>
          <w:vertAlign w:val="subscript"/>
        </w:rPr>
        <w:t>исп</w:t>
      </w:r>
      <w:proofErr w:type="spellEnd"/>
      <w:r w:rsidRPr="00945CCD">
        <w:rPr>
          <w:rFonts w:ascii="Times New Roman" w:eastAsia="Times New Roman" w:hAnsi="Times New Roman" w:cs="Times New Roman"/>
          <w:bCs/>
          <w:sz w:val="24"/>
          <w:szCs w:val="24"/>
        </w:rPr>
        <w:t xml:space="preserve"> – срок полезного использования персонального компьютера, равен трем годам.</w:t>
      </w:r>
    </w:p>
    <w:p w:rsidR="006F462A" w:rsidRPr="00945CCD" w:rsidRDefault="006F462A" w:rsidP="006F462A">
      <w:pPr>
        <w:widowControl w:val="0"/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5CCD">
        <w:rPr>
          <w:rFonts w:ascii="Times New Roman" w:eastAsia="Times New Roman" w:hAnsi="Times New Roman" w:cs="Times New Roman"/>
          <w:bCs/>
          <w:sz w:val="24"/>
          <w:szCs w:val="24"/>
        </w:rPr>
        <w:t>Годовые затраты на текущий и профилактический ремонт компьютера принимаются равными 6% от его стоимости. За час рабочего времени сумма затрат рассчитывается по формуле:</w:t>
      </w:r>
      <w:r w:rsidRPr="00945CCD">
        <w:rPr>
          <w:rFonts w:ascii="Times New Roman" w:hAnsi="Times New Roman" w:cs="Times New Roman"/>
          <w:color w:val="424242"/>
          <w:sz w:val="24"/>
          <w:szCs w:val="24"/>
          <w:shd w:val="clear" w:color="auto" w:fill="FFFFFF"/>
        </w:rPr>
        <w:t xml:space="preserve"> </w:t>
      </w:r>
    </w:p>
    <w:p w:rsidR="006F462A" w:rsidRPr="00945CCD" w:rsidRDefault="006F462A" w:rsidP="006F462A">
      <w:pPr>
        <w:widowControl w:val="0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6F462A" w:rsidRPr="00945CCD" w:rsidRDefault="006F462A" w:rsidP="006F462A">
      <w:pPr>
        <w:widowControl w:val="0"/>
        <w:shd w:val="clear" w:color="auto" w:fill="FFFFFF"/>
        <w:tabs>
          <w:tab w:val="right" w:pos="9072"/>
        </w:tabs>
        <w:spacing w:after="0" w:line="240" w:lineRule="auto"/>
        <w:ind w:firstLine="283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5CCD">
        <w:rPr>
          <w:rFonts w:ascii="Times New Roman" w:eastAsia="Times New Roman" w:hAnsi="Times New Roman" w:cs="Times New Roman"/>
          <w:bCs/>
          <w:position w:val="-32"/>
          <w:sz w:val="24"/>
          <w:szCs w:val="24"/>
        </w:rPr>
        <w:object w:dxaOrig="2680" w:dyaOrig="700">
          <v:shape id="_x0000_i1029" type="#_x0000_t75" style="width:119.25pt;height:31.5pt" o:ole="">
            <v:imagedata r:id="rId12" o:title=""/>
          </v:shape>
          <o:OLEObject Type="Embed" ProgID="Equation.3" ShapeID="_x0000_i1029" DrawAspect="Content" ObjectID="_1822162233" r:id="rId13"/>
        </w:object>
      </w:r>
      <w:r w:rsidRPr="00945CCD">
        <w:rPr>
          <w:rFonts w:ascii="Times New Roman" w:eastAsia="Times New Roman" w:hAnsi="Times New Roman" w:cs="Times New Roman"/>
          <w:bCs/>
          <w:sz w:val="24"/>
          <w:szCs w:val="24"/>
        </w:rPr>
        <w:tab/>
        <w:t>(5)</w:t>
      </w:r>
    </w:p>
    <w:p w:rsidR="006F462A" w:rsidRPr="00945CCD" w:rsidRDefault="006F462A" w:rsidP="006F462A">
      <w:pPr>
        <w:widowControl w:val="0"/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5CCD">
        <w:rPr>
          <w:rFonts w:ascii="Times New Roman" w:eastAsia="Times New Roman" w:hAnsi="Times New Roman" w:cs="Times New Roman"/>
          <w:bCs/>
          <w:sz w:val="24"/>
          <w:szCs w:val="24"/>
        </w:rPr>
        <w:t xml:space="preserve">Затраты на материалы, необходимые для обеспечения эксплуатации компьютера принимаются равными 2% от стоимости ПК. Часовая стоимость рассчитывается по </w:t>
      </w:r>
      <w:r w:rsidRPr="00945CCD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формуле: </w:t>
      </w:r>
    </w:p>
    <w:p w:rsidR="006F462A" w:rsidRPr="00945CCD" w:rsidRDefault="006F462A" w:rsidP="006F462A">
      <w:pPr>
        <w:widowControl w:val="0"/>
        <w:shd w:val="clear" w:color="auto" w:fill="FFFFFF"/>
        <w:tabs>
          <w:tab w:val="right" w:pos="9072"/>
        </w:tabs>
        <w:spacing w:after="0" w:line="240" w:lineRule="auto"/>
        <w:ind w:firstLine="283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5CCD">
        <w:rPr>
          <w:rFonts w:ascii="Times New Roman" w:eastAsia="Times New Roman" w:hAnsi="Times New Roman" w:cs="Times New Roman"/>
          <w:bCs/>
          <w:position w:val="-32"/>
          <w:sz w:val="24"/>
          <w:szCs w:val="24"/>
        </w:rPr>
        <w:object w:dxaOrig="2340" w:dyaOrig="720">
          <v:shape id="_x0000_i1030" type="#_x0000_t75" style="width:100.15pt;height:31.5pt" o:ole="">
            <v:imagedata r:id="rId14" o:title=""/>
          </v:shape>
          <o:OLEObject Type="Embed" ProgID="Equation.3" ShapeID="_x0000_i1030" DrawAspect="Content" ObjectID="_1822162234" r:id="rId15"/>
        </w:object>
      </w:r>
      <w:r w:rsidRPr="00945CCD">
        <w:rPr>
          <w:rFonts w:ascii="Times New Roman" w:eastAsia="Times New Roman" w:hAnsi="Times New Roman" w:cs="Times New Roman"/>
          <w:bCs/>
          <w:sz w:val="24"/>
          <w:szCs w:val="24"/>
        </w:rPr>
        <w:tab/>
        <w:t>(6)</w:t>
      </w:r>
    </w:p>
    <w:p w:rsidR="006F462A" w:rsidRPr="00945CCD" w:rsidRDefault="006F462A" w:rsidP="006F462A">
      <w:pPr>
        <w:widowControl w:val="0"/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5CCD">
        <w:rPr>
          <w:rFonts w:ascii="Times New Roman" w:eastAsia="Times New Roman" w:hAnsi="Times New Roman" w:cs="Times New Roman"/>
          <w:bCs/>
          <w:sz w:val="24"/>
          <w:szCs w:val="24"/>
        </w:rPr>
        <w:t>Затраты на электроэнергию рассчитываются по формуле:</w:t>
      </w:r>
    </w:p>
    <w:p w:rsidR="006F462A" w:rsidRPr="00945CCD" w:rsidRDefault="006F462A" w:rsidP="006F462A">
      <w:pPr>
        <w:widowControl w:val="0"/>
        <w:shd w:val="clear" w:color="auto" w:fill="FFFFFF"/>
        <w:tabs>
          <w:tab w:val="right" w:pos="9072"/>
        </w:tabs>
        <w:spacing w:after="0" w:line="240" w:lineRule="auto"/>
        <w:ind w:firstLine="283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5CCD">
        <w:rPr>
          <w:rFonts w:ascii="Times New Roman" w:eastAsia="Times New Roman" w:hAnsi="Times New Roman" w:cs="Times New Roman"/>
          <w:bCs/>
          <w:sz w:val="24"/>
          <w:szCs w:val="24"/>
        </w:rPr>
        <w:object w:dxaOrig="1760" w:dyaOrig="360">
          <v:shape id="_x0000_i1031" type="#_x0000_t75" style="width:99pt;height:21.4pt" o:ole="">
            <v:imagedata r:id="rId16" o:title=""/>
          </v:shape>
          <o:OLEObject Type="Embed" ProgID="Equation.3" ShapeID="_x0000_i1031" DrawAspect="Content" ObjectID="_1822162235" r:id="rId17"/>
        </w:object>
      </w:r>
      <w:r w:rsidRPr="00945CCD">
        <w:rPr>
          <w:rFonts w:ascii="Times New Roman" w:eastAsia="Times New Roman" w:hAnsi="Times New Roman" w:cs="Times New Roman"/>
          <w:bCs/>
          <w:sz w:val="24"/>
          <w:szCs w:val="24"/>
        </w:rPr>
        <w:tab/>
        <w:t>(7)</w:t>
      </w:r>
    </w:p>
    <w:p w:rsidR="006F462A" w:rsidRPr="00945CCD" w:rsidRDefault="006F462A" w:rsidP="006F462A">
      <w:pPr>
        <w:widowControl w:val="0"/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5CCD">
        <w:rPr>
          <w:rFonts w:ascii="Times New Roman" w:eastAsia="Times New Roman" w:hAnsi="Times New Roman" w:cs="Times New Roman"/>
          <w:bCs/>
          <w:sz w:val="24"/>
          <w:szCs w:val="24"/>
        </w:rPr>
        <w:t>где W – потребляемая мощность компьютера;</w:t>
      </w:r>
    </w:p>
    <w:p w:rsidR="006F462A" w:rsidRPr="00945CCD" w:rsidRDefault="006F462A" w:rsidP="006F462A">
      <w:pPr>
        <w:widowControl w:val="0"/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45CCD">
        <w:rPr>
          <w:rFonts w:ascii="Times New Roman" w:eastAsia="Times New Roman" w:hAnsi="Times New Roman" w:cs="Times New Roman"/>
          <w:bCs/>
          <w:sz w:val="24"/>
          <w:szCs w:val="24"/>
        </w:rPr>
        <w:t>Ст</w:t>
      </w:r>
      <w:r w:rsidRPr="00945CCD">
        <w:rPr>
          <w:rFonts w:ascii="Times New Roman" w:eastAsia="Times New Roman" w:hAnsi="Times New Roman" w:cs="Times New Roman"/>
          <w:bCs/>
          <w:sz w:val="24"/>
          <w:szCs w:val="24"/>
          <w:vertAlign w:val="subscript"/>
        </w:rPr>
        <w:t>эл</w:t>
      </w:r>
      <w:proofErr w:type="spellEnd"/>
      <w:r w:rsidRPr="00945CCD">
        <w:rPr>
          <w:rFonts w:ascii="Times New Roman" w:eastAsia="Times New Roman" w:hAnsi="Times New Roman" w:cs="Times New Roman"/>
          <w:bCs/>
          <w:sz w:val="24"/>
          <w:szCs w:val="24"/>
        </w:rPr>
        <w:t xml:space="preserve"> - тариф на электроэнергию по месту разработки проекта.</w:t>
      </w:r>
    </w:p>
    <w:p w:rsidR="006F462A" w:rsidRPr="00945CCD" w:rsidRDefault="006F462A" w:rsidP="006F462A">
      <w:pPr>
        <w:widowControl w:val="0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6F462A" w:rsidRPr="00945CCD" w:rsidRDefault="006F462A" w:rsidP="006F462A">
      <w:pPr>
        <w:widowControl w:val="0"/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5CCD">
        <w:rPr>
          <w:rFonts w:ascii="Times New Roman" w:eastAsia="Times New Roman" w:hAnsi="Times New Roman" w:cs="Times New Roman"/>
          <w:bCs/>
          <w:sz w:val="24"/>
          <w:szCs w:val="24"/>
        </w:rPr>
        <w:t xml:space="preserve">Таким образом, стоимость одного часа машинного времени составляет </w:t>
      </w:r>
    </w:p>
    <w:p w:rsidR="006F462A" w:rsidRPr="00945CCD" w:rsidRDefault="006F462A" w:rsidP="006F462A">
      <w:pPr>
        <w:widowControl w:val="0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6F462A" w:rsidRPr="00945CCD" w:rsidRDefault="006F462A" w:rsidP="006F462A">
      <w:pPr>
        <w:widowControl w:val="0"/>
        <w:shd w:val="clear" w:color="auto" w:fill="FFFFFF"/>
        <w:tabs>
          <w:tab w:val="right" w:pos="9072"/>
        </w:tabs>
        <w:spacing w:after="0" w:line="240" w:lineRule="auto"/>
        <w:ind w:firstLine="1843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5CCD">
        <w:rPr>
          <w:rFonts w:ascii="Times New Roman" w:eastAsia="Times New Roman" w:hAnsi="Times New Roman" w:cs="Times New Roman"/>
          <w:bCs/>
          <w:position w:val="-14"/>
          <w:sz w:val="24"/>
          <w:szCs w:val="24"/>
        </w:rPr>
        <w:object w:dxaOrig="4340" w:dyaOrig="380">
          <v:shape id="_x0000_i1032" type="#_x0000_t75" style="width:235.15pt;height:21.4pt" o:ole="">
            <v:imagedata r:id="rId18" o:title=""/>
          </v:shape>
          <o:OLEObject Type="Embed" ProgID="Equation.3" ShapeID="_x0000_i1032" DrawAspect="Content" ObjectID="_1822162236" r:id="rId19"/>
        </w:object>
      </w:r>
      <w:r w:rsidRPr="00945CCD">
        <w:rPr>
          <w:rFonts w:ascii="Times New Roman" w:eastAsia="Times New Roman" w:hAnsi="Times New Roman" w:cs="Times New Roman"/>
          <w:bCs/>
          <w:sz w:val="24"/>
          <w:szCs w:val="24"/>
        </w:rPr>
        <w:tab/>
        <w:t>(8)</w:t>
      </w:r>
    </w:p>
    <w:p w:rsidR="006F462A" w:rsidRPr="00945CCD" w:rsidRDefault="006F462A" w:rsidP="006F462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45CCD">
        <w:rPr>
          <w:rFonts w:ascii="Times New Roman" w:hAnsi="Times New Roman" w:cs="Times New Roman"/>
          <w:bCs/>
          <w:sz w:val="24"/>
          <w:szCs w:val="24"/>
        </w:rPr>
        <w:t xml:space="preserve">??? </w:t>
      </w:r>
      <w:proofErr w:type="spellStart"/>
      <w:r w:rsidRPr="00945CCD">
        <w:rPr>
          <w:rFonts w:ascii="Times New Roman" w:hAnsi="Times New Roman" w:cs="Times New Roman"/>
          <w:bCs/>
          <w:sz w:val="24"/>
          <w:szCs w:val="24"/>
        </w:rPr>
        <w:t>руб</w:t>
      </w:r>
      <w:proofErr w:type="spellEnd"/>
      <w:r w:rsidRPr="00945CCD">
        <w:rPr>
          <w:rFonts w:ascii="Times New Roman" w:hAnsi="Times New Roman" w:cs="Times New Roman"/>
          <w:bCs/>
          <w:sz w:val="24"/>
          <w:szCs w:val="24"/>
        </w:rPr>
        <w:t>/кВт-час.;</w:t>
      </w:r>
    </w:p>
    <w:p w:rsidR="00C04A63" w:rsidRDefault="006F462A" w:rsidP="006F462A">
      <w:r w:rsidRPr="00945CCD">
        <w:rPr>
          <w:rFonts w:ascii="Times New Roman" w:hAnsi="Times New Roman" w:cs="Times New Roman"/>
          <w:bCs/>
          <w:sz w:val="24"/>
          <w:szCs w:val="24"/>
        </w:rPr>
        <w:t>– потребляемая мощность компьютера, составляет ??? кВт.</w:t>
      </w:r>
    </w:p>
    <w:sectPr w:rsidR="00C04A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7"/>
  <w:proofState w:spelling="clean"/>
  <w:defaultTabStop w:val="708"/>
  <w:characterSpacingControl w:val="doNotCompress"/>
  <w:compat>
    <w:useFELayout/>
  </w:compat>
  <w:rsids>
    <w:rsidRoot w:val="006F462A"/>
    <w:rsid w:val="006F462A"/>
    <w:rsid w:val="00C04A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601</Words>
  <Characters>3429</Characters>
  <Application>Microsoft Office Word</Application>
  <DocSecurity>0</DocSecurity>
  <Lines>28</Lines>
  <Paragraphs>8</Paragraphs>
  <ScaleCrop>false</ScaleCrop>
  <Company/>
  <LinksUpToDate>false</LinksUpToDate>
  <CharactersWithSpaces>4022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2025-10-16T20:23:00Z</dcterms:created>
  <dcterms:modified xsi:type="dcterms:W3CDTF">2025-10-16T20:24:00Z</dcterms:modified>
</cp:coreProperties>
</file>