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FFE" w:rsidRPr="005726CF" w:rsidRDefault="00C753F3" w:rsidP="00DB4F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26CF">
        <w:rPr>
          <w:rFonts w:ascii="Times New Roman" w:hAnsi="Times New Roman" w:cs="Times New Roman"/>
          <w:b/>
          <w:sz w:val="28"/>
          <w:szCs w:val="28"/>
        </w:rPr>
        <w:t>Классы</w:t>
      </w:r>
      <w:r w:rsidR="00DB4FFE" w:rsidRPr="005726C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E2303" w:rsidRPr="005726CF">
        <w:rPr>
          <w:rFonts w:ascii="Times New Roman" w:hAnsi="Times New Roman" w:cs="Times New Roman"/>
          <w:b/>
          <w:sz w:val="28"/>
          <w:szCs w:val="28"/>
        </w:rPr>
        <w:t>Наследование и полиморфизм</w:t>
      </w:r>
    </w:p>
    <w:p w:rsidR="00146131" w:rsidRPr="00146131" w:rsidRDefault="00146131" w:rsidP="0014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46131">
        <w:rPr>
          <w:rFonts w:ascii="Times New Roman" w:hAnsi="Times New Roman" w:cs="Times New Roman"/>
          <w:i/>
          <w:sz w:val="28"/>
          <w:szCs w:val="28"/>
        </w:rPr>
        <w:t>Вариант: номер в журнале%5 (если остаток 0, то вариант №1)</w:t>
      </w:r>
    </w:p>
    <w:p w:rsidR="006131AB" w:rsidRPr="005726CF" w:rsidRDefault="00C06ED6" w:rsidP="001553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5726CF">
        <w:rPr>
          <w:rFonts w:ascii="Times New Roman" w:hAnsi="Times New Roman" w:cs="Times New Roman"/>
          <w:sz w:val="28"/>
          <w:szCs w:val="28"/>
        </w:rPr>
        <w:t xml:space="preserve">  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>Поработайте с объект</w:t>
      </w:r>
      <w:r w:rsidR="00A165C4" w:rsidRPr="005726CF">
        <w:rPr>
          <w:rFonts w:ascii="Times New Roman" w:hAnsi="Times New Roman" w:cs="Times New Roman"/>
          <w:b/>
          <w:sz w:val="28"/>
          <w:szCs w:val="28"/>
        </w:rPr>
        <w:t>ами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 xml:space="preserve"> базового класса и классов-наследников</w:t>
      </w:r>
    </w:p>
    <w:p w:rsidR="00F219EB" w:rsidRPr="005726CF" w:rsidRDefault="006131AB" w:rsidP="001553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1) </w:t>
      </w:r>
      <w:r w:rsidR="00C06ED6" w:rsidRPr="005726CF">
        <w:rPr>
          <w:rFonts w:ascii="Times New Roman" w:hAnsi="Times New Roman" w:cs="Times New Roman"/>
          <w:sz w:val="28"/>
          <w:szCs w:val="28"/>
        </w:rPr>
        <w:t>Опишите базовый класс</w:t>
      </w:r>
      <w:r w:rsidR="00F219EB" w:rsidRPr="005726CF">
        <w:rPr>
          <w:rFonts w:ascii="Times New Roman" w:hAnsi="Times New Roman" w:cs="Times New Roman"/>
          <w:sz w:val="28"/>
          <w:szCs w:val="28"/>
        </w:rPr>
        <w:t xml:space="preserve"> «Конус». Поля класса: координаты центра основания, радиус основания и высота. Определите конструктор и метод вычисления объема. Опишите класс «Усеченный конус», добавив в качестве параме</w:t>
      </w:r>
      <w:r w:rsidR="008F4F87" w:rsidRPr="005726CF">
        <w:rPr>
          <w:rFonts w:ascii="Times New Roman" w:hAnsi="Times New Roman" w:cs="Times New Roman"/>
          <w:sz w:val="28"/>
          <w:szCs w:val="28"/>
        </w:rPr>
        <w:t>тра радиус второго основания и</w:t>
      </w:r>
      <w:r w:rsidR="00F219EB" w:rsidRPr="005726CF">
        <w:rPr>
          <w:rFonts w:ascii="Times New Roman" w:hAnsi="Times New Roman" w:cs="Times New Roman"/>
          <w:sz w:val="28"/>
          <w:szCs w:val="28"/>
        </w:rPr>
        <w:t xml:space="preserve">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="00F219EB"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8F4F87" w:rsidRPr="005726CF" w:rsidRDefault="008F4F87" w:rsidP="008F4F8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Добавление объектов в</w:t>
      </w:r>
      <w:r w:rsidR="009268B8" w:rsidRPr="005726CF">
        <w:rPr>
          <w:rFonts w:ascii="Times New Roman" w:hAnsi="Times New Roman" w:cs="Times New Roman"/>
          <w:sz w:val="28"/>
          <w:szCs w:val="28"/>
        </w:rPr>
        <w:t xml:space="preserve"> массив базового</w:t>
      </w:r>
      <w:r w:rsidRPr="005726CF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9268B8" w:rsidRPr="005726CF">
        <w:rPr>
          <w:rFonts w:ascii="Times New Roman" w:hAnsi="Times New Roman" w:cs="Times New Roman"/>
          <w:sz w:val="28"/>
          <w:szCs w:val="28"/>
        </w:rPr>
        <w:t>а</w:t>
      </w:r>
      <w:r w:rsidRPr="005726CF">
        <w:rPr>
          <w:rFonts w:ascii="Times New Roman" w:hAnsi="Times New Roman" w:cs="Times New Roman"/>
          <w:sz w:val="28"/>
          <w:szCs w:val="28"/>
        </w:rPr>
        <w:t xml:space="preserve"> и </w:t>
      </w:r>
      <w:r w:rsidR="009268B8" w:rsidRPr="005726CF">
        <w:rPr>
          <w:rFonts w:ascii="Times New Roman" w:hAnsi="Times New Roman" w:cs="Times New Roman"/>
          <w:sz w:val="28"/>
          <w:szCs w:val="28"/>
        </w:rPr>
        <w:t xml:space="preserve">массив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класс</w:t>
      </w:r>
      <w:r w:rsidR="009268B8" w:rsidRPr="005726CF">
        <w:rPr>
          <w:rFonts w:ascii="Times New Roman" w:hAnsi="Times New Roman" w:cs="Times New Roman"/>
          <w:sz w:val="28"/>
          <w:szCs w:val="28"/>
        </w:rPr>
        <w:t>а</w:t>
      </w:r>
      <w:r w:rsidRPr="005726CF">
        <w:rPr>
          <w:rFonts w:ascii="Times New Roman" w:hAnsi="Times New Roman" w:cs="Times New Roman"/>
          <w:sz w:val="28"/>
          <w:szCs w:val="28"/>
        </w:rPr>
        <w:t>-наследник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>;</w:t>
      </w:r>
    </w:p>
    <w:p w:rsidR="008F4F87" w:rsidRPr="005726CF" w:rsidRDefault="008F4F87" w:rsidP="008F4F8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Удаление из класса наследника по двум радиусам;</w:t>
      </w:r>
    </w:p>
    <w:p w:rsidR="008F4F87" w:rsidRPr="005726CF" w:rsidRDefault="008F4F87" w:rsidP="008F4F8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Вывод информации на экран</w:t>
      </w:r>
      <w:r w:rsidR="009268B8" w:rsidRPr="005726CF">
        <w:rPr>
          <w:rFonts w:ascii="Times New Roman" w:hAnsi="Times New Roman" w:cs="Times New Roman"/>
          <w:sz w:val="28"/>
          <w:szCs w:val="28"/>
        </w:rPr>
        <w:t xml:space="preserve"> об объекте выбранного класса</w:t>
      </w:r>
      <w:r w:rsidRPr="005726CF">
        <w:rPr>
          <w:rFonts w:ascii="Times New Roman" w:hAnsi="Times New Roman" w:cs="Times New Roman"/>
          <w:sz w:val="28"/>
          <w:szCs w:val="28"/>
        </w:rPr>
        <w:t xml:space="preserve"> (поля и объем).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2) Опишите базовый класс «Пирамида». Поля класса: координаты центра основания, площадь основания и высота. Определите конструктор и метод вычисления объема. Опишите класс «Усеченная пирамида», добавив в качестве параметра площадь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Добавление объектов в массив базового класса и массив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класса-наследник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>;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Удаление из класса наследника по двум площадям;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Вывод информации на экран об объекте выбранного класса (поля и объем).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3) Опишите базовый класс «Конус». Поля класса: координаты центра основания, радиус основания и высота. Определите конструктор и метод вычисления объема. Опишите класс «Усеченный конус», добавив в качестве параметра радиус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Добавление объектов в массив базового класса и массив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класса-наследник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>;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Удаление из класса наследника по двум радиусам;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Вывод информации на экран об объекте выбранного класса (поля и объем).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4) Опишите базовый класс «Пирамида». Поля класса: координаты центра основания, площадь основания и высота. Определите конструктор и метод вычисления объема. Опишите класс «Усеченная пирамида», добавив в качестве параметра площадь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Добавление объектов в массив базового класса и массив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класса-наследник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>;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Удаление из класса наследника по двум площадям;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Вывод информации на экран об объекте выбранного класса (поля и объем).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lastRenderedPageBreak/>
        <w:t>5) Опишите базовый класс «Конус». Поля класса: координаты центра основания, радиус основания и высота. Определите конструктор и метод вычисления объема. Опишите класс «Усеченный конус», добавив в качестве параметра радиус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Добавление объектов в массив базового класса и массив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класса-наследник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>;</w:t>
      </w:r>
    </w:p>
    <w:p w:rsidR="006131AB" w:rsidRPr="005726CF" w:rsidRDefault="006131AB" w:rsidP="006131A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Удаление из класса наследника по двум радиусам;</w:t>
      </w:r>
    </w:p>
    <w:p w:rsidR="00F219EB" w:rsidRPr="005726CF" w:rsidRDefault="006131AB" w:rsidP="00A165C4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Вывод информации на экран об объекте выбранного класса (поля и объем).</w:t>
      </w:r>
    </w:p>
    <w:p w:rsidR="006131AB" w:rsidRPr="005726CF" w:rsidRDefault="006131AB" w:rsidP="009268B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31AB" w:rsidRPr="005726CF" w:rsidRDefault="008F4F87" w:rsidP="009268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b/>
          <w:sz w:val="28"/>
          <w:szCs w:val="28"/>
        </w:rPr>
        <w:t>Задание 2.</w:t>
      </w:r>
      <w:r w:rsidR="009268B8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>Изучите принципы работы с абстрактными классами</w:t>
      </w:r>
    </w:p>
    <w:p w:rsidR="00603E4D" w:rsidRPr="005726CF" w:rsidRDefault="006131AB" w:rsidP="00603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1) </w:t>
      </w:r>
      <w:r w:rsidR="009268B8" w:rsidRPr="005726CF">
        <w:rPr>
          <w:rFonts w:ascii="Times New Roman" w:hAnsi="Times New Roman" w:cs="Times New Roman"/>
          <w:sz w:val="28"/>
          <w:szCs w:val="28"/>
        </w:rPr>
        <w:t xml:space="preserve">Определите абстрактный класс </w:t>
      </w:r>
      <w:proofErr w:type="spellStart"/>
      <w:r w:rsidR="009268B8"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="009268B8"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proofErr w:type="spellStart"/>
      <w:r w:rsidR="009268B8" w:rsidRPr="005726CF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="009268B8" w:rsidRPr="005726CF">
        <w:rPr>
          <w:rFonts w:ascii="Times New Roman" w:hAnsi="Times New Roman" w:cs="Times New Roman"/>
          <w:sz w:val="28"/>
          <w:szCs w:val="28"/>
        </w:rPr>
        <w:t xml:space="preserve"> (точка), </w:t>
      </w:r>
      <w:proofErr w:type="spellStart"/>
      <w:r w:rsidR="009268B8" w:rsidRPr="005726CF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="009268B8" w:rsidRPr="005726CF">
        <w:rPr>
          <w:rFonts w:ascii="Times New Roman" w:hAnsi="Times New Roman" w:cs="Times New Roman"/>
          <w:sz w:val="28"/>
          <w:szCs w:val="28"/>
        </w:rPr>
        <w:t xml:space="preserve"> (окружность). Атрибуты точки совпадают с атрибутами фигуры, у окружности добавляется атрибут радиус. </w:t>
      </w:r>
      <w:r w:rsidR="00603E4D" w:rsidRPr="005726CF">
        <w:rPr>
          <w:rFonts w:ascii="Times New Roman" w:hAnsi="Times New Roman" w:cs="Times New Roman"/>
          <w:sz w:val="28"/>
          <w:szCs w:val="28"/>
        </w:rPr>
        <w:t xml:space="preserve">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="00603E4D"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603E4D"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2)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ectangle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(прямоугольник),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(окружность). Атрибуты прямоугольника: ширина и высота, у окружности добавляется атрибут радиус.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3)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(точка),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Square</w:t>
      </w:r>
      <w:r w:rsidRPr="005726CF">
        <w:rPr>
          <w:rFonts w:ascii="Times New Roman" w:hAnsi="Times New Roman" w:cs="Times New Roman"/>
          <w:sz w:val="28"/>
          <w:szCs w:val="28"/>
        </w:rPr>
        <w:t xml:space="preserve"> (квадрат). Атрибуты точки совпадают с атрибутами фигуры, у квадрата добавляется атрибут сторона.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4)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ectangle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(прямоугольник),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5726CF">
        <w:rPr>
          <w:rFonts w:ascii="Times New Roman" w:hAnsi="Times New Roman" w:cs="Times New Roman"/>
          <w:sz w:val="28"/>
          <w:szCs w:val="28"/>
        </w:rPr>
        <w:t xml:space="preserve"> (точка). Атрибуты прямоугольника: ширина и высота, атрибуты точки совпадают с атрибутами фигуры.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lastRenderedPageBreak/>
        <w:t xml:space="preserve">5)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(окружность),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Square</w:t>
      </w:r>
      <w:r w:rsidRPr="005726CF">
        <w:rPr>
          <w:rFonts w:ascii="Times New Roman" w:hAnsi="Times New Roman" w:cs="Times New Roman"/>
          <w:sz w:val="28"/>
          <w:szCs w:val="28"/>
        </w:rPr>
        <w:t xml:space="preserve"> (квадрат). У окружности добавляется атрибут радиус, у квадрата добавляется атрибут сторона.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BA42F8" w:rsidRPr="005726CF" w:rsidRDefault="00BA42F8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31AB" w:rsidRPr="00BA42F8" w:rsidRDefault="00BA42F8" w:rsidP="00BA42F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42F8">
        <w:rPr>
          <w:rFonts w:ascii="Times New Roman" w:hAnsi="Times New Roman" w:cs="Times New Roman"/>
          <w:b/>
          <w:sz w:val="28"/>
          <w:szCs w:val="28"/>
        </w:rPr>
        <w:t>Дополнительно</w:t>
      </w:r>
    </w:p>
    <w:p w:rsidR="006131AB" w:rsidRPr="005726CF" w:rsidRDefault="00AF2FCE" w:rsidP="001553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26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55153E" w:rsidRPr="005726CF">
        <w:rPr>
          <w:rFonts w:ascii="Times New Roman" w:hAnsi="Times New Roman" w:cs="Times New Roman"/>
          <w:b/>
          <w:sz w:val="28"/>
          <w:szCs w:val="28"/>
        </w:rPr>
        <w:t>3</w:t>
      </w:r>
      <w:r w:rsidR="00146131" w:rsidRPr="00146131">
        <w:rPr>
          <w:rFonts w:ascii="Times New Roman" w:hAnsi="Times New Roman" w:cs="Times New Roman"/>
          <w:b/>
          <w:sz w:val="28"/>
          <w:szCs w:val="28"/>
        </w:rPr>
        <w:t>*</w:t>
      </w:r>
      <w:r w:rsidRPr="005726C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>Реализуйте часть функционала игры Шахматы</w:t>
      </w:r>
    </w:p>
    <w:p w:rsidR="00FD4EA5" w:rsidRPr="005726CF" w:rsidRDefault="006131AB" w:rsidP="001553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r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="00155349" w:rsidRPr="005726CF">
        <w:rPr>
          <w:rFonts w:ascii="Times New Roman" w:hAnsi="Times New Roman" w:cs="Times New Roman"/>
          <w:sz w:val="28"/>
          <w:szCs w:val="28"/>
        </w:rPr>
        <w:t>Создайте структуру шахматных координат</w:t>
      </w:r>
      <w:r w:rsidR="00FD4EA5" w:rsidRPr="005726CF">
        <w:rPr>
          <w:rFonts w:ascii="Times New Roman" w:hAnsi="Times New Roman" w:cs="Times New Roman"/>
          <w:sz w:val="28"/>
          <w:szCs w:val="28"/>
        </w:rPr>
        <w:t xml:space="preserve">, содержащую следующие поля: буквенное обозначение ячейки (можете использовать перечисляемый тип </w:t>
      </w:r>
      <w:proofErr w:type="spellStart"/>
      <w:r w:rsidR="00FD4EA5" w:rsidRPr="005726CF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="00FD4EA5" w:rsidRPr="005726CF">
        <w:rPr>
          <w:rFonts w:ascii="Times New Roman" w:hAnsi="Times New Roman" w:cs="Times New Roman"/>
          <w:sz w:val="28"/>
          <w:szCs w:val="28"/>
        </w:rPr>
        <w:t>) и числовое значение ячейки (от 1 до 8). Перегрузите следующие операторы:</w:t>
      </w:r>
    </w:p>
    <w:p w:rsidR="00FD4EA5" w:rsidRPr="005726CF" w:rsidRDefault="00FD4EA5" w:rsidP="00FD4EA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оператор сравнения двух объектов структуры шахматных координат – должны совпадать и буквы и цифры;</w:t>
      </w:r>
    </w:p>
    <w:p w:rsidR="0055153E" w:rsidRPr="005726CF" w:rsidRDefault="0055153E" w:rsidP="00FD4EA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оператор неравенства двух объектов структуры шахматных координат (используйте ранее созданный оператор сравнения)</w:t>
      </w:r>
    </w:p>
    <w:p w:rsidR="00FD4EA5" w:rsidRPr="005726CF" w:rsidRDefault="00FD4EA5" w:rsidP="00FD4EA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оператор вывода (&lt;&lt;) так, чтобы в поток вывода выводились координаты ячейки в следующем формате (</w:t>
      </w:r>
      <w:r w:rsidR="0055153E" w:rsidRPr="005726CF">
        <w:rPr>
          <w:rFonts w:ascii="Times New Roman" w:hAnsi="Times New Roman" w:cs="Times New Roman"/>
          <w:b/>
          <w:sz w:val="28"/>
          <w:szCs w:val="28"/>
        </w:rPr>
        <w:t>«</w:t>
      </w:r>
      <w:r w:rsidRPr="005726CF">
        <w:rPr>
          <w:rFonts w:ascii="Times New Roman" w:hAnsi="Times New Roman" w:cs="Times New Roman"/>
          <w:b/>
          <w:sz w:val="28"/>
          <w:szCs w:val="28"/>
        </w:rPr>
        <w:t>буква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>-</w:t>
      </w:r>
      <w:r w:rsidRPr="005726CF">
        <w:rPr>
          <w:rFonts w:ascii="Times New Roman" w:hAnsi="Times New Roman" w:cs="Times New Roman"/>
          <w:b/>
          <w:sz w:val="28"/>
          <w:szCs w:val="28"/>
        </w:rPr>
        <w:t>номер</w:t>
      </w:r>
      <w:r w:rsidR="0055153E" w:rsidRPr="005726CF">
        <w:rPr>
          <w:rFonts w:ascii="Times New Roman" w:hAnsi="Times New Roman" w:cs="Times New Roman"/>
          <w:b/>
          <w:sz w:val="28"/>
          <w:szCs w:val="28"/>
        </w:rPr>
        <w:t>»</w:t>
      </w:r>
      <w:r w:rsidRPr="005726CF">
        <w:rPr>
          <w:rFonts w:ascii="Times New Roman" w:hAnsi="Times New Roman" w:cs="Times New Roman"/>
          <w:sz w:val="28"/>
          <w:szCs w:val="28"/>
        </w:rPr>
        <w:t>).</w:t>
      </w:r>
    </w:p>
    <w:p w:rsidR="00187C4F" w:rsidRPr="005726CF" w:rsidRDefault="00FD4EA5" w:rsidP="00FD4EA5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 w:rsidRPr="005726CF">
        <w:rPr>
          <w:rFonts w:ascii="Courier New" w:eastAsiaTheme="minorHAnsi" w:hAnsi="Courier New" w:cs="Courier New"/>
          <w:sz w:val="28"/>
          <w:szCs w:val="28"/>
          <w:lang w:val="en-US" w:eastAsia="en-US"/>
        </w:rPr>
        <w:t>std::</w:t>
      </w:r>
      <w:proofErr w:type="spellStart"/>
      <w:r w:rsidRPr="005726CF">
        <w:rPr>
          <w:rFonts w:ascii="Courier New" w:eastAsiaTheme="minorHAnsi" w:hAnsi="Courier New" w:cs="Courier New"/>
          <w:sz w:val="28"/>
          <w:szCs w:val="28"/>
          <w:lang w:val="en-US" w:eastAsia="en-US"/>
        </w:rPr>
        <w:t>ostream</w:t>
      </w:r>
      <w:proofErr w:type="spellEnd"/>
      <w:r w:rsidRPr="005726CF">
        <w:rPr>
          <w:rFonts w:ascii="Courier New" w:eastAsiaTheme="minorHAnsi" w:hAnsi="Courier New" w:cs="Courier New"/>
          <w:sz w:val="28"/>
          <w:szCs w:val="28"/>
          <w:lang w:val="en-US" w:eastAsia="en-US"/>
        </w:rPr>
        <w:t>&amp; operator&lt;&lt;(std::</w:t>
      </w:r>
      <w:proofErr w:type="spellStart"/>
      <w:r w:rsidRPr="005726CF">
        <w:rPr>
          <w:rFonts w:ascii="Courier New" w:eastAsiaTheme="minorHAnsi" w:hAnsi="Courier New" w:cs="Courier New"/>
          <w:sz w:val="28"/>
          <w:szCs w:val="28"/>
          <w:lang w:val="en-US" w:eastAsia="en-US"/>
        </w:rPr>
        <w:t>ostream</w:t>
      </w:r>
      <w:proofErr w:type="spellEnd"/>
      <w:r w:rsidRPr="005726CF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&amp; </w:t>
      </w:r>
      <w:proofErr w:type="spellStart"/>
      <w:r w:rsidRPr="005726CF">
        <w:rPr>
          <w:rFonts w:ascii="Courier New" w:eastAsiaTheme="minorHAnsi" w:hAnsi="Courier New" w:cs="Courier New"/>
          <w:sz w:val="28"/>
          <w:szCs w:val="28"/>
          <w:lang w:val="en-US" w:eastAsia="en-US"/>
        </w:rPr>
        <w:t>os</w:t>
      </w:r>
      <w:proofErr w:type="spellEnd"/>
      <w:r w:rsidRPr="005726CF">
        <w:rPr>
          <w:rFonts w:ascii="Courier New" w:eastAsiaTheme="minorHAnsi" w:hAnsi="Courier New" w:cs="Courier New"/>
          <w:sz w:val="28"/>
          <w:szCs w:val="28"/>
          <w:lang w:val="en-US" w:eastAsia="en-US"/>
        </w:rPr>
        <w:t>,...)</w:t>
      </w:r>
    </w:p>
    <w:p w:rsidR="0055153E" w:rsidRPr="005726CF" w:rsidRDefault="006131AB" w:rsidP="00FC5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r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="00155349" w:rsidRPr="005726CF">
        <w:rPr>
          <w:rFonts w:ascii="Times New Roman" w:hAnsi="Times New Roman" w:cs="Times New Roman"/>
          <w:sz w:val="28"/>
          <w:szCs w:val="28"/>
        </w:rPr>
        <w:t xml:space="preserve">Создайте </w:t>
      </w:r>
      <w:r w:rsidR="00FD4EA5" w:rsidRPr="005726CF">
        <w:rPr>
          <w:rFonts w:ascii="Times New Roman" w:hAnsi="Times New Roman" w:cs="Times New Roman"/>
          <w:sz w:val="28"/>
          <w:szCs w:val="28"/>
        </w:rPr>
        <w:t xml:space="preserve">базовый класс </w:t>
      </w:r>
      <w:r w:rsidR="00C06ED6" w:rsidRPr="005726CF">
        <w:rPr>
          <w:rFonts w:ascii="Times New Roman" w:hAnsi="Times New Roman" w:cs="Times New Roman"/>
          <w:sz w:val="28"/>
          <w:szCs w:val="28"/>
        </w:rPr>
        <w:t xml:space="preserve">«Шахматная </w:t>
      </w:r>
      <w:r w:rsidR="00FD4EA5" w:rsidRPr="005726CF">
        <w:rPr>
          <w:rFonts w:ascii="Times New Roman" w:hAnsi="Times New Roman" w:cs="Times New Roman"/>
          <w:sz w:val="28"/>
          <w:szCs w:val="28"/>
        </w:rPr>
        <w:t>фигура</w:t>
      </w:r>
      <w:r w:rsidR="00C06ED6" w:rsidRPr="005726CF">
        <w:rPr>
          <w:rFonts w:ascii="Times New Roman" w:hAnsi="Times New Roman" w:cs="Times New Roman"/>
          <w:sz w:val="28"/>
          <w:szCs w:val="28"/>
        </w:rPr>
        <w:t>»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 с защищенными (</w:t>
      </w:r>
      <w:r w:rsidR="00AF4F72" w:rsidRPr="005726CF">
        <w:rPr>
          <w:rFonts w:ascii="Times New Roman" w:hAnsi="Times New Roman" w:cs="Times New Roman"/>
          <w:sz w:val="28"/>
          <w:szCs w:val="28"/>
          <w:lang w:val="en-US"/>
        </w:rPr>
        <w:t>protected</w:t>
      </w:r>
      <w:r w:rsidR="00AF4F72" w:rsidRPr="005726CF">
        <w:rPr>
          <w:rFonts w:ascii="Times New Roman" w:hAnsi="Times New Roman" w:cs="Times New Roman"/>
          <w:sz w:val="28"/>
          <w:szCs w:val="28"/>
        </w:rPr>
        <w:t>) полями координаты шахматной доски и цвет. Определите конструктор</w:t>
      </w:r>
      <w:r w:rsidR="0055153E" w:rsidRPr="005726CF">
        <w:rPr>
          <w:rFonts w:ascii="Times New Roman" w:hAnsi="Times New Roman" w:cs="Times New Roman"/>
          <w:sz w:val="28"/>
          <w:szCs w:val="28"/>
        </w:rPr>
        <w:t xml:space="preserve"> с параметрами по умолчанию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, виртуальную логическую функцию хода (в нее </w:t>
      </w:r>
      <w:r w:rsidR="005726CF" w:rsidRPr="005726CF">
        <w:rPr>
          <w:rFonts w:ascii="Times New Roman" w:hAnsi="Times New Roman" w:cs="Times New Roman"/>
          <w:sz w:val="28"/>
          <w:szCs w:val="28"/>
        </w:rPr>
        <w:t>могут передаваться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 старые координаты и новые) и перегрузите оператор вывода (&lt;&lt;) так, чтобы в поток выводились координаты фигуры </w:t>
      </w:r>
      <w:r w:rsidR="0055153E" w:rsidRPr="005726CF">
        <w:rPr>
          <w:rFonts w:ascii="Times New Roman" w:hAnsi="Times New Roman" w:cs="Times New Roman"/>
          <w:sz w:val="28"/>
          <w:szCs w:val="28"/>
        </w:rPr>
        <w:t>и цвет</w:t>
      </w:r>
      <w:r w:rsidRPr="005726CF">
        <w:rPr>
          <w:rFonts w:ascii="Times New Roman" w:hAnsi="Times New Roman" w:cs="Times New Roman"/>
          <w:sz w:val="28"/>
          <w:szCs w:val="28"/>
        </w:rPr>
        <w:t>.</w:t>
      </w:r>
    </w:p>
    <w:p w:rsidR="00AF4F72" w:rsidRPr="005726CF" w:rsidRDefault="00A165C4" w:rsidP="00FC5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r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Создайте </w:t>
      </w:r>
      <w:r w:rsidR="006131AB" w:rsidRPr="005726CF">
        <w:rPr>
          <w:rFonts w:ascii="Times New Roman" w:hAnsi="Times New Roman" w:cs="Times New Roman"/>
          <w:sz w:val="28"/>
          <w:szCs w:val="28"/>
        </w:rPr>
        <w:t xml:space="preserve">два любых </w:t>
      </w:r>
      <w:r w:rsidR="00AF4F72" w:rsidRPr="005726CF">
        <w:rPr>
          <w:rFonts w:ascii="Times New Roman" w:hAnsi="Times New Roman" w:cs="Times New Roman"/>
          <w:sz w:val="28"/>
          <w:szCs w:val="28"/>
        </w:rPr>
        <w:t>класс</w:t>
      </w:r>
      <w:r w:rsidR="006131AB" w:rsidRPr="005726CF">
        <w:rPr>
          <w:rFonts w:ascii="Times New Roman" w:hAnsi="Times New Roman" w:cs="Times New Roman"/>
          <w:sz w:val="28"/>
          <w:szCs w:val="28"/>
        </w:rPr>
        <w:t>а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 наследник</w:t>
      </w:r>
      <w:r w:rsidR="006131AB" w:rsidRPr="005726CF">
        <w:rPr>
          <w:rFonts w:ascii="Times New Roman" w:hAnsi="Times New Roman" w:cs="Times New Roman"/>
          <w:sz w:val="28"/>
          <w:szCs w:val="28"/>
        </w:rPr>
        <w:t>ов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 базового класса Фигура и переопределите функцию хода (возвращает </w:t>
      </w:r>
      <w:r w:rsidR="00AF4F72" w:rsidRPr="005726CF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, если ход возможен и меняет координаты фигуры и </w:t>
      </w:r>
      <w:r w:rsidR="00AF4F72" w:rsidRPr="005726CF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AF4F72" w:rsidRPr="005726CF">
        <w:rPr>
          <w:rFonts w:ascii="Times New Roman" w:hAnsi="Times New Roman" w:cs="Times New Roman"/>
          <w:sz w:val="28"/>
          <w:szCs w:val="28"/>
        </w:rPr>
        <w:t xml:space="preserve"> в противном случае):</w:t>
      </w:r>
    </w:p>
    <w:p w:rsidR="00AF4F72" w:rsidRPr="005726CF" w:rsidRDefault="00AF4F72" w:rsidP="00AF4F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Класс «Ладья»</w:t>
      </w:r>
    </w:p>
    <w:p w:rsidR="00AF4F72" w:rsidRPr="005726CF" w:rsidRDefault="00AF4F72" w:rsidP="00AF4F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Класс «</w:t>
      </w:r>
      <w:r w:rsidR="006131AB" w:rsidRPr="005726CF">
        <w:rPr>
          <w:rFonts w:ascii="Times New Roman" w:hAnsi="Times New Roman" w:cs="Times New Roman"/>
          <w:sz w:val="28"/>
          <w:szCs w:val="28"/>
        </w:rPr>
        <w:t>Конь</w:t>
      </w:r>
      <w:r w:rsidRPr="005726CF">
        <w:rPr>
          <w:rFonts w:ascii="Times New Roman" w:hAnsi="Times New Roman" w:cs="Times New Roman"/>
          <w:sz w:val="28"/>
          <w:szCs w:val="28"/>
        </w:rPr>
        <w:t>»</w:t>
      </w:r>
    </w:p>
    <w:p w:rsidR="006131AB" w:rsidRPr="005726CF" w:rsidRDefault="006131AB" w:rsidP="00AF4F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Класс «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Слонь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>»</w:t>
      </w:r>
    </w:p>
    <w:p w:rsidR="006131AB" w:rsidRPr="005726CF" w:rsidRDefault="006131AB" w:rsidP="00AF4F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Класс «Ферзь»</w:t>
      </w:r>
    </w:p>
    <w:p w:rsidR="006131AB" w:rsidRPr="005726CF" w:rsidRDefault="006131AB" w:rsidP="00AF4F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Класс «Король»</w:t>
      </w:r>
    </w:p>
    <w:p w:rsidR="006131AB" w:rsidRPr="005726CF" w:rsidRDefault="00A165C4" w:rsidP="00A165C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Класс «Пешка»</w:t>
      </w:r>
    </w:p>
    <w:p w:rsidR="00AF4F72" w:rsidRPr="005726CF" w:rsidRDefault="00AF4F72" w:rsidP="00AF4F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726CF">
        <w:rPr>
          <w:rFonts w:ascii="Times New Roman" w:hAnsi="Times New Roman" w:cs="Times New Roman"/>
          <w:b/>
          <w:i/>
          <w:sz w:val="28"/>
          <w:szCs w:val="28"/>
        </w:rPr>
        <w:t>ПРИМЕЧАНИЕ:</w:t>
      </w:r>
      <w:r w:rsidRPr="005726CF">
        <w:rPr>
          <w:rFonts w:ascii="Times New Roman" w:hAnsi="Times New Roman" w:cs="Times New Roman"/>
          <w:i/>
          <w:sz w:val="28"/>
          <w:szCs w:val="28"/>
        </w:rPr>
        <w:t xml:space="preserve">  необходимо </w:t>
      </w:r>
      <w:r w:rsidR="002B01E4" w:rsidRPr="005726CF">
        <w:rPr>
          <w:rFonts w:ascii="Times New Roman" w:hAnsi="Times New Roman" w:cs="Times New Roman"/>
          <w:i/>
          <w:sz w:val="28"/>
          <w:szCs w:val="28"/>
        </w:rPr>
        <w:t xml:space="preserve">проверять ход на корректность (например, ладья не может ходить по диагонали). Для этого можно </w:t>
      </w:r>
      <w:r w:rsidRPr="005726CF">
        <w:rPr>
          <w:rFonts w:ascii="Times New Roman" w:hAnsi="Times New Roman" w:cs="Times New Roman"/>
          <w:i/>
          <w:sz w:val="28"/>
          <w:szCs w:val="28"/>
        </w:rPr>
        <w:t>создать дополнительные</w:t>
      </w:r>
      <w:r w:rsidR="002B01E4" w:rsidRPr="005726CF">
        <w:rPr>
          <w:rFonts w:ascii="Times New Roman" w:hAnsi="Times New Roman" w:cs="Times New Roman"/>
          <w:i/>
          <w:sz w:val="28"/>
          <w:szCs w:val="28"/>
        </w:rPr>
        <w:t xml:space="preserve"> функции проверки корректности хода. Можете определить их в структуре шахматных координат</w:t>
      </w:r>
      <w:r w:rsidR="0055153E" w:rsidRPr="005726CF">
        <w:rPr>
          <w:rFonts w:ascii="Times New Roman" w:hAnsi="Times New Roman" w:cs="Times New Roman"/>
          <w:i/>
          <w:sz w:val="28"/>
          <w:szCs w:val="28"/>
        </w:rPr>
        <w:t xml:space="preserve"> (Задание 3).</w:t>
      </w:r>
    </w:p>
    <w:sectPr w:rsidR="00AF4F72" w:rsidRPr="005726CF" w:rsidSect="00187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E4110"/>
    <w:multiLevelType w:val="hybridMultilevel"/>
    <w:tmpl w:val="81C6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CCB49CC"/>
    <w:multiLevelType w:val="hybridMultilevel"/>
    <w:tmpl w:val="914A4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DC00369"/>
    <w:multiLevelType w:val="hybridMultilevel"/>
    <w:tmpl w:val="19A42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DB4FFE"/>
    <w:rsid w:val="00026B40"/>
    <w:rsid w:val="00061288"/>
    <w:rsid w:val="000F7BBD"/>
    <w:rsid w:val="00146131"/>
    <w:rsid w:val="00155349"/>
    <w:rsid w:val="00187C4F"/>
    <w:rsid w:val="001A5B84"/>
    <w:rsid w:val="001E1C80"/>
    <w:rsid w:val="001F66CF"/>
    <w:rsid w:val="0020756E"/>
    <w:rsid w:val="00275D61"/>
    <w:rsid w:val="002B01E4"/>
    <w:rsid w:val="002C4E31"/>
    <w:rsid w:val="00331486"/>
    <w:rsid w:val="00363028"/>
    <w:rsid w:val="00381BA9"/>
    <w:rsid w:val="003B507C"/>
    <w:rsid w:val="003E2303"/>
    <w:rsid w:val="0055153E"/>
    <w:rsid w:val="005520F7"/>
    <w:rsid w:val="005726CF"/>
    <w:rsid w:val="005C5774"/>
    <w:rsid w:val="00603E4D"/>
    <w:rsid w:val="006131AB"/>
    <w:rsid w:val="00625660"/>
    <w:rsid w:val="00703517"/>
    <w:rsid w:val="00713BBF"/>
    <w:rsid w:val="007340EA"/>
    <w:rsid w:val="007452BD"/>
    <w:rsid w:val="007E5C85"/>
    <w:rsid w:val="007F0E41"/>
    <w:rsid w:val="008021DB"/>
    <w:rsid w:val="008628A6"/>
    <w:rsid w:val="00896D59"/>
    <w:rsid w:val="008D398B"/>
    <w:rsid w:val="008F4F87"/>
    <w:rsid w:val="00913E63"/>
    <w:rsid w:val="009268B8"/>
    <w:rsid w:val="00A078BC"/>
    <w:rsid w:val="00A165C4"/>
    <w:rsid w:val="00A54AA1"/>
    <w:rsid w:val="00AD416F"/>
    <w:rsid w:val="00AF2FCE"/>
    <w:rsid w:val="00AF4F72"/>
    <w:rsid w:val="00B0400B"/>
    <w:rsid w:val="00B8190D"/>
    <w:rsid w:val="00BA42F8"/>
    <w:rsid w:val="00C058C4"/>
    <w:rsid w:val="00C06ED6"/>
    <w:rsid w:val="00C61E5A"/>
    <w:rsid w:val="00C753F3"/>
    <w:rsid w:val="00DA72A9"/>
    <w:rsid w:val="00DB4FFE"/>
    <w:rsid w:val="00DC7F71"/>
    <w:rsid w:val="00E67A11"/>
    <w:rsid w:val="00E918C3"/>
    <w:rsid w:val="00F17905"/>
    <w:rsid w:val="00F219EB"/>
    <w:rsid w:val="00F2389D"/>
    <w:rsid w:val="00F55A7C"/>
    <w:rsid w:val="00FC5C2D"/>
    <w:rsid w:val="00FD4EA5"/>
    <w:rsid w:val="00FE7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E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3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2024-01-30T11:15:00Z</dcterms:created>
  <dcterms:modified xsi:type="dcterms:W3CDTF">2025-12-11T14:29:00Z</dcterms:modified>
</cp:coreProperties>
</file>