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0B2D" w:rsidRPr="00DD7098" w:rsidRDefault="009C0B2D" w:rsidP="009C0B2D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DD7098">
        <w:rPr>
          <w:rFonts w:cs="Times New Roman"/>
          <w:b/>
          <w:szCs w:val="28"/>
        </w:rPr>
        <w:t>Практическая работа</w:t>
      </w:r>
    </w:p>
    <w:p w:rsidR="009C0B2D" w:rsidRPr="00560F04" w:rsidRDefault="00636691" w:rsidP="009C0B2D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Расчеты</w:t>
      </w:r>
      <w:r w:rsidR="00AD0FD2">
        <w:rPr>
          <w:rFonts w:cs="Times New Roman"/>
          <w:b/>
          <w:szCs w:val="28"/>
        </w:rPr>
        <w:t xml:space="preserve"> </w:t>
      </w:r>
      <w:r w:rsidR="002028B3">
        <w:rPr>
          <w:rFonts w:cs="Times New Roman"/>
          <w:b/>
          <w:szCs w:val="28"/>
        </w:rPr>
        <w:t>в таблицах</w:t>
      </w:r>
    </w:p>
    <w:p w:rsidR="00A6550B" w:rsidRPr="00DD7098" w:rsidRDefault="00A6550B" w:rsidP="009C0B2D">
      <w:pPr>
        <w:spacing w:after="0" w:line="240" w:lineRule="auto"/>
        <w:ind w:firstLine="709"/>
        <w:jc w:val="both"/>
        <w:rPr>
          <w:rFonts w:cs="Times New Roman"/>
          <w:b/>
          <w:szCs w:val="28"/>
        </w:rPr>
      </w:pPr>
    </w:p>
    <w:p w:rsidR="00287B01" w:rsidRPr="001D0318" w:rsidRDefault="00A6550B" w:rsidP="008A0F0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1D0318">
        <w:rPr>
          <w:rFonts w:cs="Times New Roman"/>
          <w:b/>
          <w:szCs w:val="28"/>
          <w:u w:val="single"/>
        </w:rPr>
        <w:t xml:space="preserve">Задание </w:t>
      </w:r>
      <w:r w:rsidR="00222BCE" w:rsidRPr="001D0318">
        <w:rPr>
          <w:rFonts w:cs="Times New Roman"/>
          <w:b/>
          <w:szCs w:val="28"/>
          <w:u w:val="single"/>
        </w:rPr>
        <w:t>1</w:t>
      </w:r>
      <w:r w:rsidRPr="001D0318">
        <w:rPr>
          <w:rFonts w:cs="Times New Roman"/>
          <w:b/>
          <w:szCs w:val="28"/>
          <w:u w:val="single"/>
        </w:rPr>
        <w:t>.</w:t>
      </w:r>
      <w:r w:rsidR="001D0318" w:rsidRPr="001D0318">
        <w:rPr>
          <w:rFonts w:cs="Times New Roman"/>
          <w:b/>
          <w:szCs w:val="28"/>
        </w:rPr>
        <w:t xml:space="preserve"> </w:t>
      </w:r>
      <w:r w:rsidR="001D0318" w:rsidRPr="00685C6F">
        <w:rPr>
          <w:rFonts w:cs="Times New Roman"/>
          <w:b/>
          <w:szCs w:val="28"/>
        </w:rPr>
        <w:t>Получите ответы на задания любым удобным способом.</w:t>
      </w:r>
    </w:p>
    <w:p w:rsidR="002821FA" w:rsidRDefault="00715F8F" w:rsidP="008A600F">
      <w:pPr>
        <w:spacing w:after="0" w:line="240" w:lineRule="auto"/>
        <w:ind w:firstLine="709"/>
        <w:jc w:val="both"/>
      </w:pPr>
      <w:r>
        <w:t>Имеем таблицу по продажам следующего вида:</w:t>
      </w:r>
    </w:p>
    <w:tbl>
      <w:tblPr>
        <w:tblW w:w="4200" w:type="dxa"/>
        <w:jc w:val="center"/>
        <w:tblInd w:w="93" w:type="dxa"/>
        <w:tblLook w:val="04A0"/>
      </w:tblPr>
      <w:tblGrid>
        <w:gridCol w:w="1230"/>
        <w:gridCol w:w="1330"/>
        <w:gridCol w:w="975"/>
        <w:gridCol w:w="1401"/>
      </w:tblGrid>
      <w:tr w:rsidR="00902278" w:rsidRPr="00902278" w:rsidTr="00902278">
        <w:trPr>
          <w:trHeight w:val="90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DDC"/>
            <w:noWrap/>
            <w:vAlign w:val="center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Заказчик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Менеджер продаж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noWrap/>
            <w:vAlign w:val="center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Регион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Стоимость продажи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Рамстор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Петров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Восток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957,00р.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Рамстор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Петров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Восток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5 914,00р.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Копейка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Григорьев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4 813,00р.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Копейка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Григорьев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4 867,00р.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Метро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Григорьев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5 263,00р.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Рамстор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Петров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Восток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8 959,00р.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Ашан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Михайлов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Запад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5 539,00р.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Рамстор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Петров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Восток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9 863,00р.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Ашан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Михайлов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Запад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5 510,00р.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Метро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Лапин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6 272,00р.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Копейка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Лапин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7 189,00р.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Метро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Лапин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4 895,00р.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Копейка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Григорьев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8 221,00р.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Рамстор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Петров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Восток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8 471,00р.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Рамстор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Петров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Восток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6 350,00р.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Ашан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Чадов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Запад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5 888,00р.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Копейка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Григорьев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4 558,00р.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Рамстор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Петров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Восток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9 253,00р.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Рамстор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Иванов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Восток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8 367,00р.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Метро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Григорьев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9 498,00р.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Метро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Григорьев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8 499,00р.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Метро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Григорьев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3 880,00р.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Рамстор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Петров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Восток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6 888,00р.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Ашан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Чадов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Запад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5 465,00р.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Копейка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Григорьев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5 749,00р.</w:t>
            </w:r>
          </w:p>
        </w:tc>
      </w:tr>
    </w:tbl>
    <w:p w:rsidR="00767FFC" w:rsidRPr="00F10DCD" w:rsidRDefault="008E032C" w:rsidP="00715F8F">
      <w:pPr>
        <w:spacing w:after="0" w:line="240" w:lineRule="auto"/>
        <w:ind w:firstLine="709"/>
        <w:jc w:val="both"/>
      </w:pPr>
      <w:r>
        <w:t xml:space="preserve">1) </w:t>
      </w:r>
      <w:r w:rsidR="00715F8F">
        <w:t xml:space="preserve">Требуется просуммировать все заказы, которые менеджер Григорьев реализовал для магазина </w:t>
      </w:r>
      <w:r w:rsidR="001D0318">
        <w:t>«</w:t>
      </w:r>
      <w:r w:rsidR="00715F8F">
        <w:t>Копейка</w:t>
      </w:r>
      <w:r w:rsidR="001D0318">
        <w:t>»</w:t>
      </w:r>
      <w:r w:rsidR="00715F8F">
        <w:t>.</w:t>
      </w:r>
      <w:r w:rsidR="00410345">
        <w:t xml:space="preserve"> </w:t>
      </w:r>
    </w:p>
    <w:p w:rsidR="00767FFC" w:rsidRPr="00767FFC" w:rsidRDefault="00767FFC" w:rsidP="00715F8F">
      <w:pPr>
        <w:spacing w:after="0" w:line="240" w:lineRule="auto"/>
        <w:ind w:firstLine="709"/>
        <w:jc w:val="both"/>
      </w:pPr>
      <w:r>
        <w:t>Как можно решить:</w:t>
      </w:r>
    </w:p>
    <w:p w:rsidR="00767FFC" w:rsidRDefault="00715F8F" w:rsidP="00767FFC">
      <w:pPr>
        <w:pStyle w:val="a3"/>
        <w:numPr>
          <w:ilvl w:val="0"/>
          <w:numId w:val="4"/>
        </w:numPr>
        <w:spacing w:after="0" w:line="240" w:lineRule="auto"/>
        <w:jc w:val="both"/>
      </w:pPr>
      <w:r>
        <w:t xml:space="preserve">Добавьте еще один столбец и с помощью логического оператора «И» </w:t>
      </w:r>
      <w:r w:rsidR="00AD5345" w:rsidRPr="00AD5345">
        <w:t>(</w:t>
      </w:r>
      <w:r w:rsidR="00AD5345">
        <w:t>«</w:t>
      </w:r>
      <w:r w:rsidR="00AD5345" w:rsidRPr="00767FFC">
        <w:rPr>
          <w:b/>
        </w:rPr>
        <w:t>=И()</w:t>
      </w:r>
      <w:r w:rsidR="00AD5345">
        <w:t>»</w:t>
      </w:r>
      <w:r w:rsidR="00AD5345" w:rsidRPr="00AD5345">
        <w:t xml:space="preserve">) </w:t>
      </w:r>
      <w:r w:rsidR="00767FFC">
        <w:t>– см. презентацию.</w:t>
      </w:r>
    </w:p>
    <w:p w:rsidR="00767FFC" w:rsidRDefault="00767FFC" w:rsidP="00767FFC">
      <w:pPr>
        <w:pStyle w:val="a3"/>
        <w:numPr>
          <w:ilvl w:val="0"/>
          <w:numId w:val="4"/>
        </w:numPr>
        <w:spacing w:after="0" w:line="240" w:lineRule="auto"/>
        <w:jc w:val="both"/>
      </w:pPr>
      <w:r>
        <w:t>Добавьте столбец с</w:t>
      </w:r>
      <w:r w:rsidR="00AD5345">
        <w:t xml:space="preserve"> умножен</w:t>
      </w:r>
      <w:r>
        <w:t>ием</w:t>
      </w:r>
      <w:r w:rsidR="00AD5345">
        <w:t xml:space="preserve"> условий (</w:t>
      </w:r>
      <w:r w:rsidR="00AD5345" w:rsidRPr="00767FFC">
        <w:rPr>
          <w:b/>
        </w:rPr>
        <w:t>условие1*условие2</w:t>
      </w:r>
      <w:r w:rsidR="00AD5345">
        <w:t xml:space="preserve">) </w:t>
      </w:r>
      <w:r w:rsidR="00715F8F">
        <w:t>проверьте, что оба условия соблюдаются</w:t>
      </w:r>
      <w:r w:rsidR="00902278" w:rsidRPr="00902278">
        <w:t>.</w:t>
      </w:r>
      <w:r w:rsidR="00AD5345">
        <w:t xml:space="preserve"> </w:t>
      </w:r>
    </w:p>
    <w:p w:rsidR="00715F8F" w:rsidRPr="00902278" w:rsidRDefault="00767FFC" w:rsidP="00767FFC">
      <w:pPr>
        <w:pStyle w:val="a3"/>
        <w:numPr>
          <w:ilvl w:val="0"/>
          <w:numId w:val="4"/>
        </w:numPr>
        <w:spacing w:after="0" w:line="240" w:lineRule="auto"/>
        <w:jc w:val="both"/>
      </w:pPr>
      <w:r>
        <w:t>Другой способ: – например, фильтры</w:t>
      </w:r>
    </w:p>
    <w:p w:rsidR="00715F8F" w:rsidRPr="002818FD" w:rsidRDefault="00AD5345" w:rsidP="00715F8F">
      <w:pPr>
        <w:spacing w:after="0" w:line="240" w:lineRule="auto"/>
        <w:ind w:firstLine="709"/>
        <w:jc w:val="both"/>
      </w:pPr>
      <w:r>
        <w:t xml:space="preserve">2) Изучите параметры </w:t>
      </w:r>
      <w:r w:rsidR="00715F8F">
        <w:t>функци</w:t>
      </w:r>
      <w:r>
        <w:t>и</w:t>
      </w:r>
      <w:r w:rsidR="00715F8F">
        <w:t xml:space="preserve"> «СУММЕСЛИ» и</w:t>
      </w:r>
      <w:r>
        <w:t xml:space="preserve"> скажите, какая общая сумма всех заказов </w:t>
      </w:r>
      <w:r w:rsidR="003866B0">
        <w:t xml:space="preserve">менеджера </w:t>
      </w:r>
      <w:r>
        <w:t>Петрова.</w:t>
      </w:r>
    </w:p>
    <w:p w:rsidR="002818FD" w:rsidRPr="002818FD" w:rsidRDefault="002818FD" w:rsidP="00715F8F">
      <w:pPr>
        <w:spacing w:after="0" w:line="240" w:lineRule="auto"/>
        <w:ind w:firstLine="709"/>
        <w:jc w:val="both"/>
      </w:pPr>
      <w:r w:rsidRPr="002818FD">
        <w:t xml:space="preserve">3) </w:t>
      </w:r>
      <w:r>
        <w:t xml:space="preserve">Отсортируйте таблицу по столбцу «Заказчик». Используя инструмент «Промежуточные итоги» скажите, на какую общую сумму купил товары заказчик </w:t>
      </w:r>
      <w:r w:rsidR="00711E49">
        <w:t>«</w:t>
      </w:r>
      <w:r>
        <w:t>Метро</w:t>
      </w:r>
      <w:r w:rsidR="00711E49">
        <w:t>»</w:t>
      </w:r>
      <w:r>
        <w:t>.</w:t>
      </w:r>
    </w:p>
    <w:p w:rsidR="00715F8F" w:rsidRPr="00AF3C88" w:rsidRDefault="002821FA" w:rsidP="00715F8F">
      <w:pPr>
        <w:spacing w:after="0" w:line="240" w:lineRule="auto"/>
        <w:ind w:firstLine="709"/>
        <w:jc w:val="both"/>
        <w:rPr>
          <w:rFonts w:cs="Times New Roman"/>
          <w:b/>
          <w:szCs w:val="28"/>
        </w:rPr>
      </w:pPr>
      <w:r w:rsidRPr="001D0318">
        <w:rPr>
          <w:rFonts w:cs="Times New Roman"/>
          <w:b/>
          <w:szCs w:val="28"/>
          <w:u w:val="single"/>
        </w:rPr>
        <w:lastRenderedPageBreak/>
        <w:t xml:space="preserve">Задание </w:t>
      </w:r>
      <w:r w:rsidR="00222BCE" w:rsidRPr="001D0318">
        <w:rPr>
          <w:rFonts w:cs="Times New Roman"/>
          <w:b/>
          <w:szCs w:val="28"/>
          <w:u w:val="single"/>
        </w:rPr>
        <w:t>2</w:t>
      </w:r>
      <w:r w:rsidRPr="001D0318">
        <w:rPr>
          <w:rFonts w:cs="Times New Roman"/>
          <w:b/>
          <w:szCs w:val="28"/>
          <w:u w:val="single"/>
        </w:rPr>
        <w:t>.</w:t>
      </w:r>
      <w:r>
        <w:rPr>
          <w:rFonts w:cs="Times New Roman"/>
          <w:b/>
          <w:szCs w:val="28"/>
        </w:rPr>
        <w:t xml:space="preserve"> </w:t>
      </w:r>
      <w:r w:rsidR="00AF3C88" w:rsidRPr="00685C6F">
        <w:rPr>
          <w:rFonts w:cs="Times New Roman"/>
          <w:b/>
          <w:szCs w:val="28"/>
        </w:rPr>
        <w:t xml:space="preserve">Получите ответы </w:t>
      </w:r>
      <w:r w:rsidR="002A1FAB" w:rsidRPr="00685C6F">
        <w:rPr>
          <w:rFonts w:cs="Times New Roman"/>
          <w:b/>
          <w:szCs w:val="28"/>
        </w:rPr>
        <w:t xml:space="preserve">на задания </w:t>
      </w:r>
      <w:r w:rsidR="00AF3C88" w:rsidRPr="00685C6F">
        <w:rPr>
          <w:rFonts w:cs="Times New Roman"/>
          <w:b/>
          <w:szCs w:val="28"/>
        </w:rPr>
        <w:t>любым удобным способом.</w:t>
      </w:r>
    </w:p>
    <w:p w:rsidR="00841345" w:rsidRDefault="007866DB" w:rsidP="00715F8F">
      <w:pPr>
        <w:spacing w:after="0" w:line="240" w:lineRule="auto"/>
        <w:ind w:firstLine="709"/>
        <w:jc w:val="both"/>
      </w:pPr>
      <w:r w:rsidRPr="007866DB">
        <w:rPr>
          <w:rFonts w:cs="Times New Roman"/>
          <w:b/>
          <w:color w:val="FF0000"/>
          <w:szCs w:val="28"/>
        </w:rPr>
        <w:t>а</w:t>
      </w:r>
      <w:r w:rsidR="00715F8F" w:rsidRPr="007866DB">
        <w:rPr>
          <w:rFonts w:cs="Times New Roman"/>
          <w:b/>
          <w:color w:val="FF0000"/>
          <w:szCs w:val="28"/>
        </w:rPr>
        <w:t>)</w:t>
      </w:r>
      <w:r w:rsidR="00715F8F">
        <w:rPr>
          <w:rFonts w:cs="Times New Roman"/>
          <w:b/>
          <w:szCs w:val="28"/>
        </w:rPr>
        <w:t xml:space="preserve"> </w:t>
      </w:r>
      <w:r w:rsidR="006F6010">
        <w:t>Скопируйте образец таблицы</w:t>
      </w:r>
      <w:r w:rsidR="00715F8F">
        <w:t>:</w:t>
      </w:r>
    </w:p>
    <w:tbl>
      <w:tblPr>
        <w:tblW w:w="0" w:type="auto"/>
        <w:jc w:val="center"/>
        <w:tblInd w:w="93" w:type="dxa"/>
        <w:tblLook w:val="04A0"/>
      </w:tblPr>
      <w:tblGrid>
        <w:gridCol w:w="1367"/>
        <w:gridCol w:w="2945"/>
        <w:gridCol w:w="1080"/>
        <w:gridCol w:w="860"/>
        <w:gridCol w:w="1713"/>
      </w:tblGrid>
      <w:tr w:rsidR="006F6010" w:rsidRPr="002818FD" w:rsidTr="00A90B1E">
        <w:trPr>
          <w:trHeight w:val="28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Модель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Страна-изготовитель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Вес, кг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Цена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Количество</w:t>
            </w:r>
          </w:p>
        </w:tc>
      </w:tr>
      <w:tr w:rsidR="006F6010" w:rsidRPr="002818FD" w:rsidTr="00A90B1E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Stinol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Россия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310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18</w:t>
            </w:r>
          </w:p>
        </w:tc>
      </w:tr>
      <w:tr w:rsidR="006F6010" w:rsidRPr="002818FD" w:rsidTr="00A90B1E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Sharp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Тайланд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750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</w:tr>
      <w:tr w:rsidR="006F6010" w:rsidRPr="002818FD" w:rsidTr="00A90B1E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Samsung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Южная Корея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450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13</w:t>
            </w:r>
          </w:p>
        </w:tc>
      </w:tr>
      <w:tr w:rsidR="006F6010" w:rsidRPr="002818FD" w:rsidTr="00A90B1E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Bosh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Испания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419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17</w:t>
            </w:r>
          </w:p>
        </w:tc>
      </w:tr>
      <w:tr w:rsidR="006F6010" w:rsidRPr="002818FD" w:rsidTr="00A90B1E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LG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Южная Корея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600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8</w:t>
            </w:r>
          </w:p>
        </w:tc>
      </w:tr>
      <w:tr w:rsidR="006F6010" w:rsidRPr="002818FD" w:rsidTr="00A90B1E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Daewoo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Южная Корея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840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4</w:t>
            </w:r>
          </w:p>
        </w:tc>
      </w:tr>
      <w:tr w:rsidR="006F6010" w:rsidRPr="002818FD" w:rsidTr="00A90B1E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Elctrolux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Швеция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680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12</w:t>
            </w:r>
          </w:p>
        </w:tc>
      </w:tr>
      <w:tr w:rsidR="006F6010" w:rsidRPr="002818FD" w:rsidTr="00A90B1E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Whiripool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США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790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9</w:t>
            </w:r>
          </w:p>
        </w:tc>
      </w:tr>
      <w:tr w:rsidR="006F6010" w:rsidRPr="002818FD" w:rsidTr="00A90B1E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Атлант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Россия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</w:tr>
      <w:tr w:rsidR="006F6010" w:rsidRPr="002818FD" w:rsidTr="00A90B1E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Indezit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Франция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420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14</w:t>
            </w:r>
          </w:p>
        </w:tc>
      </w:tr>
      <w:tr w:rsidR="006F6010" w:rsidRPr="002818FD" w:rsidTr="00A90B1E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Ariston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Франция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415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</w:tr>
      <w:tr w:rsidR="006F6010" w:rsidRPr="002818FD" w:rsidTr="00A90B1E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DeLongy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Италия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395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</w:tr>
    </w:tbl>
    <w:p w:rsidR="00860903" w:rsidRDefault="007866DB" w:rsidP="00E253E9">
      <w:pPr>
        <w:spacing w:after="0" w:line="240" w:lineRule="auto"/>
        <w:ind w:firstLine="709"/>
        <w:jc w:val="both"/>
      </w:pPr>
      <w:r>
        <w:rPr>
          <w:rFonts w:cs="Times New Roman"/>
          <w:szCs w:val="28"/>
        </w:rPr>
        <w:t>-</w:t>
      </w:r>
      <w:r w:rsidR="00715F8F">
        <w:rPr>
          <w:rFonts w:cs="Times New Roman"/>
          <w:szCs w:val="28"/>
        </w:rPr>
        <w:t xml:space="preserve"> </w:t>
      </w:r>
      <w:r w:rsidR="00715F8F">
        <w:t>Добавьте столбец «Сумма» и подсчитайте сумму от продаж холодильников</w:t>
      </w:r>
      <w:r w:rsidR="00764D51" w:rsidRPr="00764D51">
        <w:t xml:space="preserve"> (</w:t>
      </w:r>
      <w:r w:rsidR="00764D51">
        <w:t>Цена*Количество</w:t>
      </w:r>
      <w:r w:rsidR="00764D51" w:rsidRPr="00764D51">
        <w:t>)</w:t>
      </w:r>
      <w:r w:rsidR="00715F8F">
        <w:t xml:space="preserve">. Примените к </w:t>
      </w:r>
      <w:r w:rsidR="006F6010">
        <w:t>столбцу</w:t>
      </w:r>
      <w:r w:rsidR="00715F8F">
        <w:t xml:space="preserve"> денежный формат.</w:t>
      </w:r>
    </w:p>
    <w:p w:rsidR="00715F8F" w:rsidRDefault="007866DB" w:rsidP="00E253E9">
      <w:pPr>
        <w:spacing w:after="0" w:line="240" w:lineRule="auto"/>
        <w:ind w:firstLine="709"/>
        <w:jc w:val="both"/>
      </w:pPr>
      <w:r>
        <w:t>-</w:t>
      </w:r>
      <w:r w:rsidR="00715F8F">
        <w:t xml:space="preserve"> Подсчитать количество холодильнико</w:t>
      </w:r>
      <w:r w:rsidR="006F6010">
        <w:t>в, произведенных каждой страной</w:t>
      </w:r>
      <w:r w:rsidR="00715F8F">
        <w:t>.</w:t>
      </w:r>
      <w:r w:rsidR="006F6010">
        <w:t xml:space="preserve"> </w:t>
      </w:r>
      <w:r w:rsidR="00715F8F">
        <w:t>Подсчитать общую сумму, полученную в результате продажи холодильников, произведенных каждой страной.</w:t>
      </w:r>
      <w:r w:rsidR="0090563B">
        <w:t xml:space="preserve"> Выделить цветом страны, у которых оборот более 10000</w:t>
      </w:r>
      <w:r w:rsidR="00AD5345">
        <w:t>.</w:t>
      </w:r>
    </w:p>
    <w:p w:rsidR="00715F8F" w:rsidRPr="00FF3E12" w:rsidRDefault="007866DB" w:rsidP="00E253E9">
      <w:pPr>
        <w:spacing w:after="0" w:line="240" w:lineRule="auto"/>
        <w:ind w:firstLine="709"/>
        <w:jc w:val="both"/>
      </w:pPr>
      <w:r>
        <w:t>-</w:t>
      </w:r>
      <w:r w:rsidR="00715F8F">
        <w:t xml:space="preserve"> Добавьте столбцы «Новая цена» и «Новая сумма». В столбце «Новая цена» рассчитайте цену</w:t>
      </w:r>
      <w:r w:rsidR="001D0318">
        <w:t xml:space="preserve"> по следующему условию</w:t>
      </w:r>
      <w:r w:rsidR="00715F8F">
        <w:t xml:space="preserve"> </w:t>
      </w:r>
      <w:r w:rsidR="001D0318">
        <w:t xml:space="preserve">(например, с помощью </w:t>
      </w:r>
      <w:r w:rsidR="00715F8F">
        <w:t>функци</w:t>
      </w:r>
      <w:r w:rsidR="001D0318">
        <w:t>и</w:t>
      </w:r>
      <w:r w:rsidR="00715F8F">
        <w:t xml:space="preserve"> ЕСЛИ</w:t>
      </w:r>
      <w:r w:rsidR="001D0318">
        <w:t>)</w:t>
      </w:r>
      <w:r w:rsidR="00715F8F">
        <w:t>. Известно, что производители России и Южной Кореи снизили цены на 10%, а производители Франции и Испании подняли цены на 16%.</w:t>
      </w:r>
      <w:r w:rsidR="00FF3E12">
        <w:t xml:space="preserve"> </w:t>
      </w:r>
      <w:r w:rsidR="00FF3E12" w:rsidRPr="00FF3E12">
        <w:rPr>
          <w:i/>
        </w:rPr>
        <w:t>Можно использовать функцию ИЛИ().</w:t>
      </w:r>
    </w:p>
    <w:p w:rsidR="00715F8F" w:rsidRDefault="007866DB" w:rsidP="00E253E9">
      <w:pPr>
        <w:spacing w:after="0" w:line="240" w:lineRule="auto"/>
        <w:ind w:firstLine="709"/>
        <w:jc w:val="both"/>
      </w:pPr>
      <w:r>
        <w:t>-</w:t>
      </w:r>
      <w:r w:rsidR="00715F8F">
        <w:t xml:space="preserve"> Используя условный фильтр, отметьте в столбце «Вес» ячейки, значение которых больше 70, желтым фоном и жирным красным шрифтом, а ячейки, значение которых меньше или равно 60, </w:t>
      </w:r>
      <w:r w:rsidR="006F5BFF">
        <w:t>оранжевым</w:t>
      </w:r>
      <w:r w:rsidR="00715F8F">
        <w:t xml:space="preserve"> фоном и жирным желтым шрифтом.</w:t>
      </w:r>
    </w:p>
    <w:p w:rsidR="00715F8F" w:rsidRDefault="00715F8F" w:rsidP="00E253E9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7866DB" w:rsidRPr="00685C6F" w:rsidRDefault="007866DB" w:rsidP="007866DB">
      <w:pPr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7866DB">
        <w:rPr>
          <w:rFonts w:cs="Times New Roman"/>
          <w:b/>
          <w:color w:val="FF0000"/>
          <w:szCs w:val="28"/>
        </w:rPr>
        <w:t xml:space="preserve">б) </w:t>
      </w:r>
      <w:r>
        <w:rPr>
          <w:rFonts w:cs="Times New Roman"/>
          <w:color w:val="000000" w:themeColor="text1"/>
          <w:szCs w:val="28"/>
        </w:rPr>
        <w:t xml:space="preserve">Скачайте файл продажи магазина </w:t>
      </w:r>
      <w:r w:rsidRPr="007866DB">
        <w:rPr>
          <w:rFonts w:cs="Times New Roman"/>
          <w:b/>
          <w:color w:val="000000" w:themeColor="text1"/>
          <w:szCs w:val="28"/>
        </w:rPr>
        <w:t>магазин.</w:t>
      </w:r>
      <w:r w:rsidRPr="007866DB">
        <w:rPr>
          <w:rFonts w:cs="Times New Roman"/>
          <w:b/>
          <w:color w:val="000000" w:themeColor="text1"/>
          <w:szCs w:val="28"/>
          <w:lang w:val="en-US"/>
        </w:rPr>
        <w:t>xls</w:t>
      </w:r>
      <w:r w:rsidRPr="007866DB">
        <w:rPr>
          <w:rFonts w:cs="Times New Roman"/>
          <w:color w:val="000000" w:themeColor="text1"/>
          <w:szCs w:val="28"/>
        </w:rPr>
        <w:t>.</w:t>
      </w:r>
      <w:r>
        <w:rPr>
          <w:rFonts w:cs="Times New Roman"/>
          <w:color w:val="000000" w:themeColor="text1"/>
          <w:szCs w:val="28"/>
        </w:rPr>
        <w:t xml:space="preserve"> </w:t>
      </w:r>
      <w:r w:rsidRPr="007866DB">
        <w:rPr>
          <w:rFonts w:cs="Times New Roman"/>
          <w:color w:val="000000" w:themeColor="text1"/>
          <w:szCs w:val="28"/>
        </w:rPr>
        <w:t>Таблица «Движение товаров» содержит записи о поставках товаров в магазины города в первой декаде июня 2021 г. и о продаже товаров в этот же период. Таблица «Товар» содержит данные о товарах. Таблица «Магазин» содержит адреса магазинов.</w:t>
      </w:r>
      <w:r w:rsidR="00685C6F" w:rsidRPr="00685C6F">
        <w:rPr>
          <w:rFonts w:cs="Times New Roman"/>
          <w:color w:val="000000" w:themeColor="text1"/>
          <w:szCs w:val="28"/>
        </w:rPr>
        <w:t xml:space="preserve"> </w:t>
      </w:r>
      <w:r w:rsidR="00685C6F">
        <w:rPr>
          <w:rFonts w:cs="Times New Roman"/>
          <w:color w:val="000000" w:themeColor="text1"/>
          <w:szCs w:val="28"/>
        </w:rPr>
        <w:t xml:space="preserve">Обе эти таблицы связаны с таблицей </w:t>
      </w:r>
      <w:r w:rsidR="00685C6F" w:rsidRPr="007866DB">
        <w:rPr>
          <w:rFonts w:cs="Times New Roman"/>
          <w:color w:val="000000" w:themeColor="text1"/>
          <w:szCs w:val="28"/>
        </w:rPr>
        <w:t>Движение товаров»</w:t>
      </w:r>
      <w:r w:rsidR="00685C6F">
        <w:rPr>
          <w:rFonts w:cs="Times New Roman"/>
          <w:color w:val="000000" w:themeColor="text1"/>
          <w:szCs w:val="28"/>
        </w:rPr>
        <w:t xml:space="preserve"> через столбцы </w:t>
      </w:r>
      <w:r w:rsidR="00685C6F" w:rsidRPr="00685C6F">
        <w:rPr>
          <w:rFonts w:cs="Times New Roman"/>
          <w:color w:val="000000" w:themeColor="text1"/>
          <w:szCs w:val="28"/>
        </w:rPr>
        <w:t>ID магазина</w:t>
      </w:r>
      <w:r w:rsidR="00685C6F">
        <w:rPr>
          <w:rFonts w:cs="Times New Roman"/>
          <w:color w:val="000000" w:themeColor="text1"/>
          <w:szCs w:val="28"/>
        </w:rPr>
        <w:t xml:space="preserve"> и Артикул.</w:t>
      </w:r>
    </w:p>
    <w:p w:rsidR="002028B3" w:rsidRDefault="002028B3" w:rsidP="002028B3">
      <w:pPr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2028B3">
        <w:rPr>
          <w:rFonts w:cs="Times New Roman"/>
          <w:color w:val="000000" w:themeColor="text1"/>
          <w:szCs w:val="28"/>
        </w:rPr>
        <w:t>Используя информацию из приведённой базы данных, определите</w:t>
      </w:r>
      <w:r>
        <w:rPr>
          <w:rFonts w:cs="Times New Roman"/>
          <w:color w:val="000000" w:themeColor="text1"/>
          <w:szCs w:val="28"/>
        </w:rPr>
        <w:t>:</w:t>
      </w:r>
      <w:r w:rsidRPr="002028B3">
        <w:rPr>
          <w:rFonts w:cs="Times New Roman"/>
          <w:color w:val="000000" w:themeColor="text1"/>
          <w:szCs w:val="28"/>
        </w:rPr>
        <w:t xml:space="preserve"> </w:t>
      </w:r>
    </w:p>
    <w:p w:rsidR="002028B3" w:rsidRPr="002028B3" w:rsidRDefault="002028B3" w:rsidP="002028B3">
      <w:pPr>
        <w:pStyle w:val="a3"/>
        <w:numPr>
          <w:ilvl w:val="0"/>
          <w:numId w:val="5"/>
        </w:numPr>
        <w:spacing w:after="0" w:line="240" w:lineRule="auto"/>
        <w:jc w:val="both"/>
        <w:rPr>
          <w:rFonts w:cs="Times New Roman"/>
          <w:color w:val="000000" w:themeColor="text1"/>
          <w:szCs w:val="28"/>
        </w:rPr>
      </w:pPr>
      <w:r w:rsidRPr="002028B3">
        <w:rPr>
          <w:rFonts w:cs="Times New Roman"/>
          <w:color w:val="000000" w:themeColor="text1"/>
          <w:szCs w:val="28"/>
        </w:rPr>
        <w:t>общую выручку от продажи всех видов кофе в магазинах Октябрьского района за указанный период.</w:t>
      </w:r>
    </w:p>
    <w:p w:rsidR="002028B3" w:rsidRPr="002028B3" w:rsidRDefault="002028B3" w:rsidP="002028B3">
      <w:pPr>
        <w:pStyle w:val="a3"/>
        <w:numPr>
          <w:ilvl w:val="0"/>
          <w:numId w:val="5"/>
        </w:numPr>
        <w:spacing w:after="0" w:line="240" w:lineRule="auto"/>
        <w:jc w:val="both"/>
        <w:rPr>
          <w:rFonts w:cs="Times New Roman"/>
          <w:color w:val="000000" w:themeColor="text1"/>
          <w:szCs w:val="28"/>
        </w:rPr>
      </w:pPr>
      <w:r w:rsidRPr="002028B3">
        <w:rPr>
          <w:rFonts w:cs="Times New Roman"/>
          <w:color w:val="000000" w:themeColor="text1"/>
          <w:szCs w:val="28"/>
        </w:rPr>
        <w:t>общую выручку от продажи всех видов сахара в магазинах Первомайского района за указанный период.</w:t>
      </w:r>
    </w:p>
    <w:p w:rsidR="002028B3" w:rsidRPr="002028B3" w:rsidRDefault="002028B3" w:rsidP="002028B3">
      <w:pPr>
        <w:pStyle w:val="a3"/>
        <w:numPr>
          <w:ilvl w:val="0"/>
          <w:numId w:val="5"/>
        </w:numPr>
        <w:spacing w:after="0" w:line="240" w:lineRule="auto"/>
        <w:jc w:val="both"/>
        <w:rPr>
          <w:rFonts w:cs="Times New Roman"/>
          <w:color w:val="000000" w:themeColor="text1"/>
          <w:szCs w:val="28"/>
        </w:rPr>
      </w:pPr>
      <w:r w:rsidRPr="002028B3">
        <w:rPr>
          <w:rFonts w:cs="Times New Roman"/>
          <w:color w:val="000000" w:themeColor="text1"/>
          <w:szCs w:val="28"/>
        </w:rPr>
        <w:t>общ</w:t>
      </w:r>
      <w:r>
        <w:rPr>
          <w:rFonts w:cs="Times New Roman"/>
          <w:color w:val="000000" w:themeColor="text1"/>
          <w:szCs w:val="28"/>
        </w:rPr>
        <w:t>ую</w:t>
      </w:r>
      <w:r w:rsidRPr="002028B3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сумму</w:t>
      </w:r>
      <w:r w:rsidRPr="002028B3">
        <w:rPr>
          <w:rFonts w:cs="Times New Roman"/>
          <w:color w:val="000000" w:themeColor="text1"/>
          <w:szCs w:val="28"/>
        </w:rPr>
        <w:t xml:space="preserve"> от </w:t>
      </w:r>
      <w:r>
        <w:rPr>
          <w:rFonts w:cs="Times New Roman"/>
          <w:color w:val="000000" w:themeColor="text1"/>
          <w:szCs w:val="28"/>
        </w:rPr>
        <w:t>поступлений</w:t>
      </w:r>
      <w:r w:rsidRPr="002028B3">
        <w:rPr>
          <w:rFonts w:cs="Times New Roman"/>
          <w:color w:val="000000" w:themeColor="text1"/>
          <w:szCs w:val="28"/>
        </w:rPr>
        <w:t xml:space="preserve"> всех видов </w:t>
      </w:r>
      <w:r>
        <w:rPr>
          <w:rFonts w:cs="Times New Roman"/>
          <w:color w:val="000000" w:themeColor="text1"/>
          <w:szCs w:val="28"/>
        </w:rPr>
        <w:t>молока</w:t>
      </w:r>
      <w:r w:rsidRPr="002028B3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за 07.06.2021</w:t>
      </w:r>
      <w:r w:rsidRPr="002028B3">
        <w:rPr>
          <w:rFonts w:cs="Times New Roman"/>
          <w:color w:val="000000" w:themeColor="text1"/>
          <w:szCs w:val="28"/>
        </w:rPr>
        <w:t>.</w:t>
      </w:r>
    </w:p>
    <w:p w:rsidR="007866DB" w:rsidRDefault="007866DB" w:rsidP="007866DB">
      <w:pPr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:rsidR="003C5BAC" w:rsidRPr="003C5BAC" w:rsidRDefault="00A6718C" w:rsidP="005452C0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1D0318">
        <w:rPr>
          <w:rFonts w:cs="Times New Roman"/>
          <w:b/>
          <w:szCs w:val="28"/>
          <w:u w:val="single"/>
        </w:rPr>
        <w:lastRenderedPageBreak/>
        <w:t>Задание 3.</w:t>
      </w:r>
      <w:r>
        <w:rPr>
          <w:rFonts w:cs="Times New Roman"/>
          <w:b/>
          <w:szCs w:val="28"/>
        </w:rPr>
        <w:t xml:space="preserve"> </w:t>
      </w:r>
      <w:r w:rsidR="003C5BAC" w:rsidRPr="00FF3E12">
        <w:rPr>
          <w:rFonts w:cs="Times New Roman"/>
          <w:b/>
          <w:szCs w:val="28"/>
        </w:rPr>
        <w:t xml:space="preserve">Изучите дополнительный функционал </w:t>
      </w:r>
      <w:r w:rsidR="003C5BAC" w:rsidRPr="00FF3E12">
        <w:rPr>
          <w:rFonts w:cs="Times New Roman"/>
          <w:b/>
          <w:szCs w:val="28"/>
          <w:lang w:val="en-US"/>
        </w:rPr>
        <w:t>Excel</w:t>
      </w:r>
    </w:p>
    <w:p w:rsidR="00702442" w:rsidRDefault="003C5BAC" w:rsidP="00702442">
      <w:pPr>
        <w:spacing w:after="0" w:line="240" w:lineRule="auto"/>
        <w:ind w:firstLine="709"/>
        <w:jc w:val="both"/>
      </w:pPr>
      <w:r w:rsidRPr="003C5BAC">
        <w:rPr>
          <w:b/>
          <w:color w:val="FF0000"/>
        </w:rPr>
        <w:t>а)</w:t>
      </w:r>
      <w:r>
        <w:t xml:space="preserve"> </w:t>
      </w:r>
      <w:r w:rsidR="00702442">
        <w:t>В стандартном наборе шрифтов Windows есть много специальных символов, которые иногда весьма приятно и полезно было использовать на листе Excel: всяческие звездочки для визуализации рейтингов, различные виды стрелок для отображения динамики, роста или падения, иконки человечков для иллюстрирования населения или количества сотрудников.</w:t>
      </w:r>
    </w:p>
    <w:p w:rsidR="00702442" w:rsidRDefault="00702442" w:rsidP="00702442">
      <w:pPr>
        <w:spacing w:after="0" w:line="240" w:lineRule="auto"/>
        <w:ind w:firstLine="709"/>
        <w:jc w:val="both"/>
      </w:pPr>
      <w:r>
        <w:t>В Microsoft Excel подобный трюк можно выполнить с помощью функци</w:t>
      </w:r>
      <w:r w:rsidR="004B2529">
        <w:t>и</w:t>
      </w:r>
      <w:r>
        <w:t xml:space="preserve"> СИМВОЛ, которая умеет выводить символ по его коду:</w:t>
      </w:r>
    </w:p>
    <w:p w:rsidR="00702442" w:rsidRPr="00702442" w:rsidRDefault="00702442" w:rsidP="00702442">
      <w:pPr>
        <w:spacing w:after="0" w:line="240" w:lineRule="auto"/>
        <w:ind w:firstLine="709"/>
        <w:jc w:val="both"/>
      </w:pPr>
      <w:r w:rsidRPr="00702442">
        <w:rPr>
          <w:b/>
        </w:rPr>
        <w:t>=СИМВОЛ(Код)</w:t>
      </w:r>
      <w:r>
        <w:t>, где Код - число от 0 до 255, внутренний код символа Windows.</w:t>
      </w:r>
    </w:p>
    <w:p w:rsidR="00702442" w:rsidRDefault="00702442" w:rsidP="00702442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Скопируйте следующую таблицу. С помощью условия ЕСЛИ проверьте, больше ли объем продаж за 2016, чем за 2015. Если да – верните СИМВОЛ(233), иначе СИМВОЛ(234). Используйте </w:t>
      </w:r>
      <w:r w:rsidRPr="00702442">
        <w:rPr>
          <w:rFonts w:cs="Times New Roman"/>
          <w:szCs w:val="28"/>
        </w:rPr>
        <w:t xml:space="preserve">шрифт </w:t>
      </w:r>
      <w:r w:rsidRPr="004B2529">
        <w:rPr>
          <w:rFonts w:cs="Times New Roman"/>
          <w:b/>
          <w:szCs w:val="28"/>
        </w:rPr>
        <w:t>Wingdings</w:t>
      </w:r>
      <w:r>
        <w:rPr>
          <w:rFonts w:cs="Times New Roman"/>
          <w:szCs w:val="28"/>
        </w:rPr>
        <w:t>.</w:t>
      </w:r>
    </w:p>
    <w:tbl>
      <w:tblPr>
        <w:tblW w:w="2880" w:type="dxa"/>
        <w:jc w:val="center"/>
        <w:tblInd w:w="89" w:type="dxa"/>
        <w:tblLook w:val="04A0"/>
      </w:tblPr>
      <w:tblGrid>
        <w:gridCol w:w="960"/>
        <w:gridCol w:w="960"/>
        <w:gridCol w:w="960"/>
      </w:tblGrid>
      <w:tr w:rsidR="00702442" w:rsidRPr="00702442" w:rsidTr="00702442">
        <w:trPr>
          <w:trHeight w:val="34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rPr>
                <w:rFonts w:eastAsia="Times New Roman" w:cs="Times New Roman"/>
                <w:b/>
                <w:bCs/>
                <w:color w:val="1F497D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b/>
                <w:bCs/>
                <w:color w:val="1F497D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1F497D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b/>
                <w:bCs/>
                <w:color w:val="1F497D"/>
                <w:sz w:val="24"/>
                <w:szCs w:val="24"/>
                <w:lang w:eastAsia="ru-RU"/>
              </w:rPr>
              <w:t>2015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1F497D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b/>
                <w:bCs/>
                <w:color w:val="1F497D"/>
                <w:sz w:val="24"/>
                <w:szCs w:val="24"/>
                <w:lang w:eastAsia="ru-RU"/>
              </w:rPr>
              <w:t>2016</w:t>
            </w:r>
          </w:p>
        </w:tc>
      </w:tr>
      <w:tr w:rsidR="00702442" w:rsidRPr="00702442" w:rsidTr="00702442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янв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38 665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19 323</w:t>
            </w:r>
          </w:p>
        </w:tc>
      </w:tr>
      <w:tr w:rsidR="00702442" w:rsidRPr="00702442" w:rsidTr="00702442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фев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49 073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88 406</w:t>
            </w:r>
          </w:p>
        </w:tc>
      </w:tr>
      <w:tr w:rsidR="00702442" w:rsidRPr="00702442" w:rsidTr="00702442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мар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53 408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3 146</w:t>
            </w:r>
          </w:p>
        </w:tc>
      </w:tr>
      <w:tr w:rsidR="00702442" w:rsidRPr="00702442" w:rsidTr="00702442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апр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38 445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22 753</w:t>
            </w:r>
          </w:p>
        </w:tc>
      </w:tr>
      <w:tr w:rsidR="00702442" w:rsidRPr="00702442" w:rsidTr="00702442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май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67 968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31 660</w:t>
            </w:r>
          </w:p>
        </w:tc>
      </w:tr>
      <w:tr w:rsidR="00702442" w:rsidRPr="00702442" w:rsidTr="00702442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июн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61 330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53 832</w:t>
            </w:r>
          </w:p>
        </w:tc>
      </w:tr>
      <w:tr w:rsidR="00702442" w:rsidRPr="00702442" w:rsidTr="00702442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июл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81 528</w:t>
            </w:r>
          </w:p>
        </w:tc>
      </w:tr>
      <w:tr w:rsidR="00702442" w:rsidRPr="00702442" w:rsidTr="00702442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авг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93 978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34 136</w:t>
            </w:r>
          </w:p>
        </w:tc>
      </w:tr>
      <w:tr w:rsidR="00702442" w:rsidRPr="00702442" w:rsidTr="00702442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сен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49 884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87 718</w:t>
            </w:r>
          </w:p>
        </w:tc>
      </w:tr>
      <w:tr w:rsidR="00702442" w:rsidRPr="00702442" w:rsidTr="00702442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окт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37 737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40 871</w:t>
            </w:r>
          </w:p>
        </w:tc>
      </w:tr>
      <w:tr w:rsidR="00702442" w:rsidRPr="00702442" w:rsidTr="00702442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ноя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40 641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7 559</w:t>
            </w:r>
          </w:p>
        </w:tc>
      </w:tr>
      <w:tr w:rsidR="00702442" w:rsidRPr="00702442" w:rsidTr="00702442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дек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26 867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2442" w:rsidRPr="00702442" w:rsidRDefault="00702442" w:rsidP="0070244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4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52 509</w:t>
            </w:r>
          </w:p>
        </w:tc>
      </w:tr>
    </w:tbl>
    <w:p w:rsidR="00702442" w:rsidRDefault="00702442" w:rsidP="0014406B">
      <w:pPr>
        <w:spacing w:after="0" w:line="240" w:lineRule="auto"/>
        <w:ind w:firstLine="709"/>
        <w:jc w:val="both"/>
        <w:rPr>
          <w:rFonts w:cs="Times New Roman"/>
          <w:b/>
          <w:color w:val="FF0000"/>
          <w:szCs w:val="28"/>
        </w:rPr>
      </w:pPr>
    </w:p>
    <w:p w:rsidR="00770A12" w:rsidRDefault="003C5BAC" w:rsidP="0014406B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3C5BAC">
        <w:rPr>
          <w:rFonts w:cs="Times New Roman"/>
          <w:b/>
          <w:color w:val="FF0000"/>
          <w:szCs w:val="28"/>
        </w:rPr>
        <w:t>б)</w:t>
      </w:r>
      <w:r>
        <w:rPr>
          <w:rFonts w:cs="Times New Roman"/>
          <w:b/>
          <w:szCs w:val="28"/>
        </w:rPr>
        <w:t xml:space="preserve"> </w:t>
      </w:r>
      <w:r w:rsidRPr="003C5BAC">
        <w:rPr>
          <w:rFonts w:cs="Times New Roman"/>
          <w:szCs w:val="28"/>
        </w:rPr>
        <w:t xml:space="preserve">Предположим, что мы построили простую гистограмму для наглядного отображения значений по нескольким категориям </w:t>
      </w:r>
      <w:r>
        <w:rPr>
          <w:rFonts w:cs="Times New Roman"/>
          <w:szCs w:val="28"/>
        </w:rPr>
        <w:t>–</w:t>
      </w:r>
      <w:r w:rsidRPr="003C5BAC">
        <w:rPr>
          <w:rFonts w:cs="Times New Roman"/>
          <w:szCs w:val="28"/>
        </w:rPr>
        <w:t xml:space="preserve"> например прибыли по городам-филиалам</w:t>
      </w:r>
      <w:r>
        <w:rPr>
          <w:rFonts w:cs="Times New Roman"/>
          <w:szCs w:val="28"/>
        </w:rPr>
        <w:t xml:space="preserve"> (скопируйте следующую таблицу на лист</w:t>
      </w:r>
      <w:r w:rsidR="004B2529">
        <w:rPr>
          <w:rFonts w:cs="Times New Roman"/>
          <w:szCs w:val="28"/>
        </w:rPr>
        <w:t xml:space="preserve"> и постройте гистограмму</w:t>
      </w:r>
      <w:r>
        <w:rPr>
          <w:rFonts w:cs="Times New Roman"/>
          <w:szCs w:val="28"/>
        </w:rPr>
        <w:t>)</w:t>
      </w:r>
      <w:r w:rsidRPr="003C5BAC">
        <w:rPr>
          <w:rFonts w:cs="Times New Roman"/>
          <w:szCs w:val="28"/>
        </w:rPr>
        <w:t>.</w:t>
      </w:r>
    </w:p>
    <w:tbl>
      <w:tblPr>
        <w:tblW w:w="3176" w:type="dxa"/>
        <w:jc w:val="center"/>
        <w:tblInd w:w="103" w:type="dxa"/>
        <w:tblLook w:val="04A0"/>
      </w:tblPr>
      <w:tblGrid>
        <w:gridCol w:w="2019"/>
        <w:gridCol w:w="1276"/>
      </w:tblGrid>
      <w:tr w:rsidR="003C5BAC" w:rsidRPr="003C5BAC" w:rsidTr="004B2529">
        <w:trPr>
          <w:trHeight w:val="172"/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BAC" w:rsidRPr="003C5BAC" w:rsidRDefault="003C5BAC" w:rsidP="003C5B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44546A"/>
                <w:sz w:val="24"/>
                <w:szCs w:val="24"/>
                <w:lang w:eastAsia="ru-RU"/>
              </w:rPr>
            </w:pPr>
            <w:r w:rsidRPr="003C5BAC">
              <w:rPr>
                <w:rFonts w:eastAsia="Times New Roman" w:cs="Times New Roman"/>
                <w:b/>
                <w:bCs/>
                <w:color w:val="44546A"/>
                <w:sz w:val="24"/>
                <w:szCs w:val="24"/>
                <w:lang w:eastAsia="ru-RU"/>
              </w:rPr>
              <w:t>Город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BAC" w:rsidRPr="003C5BAC" w:rsidRDefault="003C5BAC" w:rsidP="003C5B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44546A"/>
                <w:sz w:val="24"/>
                <w:szCs w:val="24"/>
                <w:lang w:eastAsia="ru-RU"/>
              </w:rPr>
            </w:pPr>
            <w:r w:rsidRPr="003C5BAC">
              <w:rPr>
                <w:rFonts w:eastAsia="Times New Roman" w:cs="Times New Roman"/>
                <w:b/>
                <w:bCs/>
                <w:color w:val="44546A"/>
                <w:sz w:val="24"/>
                <w:szCs w:val="24"/>
                <w:lang w:eastAsia="ru-RU"/>
              </w:rPr>
              <w:t>Продажи</w:t>
            </w:r>
          </w:p>
        </w:tc>
      </w:tr>
      <w:tr w:rsidR="003C5BAC" w:rsidRPr="003C5BAC" w:rsidTr="003C5BAC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BAC" w:rsidRPr="003C5BAC" w:rsidRDefault="003C5BAC" w:rsidP="003C5BAC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5BA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Владикавказ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BAC" w:rsidRPr="003C5BAC" w:rsidRDefault="003C5BAC" w:rsidP="003C5BA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5BA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636</w:t>
            </w:r>
          </w:p>
        </w:tc>
      </w:tr>
      <w:tr w:rsidR="003C5BAC" w:rsidRPr="003C5BAC" w:rsidTr="003C5BAC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BAC" w:rsidRPr="003C5BAC" w:rsidRDefault="003C5BAC" w:rsidP="003C5BAC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5BA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Волжский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BAC" w:rsidRPr="003C5BAC" w:rsidRDefault="003C5BAC" w:rsidP="003C5BA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5BA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914</w:t>
            </w:r>
          </w:p>
        </w:tc>
      </w:tr>
      <w:tr w:rsidR="003C5BAC" w:rsidRPr="003C5BAC" w:rsidTr="003C5BAC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BAC" w:rsidRPr="003C5BAC" w:rsidRDefault="003C5BAC" w:rsidP="003C5BAC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5BA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Королёв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BAC" w:rsidRPr="003C5BAC" w:rsidRDefault="003C5BAC" w:rsidP="003C5BA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5BA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1178</w:t>
            </w:r>
          </w:p>
        </w:tc>
      </w:tr>
      <w:tr w:rsidR="003C5BAC" w:rsidRPr="003C5BAC" w:rsidTr="003C5BAC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BAC" w:rsidRPr="003C5BAC" w:rsidRDefault="003C5BAC" w:rsidP="003C5BAC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5BA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Ижевск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BAC" w:rsidRPr="003C5BAC" w:rsidRDefault="003C5BAC" w:rsidP="003C5BA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5BA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399</w:t>
            </w:r>
          </w:p>
        </w:tc>
      </w:tr>
      <w:tr w:rsidR="003C5BAC" w:rsidRPr="003C5BAC" w:rsidTr="003C5BAC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BAC" w:rsidRPr="003C5BAC" w:rsidRDefault="003C5BAC" w:rsidP="003C5BAC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5BA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Сызрань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BAC" w:rsidRPr="003C5BAC" w:rsidRDefault="003C5BAC" w:rsidP="003C5BA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5BA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993</w:t>
            </w:r>
          </w:p>
        </w:tc>
      </w:tr>
      <w:tr w:rsidR="003C5BAC" w:rsidRPr="003C5BAC" w:rsidTr="003C5BAC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BAC" w:rsidRPr="003C5BAC" w:rsidRDefault="003C5BAC" w:rsidP="003C5BAC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5BA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Якутск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BAC" w:rsidRPr="003C5BAC" w:rsidRDefault="003C5BAC" w:rsidP="003C5BA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5BA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886</w:t>
            </w:r>
          </w:p>
        </w:tc>
      </w:tr>
      <w:tr w:rsidR="003C5BAC" w:rsidRPr="003C5BAC" w:rsidTr="003C5BAC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BAC" w:rsidRPr="003C5BAC" w:rsidRDefault="003C5BAC" w:rsidP="003C5BAC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5BA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Чита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BAC" w:rsidRPr="003C5BAC" w:rsidRDefault="003C5BAC" w:rsidP="003C5BA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5BA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1426</w:t>
            </w:r>
          </w:p>
        </w:tc>
      </w:tr>
      <w:tr w:rsidR="003C5BAC" w:rsidRPr="003C5BAC" w:rsidTr="003C5BAC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BAC" w:rsidRPr="003C5BAC" w:rsidRDefault="003C5BAC" w:rsidP="003C5BAC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5BA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Нижний Тагил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BAC" w:rsidRPr="003C5BAC" w:rsidRDefault="003C5BAC" w:rsidP="003C5BA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5BA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858</w:t>
            </w:r>
          </w:p>
        </w:tc>
      </w:tr>
      <w:tr w:rsidR="003C5BAC" w:rsidRPr="003C5BAC" w:rsidTr="003C5BAC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BAC" w:rsidRPr="003C5BAC" w:rsidRDefault="003C5BAC" w:rsidP="003C5BAC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5BA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Красногорск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BAC" w:rsidRPr="003C5BAC" w:rsidRDefault="003C5BAC" w:rsidP="003C5BA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5BA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1494</w:t>
            </w:r>
          </w:p>
        </w:tc>
      </w:tr>
      <w:tr w:rsidR="003C5BAC" w:rsidRPr="003C5BAC" w:rsidTr="003C5BAC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BAC" w:rsidRPr="003C5BAC" w:rsidRDefault="003C5BAC" w:rsidP="003C5BAC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5BA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Чита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BAC" w:rsidRPr="003C5BAC" w:rsidRDefault="003C5BAC" w:rsidP="003C5BA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5BA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924</w:t>
            </w:r>
          </w:p>
        </w:tc>
      </w:tr>
      <w:tr w:rsidR="003C5BAC" w:rsidRPr="003C5BAC" w:rsidTr="003C5BAC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BAC" w:rsidRPr="003C5BAC" w:rsidRDefault="003C5BAC" w:rsidP="003C5BAC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5BA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Тюмень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BAC" w:rsidRPr="003C5BAC" w:rsidRDefault="003C5BAC" w:rsidP="003C5BA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5BA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501</w:t>
            </w:r>
          </w:p>
        </w:tc>
      </w:tr>
      <w:tr w:rsidR="003C5BAC" w:rsidRPr="003C5BAC" w:rsidTr="003C5BAC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BAC" w:rsidRPr="003C5BAC" w:rsidRDefault="003C5BAC" w:rsidP="003C5BAC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5BA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Химки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BAC" w:rsidRPr="003C5BAC" w:rsidRDefault="003C5BAC" w:rsidP="003C5BA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5BA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1157</w:t>
            </w:r>
          </w:p>
        </w:tc>
      </w:tr>
      <w:tr w:rsidR="003C5BAC" w:rsidRPr="003C5BAC" w:rsidTr="003C5BAC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BAC" w:rsidRPr="003C5BAC" w:rsidRDefault="003C5BAC" w:rsidP="003C5BAC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5BA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Новокуйбышевск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BAC" w:rsidRPr="003C5BAC" w:rsidRDefault="003C5BAC" w:rsidP="003C5BA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5BA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1137</w:t>
            </w:r>
          </w:p>
        </w:tc>
      </w:tr>
      <w:tr w:rsidR="003C5BAC" w:rsidRPr="003C5BAC" w:rsidTr="003C5BAC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BAC" w:rsidRPr="003C5BAC" w:rsidRDefault="003C5BAC" w:rsidP="003C5BAC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5BA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Королёв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BAC" w:rsidRPr="003C5BAC" w:rsidRDefault="003C5BAC" w:rsidP="003C5BA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5BA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754</w:t>
            </w:r>
          </w:p>
        </w:tc>
      </w:tr>
    </w:tbl>
    <w:p w:rsidR="003C5BAC" w:rsidRPr="00FF3E12" w:rsidRDefault="003C5BAC" w:rsidP="0014406B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3C5BAC">
        <w:rPr>
          <w:rFonts w:cs="Times New Roman"/>
          <w:b/>
          <w:bCs/>
          <w:szCs w:val="28"/>
        </w:rPr>
        <w:lastRenderedPageBreak/>
        <w:t>Задача</w:t>
      </w:r>
      <w:r w:rsidRPr="003C5BAC">
        <w:rPr>
          <w:rFonts w:cs="Times New Roman"/>
          <w:szCs w:val="28"/>
        </w:rPr>
        <w:t>: в</w:t>
      </w:r>
      <w:r>
        <w:rPr>
          <w:rFonts w:cs="Times New Roman"/>
          <w:szCs w:val="28"/>
        </w:rPr>
        <w:t>ыделить цветом столбец</w:t>
      </w:r>
      <w:r w:rsidRPr="003C5BAC">
        <w:rPr>
          <w:rFonts w:cs="Times New Roman"/>
          <w:szCs w:val="28"/>
        </w:rPr>
        <w:t xml:space="preserve"> с максимальными продажами</w:t>
      </w:r>
      <w:r>
        <w:rPr>
          <w:rFonts w:cs="Times New Roman"/>
          <w:szCs w:val="28"/>
        </w:rPr>
        <w:t>.</w:t>
      </w:r>
      <w:r w:rsidRPr="003C5BAC">
        <w:rPr>
          <w:rFonts w:cs="Times New Roman"/>
          <w:szCs w:val="28"/>
        </w:rPr>
        <w:t xml:space="preserve"> Причем сделать это не вручную поменяв цвет заливки столбца, а "на автопилоте", т.к. завтра данные поменяются и подсветка должна также обновиться. Другими словами, нужно реализовать что-то типа условного форматирования, но не для ячеек, а для столбцов в диаграмме.</w:t>
      </w:r>
    </w:p>
    <w:p w:rsidR="003C5BAC" w:rsidRPr="0024346D" w:rsidRDefault="003C5BAC" w:rsidP="0024346D">
      <w:pPr>
        <w:pStyle w:val="a3"/>
        <w:numPr>
          <w:ilvl w:val="0"/>
          <w:numId w:val="6"/>
        </w:numPr>
        <w:spacing w:after="0" w:line="240" w:lineRule="auto"/>
        <w:jc w:val="both"/>
        <w:rPr>
          <w:rFonts w:cs="Times New Roman"/>
          <w:szCs w:val="28"/>
        </w:rPr>
      </w:pPr>
      <w:r w:rsidRPr="0024346D">
        <w:rPr>
          <w:rFonts w:cs="Times New Roman"/>
          <w:szCs w:val="28"/>
        </w:rPr>
        <w:t>Добав</w:t>
      </w:r>
      <w:r w:rsidR="0024346D">
        <w:rPr>
          <w:rFonts w:cs="Times New Roman"/>
          <w:szCs w:val="28"/>
        </w:rPr>
        <w:t>ьте</w:t>
      </w:r>
      <w:r w:rsidRPr="0024346D">
        <w:rPr>
          <w:rFonts w:cs="Times New Roman"/>
          <w:szCs w:val="28"/>
        </w:rPr>
        <w:t xml:space="preserve"> к таблице с данными еще один вспомогательный столбец справа.</w:t>
      </w:r>
    </w:p>
    <w:p w:rsidR="003C5BAC" w:rsidRPr="0024346D" w:rsidRDefault="003C5BAC" w:rsidP="0024346D">
      <w:pPr>
        <w:pStyle w:val="a3"/>
        <w:numPr>
          <w:ilvl w:val="0"/>
          <w:numId w:val="6"/>
        </w:numPr>
        <w:spacing w:after="0" w:line="240" w:lineRule="auto"/>
        <w:jc w:val="both"/>
        <w:rPr>
          <w:rFonts w:cs="Times New Roman"/>
          <w:szCs w:val="28"/>
        </w:rPr>
      </w:pPr>
      <w:r w:rsidRPr="0024346D">
        <w:rPr>
          <w:rFonts w:cs="Times New Roman"/>
          <w:szCs w:val="28"/>
        </w:rPr>
        <w:t xml:space="preserve">Введите в него и протяните следующую формулу </w:t>
      </w:r>
      <w:r w:rsidRPr="0024346D">
        <w:rPr>
          <w:rFonts w:cs="Times New Roman"/>
          <w:b/>
          <w:szCs w:val="28"/>
        </w:rPr>
        <w:t>=ЕСЛИ(B2=МАКС($B$2:$B$15);B2;НД())</w:t>
      </w:r>
      <w:r w:rsidR="004B2529">
        <w:rPr>
          <w:rFonts w:cs="Times New Roman"/>
          <w:b/>
          <w:szCs w:val="28"/>
        </w:rPr>
        <w:t xml:space="preserve"> – во вспомогательном столбце будет только одно максимальное значение, а остальные будут показывать отсутствие данных.</w:t>
      </w:r>
    </w:p>
    <w:p w:rsidR="003C5BAC" w:rsidRPr="0024346D" w:rsidRDefault="0024346D" w:rsidP="0024346D">
      <w:pPr>
        <w:pStyle w:val="a3"/>
        <w:numPr>
          <w:ilvl w:val="0"/>
          <w:numId w:val="6"/>
        </w:numPr>
        <w:spacing w:after="0" w:line="240" w:lineRule="auto"/>
        <w:jc w:val="both"/>
        <w:rPr>
          <w:rFonts w:cs="Times New Roman"/>
          <w:szCs w:val="28"/>
        </w:rPr>
      </w:pPr>
      <w:r w:rsidRPr="0024346D">
        <w:rPr>
          <w:rFonts w:cs="Times New Roman"/>
          <w:szCs w:val="28"/>
        </w:rPr>
        <w:t>Постройте столбчатую диаграмму по первым двум столбцам.</w:t>
      </w:r>
    </w:p>
    <w:p w:rsidR="0024346D" w:rsidRPr="0024346D" w:rsidRDefault="0024346D" w:rsidP="0024346D">
      <w:pPr>
        <w:pStyle w:val="a3"/>
        <w:numPr>
          <w:ilvl w:val="0"/>
          <w:numId w:val="6"/>
        </w:numPr>
        <w:spacing w:after="0" w:line="240" w:lineRule="auto"/>
        <w:jc w:val="both"/>
        <w:rPr>
          <w:rFonts w:cs="Times New Roman"/>
          <w:szCs w:val="28"/>
        </w:rPr>
      </w:pPr>
      <w:r w:rsidRPr="0024346D">
        <w:rPr>
          <w:rFonts w:cs="Times New Roman"/>
          <w:szCs w:val="28"/>
        </w:rPr>
        <w:t xml:space="preserve">Выделите первый и третий столбцы (с помощью клавиши </w:t>
      </w:r>
      <w:r w:rsidRPr="0024346D">
        <w:rPr>
          <w:rFonts w:cs="Times New Roman"/>
          <w:szCs w:val="28"/>
          <w:lang w:val="en-US"/>
        </w:rPr>
        <w:t>Ctrl</w:t>
      </w:r>
      <w:r w:rsidRPr="0024346D">
        <w:rPr>
          <w:rFonts w:cs="Times New Roman"/>
          <w:szCs w:val="28"/>
        </w:rPr>
        <w:t>), скопируйте их (</w:t>
      </w:r>
      <w:r w:rsidRPr="0024346D">
        <w:rPr>
          <w:rFonts w:cs="Times New Roman"/>
          <w:szCs w:val="28"/>
          <w:lang w:val="en-US"/>
        </w:rPr>
        <w:t>Ctrl</w:t>
      </w:r>
      <w:r w:rsidRPr="0024346D">
        <w:rPr>
          <w:rFonts w:cs="Times New Roman"/>
          <w:szCs w:val="28"/>
        </w:rPr>
        <w:t>+С), нажмите на столбчатую диаграмму из предыдущего шага и нажмите (</w:t>
      </w:r>
      <w:r w:rsidRPr="0024346D">
        <w:rPr>
          <w:rFonts w:cs="Times New Roman"/>
          <w:szCs w:val="28"/>
          <w:lang w:val="en-US"/>
        </w:rPr>
        <w:t>Ctrl</w:t>
      </w:r>
      <w:r w:rsidRPr="0024346D">
        <w:rPr>
          <w:rFonts w:cs="Times New Roman"/>
          <w:szCs w:val="28"/>
        </w:rPr>
        <w:t>+</w:t>
      </w:r>
      <w:r w:rsidRPr="0024346D">
        <w:rPr>
          <w:rFonts w:cs="Times New Roman"/>
          <w:szCs w:val="28"/>
          <w:lang w:val="en-US"/>
        </w:rPr>
        <w:t>V</w:t>
      </w:r>
      <w:r w:rsidRPr="0024346D">
        <w:rPr>
          <w:rFonts w:cs="Times New Roman"/>
          <w:szCs w:val="28"/>
        </w:rPr>
        <w:t>).</w:t>
      </w:r>
    </w:p>
    <w:p w:rsidR="0024346D" w:rsidRPr="0024346D" w:rsidRDefault="0024346D" w:rsidP="0024346D">
      <w:pPr>
        <w:pStyle w:val="a3"/>
        <w:numPr>
          <w:ilvl w:val="0"/>
          <w:numId w:val="6"/>
        </w:numPr>
        <w:spacing w:after="0" w:line="240" w:lineRule="auto"/>
        <w:jc w:val="both"/>
        <w:rPr>
          <w:rFonts w:cs="Times New Roman"/>
          <w:szCs w:val="28"/>
        </w:rPr>
      </w:pPr>
      <w:r w:rsidRPr="0024346D">
        <w:rPr>
          <w:rFonts w:cs="Times New Roman"/>
          <w:szCs w:val="28"/>
        </w:rPr>
        <w:t xml:space="preserve">Нажмите правой кнопкой мыши по только что добавленному столбцу и выберите </w:t>
      </w:r>
      <w:r w:rsidRPr="0024346D">
        <w:rPr>
          <w:rFonts w:cs="Times New Roman"/>
          <w:b/>
          <w:szCs w:val="28"/>
        </w:rPr>
        <w:t>Формат ряда данных</w:t>
      </w:r>
      <w:r w:rsidRPr="0024346D">
        <w:rPr>
          <w:rFonts w:cs="Times New Roman"/>
          <w:szCs w:val="28"/>
        </w:rPr>
        <w:t>. Поставьте перекрытие 100%.</w:t>
      </w:r>
    </w:p>
    <w:p w:rsidR="0024346D" w:rsidRDefault="0024346D" w:rsidP="0024346D">
      <w:pPr>
        <w:pStyle w:val="a3"/>
        <w:numPr>
          <w:ilvl w:val="0"/>
          <w:numId w:val="6"/>
        </w:numPr>
        <w:spacing w:after="0" w:line="240" w:lineRule="auto"/>
        <w:jc w:val="both"/>
        <w:rPr>
          <w:rFonts w:cs="Times New Roman"/>
          <w:szCs w:val="28"/>
        </w:rPr>
      </w:pPr>
      <w:r w:rsidRPr="0024346D">
        <w:rPr>
          <w:rFonts w:cs="Times New Roman"/>
          <w:szCs w:val="28"/>
        </w:rPr>
        <w:t>Измените значение продаж в городе Чита на 1500. Что изменилось?</w:t>
      </w:r>
    </w:p>
    <w:p w:rsidR="0024346D" w:rsidRPr="0024346D" w:rsidRDefault="0024346D" w:rsidP="0024346D">
      <w:pPr>
        <w:pStyle w:val="a3"/>
        <w:numPr>
          <w:ilvl w:val="0"/>
          <w:numId w:val="6"/>
        </w:numPr>
        <w:spacing w:after="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Измените формулу во вспомогательном столбце так, чтобы она подсвечивала только ячейки выше среднего.</w:t>
      </w:r>
    </w:p>
    <w:sectPr w:rsidR="0024346D" w:rsidRPr="0024346D" w:rsidSect="005468CC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34E60" w:rsidRDefault="00834E60" w:rsidP="00A71CF8">
      <w:pPr>
        <w:spacing w:after="0" w:line="240" w:lineRule="auto"/>
      </w:pPr>
      <w:r>
        <w:separator/>
      </w:r>
    </w:p>
  </w:endnote>
  <w:endnote w:type="continuationSeparator" w:id="1">
    <w:p w:rsidR="00834E60" w:rsidRDefault="00834E60" w:rsidP="00A71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34E60" w:rsidRDefault="00834E60" w:rsidP="00A71CF8">
      <w:pPr>
        <w:spacing w:after="0" w:line="240" w:lineRule="auto"/>
      </w:pPr>
      <w:r>
        <w:separator/>
      </w:r>
    </w:p>
  </w:footnote>
  <w:footnote w:type="continuationSeparator" w:id="1">
    <w:p w:rsidR="00834E60" w:rsidRDefault="00834E60" w:rsidP="00A71C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1B28" w:rsidRDefault="00611B28">
    <w:pPr>
      <w:pStyle w:val="aa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232C04"/>
    <w:multiLevelType w:val="hybridMultilevel"/>
    <w:tmpl w:val="C6BA42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36B45B72"/>
    <w:multiLevelType w:val="hybridMultilevel"/>
    <w:tmpl w:val="F45289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406B08B5"/>
    <w:multiLevelType w:val="hybridMultilevel"/>
    <w:tmpl w:val="8DA0B9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4DAB4BD6"/>
    <w:multiLevelType w:val="hybridMultilevel"/>
    <w:tmpl w:val="3FA4E1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651527EF"/>
    <w:multiLevelType w:val="hybridMultilevel"/>
    <w:tmpl w:val="47281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753E1B4E"/>
    <w:multiLevelType w:val="hybridMultilevel"/>
    <w:tmpl w:val="6772DD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C0B2D"/>
    <w:rsid w:val="00004FF8"/>
    <w:rsid w:val="0002252E"/>
    <w:rsid w:val="00030977"/>
    <w:rsid w:val="00036755"/>
    <w:rsid w:val="000410F3"/>
    <w:rsid w:val="000445F9"/>
    <w:rsid w:val="000569E5"/>
    <w:rsid w:val="000754A8"/>
    <w:rsid w:val="00085DAE"/>
    <w:rsid w:val="0008616A"/>
    <w:rsid w:val="00093362"/>
    <w:rsid w:val="000C6FB3"/>
    <w:rsid w:val="000D168F"/>
    <w:rsid w:val="000E45FB"/>
    <w:rsid w:val="001121A1"/>
    <w:rsid w:val="00113240"/>
    <w:rsid w:val="0012202C"/>
    <w:rsid w:val="00127BCC"/>
    <w:rsid w:val="001308C9"/>
    <w:rsid w:val="0014406B"/>
    <w:rsid w:val="00172309"/>
    <w:rsid w:val="001851EE"/>
    <w:rsid w:val="001D0318"/>
    <w:rsid w:val="001D0843"/>
    <w:rsid w:val="002003D7"/>
    <w:rsid w:val="002028B3"/>
    <w:rsid w:val="002141A0"/>
    <w:rsid w:val="00220CCD"/>
    <w:rsid w:val="00222BCE"/>
    <w:rsid w:val="0024346D"/>
    <w:rsid w:val="00254E30"/>
    <w:rsid w:val="00254EA5"/>
    <w:rsid w:val="002731E6"/>
    <w:rsid w:val="002818FD"/>
    <w:rsid w:val="002821FA"/>
    <w:rsid w:val="002878E4"/>
    <w:rsid w:val="00287B01"/>
    <w:rsid w:val="002A1FAB"/>
    <w:rsid w:val="002D006E"/>
    <w:rsid w:val="003866B0"/>
    <w:rsid w:val="0039352D"/>
    <w:rsid w:val="003C55F4"/>
    <w:rsid w:val="003C5BAC"/>
    <w:rsid w:val="003D06F7"/>
    <w:rsid w:val="003E75BA"/>
    <w:rsid w:val="003F1ACF"/>
    <w:rsid w:val="003F2306"/>
    <w:rsid w:val="003F4BAB"/>
    <w:rsid w:val="00403F57"/>
    <w:rsid w:val="00410345"/>
    <w:rsid w:val="00410463"/>
    <w:rsid w:val="00415282"/>
    <w:rsid w:val="00426C23"/>
    <w:rsid w:val="004273D1"/>
    <w:rsid w:val="00442C7C"/>
    <w:rsid w:val="004A0F76"/>
    <w:rsid w:val="004B2529"/>
    <w:rsid w:val="004B4C7C"/>
    <w:rsid w:val="004C3030"/>
    <w:rsid w:val="004E28B1"/>
    <w:rsid w:val="00514F3E"/>
    <w:rsid w:val="0052352C"/>
    <w:rsid w:val="00527884"/>
    <w:rsid w:val="005452C0"/>
    <w:rsid w:val="005468CC"/>
    <w:rsid w:val="005551E6"/>
    <w:rsid w:val="00560F04"/>
    <w:rsid w:val="0056438C"/>
    <w:rsid w:val="00565001"/>
    <w:rsid w:val="00581A4F"/>
    <w:rsid w:val="005A0A85"/>
    <w:rsid w:val="005A537E"/>
    <w:rsid w:val="005A55B3"/>
    <w:rsid w:val="005D031E"/>
    <w:rsid w:val="005E41CD"/>
    <w:rsid w:val="005F5D07"/>
    <w:rsid w:val="005F790A"/>
    <w:rsid w:val="00611B28"/>
    <w:rsid w:val="00614F61"/>
    <w:rsid w:val="00636691"/>
    <w:rsid w:val="006606FA"/>
    <w:rsid w:val="00663695"/>
    <w:rsid w:val="00685C6F"/>
    <w:rsid w:val="00686FA9"/>
    <w:rsid w:val="006A01C0"/>
    <w:rsid w:val="006A252A"/>
    <w:rsid w:val="006B6196"/>
    <w:rsid w:val="006C0E6D"/>
    <w:rsid w:val="006C2A8A"/>
    <w:rsid w:val="006C393F"/>
    <w:rsid w:val="006E2BDF"/>
    <w:rsid w:val="006F10F1"/>
    <w:rsid w:val="006F5BFF"/>
    <w:rsid w:val="006F6010"/>
    <w:rsid w:val="00702442"/>
    <w:rsid w:val="00711E49"/>
    <w:rsid w:val="0071269B"/>
    <w:rsid w:val="00712B6B"/>
    <w:rsid w:val="00715F8F"/>
    <w:rsid w:val="00750E0A"/>
    <w:rsid w:val="00762D88"/>
    <w:rsid w:val="00763B67"/>
    <w:rsid w:val="00764D51"/>
    <w:rsid w:val="00767FFC"/>
    <w:rsid w:val="00770A12"/>
    <w:rsid w:val="007866DB"/>
    <w:rsid w:val="007921CD"/>
    <w:rsid w:val="007A599E"/>
    <w:rsid w:val="007B7EC9"/>
    <w:rsid w:val="007C3157"/>
    <w:rsid w:val="008070CC"/>
    <w:rsid w:val="00810B0F"/>
    <w:rsid w:val="008255B3"/>
    <w:rsid w:val="00826EF3"/>
    <w:rsid w:val="00834E60"/>
    <w:rsid w:val="00841345"/>
    <w:rsid w:val="00860903"/>
    <w:rsid w:val="00883EB2"/>
    <w:rsid w:val="00885FAA"/>
    <w:rsid w:val="008A0F04"/>
    <w:rsid w:val="008A1E47"/>
    <w:rsid w:val="008A600F"/>
    <w:rsid w:val="008A601D"/>
    <w:rsid w:val="008B4E68"/>
    <w:rsid w:val="008C4901"/>
    <w:rsid w:val="008E032C"/>
    <w:rsid w:val="00902278"/>
    <w:rsid w:val="0090563B"/>
    <w:rsid w:val="00906C4C"/>
    <w:rsid w:val="009117BF"/>
    <w:rsid w:val="009210BD"/>
    <w:rsid w:val="00926695"/>
    <w:rsid w:val="009319F3"/>
    <w:rsid w:val="00937B28"/>
    <w:rsid w:val="0094019B"/>
    <w:rsid w:val="0094115B"/>
    <w:rsid w:val="009476A7"/>
    <w:rsid w:val="00954346"/>
    <w:rsid w:val="00990136"/>
    <w:rsid w:val="009C0B2D"/>
    <w:rsid w:val="009D4A63"/>
    <w:rsid w:val="009D7506"/>
    <w:rsid w:val="009E5D01"/>
    <w:rsid w:val="00A6550B"/>
    <w:rsid w:val="00A6718C"/>
    <w:rsid w:val="00A71CF8"/>
    <w:rsid w:val="00A73179"/>
    <w:rsid w:val="00A849BD"/>
    <w:rsid w:val="00A905F9"/>
    <w:rsid w:val="00A90B1E"/>
    <w:rsid w:val="00AA3551"/>
    <w:rsid w:val="00AC688D"/>
    <w:rsid w:val="00AD0FD2"/>
    <w:rsid w:val="00AD3B0C"/>
    <w:rsid w:val="00AD5345"/>
    <w:rsid w:val="00AF3C88"/>
    <w:rsid w:val="00B0669B"/>
    <w:rsid w:val="00B131CE"/>
    <w:rsid w:val="00B2600C"/>
    <w:rsid w:val="00B45143"/>
    <w:rsid w:val="00B52D99"/>
    <w:rsid w:val="00B72FF1"/>
    <w:rsid w:val="00BE5E2C"/>
    <w:rsid w:val="00BE6030"/>
    <w:rsid w:val="00BF037C"/>
    <w:rsid w:val="00C451D3"/>
    <w:rsid w:val="00C60106"/>
    <w:rsid w:val="00C61B3D"/>
    <w:rsid w:val="00CD0983"/>
    <w:rsid w:val="00CE5F06"/>
    <w:rsid w:val="00D05510"/>
    <w:rsid w:val="00D05DEA"/>
    <w:rsid w:val="00D10D39"/>
    <w:rsid w:val="00D17648"/>
    <w:rsid w:val="00D301BD"/>
    <w:rsid w:val="00D3032C"/>
    <w:rsid w:val="00D30A2E"/>
    <w:rsid w:val="00D50301"/>
    <w:rsid w:val="00D650AB"/>
    <w:rsid w:val="00D70687"/>
    <w:rsid w:val="00DB7C3C"/>
    <w:rsid w:val="00DD434B"/>
    <w:rsid w:val="00DD7098"/>
    <w:rsid w:val="00DF3F7C"/>
    <w:rsid w:val="00E01791"/>
    <w:rsid w:val="00E253E9"/>
    <w:rsid w:val="00E3481F"/>
    <w:rsid w:val="00E6128B"/>
    <w:rsid w:val="00E91213"/>
    <w:rsid w:val="00E942B8"/>
    <w:rsid w:val="00E94E95"/>
    <w:rsid w:val="00EB4212"/>
    <w:rsid w:val="00EB7F72"/>
    <w:rsid w:val="00EC2E57"/>
    <w:rsid w:val="00EC33B1"/>
    <w:rsid w:val="00EC5997"/>
    <w:rsid w:val="00EE56E3"/>
    <w:rsid w:val="00F104E8"/>
    <w:rsid w:val="00F10DCD"/>
    <w:rsid w:val="00F154C3"/>
    <w:rsid w:val="00F165B9"/>
    <w:rsid w:val="00F20A01"/>
    <w:rsid w:val="00F409FC"/>
    <w:rsid w:val="00F74D66"/>
    <w:rsid w:val="00F82485"/>
    <w:rsid w:val="00FA1F66"/>
    <w:rsid w:val="00FB0F4B"/>
    <w:rsid w:val="00FB3A63"/>
    <w:rsid w:val="00FC4B5B"/>
    <w:rsid w:val="00FF3E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B2D"/>
    <w:pPr>
      <w:spacing w:after="200" w:line="27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603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445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445F9"/>
    <w:rPr>
      <w:rFonts w:ascii="Tahoma" w:hAnsi="Tahoma" w:cs="Tahoma"/>
      <w:sz w:val="16"/>
      <w:szCs w:val="16"/>
    </w:rPr>
  </w:style>
  <w:style w:type="paragraph" w:styleId="a6">
    <w:name w:val="footnote text"/>
    <w:basedOn w:val="a"/>
    <w:link w:val="a7"/>
    <w:uiPriority w:val="99"/>
    <w:semiHidden/>
    <w:unhideWhenUsed/>
    <w:rsid w:val="00A71CF8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A71CF8"/>
    <w:rPr>
      <w:rFonts w:ascii="Times New Roman" w:hAnsi="Times New Roman"/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A71CF8"/>
    <w:rPr>
      <w:vertAlign w:val="superscript"/>
    </w:rPr>
  </w:style>
  <w:style w:type="table" w:styleId="a9">
    <w:name w:val="Table Grid"/>
    <w:basedOn w:val="a1"/>
    <w:uiPriority w:val="39"/>
    <w:rsid w:val="00E6128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"/>
    <w:link w:val="ab"/>
    <w:uiPriority w:val="99"/>
    <w:unhideWhenUsed/>
    <w:rsid w:val="00611B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611B28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semiHidden/>
    <w:unhideWhenUsed/>
    <w:rsid w:val="00611B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611B28"/>
    <w:rPr>
      <w:rFonts w:ascii="Times New Roman" w:hAnsi="Times New Roman"/>
      <w:sz w:val="28"/>
    </w:rPr>
  </w:style>
  <w:style w:type="paragraph" w:styleId="ae">
    <w:name w:val="Body Text Indent"/>
    <w:basedOn w:val="a"/>
    <w:link w:val="af"/>
    <w:semiHidden/>
    <w:rsid w:val="006C0E6D"/>
    <w:pPr>
      <w:shd w:val="clear" w:color="auto" w:fill="FFFFFF"/>
      <w:spacing w:after="0" w:line="274" w:lineRule="exact"/>
      <w:ind w:left="19" w:firstLine="590"/>
      <w:jc w:val="both"/>
    </w:pPr>
    <w:rPr>
      <w:rFonts w:eastAsia="Times New Roman" w:cs="Times New Roman"/>
      <w:szCs w:val="24"/>
      <w:lang w:eastAsia="ru-RU"/>
    </w:rPr>
  </w:style>
  <w:style w:type="character" w:customStyle="1" w:styleId="af">
    <w:name w:val="Основной текст с отступом Знак"/>
    <w:basedOn w:val="a0"/>
    <w:link w:val="ae"/>
    <w:semiHidden/>
    <w:rsid w:val="006C0E6D"/>
    <w:rPr>
      <w:rFonts w:ascii="Times New Roman" w:eastAsia="Times New Roman" w:hAnsi="Times New Roman" w:cs="Times New Roman"/>
      <w:sz w:val="28"/>
      <w:szCs w:val="24"/>
      <w:shd w:val="clear" w:color="auto" w:fill="FFFFFF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59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DEB527-8F6D-4E7D-8C27-1C61276FF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4</Pages>
  <Words>921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55</cp:revision>
  <cp:lastPrinted>2023-12-01T06:30:00Z</cp:lastPrinted>
  <dcterms:created xsi:type="dcterms:W3CDTF">2023-11-22T20:49:00Z</dcterms:created>
  <dcterms:modified xsi:type="dcterms:W3CDTF">2025-10-29T15:21:00Z</dcterms:modified>
</cp:coreProperties>
</file>