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94019B">
        <w:rPr>
          <w:rFonts w:cs="Times New Roman"/>
          <w:b/>
          <w:szCs w:val="28"/>
        </w:rPr>
        <w:t xml:space="preserve">Работа с данными в </w:t>
      </w:r>
      <w:r w:rsidRPr="0094019B">
        <w:rPr>
          <w:rFonts w:cs="Times New Roman"/>
          <w:b/>
          <w:szCs w:val="28"/>
          <w:lang w:val="en-US"/>
        </w:rPr>
        <w:t>Excel</w:t>
      </w:r>
      <w:r w:rsidR="00CD10DF" w:rsidRPr="00CD10DF">
        <w:rPr>
          <w:rFonts w:cs="Times New Roman"/>
          <w:b/>
          <w:szCs w:val="28"/>
        </w:rPr>
        <w:t xml:space="preserve">. </w:t>
      </w:r>
      <w:r w:rsidR="00CD10DF">
        <w:rPr>
          <w:rFonts w:cs="Times New Roman"/>
          <w:b/>
          <w:szCs w:val="28"/>
        </w:rPr>
        <w:t>Преобразование данных и выделение новых признаков.</w:t>
      </w:r>
    </w:p>
    <w:p w:rsidR="009C0B2D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b/>
          <w:szCs w:val="28"/>
        </w:rPr>
        <w:t>Цель работы:</w:t>
      </w:r>
      <w:r w:rsidRPr="0094019B">
        <w:rPr>
          <w:rFonts w:cs="Times New Roman"/>
          <w:szCs w:val="28"/>
        </w:rPr>
        <w:t xml:space="preserve"> Научиться основным приемам извле</w:t>
      </w:r>
      <w:r w:rsidR="009319F3" w:rsidRPr="0094019B">
        <w:rPr>
          <w:rFonts w:cs="Times New Roman"/>
          <w:szCs w:val="28"/>
        </w:rPr>
        <w:t>чения</w:t>
      </w:r>
      <w:r w:rsidRPr="0094019B">
        <w:rPr>
          <w:rFonts w:cs="Times New Roman"/>
          <w:szCs w:val="28"/>
        </w:rPr>
        <w:t xml:space="preserve"> и обраб</w:t>
      </w:r>
      <w:r w:rsidR="009319F3" w:rsidRPr="0094019B">
        <w:rPr>
          <w:rFonts w:cs="Times New Roman"/>
          <w:szCs w:val="28"/>
        </w:rPr>
        <w:t>отки</w:t>
      </w:r>
      <w:r w:rsidRPr="0094019B">
        <w:rPr>
          <w:rFonts w:cs="Times New Roman"/>
          <w:szCs w:val="28"/>
        </w:rPr>
        <w:t xml:space="preserve"> информаци</w:t>
      </w:r>
      <w:r w:rsidR="009319F3" w:rsidRPr="0094019B">
        <w:rPr>
          <w:rFonts w:cs="Times New Roman"/>
          <w:szCs w:val="28"/>
        </w:rPr>
        <w:t>и</w:t>
      </w:r>
      <w:r w:rsidRPr="0094019B">
        <w:rPr>
          <w:rFonts w:cs="Times New Roman"/>
          <w:szCs w:val="28"/>
        </w:rPr>
        <w:t>, представленн</w:t>
      </w:r>
      <w:r w:rsidR="009319F3" w:rsidRPr="0094019B">
        <w:rPr>
          <w:rFonts w:cs="Times New Roman"/>
          <w:szCs w:val="28"/>
        </w:rPr>
        <w:t>ой</w:t>
      </w:r>
      <w:r w:rsidRPr="0094019B">
        <w:rPr>
          <w:rFonts w:cs="Times New Roman"/>
          <w:szCs w:val="28"/>
        </w:rPr>
        <w:t xml:space="preserve"> в табличном виде</w:t>
      </w:r>
      <w:r w:rsidR="00151FA6" w:rsidRPr="00151FA6">
        <w:rPr>
          <w:rFonts w:cs="Times New Roman"/>
          <w:szCs w:val="28"/>
        </w:rPr>
        <w:t>,</w:t>
      </w:r>
      <w:r w:rsidRPr="0094019B">
        <w:rPr>
          <w:rFonts w:cs="Times New Roman"/>
          <w:szCs w:val="28"/>
        </w:rPr>
        <w:t xml:space="preserve"> средствами </w:t>
      </w:r>
      <w:r w:rsidRPr="0094019B">
        <w:rPr>
          <w:rFonts w:cs="Times New Roman"/>
          <w:szCs w:val="28"/>
          <w:lang w:val="en-US"/>
        </w:rPr>
        <w:t>Excel</w:t>
      </w:r>
      <w:r w:rsidRPr="0094019B">
        <w:rPr>
          <w:rFonts w:cs="Times New Roman"/>
          <w:szCs w:val="28"/>
        </w:rPr>
        <w:t>.</w:t>
      </w:r>
    </w:p>
    <w:tbl>
      <w:tblPr>
        <w:tblStyle w:val="a6"/>
        <w:tblW w:w="0" w:type="auto"/>
        <w:tblLook w:val="04A0"/>
      </w:tblPr>
      <w:tblGrid>
        <w:gridCol w:w="9571"/>
      </w:tblGrid>
      <w:tr w:rsidR="00086602" w:rsidTr="00086602">
        <w:tc>
          <w:tcPr>
            <w:tcW w:w="9571" w:type="dxa"/>
          </w:tcPr>
          <w:p w:rsidR="00086602" w:rsidRPr="00086602" w:rsidRDefault="00086602" w:rsidP="00086602">
            <w:pPr>
              <w:spacing w:after="0" w:line="240" w:lineRule="auto"/>
              <w:jc w:val="center"/>
              <w:rPr>
                <w:rFonts w:cs="Times New Roman"/>
                <w:b/>
                <w:szCs w:val="28"/>
              </w:rPr>
            </w:pPr>
            <w:r w:rsidRPr="00086602">
              <w:rPr>
                <w:rFonts w:cs="Times New Roman"/>
                <w:b/>
                <w:szCs w:val="28"/>
              </w:rPr>
              <w:t>Задания 1-3 - первый +; Задания 4-6 – второй +</w:t>
            </w:r>
          </w:p>
        </w:tc>
      </w:tr>
      <w:tr w:rsidR="00CD10DF" w:rsidRPr="00CD10DF" w:rsidTr="00CD10DF">
        <w:tc>
          <w:tcPr>
            <w:tcW w:w="9571" w:type="dxa"/>
          </w:tcPr>
          <w:p w:rsidR="00CD10DF" w:rsidRDefault="00CD10DF" w:rsidP="00CD10DF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color w:val="FF0000"/>
                <w:szCs w:val="28"/>
              </w:rPr>
            </w:pPr>
            <w:r w:rsidRPr="006F51E5">
              <w:rPr>
                <w:rFonts w:cs="Times New Roman"/>
                <w:color w:val="FF0000"/>
                <w:szCs w:val="28"/>
              </w:rPr>
              <w:t>Скачайте файл «</w:t>
            </w:r>
            <w:r w:rsidRPr="006F51E5">
              <w:rPr>
                <w:rFonts w:cs="Times New Roman"/>
                <w:b/>
                <w:color w:val="FF0000"/>
                <w:szCs w:val="28"/>
              </w:rPr>
              <w:t>Внешняя торговля субъектов РФ</w:t>
            </w:r>
            <w:r w:rsidRPr="006F51E5">
              <w:rPr>
                <w:rFonts w:cs="Times New Roman"/>
                <w:color w:val="FF0000"/>
                <w:szCs w:val="28"/>
              </w:rPr>
              <w:t>».</w:t>
            </w:r>
            <w:r w:rsidRPr="006F51E5">
              <w:rPr>
                <w:rFonts w:cs="Times New Roman"/>
                <w:b/>
                <w:color w:val="FF0000"/>
                <w:szCs w:val="28"/>
              </w:rPr>
              <w:t xml:space="preserve"> </w:t>
            </w:r>
            <w:r w:rsidRPr="006F51E5">
              <w:rPr>
                <w:rFonts w:cs="Times New Roman"/>
                <w:color w:val="FF0000"/>
                <w:szCs w:val="28"/>
              </w:rPr>
              <w:t xml:space="preserve">Настройте видимость каждой ячейки таблицы. Нажмите на значке пересечения строк и столбцов, чтобы выделить весь диапазон клеток. </w:t>
            </w:r>
            <w:r w:rsidRPr="006F51E5">
              <w:rPr>
                <w:rFonts w:cs="Times New Roman"/>
                <w:b/>
                <w:color w:val="FF0000"/>
                <w:szCs w:val="28"/>
              </w:rPr>
              <w:t>Щелкните дважды между ячейками столбцов, а затем между ячейками строк.</w:t>
            </w:r>
          </w:p>
          <w:p w:rsidR="006B473F" w:rsidRPr="006F51E5" w:rsidRDefault="00F96CD4" w:rsidP="00F96CD4">
            <w:pPr>
              <w:spacing w:after="0" w:line="240" w:lineRule="auto"/>
              <w:ind w:firstLine="709"/>
              <w:jc w:val="center"/>
              <w:rPr>
                <w:rFonts w:cs="Times New Roman"/>
                <w:b/>
                <w:color w:val="FF0000"/>
                <w:szCs w:val="28"/>
              </w:rPr>
            </w:pPr>
            <w:r>
              <w:rPr>
                <w:rFonts w:cs="Times New Roman"/>
                <w:b/>
                <w:color w:val="00B050"/>
                <w:sz w:val="36"/>
                <w:szCs w:val="36"/>
              </w:rPr>
              <w:t>Используйте материалы</w:t>
            </w:r>
            <w:r w:rsidR="006B473F" w:rsidRPr="002665B9">
              <w:rPr>
                <w:rFonts w:cs="Times New Roman"/>
                <w:b/>
                <w:color w:val="00B050"/>
                <w:sz w:val="36"/>
                <w:szCs w:val="36"/>
              </w:rPr>
              <w:t xml:space="preserve"> презентаци</w:t>
            </w:r>
            <w:r>
              <w:rPr>
                <w:rFonts w:cs="Times New Roman"/>
                <w:b/>
                <w:color w:val="00B050"/>
                <w:sz w:val="36"/>
                <w:szCs w:val="36"/>
              </w:rPr>
              <w:t>и</w:t>
            </w:r>
          </w:p>
        </w:tc>
      </w:tr>
    </w:tbl>
    <w:p w:rsidR="006B473F" w:rsidRPr="00CE4055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b/>
          <w:szCs w:val="28"/>
        </w:rPr>
        <w:t xml:space="preserve">Задание </w:t>
      </w:r>
      <w:r w:rsidRPr="00C413CF">
        <w:rPr>
          <w:rFonts w:cs="Times New Roman"/>
          <w:b/>
          <w:szCs w:val="28"/>
        </w:rPr>
        <w:t>1</w:t>
      </w:r>
      <w:r w:rsidRPr="0094019B">
        <w:rPr>
          <w:rFonts w:cs="Times New Roman"/>
          <w:b/>
          <w:szCs w:val="28"/>
        </w:rPr>
        <w:t xml:space="preserve">. </w:t>
      </w:r>
      <w:r w:rsidRPr="006B473F">
        <w:rPr>
          <w:rFonts w:cs="Times New Roman"/>
          <w:b/>
          <w:szCs w:val="28"/>
        </w:rPr>
        <w:t>Поработайте с таблицей торговли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CE4055">
        <w:rPr>
          <w:rFonts w:cs="Times New Roman"/>
          <w:b/>
          <w:color w:val="FF0000"/>
          <w:szCs w:val="28"/>
        </w:rPr>
        <w:t>а)</w:t>
      </w:r>
      <w:r>
        <w:rPr>
          <w:rFonts w:cs="Times New Roman"/>
          <w:b/>
          <w:szCs w:val="28"/>
        </w:rPr>
        <w:t xml:space="preserve"> </w:t>
      </w:r>
      <w:r w:rsidRPr="0094019B">
        <w:rPr>
          <w:rFonts w:cs="Times New Roman"/>
          <w:szCs w:val="28"/>
        </w:rPr>
        <w:t>Напишите, какое место занимает Орловская область по экспорту в страны СНГ</w:t>
      </w:r>
      <w:r>
        <w:rPr>
          <w:rFonts w:cs="Times New Roman"/>
          <w:szCs w:val="28"/>
        </w:rPr>
        <w:t>:</w:t>
      </w:r>
    </w:p>
    <w:p w:rsidR="006B473F" w:rsidRPr="006F51E5" w:rsidRDefault="006B473F" w:rsidP="006B473F">
      <w:pPr>
        <w:pStyle w:val="a3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6F51E5">
        <w:rPr>
          <w:rFonts w:cs="Times New Roman"/>
          <w:szCs w:val="28"/>
        </w:rPr>
        <w:t xml:space="preserve">о Центральному Федеральному округу? </w:t>
      </w:r>
    </w:p>
    <w:p w:rsidR="006B473F" w:rsidRPr="006F51E5" w:rsidRDefault="006B473F" w:rsidP="006B473F">
      <w:pPr>
        <w:pStyle w:val="a3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6F51E5">
        <w:rPr>
          <w:rFonts w:cs="Times New Roman"/>
          <w:szCs w:val="28"/>
        </w:rPr>
        <w:t>По всем Федеральным округам?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szCs w:val="28"/>
        </w:rPr>
        <w:t>1) Скопируйте столбцы с названием федерального округа (сначала выделив только</w:t>
      </w:r>
      <w:r>
        <w:rPr>
          <w:rFonts w:cs="Times New Roman"/>
          <w:szCs w:val="28"/>
        </w:rPr>
        <w:t xml:space="preserve"> часть с</w:t>
      </w:r>
      <w:r w:rsidRPr="0094019B">
        <w:rPr>
          <w:rFonts w:cs="Times New Roman"/>
          <w:szCs w:val="28"/>
        </w:rPr>
        <w:t xml:space="preserve"> Центральны</w:t>
      </w:r>
      <w:r>
        <w:rPr>
          <w:rFonts w:cs="Times New Roman"/>
          <w:szCs w:val="28"/>
        </w:rPr>
        <w:t>м округом</w:t>
      </w:r>
      <w:r w:rsidRPr="0094019B">
        <w:rPr>
          <w:rFonts w:cs="Times New Roman"/>
          <w:szCs w:val="28"/>
        </w:rPr>
        <w:t xml:space="preserve">, затем </w:t>
      </w:r>
      <w:r>
        <w:rPr>
          <w:rFonts w:cs="Times New Roman"/>
          <w:szCs w:val="28"/>
        </w:rPr>
        <w:t xml:space="preserve">для ответа на второй вопрос – </w:t>
      </w:r>
      <w:r w:rsidRPr="0094019B">
        <w:rPr>
          <w:rFonts w:cs="Times New Roman"/>
          <w:szCs w:val="28"/>
        </w:rPr>
        <w:t>весь столбец) и со значением экспорта в страны СНГ на отдельны</w:t>
      </w:r>
      <w:r>
        <w:rPr>
          <w:rFonts w:cs="Times New Roman"/>
          <w:szCs w:val="28"/>
        </w:rPr>
        <w:t>е</w:t>
      </w:r>
      <w:r w:rsidRPr="0094019B">
        <w:rPr>
          <w:rFonts w:cs="Times New Roman"/>
          <w:szCs w:val="28"/>
        </w:rPr>
        <w:t xml:space="preserve"> лист</w:t>
      </w:r>
      <w:r>
        <w:rPr>
          <w:rFonts w:cs="Times New Roman"/>
          <w:szCs w:val="28"/>
        </w:rPr>
        <w:t>ы</w:t>
      </w:r>
      <w:r w:rsidRPr="0094019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Переименуйте эти листы.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szCs w:val="28"/>
        </w:rPr>
        <w:t>2) Удалите строки, содержащие названия округов.</w:t>
      </w:r>
      <w:r w:rsidRPr="000032FB"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>Отсортируйте получившуюся таблицу по убыванию (</w:t>
      </w:r>
      <w:r w:rsidRPr="0094019B"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>→Сортировка и фильтр</w:t>
      </w:r>
      <w:r w:rsidRPr="0094019B">
        <w:rPr>
          <w:rFonts w:cs="Times New Roman"/>
          <w:szCs w:val="28"/>
        </w:rPr>
        <w:t>)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032FB">
        <w:rPr>
          <w:rFonts w:cs="Times New Roman"/>
          <w:szCs w:val="28"/>
        </w:rPr>
        <w:t>3</w:t>
      </w:r>
      <w:r w:rsidRPr="0094019B">
        <w:rPr>
          <w:rFonts w:cs="Times New Roman"/>
          <w:szCs w:val="28"/>
        </w:rPr>
        <w:t xml:space="preserve">) Для поиска Орловской области примените функционал вкладки </w:t>
      </w:r>
      <w:r w:rsidRPr="0094019B">
        <w:rPr>
          <w:rFonts w:cs="Times New Roman"/>
          <w:b/>
          <w:szCs w:val="28"/>
        </w:rPr>
        <w:t>«Найти и заменить»</w:t>
      </w:r>
      <w:r w:rsidRPr="0094019B">
        <w:rPr>
          <w:rFonts w:cs="Times New Roman"/>
          <w:szCs w:val="28"/>
        </w:rPr>
        <w:t>(</w:t>
      </w:r>
      <w:r w:rsidRPr="0094019B">
        <w:rPr>
          <w:rFonts w:cs="Times New Roman"/>
          <w:szCs w:val="28"/>
          <w:lang w:val="en-US"/>
        </w:rPr>
        <w:t>Ctrl</w:t>
      </w:r>
      <w:r w:rsidRPr="000204C2">
        <w:rPr>
          <w:rFonts w:cs="Times New Roman"/>
          <w:szCs w:val="28"/>
        </w:rPr>
        <w:t>+</w:t>
      </w:r>
      <w:r w:rsidRPr="0094019B">
        <w:rPr>
          <w:rFonts w:cs="Times New Roman"/>
          <w:szCs w:val="28"/>
          <w:lang w:val="en-US"/>
        </w:rPr>
        <w:t>F</w:t>
      </w:r>
      <w:r w:rsidRPr="0094019B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>Вынесите порядковый номер Орловской области</w:t>
      </w:r>
      <w:r w:rsidRPr="00B626A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получившейся таблицы</w:t>
      </w:r>
      <w:r w:rsidRPr="0094019B">
        <w:rPr>
          <w:rFonts w:cs="Times New Roman"/>
          <w:szCs w:val="28"/>
        </w:rPr>
        <w:t xml:space="preserve">. При необходимости добавьте столбец с порядковым номером (Напротив первой строки поставьте цифру 1. С зажатой клавишей </w:t>
      </w:r>
      <w:r w:rsidRPr="0094019B">
        <w:rPr>
          <w:rFonts w:cs="Times New Roman"/>
          <w:szCs w:val="28"/>
          <w:lang w:val="en-US"/>
        </w:rPr>
        <w:t>Ctrl</w:t>
      </w:r>
      <w:r w:rsidRPr="0094019B">
        <w:rPr>
          <w:rFonts w:cs="Times New Roman"/>
          <w:szCs w:val="28"/>
        </w:rPr>
        <w:t xml:space="preserve"> протяните до конца таблицы).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CE4055">
        <w:rPr>
          <w:rFonts w:cs="Times New Roman"/>
          <w:b/>
          <w:color w:val="FF0000"/>
          <w:szCs w:val="28"/>
        </w:rPr>
        <w:t>б)</w:t>
      </w:r>
      <w:r w:rsidRPr="0094019B"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Классифицируйте</w:t>
      </w:r>
      <w:r w:rsidRPr="009401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субъекты РФ </w:t>
      </w:r>
      <w:r w:rsidRPr="0094019B">
        <w:rPr>
          <w:rFonts w:cs="Times New Roman"/>
          <w:szCs w:val="28"/>
        </w:rPr>
        <w:t xml:space="preserve">по экспорту в страны СНГ </w:t>
      </w:r>
      <w:r>
        <w:rPr>
          <w:rFonts w:cs="Times New Roman"/>
          <w:szCs w:val="28"/>
        </w:rPr>
        <w:t>в</w:t>
      </w:r>
      <w:r w:rsidRPr="0094019B">
        <w:rPr>
          <w:rFonts w:cs="Times New Roman"/>
          <w:szCs w:val="28"/>
        </w:rPr>
        <w:t xml:space="preserve"> </w:t>
      </w:r>
      <w:r w:rsidRPr="00815046">
        <w:rPr>
          <w:rFonts w:cs="Times New Roman"/>
          <w:b/>
          <w:szCs w:val="28"/>
        </w:rPr>
        <w:t>Центральном Федеральном округе</w:t>
      </w:r>
      <w:r w:rsidRPr="0094019B">
        <w:rPr>
          <w:rFonts w:cs="Times New Roman"/>
          <w:szCs w:val="28"/>
        </w:rPr>
        <w:t>?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Возьмите отсортированную таблицу Центрального Федерального округа, полученную во время выполнения задания </w:t>
      </w:r>
      <w:r w:rsidRPr="003833A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 Посчитайте общую сумму экспорта, используя функцию </w:t>
      </w:r>
      <w:r w:rsidRPr="000445F9">
        <w:rPr>
          <w:rFonts w:cs="Times New Roman"/>
          <w:b/>
          <w:szCs w:val="28"/>
        </w:rPr>
        <w:t>СУММ()</w:t>
      </w:r>
      <w:r>
        <w:rPr>
          <w:rFonts w:cs="Times New Roman"/>
          <w:szCs w:val="28"/>
        </w:rPr>
        <w:t xml:space="preserve"> или </w:t>
      </w:r>
      <w:proofErr w:type="spellStart"/>
      <w:r w:rsidRPr="00815046">
        <w:rPr>
          <w:rFonts w:cs="Times New Roman"/>
          <w:b/>
          <w:szCs w:val="28"/>
        </w:rPr>
        <w:t>Автосумму</w:t>
      </w:r>
      <w:proofErr w:type="spellEnd"/>
      <w:r>
        <w:rPr>
          <w:rFonts w:cs="Times New Roman"/>
          <w:szCs w:val="28"/>
        </w:rPr>
        <w:t>.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Посчитайте удельный вес экспорта, разделив показатель экспорта каждого субъекта на значение</w:t>
      </w:r>
      <w:r w:rsidRPr="00C315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общей суммы. Результат преобразуйте в проценты (щелчок правой кнопкой мыши→формат ячеек).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Субъектам, у которых удельный вес экспорта больше </w:t>
      </w:r>
      <w:r w:rsidRPr="00815046">
        <w:rPr>
          <w:rFonts w:cs="Times New Roman"/>
          <w:szCs w:val="28"/>
        </w:rPr>
        <w:t>1%</w:t>
      </w:r>
      <w:r>
        <w:rPr>
          <w:rFonts w:cs="Times New Roman"/>
          <w:szCs w:val="28"/>
        </w:rPr>
        <w:t xml:space="preserve"> присвойте категорию "А". Оставшимся – категорию "В". Для классификации используйте функцию </w:t>
      </w:r>
      <w:r w:rsidRPr="000445F9">
        <w:rPr>
          <w:rFonts w:cs="Times New Roman"/>
          <w:b/>
          <w:szCs w:val="28"/>
        </w:rPr>
        <w:t>ЕСЛИ()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 xml:space="preserve">с условием </w:t>
      </w:r>
      <w:r w:rsidRPr="00815046">
        <w:rPr>
          <w:rFonts w:cs="Times New Roman"/>
          <w:b/>
          <w:szCs w:val="28"/>
        </w:rPr>
        <w:t>&gt;</w:t>
      </w:r>
      <w:r>
        <w:rPr>
          <w:rFonts w:cs="Times New Roman"/>
          <w:b/>
          <w:szCs w:val="28"/>
        </w:rPr>
        <w:t>1</w:t>
      </w:r>
      <w:r w:rsidRPr="000445F9">
        <w:rPr>
          <w:rFonts w:cs="Times New Roman"/>
          <w:b/>
          <w:szCs w:val="28"/>
        </w:rPr>
        <w:t>%</w:t>
      </w:r>
      <w:r>
        <w:rPr>
          <w:rFonts w:cs="Times New Roman"/>
          <w:szCs w:val="28"/>
        </w:rPr>
        <w:t xml:space="preserve"> (наименование категории в функции ЕСЛИ должно быть в кавычках)</w:t>
      </w:r>
      <w:r w:rsidRPr="000445F9">
        <w:rPr>
          <w:rFonts w:cs="Times New Roman"/>
          <w:szCs w:val="28"/>
        </w:rPr>
        <w:t>.</w:t>
      </w:r>
    </w:p>
    <w:p w:rsidR="006B473F" w:rsidRPr="000445F9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4) Добавьте и заполните строку с заголовками (Главная→Вставить→Вставить строку на лист).</w:t>
      </w:r>
      <w:r w:rsidR="00224B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Результат выполнения представлен на рисунке 1.</w:t>
      </w:r>
    </w:p>
    <w:p w:rsidR="006B473F" w:rsidRDefault="006B473F" w:rsidP="006B473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293888" cy="559558"/>
            <wp:effectExtent l="19050" t="0" r="1762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888" cy="559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73F" w:rsidRPr="003F2306" w:rsidRDefault="006B473F" w:rsidP="006B473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3F2306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3F2306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1</w:t>
      </w:r>
    </w:p>
    <w:p w:rsidR="006B473F" w:rsidRPr="00FD092E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885FAA">
        <w:rPr>
          <w:rFonts w:cs="Times New Roman"/>
          <w:b/>
          <w:szCs w:val="28"/>
        </w:rPr>
        <w:lastRenderedPageBreak/>
        <w:t xml:space="preserve">Задание </w:t>
      </w:r>
      <w:r>
        <w:rPr>
          <w:rFonts w:cs="Times New Roman"/>
          <w:b/>
          <w:szCs w:val="28"/>
        </w:rPr>
        <w:t>2</w:t>
      </w:r>
      <w:r w:rsidRPr="00885FAA">
        <w:rPr>
          <w:rFonts w:cs="Times New Roman"/>
          <w:b/>
          <w:szCs w:val="28"/>
        </w:rPr>
        <w:t>.</w:t>
      </w:r>
      <w:r w:rsidRPr="00FD092E">
        <w:rPr>
          <w:rFonts w:cs="Times New Roman"/>
          <w:b/>
          <w:szCs w:val="28"/>
        </w:rPr>
        <w:t xml:space="preserve"> </w:t>
      </w:r>
      <w:r w:rsidRPr="006B473F">
        <w:rPr>
          <w:rFonts w:cs="Times New Roman"/>
          <w:b/>
          <w:szCs w:val="28"/>
        </w:rPr>
        <w:t xml:space="preserve">Изучите дополнительные функции </w:t>
      </w:r>
      <w:r w:rsidRPr="006B473F">
        <w:rPr>
          <w:rFonts w:cs="Times New Roman"/>
          <w:b/>
          <w:szCs w:val="28"/>
          <w:lang w:val="en-US"/>
        </w:rPr>
        <w:t>Excel</w:t>
      </w:r>
      <w:r w:rsidRPr="006B473F">
        <w:rPr>
          <w:rFonts w:cs="Times New Roman"/>
          <w:b/>
          <w:szCs w:val="28"/>
        </w:rPr>
        <w:t>.</w:t>
      </w:r>
    </w:p>
    <w:p w:rsidR="006B473F" w:rsidRPr="00932BE3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Возьмите отсортированную таблицу по всем Федеральным округам, полученную во время выполнения задания </w:t>
      </w:r>
      <w:r w:rsidRPr="003833A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 Преобразуйте ее в таблицу (</w:t>
      </w:r>
      <w:r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>→</w:t>
      </w:r>
      <w:r>
        <w:rPr>
          <w:b/>
          <w:szCs w:val="28"/>
        </w:rPr>
        <w:t>Форматировать как таблицу</w:t>
      </w:r>
      <w:r>
        <w:rPr>
          <w:rFonts w:cs="Times New Roman"/>
          <w:szCs w:val="28"/>
        </w:rPr>
        <w:t xml:space="preserve">). На вкладке </w:t>
      </w:r>
      <w:r w:rsidRPr="00EA14A7">
        <w:rPr>
          <w:rFonts w:cs="Times New Roman"/>
          <w:b/>
          <w:szCs w:val="28"/>
        </w:rPr>
        <w:t>«Конструктор»</w:t>
      </w:r>
      <w:r>
        <w:rPr>
          <w:rFonts w:cs="Times New Roman"/>
          <w:szCs w:val="28"/>
        </w:rPr>
        <w:t xml:space="preserve"> уберите строку заголовков и добавьте строку итогов. Проверьте, что данные в итогах по экспорту в страны СНГ совпадают с данными в исходной таблице.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932BE3">
        <w:rPr>
          <w:rFonts w:cs="Times New Roman"/>
          <w:szCs w:val="28"/>
        </w:rPr>
        <w:t xml:space="preserve">) </w:t>
      </w:r>
      <w:r w:rsidRPr="0094019B">
        <w:rPr>
          <w:rFonts w:cs="Times New Roman"/>
          <w:szCs w:val="28"/>
        </w:rPr>
        <w:t xml:space="preserve">Посчитайте, сколько всего субъектов РФ представлено в </w:t>
      </w:r>
      <w:r w:rsidRPr="00702759">
        <w:rPr>
          <w:rFonts w:cs="Times New Roman"/>
          <w:b/>
          <w:color w:val="FF0000"/>
          <w:szCs w:val="28"/>
        </w:rPr>
        <w:t>исходной</w:t>
      </w:r>
      <w:r w:rsidRPr="003A6DDC">
        <w:rPr>
          <w:rFonts w:cs="Times New Roman"/>
          <w:b/>
          <w:szCs w:val="28"/>
        </w:rPr>
        <w:t xml:space="preserve"> </w:t>
      </w:r>
      <w:r w:rsidRPr="00702759">
        <w:rPr>
          <w:rFonts w:cs="Times New Roman"/>
          <w:b/>
          <w:color w:val="FF0000"/>
          <w:szCs w:val="28"/>
        </w:rPr>
        <w:t>таблице</w:t>
      </w:r>
      <w:r>
        <w:rPr>
          <w:rFonts w:cs="Times New Roman"/>
          <w:b/>
          <w:color w:val="FF0000"/>
          <w:szCs w:val="28"/>
        </w:rPr>
        <w:t xml:space="preserve"> Субъекты</w:t>
      </w:r>
      <w:r w:rsidRPr="0094019B">
        <w:rPr>
          <w:rFonts w:cs="Times New Roman"/>
          <w:szCs w:val="28"/>
        </w:rPr>
        <w:t xml:space="preserve">. Для подсчета используйте функцию </w:t>
      </w:r>
      <w:r w:rsidRPr="0094019B">
        <w:rPr>
          <w:rFonts w:cs="Times New Roman"/>
          <w:b/>
          <w:szCs w:val="28"/>
        </w:rPr>
        <w:t>СЧЕТЕСЛИ()</w:t>
      </w:r>
      <w:r w:rsidRPr="0094019B">
        <w:rPr>
          <w:rFonts w:cs="Times New Roman"/>
          <w:szCs w:val="28"/>
        </w:rPr>
        <w:t xml:space="preserve">, поставив в ограничении </w:t>
      </w:r>
      <w:r w:rsidRPr="0094019B">
        <w:rPr>
          <w:rFonts w:cs="Times New Roman"/>
          <w:b/>
          <w:szCs w:val="28"/>
        </w:rPr>
        <w:t>"&lt;&gt;*ФЕДЕРАЛЬНЫЙ ОКРУГ"</w:t>
      </w:r>
      <w:r>
        <w:rPr>
          <w:rFonts w:cs="Times New Roman"/>
          <w:szCs w:val="28"/>
        </w:rPr>
        <w:t xml:space="preserve"> и диапазон, начинающийся с ячейки </w:t>
      </w:r>
      <w:r w:rsidRPr="00753C66">
        <w:rPr>
          <w:rFonts w:cs="Times New Roman"/>
          <w:b/>
          <w:szCs w:val="28"/>
        </w:rPr>
        <w:t>«ЦЕНТРАЛЬНЫЙ ФЕДЕРАЛЬНЫЙ ОКРУГ»</w:t>
      </w:r>
      <w:r w:rsidRPr="0094019B">
        <w:rPr>
          <w:rFonts w:cs="Times New Roman"/>
          <w:szCs w:val="28"/>
        </w:rPr>
        <w:t>.</w:t>
      </w:r>
      <w:bookmarkStart w:id="0" w:name="_GoBack"/>
      <w:bookmarkEnd w:id="0"/>
    </w:p>
    <w:p w:rsidR="006B473F" w:rsidRDefault="00B654EF" w:rsidP="006B473F">
      <w:pPr>
        <w:spacing w:after="0" w:line="240" w:lineRule="auto"/>
        <w:ind w:firstLine="709"/>
        <w:jc w:val="both"/>
      </w:pPr>
      <w:r w:rsidRPr="00B654EF">
        <w:rPr>
          <w:rFonts w:cs="Times New Roman"/>
          <w:b/>
          <w:szCs w:val="28"/>
        </w:rPr>
        <w:t>*дополнительно:</w:t>
      </w:r>
      <w:r>
        <w:rPr>
          <w:rFonts w:cs="Times New Roman"/>
          <w:szCs w:val="28"/>
        </w:rPr>
        <w:t xml:space="preserve"> </w:t>
      </w:r>
      <w:r w:rsidR="006B473F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</w:t>
      </w:r>
      <w:r w:rsidR="006B473F">
        <w:rPr>
          <w:rFonts w:cs="Times New Roman"/>
          <w:szCs w:val="28"/>
        </w:rPr>
        <w:t xml:space="preserve"> Выведите с помощью формулы информацию о том, сколько составляет импорт в страны СНГ (6 столбец) и в Дальнее зарубежье (7 столбец) республики Мордовия (</w:t>
      </w:r>
      <w:r w:rsidR="006B473F" w:rsidRPr="003A6DDC">
        <w:rPr>
          <w:rFonts w:cs="Times New Roman"/>
          <w:b/>
          <w:szCs w:val="28"/>
        </w:rPr>
        <w:t>из исходной таблицы</w:t>
      </w:r>
      <w:r w:rsidR="006B473F">
        <w:rPr>
          <w:rFonts w:cs="Times New Roman"/>
          <w:szCs w:val="28"/>
        </w:rPr>
        <w:t xml:space="preserve">). Для этого используйте функцию </w:t>
      </w:r>
      <w:r w:rsidR="006B473F" w:rsidRPr="003F33EF">
        <w:rPr>
          <w:b/>
        </w:rPr>
        <w:t>БИЗВЛЕЧЬ()</w:t>
      </w:r>
      <w:r w:rsidR="006B473F">
        <w:t>, поставив в качестве поля нужный номер столбца из исходной таблицы</w:t>
      </w:r>
      <w:r w:rsidR="000E07F5">
        <w:t xml:space="preserve"> (6 или 7)</w:t>
      </w:r>
      <w:r w:rsidR="006B473F">
        <w:t>, а в качестве критерия диапазон из двух ячеек, содержащих заголовок и название республики (Рисунок 2).</w:t>
      </w:r>
    </w:p>
    <w:p w:rsidR="006B473F" w:rsidRDefault="006B473F" w:rsidP="006B473F">
      <w:pPr>
        <w:spacing w:after="0" w:line="24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1946918" cy="100188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663" cy="100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73F" w:rsidRPr="003F2306" w:rsidRDefault="006B473F" w:rsidP="006B473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3F2306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3F2306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6B473F" w:rsidRPr="003F33E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t xml:space="preserve">Рядом с двумя значениями, полученными на предыдущем шаге, нарисуйте столбчатый </w:t>
      </w:r>
      <w:proofErr w:type="spellStart"/>
      <w:r>
        <w:t>спарклайн</w:t>
      </w:r>
      <w:proofErr w:type="spellEnd"/>
      <w:r>
        <w:t xml:space="preserve"> в ячейке (</w:t>
      </w:r>
      <w:r w:rsidRPr="008E048E">
        <w:rPr>
          <w:b/>
        </w:rPr>
        <w:t>Вставка</w:t>
      </w:r>
      <w:r w:rsidRPr="008E048E">
        <w:rPr>
          <w:b/>
          <w:szCs w:val="28"/>
        </w:rPr>
        <w:t>→</w:t>
      </w:r>
      <w:proofErr w:type="spellStart"/>
      <w:r w:rsidRPr="008E048E">
        <w:rPr>
          <w:b/>
          <w:szCs w:val="28"/>
        </w:rPr>
        <w:t>Спарклайны</w:t>
      </w:r>
      <w:proofErr w:type="spellEnd"/>
      <w:r>
        <w:t xml:space="preserve">). При их отсутствии (они были внедрены в </w:t>
      </w:r>
      <w:r>
        <w:rPr>
          <w:lang w:val="en-US"/>
        </w:rPr>
        <w:t>MS</w:t>
      </w:r>
      <w:r w:rsidRPr="0087217B">
        <w:t xml:space="preserve"> </w:t>
      </w:r>
      <w:r>
        <w:rPr>
          <w:lang w:val="en-US"/>
        </w:rPr>
        <w:t>Excel</w:t>
      </w:r>
      <w:r w:rsidRPr="0087217B">
        <w:t xml:space="preserve"> 2013 </w:t>
      </w:r>
      <w:r>
        <w:t>года и выше) постройте обычную гистограмму.</w:t>
      </w:r>
    </w:p>
    <w:p w:rsidR="006B473F" w:rsidRPr="00932BE3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94019B"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</w:rPr>
        <w:t>3</w:t>
      </w:r>
      <w:r w:rsidRPr="0094019B"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szCs w:val="28"/>
        </w:rPr>
        <w:t>Визуализируйте данные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72205">
        <w:rPr>
          <w:rFonts w:cs="Times New Roman"/>
          <w:b/>
          <w:color w:val="FF0000"/>
          <w:szCs w:val="28"/>
        </w:rPr>
        <w:t>а)</w:t>
      </w:r>
      <w:r>
        <w:rPr>
          <w:rFonts w:cs="Times New Roman"/>
          <w:szCs w:val="28"/>
        </w:rPr>
        <w:t xml:space="preserve"> Ответьте на вопрос: </w:t>
      </w:r>
      <w:r w:rsidRPr="0094019B">
        <w:rPr>
          <w:rFonts w:cs="Times New Roman"/>
          <w:szCs w:val="28"/>
        </w:rPr>
        <w:t xml:space="preserve">Какой процент от общего импорта Свердловской области составляет ее импорт в страны </w:t>
      </w:r>
      <w:r>
        <w:rPr>
          <w:rFonts w:cs="Times New Roman"/>
          <w:szCs w:val="28"/>
        </w:rPr>
        <w:t>дальнего</w:t>
      </w:r>
      <w:r w:rsidRPr="0094019B">
        <w:rPr>
          <w:rFonts w:cs="Times New Roman"/>
          <w:szCs w:val="28"/>
        </w:rPr>
        <w:t xml:space="preserve"> зарубежья?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этого: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szCs w:val="28"/>
        </w:rPr>
        <w:t xml:space="preserve">1) Скопируйте информацию о Свердловской области на </w:t>
      </w:r>
      <w:r>
        <w:rPr>
          <w:rFonts w:cs="Times New Roman"/>
          <w:szCs w:val="28"/>
        </w:rPr>
        <w:t>новый</w:t>
      </w:r>
      <w:r w:rsidRPr="0094019B">
        <w:rPr>
          <w:rFonts w:cs="Times New Roman"/>
          <w:szCs w:val="28"/>
        </w:rPr>
        <w:t xml:space="preserve"> лист</w:t>
      </w:r>
      <w:r w:rsidRPr="00CB3CBE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вместе с заголовком таблицы</w:t>
      </w:r>
      <w:r w:rsidRPr="00CB3CBE">
        <w:rPr>
          <w:rFonts w:cs="Times New Roman"/>
          <w:szCs w:val="28"/>
        </w:rPr>
        <w:t>)</w:t>
      </w:r>
      <w:r w:rsidRPr="0094019B">
        <w:rPr>
          <w:rFonts w:cs="Times New Roman"/>
          <w:szCs w:val="28"/>
        </w:rPr>
        <w:t>.</w:t>
      </w:r>
      <w:r w:rsidRPr="00223DD0"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 xml:space="preserve">Разделите значение импорта в страны </w:t>
      </w:r>
      <w:r>
        <w:rPr>
          <w:rFonts w:cs="Times New Roman"/>
          <w:szCs w:val="28"/>
        </w:rPr>
        <w:t>дальнего</w:t>
      </w:r>
      <w:r w:rsidRPr="0094019B">
        <w:rPr>
          <w:rFonts w:cs="Times New Roman"/>
          <w:szCs w:val="28"/>
        </w:rPr>
        <w:t xml:space="preserve"> зарубежья на общую сумму</w:t>
      </w:r>
      <w:r w:rsidRPr="003068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импорта</w:t>
      </w:r>
      <w:r w:rsidRPr="0094019B">
        <w:rPr>
          <w:rFonts w:cs="Times New Roman"/>
          <w:szCs w:val="28"/>
        </w:rPr>
        <w:t>. Правой кнопкой мыши щелкните по ячейк</w:t>
      </w:r>
      <w:r>
        <w:rPr>
          <w:rFonts w:cs="Times New Roman"/>
          <w:szCs w:val="28"/>
        </w:rPr>
        <w:t>е</w:t>
      </w:r>
      <w:r w:rsidRPr="0094019B">
        <w:rPr>
          <w:rFonts w:cs="Times New Roman"/>
          <w:szCs w:val="28"/>
        </w:rPr>
        <w:t xml:space="preserve"> с полученным значением. В выпадающем контекстном меню выберите </w:t>
      </w:r>
      <w:r w:rsidRPr="0094019B">
        <w:rPr>
          <w:rFonts w:cs="Times New Roman"/>
          <w:b/>
          <w:szCs w:val="28"/>
        </w:rPr>
        <w:t>Формат ячеек</w:t>
      </w:r>
      <w:r w:rsidRPr="0094019B">
        <w:rPr>
          <w:rFonts w:cs="Times New Roman"/>
          <w:szCs w:val="28"/>
        </w:rPr>
        <w:t xml:space="preserve">. Измените текущий формат на </w:t>
      </w:r>
      <w:r w:rsidRPr="0094019B">
        <w:rPr>
          <w:rFonts w:cs="Times New Roman"/>
          <w:b/>
          <w:szCs w:val="28"/>
        </w:rPr>
        <w:t>Процентный</w:t>
      </w:r>
      <w:r w:rsidRPr="0094019B">
        <w:rPr>
          <w:rFonts w:cs="Times New Roman"/>
          <w:szCs w:val="28"/>
        </w:rPr>
        <w:t xml:space="preserve"> с двумя знаками после запятой.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94019B">
        <w:rPr>
          <w:rFonts w:cs="Times New Roman"/>
          <w:szCs w:val="28"/>
        </w:rPr>
        <w:t xml:space="preserve">) Постройте круговую диаграмму по данным импорта Свердловской области. </w:t>
      </w:r>
      <w:r>
        <w:rPr>
          <w:rFonts w:cs="Times New Roman"/>
          <w:szCs w:val="28"/>
        </w:rPr>
        <w:t xml:space="preserve">Добавьте подписи данных. </w:t>
      </w:r>
      <w:r w:rsidRPr="0094019B">
        <w:rPr>
          <w:rFonts w:cs="Times New Roman"/>
          <w:szCs w:val="28"/>
        </w:rPr>
        <w:t xml:space="preserve">Нажмите правой кнопкой мыши и в выпадающем меню выберите </w:t>
      </w:r>
      <w:r w:rsidRPr="0094019B">
        <w:rPr>
          <w:rFonts w:cs="Times New Roman"/>
          <w:b/>
          <w:szCs w:val="28"/>
        </w:rPr>
        <w:t>«Формат подписей данных»</w:t>
      </w:r>
      <w:r w:rsidRPr="0094019B">
        <w:rPr>
          <w:rFonts w:cs="Times New Roman"/>
          <w:szCs w:val="28"/>
        </w:rPr>
        <w:t xml:space="preserve">. В параметрах подписи установите отображение долей и категорию </w:t>
      </w:r>
      <w:r w:rsidRPr="0094019B">
        <w:rPr>
          <w:rFonts w:cs="Times New Roman"/>
          <w:b/>
          <w:szCs w:val="28"/>
        </w:rPr>
        <w:t>процентный</w:t>
      </w:r>
      <w:r w:rsidRPr="0094019B">
        <w:rPr>
          <w:rFonts w:cs="Times New Roman"/>
          <w:szCs w:val="28"/>
        </w:rPr>
        <w:t xml:space="preserve"> с двумя знаками после запятой</w:t>
      </w:r>
      <w:r>
        <w:rPr>
          <w:rFonts w:cs="Times New Roman"/>
          <w:szCs w:val="28"/>
        </w:rPr>
        <w:t xml:space="preserve"> на вкладке </w:t>
      </w:r>
      <w:r w:rsidRPr="00306823">
        <w:rPr>
          <w:rFonts w:cs="Times New Roman"/>
          <w:b/>
          <w:szCs w:val="28"/>
        </w:rPr>
        <w:t>Число</w:t>
      </w:r>
      <w:r w:rsidRPr="0094019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>Сравните свой ответ с показателем графика.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E5F71">
        <w:rPr>
          <w:rFonts w:cs="Times New Roman"/>
          <w:b/>
          <w:color w:val="FF0000"/>
          <w:szCs w:val="28"/>
        </w:rPr>
        <w:lastRenderedPageBreak/>
        <w:t>б)</w:t>
      </w:r>
      <w:r>
        <w:rPr>
          <w:rFonts w:cs="Times New Roman"/>
          <w:szCs w:val="28"/>
        </w:rPr>
        <w:t xml:space="preserve"> Постройте гистограмму с накоплением по экспорту </w:t>
      </w:r>
      <w:proofErr w:type="spellStart"/>
      <w:r>
        <w:rPr>
          <w:rFonts w:cs="Times New Roman"/>
          <w:szCs w:val="28"/>
        </w:rPr>
        <w:t>Северо-Кавказского</w:t>
      </w:r>
      <w:proofErr w:type="spellEnd"/>
      <w:r>
        <w:rPr>
          <w:rFonts w:cs="Times New Roman"/>
          <w:szCs w:val="28"/>
        </w:rPr>
        <w:t xml:space="preserve"> Федерального округа (в столбец по каждому субъекту должны быть включены экспорт в страны СНГ и в страны Дальнего Зарубежья). 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Верхняя часть столбца должна быть подписана (отображены значения): 14</w:t>
      </w:r>
      <w:r>
        <w:rPr>
          <w:rFonts w:cs="Times New Roman"/>
          <w:szCs w:val="28"/>
          <w:lang w:val="en-US"/>
        </w:rPr>
        <w:t>pt</w:t>
      </w:r>
      <w:r w:rsidRPr="00885FAA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полужирный. У гистограммы должны быть название и легенда (нужный шаблон можно выбрать в меню (</w:t>
      </w:r>
      <w:r w:rsidRPr="00885FAA">
        <w:rPr>
          <w:rFonts w:cs="Times New Roman"/>
          <w:b/>
          <w:szCs w:val="28"/>
        </w:rPr>
        <w:t>Конструктор</w:t>
      </w:r>
      <w:r w:rsidRPr="0094019B">
        <w:rPr>
          <w:b/>
          <w:szCs w:val="28"/>
        </w:rPr>
        <w:t>→</w:t>
      </w:r>
      <w:r>
        <w:rPr>
          <w:b/>
          <w:szCs w:val="28"/>
        </w:rPr>
        <w:t>Макет</w:t>
      </w:r>
      <w:r>
        <w:rPr>
          <w:rFonts w:cs="Times New Roman"/>
          <w:szCs w:val="28"/>
        </w:rPr>
        <w:t>).</w:t>
      </w:r>
      <w:r>
        <w:rPr>
          <w:rFonts w:cs="Times New Roman"/>
          <w:szCs w:val="28"/>
          <w:lang w:val="en-US"/>
        </w:rPr>
        <w:t xml:space="preserve"> </w:t>
      </w:r>
    </w:p>
    <w:p w:rsidR="006B473F" w:rsidRPr="00041111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Примерный вид представлен на рисунке 3.</w:t>
      </w:r>
    </w:p>
    <w:p w:rsidR="006B473F" w:rsidRDefault="006B473F" w:rsidP="006B473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747732" cy="3315302"/>
            <wp:effectExtent l="19050" t="0" r="511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32" cy="3315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73F" w:rsidRDefault="006B473F" w:rsidP="006B473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BA7252">
        <w:rPr>
          <w:rFonts w:cs="Times New Roman"/>
          <w:b/>
          <w:szCs w:val="28"/>
        </w:rPr>
        <w:t xml:space="preserve">Рисунок </w:t>
      </w:r>
      <w:r>
        <w:rPr>
          <w:rFonts w:cs="Times New Roman"/>
          <w:b/>
          <w:szCs w:val="28"/>
        </w:rPr>
        <w:t>3</w:t>
      </w:r>
    </w:p>
    <w:p w:rsidR="006B473F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Добавьте на схему значения импорта из Дальнего Зарубежья</w:t>
      </w:r>
      <w:r w:rsidR="00B654EF">
        <w:rPr>
          <w:rFonts w:cs="Times New Roman"/>
          <w:szCs w:val="28"/>
        </w:rPr>
        <w:t xml:space="preserve"> (например, через </w:t>
      </w:r>
      <w:r w:rsidR="00B654EF">
        <w:rPr>
          <w:rFonts w:cs="Times New Roman"/>
          <w:szCs w:val="28"/>
          <w:lang w:val="en-US"/>
        </w:rPr>
        <w:t>Ctrl</w:t>
      </w:r>
      <w:r w:rsidR="00B654EF" w:rsidRPr="00B654EF">
        <w:rPr>
          <w:rFonts w:cs="Times New Roman"/>
          <w:szCs w:val="28"/>
        </w:rPr>
        <w:t>+</w:t>
      </w:r>
      <w:r w:rsidR="00B654EF">
        <w:rPr>
          <w:rFonts w:cs="Times New Roman"/>
          <w:szCs w:val="28"/>
          <w:lang w:val="en-US"/>
        </w:rPr>
        <w:t>C</w:t>
      </w:r>
      <w:r w:rsidR="00B654EF" w:rsidRPr="00B654EF">
        <w:rPr>
          <w:rFonts w:cs="Times New Roman"/>
          <w:szCs w:val="28"/>
        </w:rPr>
        <w:t xml:space="preserve">, </w:t>
      </w:r>
      <w:r w:rsidR="00B654EF">
        <w:rPr>
          <w:rFonts w:cs="Times New Roman"/>
          <w:szCs w:val="28"/>
          <w:lang w:val="en-US"/>
        </w:rPr>
        <w:t>Ctrl</w:t>
      </w:r>
      <w:r w:rsidR="00B654EF" w:rsidRPr="00B654EF">
        <w:rPr>
          <w:rFonts w:cs="Times New Roman"/>
          <w:szCs w:val="28"/>
        </w:rPr>
        <w:t>+</w:t>
      </w:r>
      <w:r w:rsidR="00B654EF">
        <w:rPr>
          <w:rFonts w:cs="Times New Roman"/>
          <w:szCs w:val="28"/>
          <w:lang w:val="en-US"/>
        </w:rPr>
        <w:t>V</w:t>
      </w:r>
      <w:r w:rsidR="00B654EF">
        <w:rPr>
          <w:rFonts w:cs="Times New Roman"/>
          <w:szCs w:val="28"/>
        </w:rPr>
        <w:t xml:space="preserve"> как описано в презентации)</w:t>
      </w:r>
      <w:r>
        <w:rPr>
          <w:rFonts w:cs="Times New Roman"/>
          <w:szCs w:val="28"/>
        </w:rPr>
        <w:t xml:space="preserve">. Подпишите значения этого столбца данных на графике (рисунок 4). </w:t>
      </w:r>
      <w:r w:rsidR="00454A5C">
        <w:rPr>
          <w:rFonts w:cs="Times New Roman"/>
          <w:szCs w:val="28"/>
        </w:rPr>
        <w:t>Подумайте, как можно сделать график более наглядным.</w:t>
      </w:r>
    </w:p>
    <w:p w:rsidR="006B473F" w:rsidRDefault="006B473F" w:rsidP="006B473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035808" cy="3051148"/>
            <wp:effectExtent l="19050" t="0" r="2792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808" cy="3051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73F" w:rsidRPr="00050829" w:rsidRDefault="006B473F" w:rsidP="006B473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BA7252">
        <w:rPr>
          <w:rFonts w:cs="Times New Roman"/>
          <w:b/>
          <w:szCs w:val="28"/>
        </w:rPr>
        <w:t xml:space="preserve">Рисунок </w:t>
      </w:r>
      <w:r>
        <w:rPr>
          <w:rFonts w:cs="Times New Roman"/>
          <w:b/>
          <w:szCs w:val="28"/>
        </w:rPr>
        <w:t>4</w:t>
      </w:r>
    </w:p>
    <w:p w:rsidR="009F4872" w:rsidRDefault="009F4872" w:rsidP="006B473F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B473F">
        <w:rPr>
          <w:rFonts w:cs="Times New Roman"/>
          <w:b/>
          <w:szCs w:val="28"/>
        </w:rPr>
        <w:lastRenderedPageBreak/>
        <w:t>Задание 4.</w:t>
      </w:r>
      <w:r>
        <w:rPr>
          <w:rFonts w:cs="Times New Roman"/>
          <w:szCs w:val="28"/>
        </w:rPr>
        <w:t xml:space="preserve"> </w:t>
      </w:r>
      <w:r w:rsidRPr="00574355">
        <w:rPr>
          <w:rFonts w:cs="Times New Roman"/>
          <w:b/>
          <w:szCs w:val="28"/>
        </w:rPr>
        <w:t>По столбцу Сальдо установите, сколько стран имеет отрицательное значение показателя.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szCs w:val="28"/>
        </w:rPr>
      </w:pPr>
      <w:r w:rsidRPr="0094019B">
        <w:rPr>
          <w:rFonts w:cs="Times New Roman"/>
          <w:szCs w:val="28"/>
        </w:rPr>
        <w:t xml:space="preserve">1) Выделите столбец Сальдо. На вкладке </w:t>
      </w:r>
      <w:r w:rsidRPr="0094019B"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>→</w:t>
      </w:r>
      <w:r w:rsidRPr="0094019B">
        <w:rPr>
          <w:rFonts w:cs="Times New Roman"/>
          <w:b/>
          <w:szCs w:val="28"/>
        </w:rPr>
        <w:t>Условное форматирование</w:t>
      </w:r>
      <w:r w:rsidRPr="0094019B">
        <w:rPr>
          <w:b/>
          <w:szCs w:val="28"/>
        </w:rPr>
        <w:t>→Создать правило</w:t>
      </w:r>
      <w:r w:rsidRPr="0094019B">
        <w:rPr>
          <w:szCs w:val="28"/>
        </w:rPr>
        <w:t xml:space="preserve">. В появившемся окне выберите </w:t>
      </w:r>
      <w:r w:rsidRPr="0094019B">
        <w:rPr>
          <w:b/>
          <w:szCs w:val="28"/>
        </w:rPr>
        <w:t>«Форматировать только ячейки, которые содержат»</w:t>
      </w:r>
      <w:r w:rsidRPr="0094019B">
        <w:rPr>
          <w:szCs w:val="28"/>
        </w:rPr>
        <w:t>. Установите условие «Значение ячейки меньше 0». На вкладке формат выберите любой цвет.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szCs w:val="28"/>
        </w:rPr>
      </w:pPr>
      <w:r w:rsidRPr="0094019B">
        <w:rPr>
          <w:szCs w:val="28"/>
        </w:rPr>
        <w:t>2) Проверьте, что выделенные ячейки изменили формат.</w:t>
      </w:r>
    </w:p>
    <w:p w:rsidR="006B473F" w:rsidRPr="0094019B" w:rsidRDefault="006B473F" w:rsidP="006B473F">
      <w:pPr>
        <w:spacing w:after="0" w:line="240" w:lineRule="auto"/>
        <w:ind w:firstLine="709"/>
        <w:jc w:val="both"/>
        <w:rPr>
          <w:szCs w:val="28"/>
        </w:rPr>
      </w:pPr>
      <w:r w:rsidRPr="0094019B">
        <w:rPr>
          <w:szCs w:val="28"/>
        </w:rPr>
        <w:t xml:space="preserve">3) Выделите диапазон </w:t>
      </w:r>
      <w:r>
        <w:rPr>
          <w:szCs w:val="28"/>
        </w:rPr>
        <w:t>заголовков</w:t>
      </w:r>
      <w:r w:rsidRPr="0094019B">
        <w:rPr>
          <w:szCs w:val="28"/>
        </w:rPr>
        <w:t xml:space="preserve"> и на вкладке </w:t>
      </w:r>
      <w:r w:rsidRPr="0094019B"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 xml:space="preserve">→Сортировка и фильтр </w:t>
      </w:r>
      <w:r w:rsidRPr="0094019B">
        <w:rPr>
          <w:szCs w:val="28"/>
        </w:rPr>
        <w:t xml:space="preserve">выберите </w:t>
      </w:r>
      <w:r w:rsidRPr="0094019B">
        <w:rPr>
          <w:b/>
          <w:szCs w:val="28"/>
        </w:rPr>
        <w:t>Фильтр</w:t>
      </w:r>
      <w:r w:rsidRPr="0094019B">
        <w:rPr>
          <w:szCs w:val="28"/>
        </w:rPr>
        <w:t xml:space="preserve"> в выпадающем контекстном меню. Над выделенной областью появился значок фильтрации. Выберите в нем Сортировка по цвету.</w:t>
      </w:r>
    </w:p>
    <w:p w:rsidR="006B473F" w:rsidRDefault="006B473F" w:rsidP="006B473F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4) </w:t>
      </w:r>
      <w:r w:rsidRPr="0094019B">
        <w:rPr>
          <w:szCs w:val="28"/>
        </w:rPr>
        <w:t>Выпишите количество</w:t>
      </w:r>
      <w:r>
        <w:rPr>
          <w:szCs w:val="28"/>
        </w:rPr>
        <w:t xml:space="preserve"> </w:t>
      </w:r>
      <w:r w:rsidR="00B654EF">
        <w:rPr>
          <w:szCs w:val="28"/>
        </w:rPr>
        <w:t xml:space="preserve">получившихся </w:t>
      </w:r>
      <w:r>
        <w:rPr>
          <w:szCs w:val="28"/>
        </w:rPr>
        <w:t xml:space="preserve">субъектов </w:t>
      </w:r>
      <w:r w:rsidR="00B654EF" w:rsidRPr="00B654EF">
        <w:rPr>
          <w:szCs w:val="28"/>
        </w:rPr>
        <w:t>(</w:t>
      </w:r>
      <w:r w:rsidR="00B654EF">
        <w:rPr>
          <w:szCs w:val="28"/>
        </w:rPr>
        <w:t xml:space="preserve">например, </w:t>
      </w:r>
      <w:r>
        <w:rPr>
          <w:szCs w:val="28"/>
        </w:rPr>
        <w:t xml:space="preserve">с помощью функции </w:t>
      </w:r>
      <w:r w:rsidRPr="00041111">
        <w:rPr>
          <w:b/>
          <w:szCs w:val="28"/>
        </w:rPr>
        <w:t>СЧЕТ</w:t>
      </w:r>
      <w:r w:rsidR="00B654EF" w:rsidRPr="00B654EF">
        <w:rPr>
          <w:szCs w:val="28"/>
        </w:rPr>
        <w:t>)</w:t>
      </w:r>
      <w:r>
        <w:rPr>
          <w:szCs w:val="28"/>
        </w:rPr>
        <w:t>.</w:t>
      </w:r>
    </w:p>
    <w:p w:rsidR="00932BE3" w:rsidRPr="00932BE3" w:rsidRDefault="00932BE3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454CE1" w:rsidRDefault="00EF05BF" w:rsidP="001851EE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EF05BF">
        <w:rPr>
          <w:rFonts w:cs="Times New Roman"/>
          <w:b/>
          <w:szCs w:val="28"/>
        </w:rPr>
        <w:t xml:space="preserve">Задание 5. </w:t>
      </w:r>
      <w:r w:rsidR="00706738">
        <w:rPr>
          <w:rFonts w:cs="Times New Roman"/>
          <w:b/>
          <w:szCs w:val="28"/>
        </w:rPr>
        <w:t>Приведите таблицу к нужному виду</w:t>
      </w:r>
    </w:p>
    <w:p w:rsidR="00706738" w:rsidRDefault="00706738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Перейдите на лист </w:t>
      </w:r>
      <w:proofErr w:type="spellStart"/>
      <w:r>
        <w:rPr>
          <w:rFonts w:cs="Times New Roman"/>
          <w:szCs w:val="28"/>
        </w:rPr>
        <w:t>Несырьевой</w:t>
      </w:r>
      <w:proofErr w:type="spellEnd"/>
      <w:r>
        <w:rPr>
          <w:rFonts w:cs="Times New Roman"/>
          <w:szCs w:val="28"/>
        </w:rPr>
        <w:t xml:space="preserve"> экспорт и ознакомьтесь с данными, которые там представлены;</w:t>
      </w:r>
    </w:p>
    <w:p w:rsidR="00EF05BF" w:rsidRPr="00D143D5" w:rsidRDefault="00706738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Было принято решение об удалении всех </w:t>
      </w:r>
      <w:r w:rsidRPr="00706738">
        <w:rPr>
          <w:rFonts w:cs="Times New Roman"/>
          <w:b/>
          <w:szCs w:val="28"/>
        </w:rPr>
        <w:t>малы</w:t>
      </w:r>
      <w:r>
        <w:rPr>
          <w:rFonts w:cs="Times New Roman"/>
          <w:b/>
          <w:szCs w:val="28"/>
        </w:rPr>
        <w:t>х</w:t>
      </w:r>
      <w:r w:rsidRPr="00706738">
        <w:rPr>
          <w:rFonts w:cs="Times New Roman"/>
          <w:b/>
          <w:szCs w:val="28"/>
        </w:rPr>
        <w:t xml:space="preserve"> предприяти</w:t>
      </w:r>
      <w:r>
        <w:rPr>
          <w:rFonts w:cs="Times New Roman"/>
          <w:b/>
          <w:szCs w:val="28"/>
        </w:rPr>
        <w:t>й</w:t>
      </w:r>
      <w:r>
        <w:rPr>
          <w:rFonts w:cs="Times New Roman"/>
          <w:szCs w:val="28"/>
        </w:rPr>
        <w:t xml:space="preserve"> из каждого субъекта. Используя функционал</w:t>
      </w:r>
      <w:r w:rsidR="00B654EF">
        <w:rPr>
          <w:rFonts w:cs="Times New Roman"/>
          <w:szCs w:val="28"/>
        </w:rPr>
        <w:t xml:space="preserve"> остатка</w:t>
      </w:r>
      <w:r>
        <w:rPr>
          <w:rFonts w:cs="Times New Roman"/>
          <w:szCs w:val="28"/>
        </w:rPr>
        <w:t>, указанный в пре</w:t>
      </w:r>
      <w:r w:rsidR="00D143D5">
        <w:rPr>
          <w:rFonts w:cs="Times New Roman"/>
          <w:szCs w:val="28"/>
        </w:rPr>
        <w:t>зентации, удалите нужные строки</w:t>
      </w:r>
      <w:r w:rsidR="00D143D5" w:rsidRPr="00D143D5">
        <w:rPr>
          <w:rFonts w:cs="Times New Roman"/>
          <w:szCs w:val="28"/>
        </w:rPr>
        <w:t>.</w:t>
      </w:r>
    </w:p>
    <w:p w:rsidR="00F11799" w:rsidRDefault="00B654EF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Добавьте над стро</w:t>
      </w:r>
      <w:r w:rsidR="00706738">
        <w:rPr>
          <w:rFonts w:cs="Times New Roman"/>
          <w:szCs w:val="28"/>
        </w:rPr>
        <w:t xml:space="preserve">кой </w:t>
      </w:r>
      <w:r w:rsidR="00706738" w:rsidRPr="00706738">
        <w:rPr>
          <w:rFonts w:cs="Times New Roman"/>
          <w:szCs w:val="28"/>
        </w:rPr>
        <w:t>ЦЕНТРАЛЬНЫЙ ФЕДЕРАЛЬНЫЙ ОКРУГ</w:t>
      </w:r>
      <w:r w:rsidR="00706738">
        <w:rPr>
          <w:rFonts w:cs="Times New Roman"/>
          <w:szCs w:val="28"/>
        </w:rPr>
        <w:t xml:space="preserve"> три пустые строки, </w:t>
      </w:r>
      <w:r w:rsidRPr="00B654EF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для этого выделите целиком строку с центральным федеральным округом, нажав на строку с цифрой 7</w:t>
      </w:r>
      <w:r w:rsidRPr="00B654EF">
        <w:rPr>
          <w:rFonts w:cs="Times New Roman"/>
          <w:szCs w:val="28"/>
        </w:rPr>
        <w:t>)</w:t>
      </w:r>
      <w:r w:rsidR="00706738">
        <w:rPr>
          <w:rFonts w:cs="Times New Roman"/>
          <w:szCs w:val="28"/>
        </w:rPr>
        <w:t xml:space="preserve"> комбинацию клавиш </w:t>
      </w:r>
      <w:r w:rsidR="00706738" w:rsidRPr="00706738">
        <w:rPr>
          <w:rFonts w:cs="Times New Roman"/>
          <w:b/>
          <w:szCs w:val="28"/>
          <w:lang w:val="en-US"/>
        </w:rPr>
        <w:t>Ctrl</w:t>
      </w:r>
      <w:r w:rsidR="00706738" w:rsidRPr="00706738">
        <w:rPr>
          <w:rFonts w:cs="Times New Roman"/>
          <w:b/>
          <w:szCs w:val="28"/>
        </w:rPr>
        <w:t>+</w:t>
      </w:r>
      <w:r w:rsidR="00706738" w:rsidRPr="00706738">
        <w:rPr>
          <w:rFonts w:cs="Times New Roman"/>
          <w:b/>
          <w:szCs w:val="28"/>
          <w:lang w:val="en-US"/>
        </w:rPr>
        <w:t>Shift</w:t>
      </w:r>
      <w:r w:rsidR="00706738" w:rsidRPr="00706738">
        <w:rPr>
          <w:rFonts w:cs="Times New Roman"/>
          <w:b/>
          <w:szCs w:val="28"/>
        </w:rPr>
        <w:t>+ +</w:t>
      </w:r>
      <w:r w:rsidR="00D143D5" w:rsidRPr="00D143D5">
        <w:rPr>
          <w:rFonts w:cs="Times New Roman"/>
          <w:b/>
          <w:szCs w:val="28"/>
        </w:rPr>
        <w:t xml:space="preserve"> </w:t>
      </w:r>
      <w:r w:rsidR="00D143D5">
        <w:rPr>
          <w:rFonts w:cs="Times New Roman"/>
          <w:szCs w:val="28"/>
        </w:rPr>
        <w:t>или Главная→Вставить</w:t>
      </w:r>
      <w:r w:rsidR="00706738" w:rsidRPr="00706738">
        <w:rPr>
          <w:rFonts w:cs="Times New Roman"/>
          <w:szCs w:val="28"/>
        </w:rPr>
        <w:t xml:space="preserve">. </w:t>
      </w:r>
      <w:r w:rsidR="00706738">
        <w:rPr>
          <w:rFonts w:cs="Times New Roman"/>
          <w:szCs w:val="28"/>
        </w:rPr>
        <w:t xml:space="preserve">В верхней из трех добавленных напишите слово ИТОГО и объедините все ячейки в этой строке. В оставшихся двух напишите микро предприятия и средние предприятия. </w:t>
      </w:r>
      <w:r w:rsidR="009D7D09">
        <w:rPr>
          <w:rFonts w:cs="Times New Roman"/>
          <w:szCs w:val="28"/>
        </w:rPr>
        <w:t>(рисунок 5)</w:t>
      </w:r>
    </w:p>
    <w:p w:rsidR="00706738" w:rsidRDefault="00F11799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4) </w:t>
      </w:r>
      <w:r w:rsidR="00706738">
        <w:rPr>
          <w:rFonts w:cs="Times New Roman"/>
          <w:szCs w:val="28"/>
        </w:rPr>
        <w:t xml:space="preserve">Используя </w:t>
      </w:r>
      <w:r>
        <w:rPr>
          <w:rFonts w:cs="Times New Roman"/>
          <w:szCs w:val="28"/>
        </w:rPr>
        <w:t xml:space="preserve">СУММЕСЛИ </w:t>
      </w:r>
      <w:r w:rsidR="00B654EF">
        <w:rPr>
          <w:rFonts w:cs="Times New Roman"/>
          <w:szCs w:val="28"/>
        </w:rPr>
        <w:t xml:space="preserve">или фильтры </w:t>
      </w:r>
      <w:r w:rsidR="00706738">
        <w:rPr>
          <w:rFonts w:cs="Times New Roman"/>
          <w:szCs w:val="28"/>
        </w:rPr>
        <w:t xml:space="preserve">посчитайте сумму </w:t>
      </w:r>
      <w:r>
        <w:rPr>
          <w:rFonts w:cs="Times New Roman"/>
          <w:szCs w:val="28"/>
        </w:rPr>
        <w:t>по столбцам количество, вес и стоимость за 2021 и 2022 годы.</w:t>
      </w:r>
    </w:p>
    <w:p w:rsidR="00F11799" w:rsidRDefault="009D7D09" w:rsidP="009D7D09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34108" cy="997241"/>
            <wp:effectExtent l="19050" t="0" r="949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536" cy="99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D09" w:rsidRPr="00050829" w:rsidRDefault="009D7D09" w:rsidP="009D7D09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BA7252">
        <w:rPr>
          <w:rFonts w:cs="Times New Roman"/>
          <w:b/>
          <w:szCs w:val="28"/>
        </w:rPr>
        <w:t xml:space="preserve">Рисунок </w:t>
      </w:r>
      <w:r>
        <w:rPr>
          <w:rFonts w:cs="Times New Roman"/>
          <w:b/>
          <w:szCs w:val="28"/>
        </w:rPr>
        <w:t>5</w:t>
      </w:r>
    </w:p>
    <w:p w:rsidR="00086602" w:rsidRDefault="00B654EF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654EF">
        <w:rPr>
          <w:rFonts w:cs="Times New Roman"/>
          <w:b/>
          <w:szCs w:val="28"/>
        </w:rPr>
        <w:t>*дополнительно:</w:t>
      </w:r>
      <w:r>
        <w:rPr>
          <w:rFonts w:cs="Times New Roman"/>
          <w:szCs w:val="28"/>
        </w:rPr>
        <w:t xml:space="preserve"> </w:t>
      </w:r>
      <w:r w:rsidR="00086602">
        <w:rPr>
          <w:rFonts w:cs="Times New Roman"/>
          <w:szCs w:val="28"/>
        </w:rPr>
        <w:t xml:space="preserve">5) Добавьте еще один столбец </w:t>
      </w:r>
      <w:r w:rsidR="00086602" w:rsidRPr="00086602">
        <w:rPr>
          <w:rFonts w:cs="Times New Roman"/>
          <w:b/>
          <w:szCs w:val="28"/>
        </w:rPr>
        <w:t>Разница</w:t>
      </w:r>
      <w:r w:rsidR="00086602">
        <w:rPr>
          <w:rFonts w:cs="Times New Roman"/>
          <w:b/>
          <w:szCs w:val="28"/>
        </w:rPr>
        <w:t xml:space="preserve"> </w:t>
      </w:r>
      <w:r w:rsidR="00086602" w:rsidRPr="00086602">
        <w:rPr>
          <w:rFonts w:cs="Times New Roman"/>
          <w:szCs w:val="28"/>
        </w:rPr>
        <w:t>и п</w:t>
      </w:r>
      <w:r w:rsidR="00086602">
        <w:rPr>
          <w:rFonts w:cs="Times New Roman"/>
          <w:szCs w:val="28"/>
        </w:rPr>
        <w:t>осчитайте в нем разность между стоимостью за 2021 и 2022 год</w:t>
      </w:r>
      <w:r w:rsidR="00112AAE">
        <w:rPr>
          <w:rFonts w:cs="Times New Roman"/>
          <w:szCs w:val="28"/>
        </w:rPr>
        <w:t xml:space="preserve"> по центральному федеральному округу</w:t>
      </w:r>
      <w:r w:rsidR="00086602">
        <w:rPr>
          <w:rFonts w:cs="Times New Roman"/>
          <w:szCs w:val="28"/>
        </w:rPr>
        <w:t>. Отформатируйте результат так, чтобы если 2022</w:t>
      </w:r>
      <w:r w:rsidR="00086602" w:rsidRPr="00086602">
        <w:rPr>
          <w:rFonts w:cs="Times New Roman"/>
          <w:szCs w:val="28"/>
        </w:rPr>
        <w:t xml:space="preserve">&gt;2021 – </w:t>
      </w:r>
      <w:r w:rsidR="00086602">
        <w:rPr>
          <w:rFonts w:cs="Times New Roman"/>
          <w:szCs w:val="28"/>
        </w:rPr>
        <w:t xml:space="preserve">рядом с ответом отображался знак </w:t>
      </w:r>
      <w:r w:rsidR="00086602" w:rsidRPr="00086602">
        <w:rPr>
          <w:rFonts w:cs="Times New Roman"/>
          <w:szCs w:val="28"/>
        </w:rPr>
        <w:t>↑</w:t>
      </w:r>
      <w:r w:rsidR="00086602">
        <w:rPr>
          <w:rFonts w:cs="Times New Roman"/>
          <w:szCs w:val="28"/>
        </w:rPr>
        <w:t xml:space="preserve"> и ответ закрашивался в зеленый цвет. В противном случае должен отображаться знак </w:t>
      </w:r>
      <w:proofErr w:type="spellStart"/>
      <w:r w:rsidR="00086602" w:rsidRPr="00086602">
        <w:rPr>
          <w:rFonts w:cs="Times New Roman"/>
          <w:szCs w:val="28"/>
        </w:rPr>
        <w:t>↓</w:t>
      </w:r>
      <w:proofErr w:type="spellEnd"/>
      <w:r w:rsidR="00086602">
        <w:rPr>
          <w:rFonts w:cs="Times New Roman"/>
          <w:szCs w:val="28"/>
        </w:rPr>
        <w:t xml:space="preserve"> и ответ должен закрашиваться в красный цвет. (рисунок 6)</w:t>
      </w:r>
    </w:p>
    <w:p w:rsidR="009D7D09" w:rsidRDefault="00086602" w:rsidP="00574355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752362" cy="668655"/>
            <wp:effectExtent l="19050" t="0" r="738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73" cy="676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602" w:rsidRPr="00050829" w:rsidRDefault="00086602" w:rsidP="00086602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BA7252">
        <w:rPr>
          <w:rFonts w:cs="Times New Roman"/>
          <w:b/>
          <w:szCs w:val="28"/>
        </w:rPr>
        <w:t xml:space="preserve">Рисунок </w:t>
      </w:r>
      <w:r>
        <w:rPr>
          <w:rFonts w:cs="Times New Roman"/>
          <w:b/>
          <w:szCs w:val="28"/>
        </w:rPr>
        <w:t>6</w:t>
      </w:r>
    </w:p>
    <w:p w:rsidR="009D7D09" w:rsidRDefault="009D7D09" w:rsidP="00086602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086602">
        <w:rPr>
          <w:rFonts w:cs="Times New Roman"/>
          <w:b/>
          <w:szCs w:val="28"/>
        </w:rPr>
        <w:lastRenderedPageBreak/>
        <w:t>Задание 6.</w:t>
      </w:r>
      <w:r w:rsidR="00086602">
        <w:rPr>
          <w:rFonts w:cs="Times New Roman"/>
          <w:b/>
          <w:szCs w:val="28"/>
        </w:rPr>
        <w:t xml:space="preserve"> Разделите слипшийся текст на части</w:t>
      </w:r>
    </w:p>
    <w:p w:rsidR="003D715C" w:rsidRDefault="003D715C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Перейдите на лист ФИО, на котором представлены 100 фамилий, имен и отчеств, где каждое ФИО написано в своей ячейке.</w:t>
      </w:r>
      <w:r w:rsidR="00206CAE">
        <w:rPr>
          <w:rFonts w:cs="Times New Roman"/>
          <w:szCs w:val="28"/>
        </w:rPr>
        <w:t xml:space="preserve"> Скопируйте этот лист под именем ФИО1.</w:t>
      </w:r>
    </w:p>
    <w:p w:rsidR="00206CAE" w:rsidRDefault="00206CAE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Как мы видим, все ФИО написаны в одну строку. Это не очень удобно, поэтому скопируйте </w:t>
      </w:r>
      <w:r w:rsidR="00D143D5">
        <w:rPr>
          <w:rFonts w:cs="Times New Roman"/>
          <w:szCs w:val="28"/>
        </w:rPr>
        <w:t>первую строку</w:t>
      </w:r>
      <w:r>
        <w:rPr>
          <w:rFonts w:cs="Times New Roman"/>
          <w:szCs w:val="28"/>
        </w:rPr>
        <w:t xml:space="preserve"> и вставьте ее ниже с помощью функционала Вставить→Транспонировать.</w:t>
      </w:r>
    </w:p>
    <w:p w:rsidR="003D715C" w:rsidRDefault="00206CAE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3D715C">
        <w:rPr>
          <w:rFonts w:cs="Times New Roman"/>
          <w:szCs w:val="28"/>
        </w:rPr>
        <w:t xml:space="preserve">) Используя функционал Данные→Текст по столбцам разделите текст в каждой ячейке по пробелам. Формат данных у каждой ячейки поставьте текстовый. </w:t>
      </w:r>
    </w:p>
    <w:p w:rsidR="003D715C" w:rsidRDefault="00206CAE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="003D715C">
        <w:rPr>
          <w:rFonts w:cs="Times New Roman"/>
          <w:szCs w:val="28"/>
        </w:rPr>
        <w:t>) Присвойте заголовки получившимся столбцам (</w:t>
      </w:r>
      <w:r w:rsidR="003D715C">
        <w:rPr>
          <w:rFonts w:cs="Times New Roman"/>
          <w:szCs w:val="28"/>
          <w:lang w:val="en-US"/>
        </w:rPr>
        <w:t>Arial</w:t>
      </w:r>
      <w:r w:rsidR="003D715C" w:rsidRPr="003D715C">
        <w:rPr>
          <w:rFonts w:cs="Times New Roman"/>
          <w:szCs w:val="28"/>
        </w:rPr>
        <w:t xml:space="preserve"> 14</w:t>
      </w:r>
      <w:r w:rsidR="003D715C">
        <w:rPr>
          <w:rFonts w:cs="Times New Roman"/>
          <w:szCs w:val="28"/>
        </w:rPr>
        <w:t>) и нарисуйте границы получившейся таблицы.</w:t>
      </w:r>
    </w:p>
    <w:p w:rsidR="003D715C" w:rsidRDefault="00206CAE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="003D715C">
        <w:rPr>
          <w:rFonts w:cs="Times New Roman"/>
          <w:szCs w:val="28"/>
        </w:rPr>
        <w:t>)</w:t>
      </w:r>
      <w:r w:rsidR="00574355">
        <w:rPr>
          <w:rFonts w:cs="Times New Roman"/>
          <w:szCs w:val="28"/>
        </w:rPr>
        <w:t xml:space="preserve"> </w:t>
      </w:r>
      <w:r w:rsidR="003D715C">
        <w:rPr>
          <w:rFonts w:cs="Times New Roman"/>
          <w:szCs w:val="28"/>
        </w:rPr>
        <w:t xml:space="preserve">Скажите, сколько раз в таблице встречается </w:t>
      </w:r>
      <w:r w:rsidR="003D715C" w:rsidRPr="003D715C">
        <w:rPr>
          <w:rFonts w:cs="Times New Roman"/>
          <w:szCs w:val="28"/>
        </w:rPr>
        <w:t>Орлов Павел Дмитриевич</w:t>
      </w:r>
      <w:r w:rsidR="00686698">
        <w:rPr>
          <w:rFonts w:cs="Times New Roman"/>
          <w:szCs w:val="28"/>
        </w:rPr>
        <w:t xml:space="preserve"> (используйте сортировку или простой фильтр)</w:t>
      </w:r>
    </w:p>
    <w:p w:rsidR="00574355" w:rsidRDefault="00B654EF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654EF">
        <w:rPr>
          <w:rFonts w:cs="Times New Roman"/>
          <w:b/>
          <w:szCs w:val="28"/>
        </w:rPr>
        <w:t>*дополнительно:</w:t>
      </w:r>
      <w:r>
        <w:rPr>
          <w:rFonts w:cs="Times New Roman"/>
          <w:szCs w:val="28"/>
        </w:rPr>
        <w:t xml:space="preserve"> </w:t>
      </w:r>
      <w:r w:rsidR="00206CAE">
        <w:rPr>
          <w:rFonts w:cs="Times New Roman"/>
          <w:szCs w:val="28"/>
        </w:rPr>
        <w:t>6</w:t>
      </w:r>
      <w:r w:rsidR="00574355">
        <w:rPr>
          <w:rFonts w:cs="Times New Roman"/>
          <w:szCs w:val="28"/>
        </w:rPr>
        <w:t xml:space="preserve">) </w:t>
      </w:r>
      <w:r w:rsidR="00D143D5">
        <w:rPr>
          <w:rFonts w:cs="Times New Roman"/>
          <w:szCs w:val="28"/>
        </w:rPr>
        <w:t>И</w:t>
      </w:r>
      <w:r w:rsidR="00574355">
        <w:rPr>
          <w:rFonts w:cs="Times New Roman"/>
          <w:szCs w:val="28"/>
        </w:rPr>
        <w:t>звлеките фамилию при помощи функции ЛЕВСИМВ.</w:t>
      </w:r>
    </w:p>
    <w:p w:rsidR="00206CAE" w:rsidRPr="003D715C" w:rsidRDefault="00206CAE" w:rsidP="00086602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sectPr w:rsidR="00206CAE" w:rsidRPr="003D715C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FD4DD4"/>
    <w:multiLevelType w:val="hybridMultilevel"/>
    <w:tmpl w:val="1CE24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/>
  <w:rsids>
    <w:rsidRoot w:val="009C0B2D"/>
    <w:rsid w:val="00010CFB"/>
    <w:rsid w:val="000204C2"/>
    <w:rsid w:val="000445F9"/>
    <w:rsid w:val="000640AF"/>
    <w:rsid w:val="00086602"/>
    <w:rsid w:val="000D08E1"/>
    <w:rsid w:val="000E07F5"/>
    <w:rsid w:val="00112AAE"/>
    <w:rsid w:val="00151FA6"/>
    <w:rsid w:val="00172309"/>
    <w:rsid w:val="001851EE"/>
    <w:rsid w:val="001D0843"/>
    <w:rsid w:val="001E3387"/>
    <w:rsid w:val="00206CAE"/>
    <w:rsid w:val="00224B0F"/>
    <w:rsid w:val="00244B72"/>
    <w:rsid w:val="0027057A"/>
    <w:rsid w:val="002731E6"/>
    <w:rsid w:val="00304F77"/>
    <w:rsid w:val="00353749"/>
    <w:rsid w:val="003833AC"/>
    <w:rsid w:val="003A6DDC"/>
    <w:rsid w:val="003C55F4"/>
    <w:rsid w:val="003D715C"/>
    <w:rsid w:val="003F1ACF"/>
    <w:rsid w:val="003F2306"/>
    <w:rsid w:val="003F33EF"/>
    <w:rsid w:val="00436A95"/>
    <w:rsid w:val="00441AF8"/>
    <w:rsid w:val="00442C7C"/>
    <w:rsid w:val="004529A3"/>
    <w:rsid w:val="00454A5C"/>
    <w:rsid w:val="00480BD8"/>
    <w:rsid w:val="004A4356"/>
    <w:rsid w:val="00514F3E"/>
    <w:rsid w:val="005468CC"/>
    <w:rsid w:val="00574355"/>
    <w:rsid w:val="005A0A85"/>
    <w:rsid w:val="005A34B4"/>
    <w:rsid w:val="005A7BB0"/>
    <w:rsid w:val="005E41CD"/>
    <w:rsid w:val="005F27CF"/>
    <w:rsid w:val="005F790A"/>
    <w:rsid w:val="0060767A"/>
    <w:rsid w:val="00614F61"/>
    <w:rsid w:val="00686698"/>
    <w:rsid w:val="006B473F"/>
    <w:rsid w:val="006B6196"/>
    <w:rsid w:val="006F10F1"/>
    <w:rsid w:val="006F51E5"/>
    <w:rsid w:val="00702759"/>
    <w:rsid w:val="00706738"/>
    <w:rsid w:val="00750E0A"/>
    <w:rsid w:val="00753C66"/>
    <w:rsid w:val="00763B67"/>
    <w:rsid w:val="007B7EC9"/>
    <w:rsid w:val="007C4E43"/>
    <w:rsid w:val="00815046"/>
    <w:rsid w:val="00870EE3"/>
    <w:rsid w:val="0087217B"/>
    <w:rsid w:val="00885FAA"/>
    <w:rsid w:val="00886EDF"/>
    <w:rsid w:val="0089276B"/>
    <w:rsid w:val="008E048E"/>
    <w:rsid w:val="008E2F96"/>
    <w:rsid w:val="009319F3"/>
    <w:rsid w:val="00932BE3"/>
    <w:rsid w:val="0094019B"/>
    <w:rsid w:val="009476A7"/>
    <w:rsid w:val="00972CDB"/>
    <w:rsid w:val="009B4513"/>
    <w:rsid w:val="009C0B2D"/>
    <w:rsid w:val="009D7506"/>
    <w:rsid w:val="009D7D09"/>
    <w:rsid w:val="009F4872"/>
    <w:rsid w:val="00A51DB2"/>
    <w:rsid w:val="00A905F9"/>
    <w:rsid w:val="00AD3B0C"/>
    <w:rsid w:val="00B01A64"/>
    <w:rsid w:val="00B41167"/>
    <w:rsid w:val="00B53A60"/>
    <w:rsid w:val="00B654EF"/>
    <w:rsid w:val="00BE6030"/>
    <w:rsid w:val="00C31558"/>
    <w:rsid w:val="00C413CF"/>
    <w:rsid w:val="00CD10DF"/>
    <w:rsid w:val="00D02932"/>
    <w:rsid w:val="00D143D5"/>
    <w:rsid w:val="00D3032C"/>
    <w:rsid w:val="00DD434B"/>
    <w:rsid w:val="00E3481F"/>
    <w:rsid w:val="00E47B6D"/>
    <w:rsid w:val="00EA14A7"/>
    <w:rsid w:val="00EE4C33"/>
    <w:rsid w:val="00EF05BF"/>
    <w:rsid w:val="00F11799"/>
    <w:rsid w:val="00F165B9"/>
    <w:rsid w:val="00F16696"/>
    <w:rsid w:val="00F47E2A"/>
    <w:rsid w:val="00F96CD4"/>
    <w:rsid w:val="00FC4B5B"/>
    <w:rsid w:val="00FF1A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CD10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5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</cp:revision>
  <cp:lastPrinted>2024-02-04T18:07:00Z</cp:lastPrinted>
  <dcterms:created xsi:type="dcterms:W3CDTF">2023-10-18T11:21:00Z</dcterms:created>
  <dcterms:modified xsi:type="dcterms:W3CDTF">2026-02-12T19:01:00Z</dcterms:modified>
</cp:coreProperties>
</file>