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B9E" w:rsidRPr="009675FF" w:rsidRDefault="00740B9E" w:rsidP="00740B9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675F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740B9E" w:rsidRPr="00740B9E" w:rsidRDefault="00740B9E" w:rsidP="007D44EE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Слияние документов</w:t>
      </w:r>
    </w:p>
    <w:p w:rsidR="00740B9E" w:rsidRPr="00BD0C45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A0295" w:rsidRDefault="00BD0C45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  <w:r w:rsidRPr="00BD0C4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Часто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определенные данные из одного документа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требуется использовать при составлении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других </w:t>
      </w:r>
      <w:r w:rsidR="00EA4D94">
        <w:rPr>
          <w:rFonts w:ascii="Times New Roman" w:eastAsia="Calibri" w:hAnsi="Times New Roman" w:cs="Times New Roman"/>
          <w:sz w:val="28"/>
          <w:lang w:eastAsia="en-US"/>
        </w:rPr>
        <w:t>различных документов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 В этом случае удобно использовать слияние данных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.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Для этого с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документом, в котором находится шаблон</w:t>
      </w:r>
      <w:r w:rsidR="00045C47" w:rsidRPr="00045C47">
        <w:rPr>
          <w:rFonts w:ascii="Times New Roman" w:eastAsia="Calibri" w:hAnsi="Times New Roman" w:cs="Times New Roman"/>
          <w:sz w:val="28"/>
          <w:lang w:eastAsia="en-US"/>
        </w:rPr>
        <w:t>,</w:t>
      </w:r>
      <w:r w:rsidR="00045C47">
        <w:rPr>
          <w:rFonts w:ascii="Times New Roman" w:eastAsia="Calibri" w:hAnsi="Times New Roman" w:cs="Times New Roman"/>
          <w:sz w:val="28"/>
          <w:lang w:eastAsia="en-US"/>
        </w:rPr>
        <w:t xml:space="preserve"> например,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 письма,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>необходимо связать файл с источником данных</w:t>
      </w:r>
      <w:r w:rsidR="00FC0D5F"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  <w:r w:rsidR="00FC0D5F" w:rsidRPr="00FC0D5F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Задача слияния документов в том, чтобы автоматически создать на каждого адресата отдельный документ (письмо, справку, приглашение), куда будут подставлены ФИО, адрес и др. данные, с тем чтобы потом эти письма вывести на печать.</w:t>
      </w:r>
      <w:r w:rsidR="00FC0D5F" w:rsidRPr="00E945F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45C47">
        <w:rPr>
          <w:rFonts w:ascii="Times New Roman" w:eastAsiaTheme="minorHAnsi" w:hAnsi="Times New Roman" w:cs="Times New Roman"/>
          <w:sz w:val="28"/>
          <w:szCs w:val="28"/>
          <w:lang w:eastAsia="en-US"/>
        </w:rPr>
        <w:t>В качестве файла-источника может выступать документ</w:t>
      </w:r>
      <w:r w:rsidR="00FC0D5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FC0D5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="00FC0D5F" w:rsidRPr="00E945F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:rsidR="00FC0D5F" w:rsidRPr="00FC0D5F" w:rsidRDefault="00FC0D5F" w:rsidP="00BD0C4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Создадим письма для рассылки информации 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покупках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имеющимся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клиентам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путем использования возможности слияния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двух документов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Pr="00CA0295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FC0D5F" w:rsidRPr="00023A93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, добавьте в не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го таблицу со списком клиентов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Заполните таблицу произвольными данными в количестве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Сохраните под именем </w:t>
      </w:r>
      <w:proofErr w:type="spellStart"/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клиенты</w:t>
      </w:r>
      <w:r w:rsidRPr="00322EC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61582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последнего стол</w:t>
      </w:r>
      <w:r w:rsid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бца можете использовать формулу</w:t>
      </w:r>
      <w:r w:rsidR="00023A93" w:rsidRPr="00023A9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CA0295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75915" cy="568094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430" cy="57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322ECD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новый документ MS </w:t>
      </w:r>
      <w:proofErr w:type="spellStart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сохраните его под именем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Напе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чатайте в него следующий текст </w:t>
      </w:r>
      <w:r w:rsidRPr="00322ECD">
        <w:rPr>
          <w:rFonts w:ascii="Times New Roman" w:eastAsiaTheme="minorHAnsi" w:hAnsi="Times New Roman" w:cs="Times New Roman"/>
          <w:sz w:val="28"/>
          <w:szCs w:val="28"/>
          <w:lang w:eastAsia="en-US"/>
        </w:rPr>
        <w:t>и оформите на свой вкус, используя различные возможности форматирования текста.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noProof/>
          <w:color w:val="FF0000"/>
          <w:sz w:val="28"/>
          <w:szCs w:val="28"/>
        </w:rPr>
        <w:drawing>
          <wp:inline distT="0" distB="0" distL="0" distR="0">
            <wp:extent cx="4527550" cy="950057"/>
            <wp:effectExtent l="19050" t="19050" r="25400" b="21493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2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75" cy="9498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CA0295" w:rsidP="00FC0D5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файле </w:t>
      </w:r>
      <w:proofErr w:type="spellStart"/>
      <w:r w:rsidRPr="005221F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извещения.docх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з</w:t>
      </w:r>
      <w:r w:rsidR="00FC0D5F" w:rsidRPr="0061582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апустите мастер слияний и </w:t>
      </w:r>
      <w:r w:rsidR="00FC0D5F">
        <w:rPr>
          <w:rFonts w:ascii="Times New Roman" w:eastAsia="Calibri" w:hAnsi="Times New Roman" w:cs="Times New Roman"/>
          <w:sz w:val="28"/>
          <w:szCs w:val="28"/>
          <w:lang w:eastAsia="en-US"/>
        </w:rPr>
        <w:t>следуйте этапам:</w:t>
      </w:r>
    </w:p>
    <w:p w:rsidR="00FC0D5F" w:rsidRPr="00BD0C45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>
        <w:rPr>
          <w:rFonts w:ascii="Times New Roman" w:eastAsia="Calibri" w:hAnsi="Times New Roman" w:cs="Times New Roman"/>
          <w:sz w:val="28"/>
          <w:lang w:val="en-US" w:eastAsia="en-US"/>
        </w:rPr>
        <w:t>Word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b/>
          <w:sz w:val="28"/>
          <w:lang w:eastAsia="en-US"/>
        </w:rPr>
        <w:t>к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лиенты.</w:t>
      </w:r>
      <w:proofErr w:type="spellStart"/>
      <w:r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проверьте, что мастер слияний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увидел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данные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FC0D5F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</w:t>
      </w:r>
      <w:r>
        <w:rPr>
          <w:rFonts w:ascii="Times New Roman" w:eastAsia="Calibri" w:hAnsi="Times New Roman" w:cs="Times New Roman"/>
          <w:sz w:val="28"/>
          <w:lang w:eastAsia="en-US"/>
        </w:rPr>
        <w:t>выделите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мышью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первое </w:t>
      </w:r>
      <w:r>
        <w:rPr>
          <w:rFonts w:ascii="Times New Roman" w:eastAsia="Calibri" w:hAnsi="Times New Roman" w:cs="Times New Roman"/>
          <w:sz w:val="28"/>
          <w:lang w:eastAsia="en-US"/>
        </w:rPr>
        <w:t>слово в кавычках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>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</w:t>
      </w:r>
      <w:r>
        <w:rPr>
          <w:rFonts w:ascii="Times New Roman" w:eastAsia="Calibri" w:hAnsi="Times New Roman" w:cs="Times New Roman"/>
          <w:sz w:val="28"/>
          <w:lang w:eastAsia="en-US"/>
        </w:rPr>
        <w:t>Город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». 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Нажмите кнопку </w:t>
      </w:r>
      <w:r w:rsidR="00842E82" w:rsidRPr="00842E82">
        <w:rPr>
          <w:rFonts w:ascii="Times New Roman" w:eastAsia="Calibri" w:hAnsi="Times New Roman" w:cs="Times New Roman"/>
          <w:b/>
          <w:sz w:val="28"/>
          <w:lang w:eastAsia="en-US"/>
        </w:rPr>
        <w:t>Просмотр результатов</w:t>
      </w:r>
      <w:r w:rsidR="00842E82">
        <w:rPr>
          <w:rFonts w:ascii="Times New Roman" w:eastAsia="Calibri" w:hAnsi="Times New Roman" w:cs="Times New Roman"/>
          <w:sz w:val="28"/>
          <w:lang w:eastAsia="en-US"/>
        </w:rPr>
        <w:t xml:space="preserve"> на верхней панели. 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Подобным образом расположите данные в нужных частях документа.</w:t>
      </w:r>
    </w:p>
    <w:p w:rsidR="00FC0D5F" w:rsidRPr="007D44EE" w:rsidRDefault="00FC0D5F" w:rsidP="00FC0D5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Проверьте, что все строки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таблицы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файла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источника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вкладке Рассылки выберите пункт изменить отдельные документы.</w:t>
      </w:r>
    </w:p>
    <w:p w:rsid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2568318" cy="885825"/>
            <wp:effectExtent l="19050" t="0" r="3432" b="0"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061" cy="88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Pr="00FC0D5F" w:rsidRDefault="00FC0D5F" w:rsidP="00FC0D5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8535" cy="840105"/>
            <wp:effectExtent l="19050" t="19050" r="12065" b="17145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3426" b="20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8401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  <w:r w:rsidRPr="00EA4D94">
        <w:rPr>
          <w:rFonts w:ascii="Times New Roman" w:eastAsia="Calibri" w:hAnsi="Times New Roman" w:cs="Times New Roman"/>
          <w:b/>
          <w:i/>
          <w:lang w:eastAsia="en-US"/>
        </w:rPr>
        <w:t>Пример результата для первого письма</w:t>
      </w:r>
    </w:p>
    <w:p w:rsidR="00EA4D94" w:rsidRPr="00EA4D94" w:rsidRDefault="00EA4D94" w:rsidP="00EA4D9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i/>
          <w:lang w:eastAsia="en-US"/>
        </w:rPr>
      </w:pPr>
    </w:p>
    <w:p w:rsidR="00CA0295" w:rsidRDefault="00FC0D5F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FC0D5F">
        <w:rPr>
          <w:rFonts w:ascii="Times New Roman" w:eastAsia="Calibri" w:hAnsi="Times New Roman" w:cs="Times New Roman"/>
          <w:b/>
          <w:sz w:val="28"/>
          <w:lang w:eastAsia="en-US"/>
        </w:rPr>
        <w:t>Задание 2.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</w:p>
    <w:p w:rsidR="00BD0C45" w:rsidRPr="00E945FC" w:rsidRDefault="00CA029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A0295">
        <w:rPr>
          <w:rFonts w:ascii="Times New Roman" w:eastAsia="Calibri" w:hAnsi="Times New Roman" w:cs="Times New Roman"/>
          <w:b/>
          <w:color w:val="FF0000"/>
          <w:sz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Как правило,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FC0D5F">
        <w:rPr>
          <w:rFonts w:ascii="Times New Roman" w:eastAsia="Calibri" w:hAnsi="Times New Roman" w:cs="Times New Roman"/>
          <w:sz w:val="28"/>
          <w:lang w:eastAsia="en-US"/>
        </w:rPr>
        <w:t xml:space="preserve">при слиянии </w:t>
      </w:r>
      <w:r w:rsidR="00887A37">
        <w:rPr>
          <w:rFonts w:ascii="Times New Roman" w:eastAsia="Calibri" w:hAnsi="Times New Roman" w:cs="Times New Roman"/>
          <w:sz w:val="28"/>
          <w:lang w:eastAsia="en-US"/>
        </w:rPr>
        <w:t>чаще всего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связывают документ с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MS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E945FC" w:rsidRPr="00E945FC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 xml:space="preserve">из-за его 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изначальной </w:t>
      </w:r>
      <w:r w:rsidR="00E945FC">
        <w:rPr>
          <w:rFonts w:ascii="Times New Roman" w:eastAsia="Calibri" w:hAnsi="Times New Roman" w:cs="Times New Roman"/>
          <w:sz w:val="28"/>
          <w:lang w:eastAsia="en-US"/>
        </w:rPr>
        <w:t>удобной возможности табличного представления данных.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Таблица в </w:t>
      </w:r>
      <w:proofErr w:type="spellStart"/>
      <w:r w:rsidRPr="00CA0295">
        <w:rPr>
          <w:rFonts w:ascii="Times New Roman" w:eastAsia="Calibri" w:hAnsi="Times New Roman" w:cs="Times New Roman"/>
          <w:sz w:val="28"/>
          <w:lang w:eastAsia="en-US"/>
        </w:rPr>
        <w:t>Excel</w:t>
      </w:r>
      <w:proofErr w:type="spellEnd"/>
      <w:r w:rsidRPr="00CA0295">
        <w:rPr>
          <w:rFonts w:ascii="Times New Roman" w:eastAsia="Calibri" w:hAnsi="Times New Roman" w:cs="Times New Roman"/>
          <w:sz w:val="28"/>
          <w:lang w:eastAsia="en-US"/>
        </w:rPr>
        <w:t xml:space="preserve"> из ячеек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–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 </w:t>
      </w:r>
      <w:r w:rsidRPr="00CA0295">
        <w:rPr>
          <w:rFonts w:ascii="Times New Roman" w:eastAsia="Calibri" w:hAnsi="Times New Roman" w:cs="Times New Roman"/>
          <w:bCs/>
          <w:sz w:val="28"/>
          <w:lang w:eastAsia="en-US"/>
        </w:rPr>
        <w:t>это прямоугольная область листа, в которой каждая строка представляет собой набор данных, а в ячейке на пересечении данной строки и каждого столбца находится единица данных</w:t>
      </w:r>
      <w:r w:rsidRPr="00CA029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1) Скачайте с сайта архив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C47D1E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2) На листе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заполните таблицу</w:t>
      </w:r>
      <w:r w:rsidR="00CA0295">
        <w:rPr>
          <w:rFonts w:ascii="Times New Roman" w:eastAsia="Calibri" w:hAnsi="Times New Roman" w:cs="Times New Roman"/>
          <w:sz w:val="28"/>
          <w:lang w:eastAsia="en-US"/>
        </w:rPr>
        <w:t xml:space="preserve"> (вводя информацию в соответствующие ячейки под заголовками)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по своему усмотрению (минимум </w:t>
      </w:r>
      <w:r w:rsidR="00851806">
        <w:rPr>
          <w:rFonts w:ascii="Times New Roman" w:eastAsia="Calibri" w:hAnsi="Times New Roman" w:cs="Times New Roman"/>
          <w:sz w:val="28"/>
          <w:lang w:eastAsia="en-US"/>
        </w:rPr>
        <w:t>три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строки).</w:t>
      </w:r>
      <w:r w:rsidR="00C47D1E" w:rsidRPr="00C47D1E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Сохраните результат.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3) В документа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 xml:space="preserve"> Письмо контрагентам.</w:t>
      </w:r>
      <w:proofErr w:type="spellStart"/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запустите «Пошаговый мастер слияний» (Рассылки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→Начать слияние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BD0C45" w:rsidRP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>4) Следуйте этапам.</w:t>
      </w:r>
    </w:p>
    <w:p w:rsidR="00BD0C45" w:rsidRPr="00BD0C45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3 с помощью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«Обзор»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 </w:t>
      </w:r>
      <w:r w:rsidRPr="00BD0C45">
        <w:rPr>
          <w:rFonts w:ascii="Times New Roman" w:eastAsia="Calibri" w:hAnsi="Times New Roman" w:cs="Times New Roman"/>
          <w:sz w:val="28"/>
          <w:lang w:val="en-US" w:eastAsia="en-US"/>
        </w:rPr>
        <w:t>Excel</w:t>
      </w:r>
      <w:r w:rsidR="002E44C0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2E44C0"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proofErr w:type="spellStart"/>
      <w:r w:rsidR="002E44C0"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xlsx</w:t>
      </w:r>
      <w:proofErr w:type="spellEnd"/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(и соответствующий лист</w:t>
      </w:r>
      <w:r w:rsidR="00C47D1E">
        <w:rPr>
          <w:rFonts w:ascii="Times New Roman" w:eastAsia="Calibri" w:hAnsi="Times New Roman" w:cs="Times New Roman"/>
          <w:sz w:val="28"/>
          <w:lang w:eastAsia="en-US"/>
        </w:rPr>
        <w:t xml:space="preserve"> с заполненными данными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>);</w:t>
      </w:r>
    </w:p>
    <w:p w:rsidR="00BD0C45" w:rsidRPr="007D44EE" w:rsidRDefault="00BD0C45" w:rsidP="00BD0C4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На этапе 4 установите курсор в первое пустое место (Дата) и выберите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другие элементы</w:t>
      </w:r>
      <w:r w:rsidRPr="00BD0C45">
        <w:rPr>
          <w:rFonts w:ascii="Times New Roman" w:eastAsia="Calibri" w:hAnsi="Times New Roman" w:cs="Times New Roman"/>
          <w:sz w:val="28"/>
          <w:lang w:eastAsia="en-US"/>
        </w:rPr>
        <w:t xml:space="preserve"> в правом меню. Выберите пункт «Текущая дата». Подобным образом расположите данные в нужных частях документа.</w:t>
      </w:r>
    </w:p>
    <w:p w:rsidR="007D44EE" w:rsidRPr="00BD0C45" w:rsidRDefault="007D44EE" w:rsidP="007D44EE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>
            <wp:extent cx="5228948" cy="1115436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13" cy="1119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BD0C45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5) После того, как были выбраны все поля, необходимо задать правило для слово </w:t>
      </w:r>
      <w:r w:rsidRPr="003341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«Уважаем...»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 Выберите Рассылки</w:t>
      </w:r>
      <w:r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Правила</w:t>
      </w:r>
      <w:r w:rsidR="00334130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IF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THEN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...</w:t>
      </w:r>
      <w:r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ELSE</w:t>
      </w:r>
      <w:r w:rsidRPr="007D44E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7D44EE">
        <w:rPr>
          <w:rFonts w:ascii="Times New Roman" w:eastAsia="Calibri" w:hAnsi="Times New Roman" w:cs="Times New Roman"/>
          <w:sz w:val="28"/>
          <w:szCs w:val="28"/>
          <w:lang w:eastAsia="en-US"/>
        </w:rPr>
        <w:t>Задайте следующее правило</w:t>
      </w:r>
      <w:r w:rsidR="009C0059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:rsidR="007D44EE" w:rsidRPr="007D44EE" w:rsidRDefault="007D44EE" w:rsidP="007D44E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3953736" cy="1908597"/>
            <wp:effectExtent l="19050" t="0" r="86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61" cy="192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C45" w:rsidRDefault="007D44EE" w:rsidP="00BD0C4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6)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Проверьте, что все строчки из файла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можно увидеть в 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Word</w:t>
      </w:r>
      <w:r w:rsidR="00BD0C45" w:rsidRPr="00BD0C4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BD0C45" w:rsidRPr="00FC0D5F" w:rsidRDefault="00FC0D5F" w:rsidP="00FC0D5F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lastRenderedPageBreak/>
        <w:t>б)</w:t>
      </w:r>
      <w:r w:rsidR="002F5D6F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D0C45"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Самостоятельн</w:t>
      </w:r>
      <w:r w:rsidR="00EA4D9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 осуществите слияние документа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файлом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Excel</w:t>
      </w: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основной документ в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 следующему образцу.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Сохраните документ под именем </w:t>
      </w:r>
      <w:r w:rsidR="00740B9E" w:rsidRPr="00740B9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Свидетельство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40B9E" w:rsidRPr="00740B9E" w:rsidRDefault="001A73C1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A73C1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268943" cy="4768610"/>
            <wp:effectExtent l="19050" t="19050" r="26957" b="12940"/>
            <wp:docPr id="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31" cy="477384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D5F" w:rsidRDefault="00FC0D5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740B9E" w:rsidRDefault="00CA029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источник данных для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хранения сведений об учениках.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Источник данных должен предста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влять собой таблицу MS </w:t>
      </w:r>
      <w:proofErr w:type="spellStart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Excel</w:t>
      </w:r>
      <w:proofErr w:type="spellEnd"/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следующими названиями столбцов:</w:t>
      </w:r>
    </w:p>
    <w:p w:rsidR="00740B9E" w:rsidRPr="00740B9E" w:rsidRDefault="00740B9E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Номер_свид</w:t>
      </w:r>
      <w:proofErr w:type="spellEnd"/>
      <w:r w:rsidR="002F5D6F" w:rsidRPr="002F5D6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Имя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Отчество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начала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Дата окончания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Фамилия И.О.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ИТ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СиУ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 </w:t>
      </w:r>
      <w:proofErr w:type="spellStart"/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Пр</w:t>
      </w:r>
      <w:proofErr w:type="spellEnd"/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КС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КГ</w:t>
      </w:r>
      <w:r w:rsidR="00BD0C4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- СС</w:t>
      </w:r>
    </w:p>
    <w:p w:rsidR="009D27A5" w:rsidRDefault="002F5D6F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20642" cy="457198"/>
            <wp:effectExtent l="19050" t="0" r="385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314" cy="45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9E" w:rsidRPr="00334130" w:rsidRDefault="009D27A5" w:rsidP="00740B9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Внесите в таблицу информацию (минимум </w:t>
      </w:r>
      <w:r w:rsidR="00851806" w:rsidRPr="00851806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строки).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Сохраните файл-источник.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Примечание: для столбца Фамилия И.О. можете использовать формулу</w:t>
      </w:r>
    </w:p>
    <w:p w:rsidR="002F5D6F" w:rsidRPr="002F5D6F" w:rsidRDefault="002F5D6F" w:rsidP="002F5D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2F5D6F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=СЦЕПИТЬ(B2;" ";ЛЕВСИМВ(C2);". ";ЛЕВСИМВ(D2);".")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740B9E" w:rsidRPr="005D76F6" w:rsidRDefault="00CA0295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A029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– </w:t>
      </w:r>
      <w:r w:rsidR="00740B9E" w:rsidRP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Выполните слияние основного д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окумента и данных из источника</w:t>
      </w:r>
      <w:r w:rsidR="00334130" w:rsidRPr="0033413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3413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Excel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по аналогии с предыдущим заданием</w:t>
      </w:r>
      <w:r w:rsidR="00CB4B6A" w:rsidRPr="00CB4B6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40B9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FC0D5F" w:rsidRDefault="00FC0D5F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EA4D94" w:rsidRDefault="00EA4D94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85669E" w:rsidRPr="0085669E" w:rsidRDefault="005D76F6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Pr="005D76F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8B2D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5D76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E653DB" w:rsidRPr="00E653D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Изучите другие способы объединять документы</w:t>
      </w:r>
    </w:p>
    <w:p w:rsidR="005D76F6" w:rsidRDefault="001770E1" w:rsidP="007D44EE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Бывает нужно перенести информацию из одного текстового документа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Microsoft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>Word</w:t>
      </w:r>
      <w:proofErr w:type="spellEnd"/>
      <w:r w:rsidR="0017433D" w:rsidRP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другой, тем самым объединив несколько файлов в один. Самостоятельно копировать и вставлять содержимое – можно, но это не лучшая идея. Есть варианты быстрее, при этом с сохранением форматирования и неограниченным количеством одновременной вставки одних документов в другой.</w:t>
      </w:r>
      <w:r w:rsidR="0017433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Microsoft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Word</w:t>
      </w:r>
      <w:proofErr w:type="spellEnd"/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позволяет объединять два  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val="en-US" w:eastAsia="en-US"/>
        </w:rPr>
        <w:t>word</w:t>
      </w:r>
      <w:r w:rsidR="005D76F6" w:rsidRP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-документа (или даже больше) через интерфейс программы.</w:t>
      </w:r>
      <w:r w:rsidR="005D76F6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</w:p>
    <w:p w:rsidR="005D76F6" w:rsidRPr="00F30FA6" w:rsidRDefault="005D76F6" w:rsidP="007D44E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Скопируйте из архива </w:t>
      </w:r>
      <w:r w:rsidRPr="00BD0C45">
        <w:rPr>
          <w:rFonts w:ascii="Times New Roman" w:eastAsia="Calibri" w:hAnsi="Times New Roman" w:cs="Times New Roman"/>
          <w:b/>
          <w:sz w:val="28"/>
          <w:lang w:eastAsia="en-US"/>
        </w:rPr>
        <w:t>Данные слияния.</w:t>
      </w:r>
      <w:r w:rsidRPr="00BD0C45">
        <w:rPr>
          <w:rFonts w:ascii="Times New Roman" w:eastAsia="Calibri" w:hAnsi="Times New Roman" w:cs="Times New Roman"/>
          <w:b/>
          <w:sz w:val="28"/>
          <w:lang w:val="en-US" w:eastAsia="en-US"/>
        </w:rPr>
        <w:t>zip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папку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Д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окументы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и откройте файл </w:t>
      </w:r>
      <w:r>
        <w:rPr>
          <w:rFonts w:ascii="Times New Roman" w:eastAsia="Calibri" w:hAnsi="Times New Roman" w:cs="Times New Roman"/>
          <w:b/>
          <w:sz w:val="28"/>
          <w:lang w:eastAsia="en-US"/>
        </w:rPr>
        <w:t>И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тог.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sz w:val="28"/>
          <w:lang w:eastAsia="en-US"/>
        </w:rPr>
        <w:t xml:space="preserve">. Используя меню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Вставка→Объект→Текст из файла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,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выберите файлы 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1.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2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>
        <w:rPr>
          <w:rFonts w:ascii="Times New Roman" w:eastAsia="Calibri" w:hAnsi="Times New Roman" w:cs="Times New Roman"/>
          <w:b/>
          <w:sz w:val="28"/>
          <w:lang w:eastAsia="en-US"/>
        </w:rPr>
        <w:t>, 3</w:t>
      </w:r>
      <w:r w:rsidRPr="005D76F6">
        <w:rPr>
          <w:rFonts w:ascii="Times New Roman" w:eastAsia="Calibri" w:hAnsi="Times New Roman" w:cs="Times New Roman"/>
          <w:b/>
          <w:sz w:val="28"/>
          <w:lang w:eastAsia="en-US"/>
        </w:rPr>
        <w:t>.</w:t>
      </w:r>
      <w:proofErr w:type="spellStart"/>
      <w:r w:rsidRPr="005D76F6">
        <w:rPr>
          <w:rFonts w:ascii="Times New Roman" w:eastAsia="Calibri" w:hAnsi="Times New Roman" w:cs="Times New Roman"/>
          <w:b/>
          <w:sz w:val="28"/>
          <w:lang w:val="en-US" w:eastAsia="en-US"/>
        </w:rPr>
        <w:t>docx</w:t>
      </w:r>
      <w:proofErr w:type="spellEnd"/>
      <w:r w:rsidRPr="005D76F6">
        <w:rPr>
          <w:rFonts w:ascii="Times New Roman" w:eastAsia="Calibri" w:hAnsi="Times New Roman" w:cs="Times New Roman"/>
          <w:sz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 xml:space="preserve">Подобный метод 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прост, но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требует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 xml:space="preserve"> </w:t>
      </w:r>
      <w:r w:rsidR="0017433D">
        <w:rPr>
          <w:rFonts w:ascii="Times New Roman" w:eastAsia="Calibri" w:hAnsi="Times New Roman" w:cs="Times New Roman"/>
          <w:sz w:val="28"/>
          <w:lang w:eastAsia="en-US"/>
        </w:rPr>
        <w:t>точного выбора порядка файлов – файлы объединяться в том же порядке, в котором были выбраны</w:t>
      </w:r>
      <w:r w:rsidR="0017433D" w:rsidRPr="0017433D">
        <w:rPr>
          <w:rFonts w:ascii="Times New Roman" w:eastAsia="Calibri" w:hAnsi="Times New Roman" w:cs="Times New Roman"/>
          <w:sz w:val="28"/>
          <w:lang w:eastAsia="en-US"/>
        </w:rPr>
        <w:t>.</w:t>
      </w:r>
    </w:p>
    <w:p w:rsidR="005D76F6" w:rsidRDefault="005D76F6" w:rsidP="005D76F6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3457683" cy="1636295"/>
            <wp:effectExtent l="19050" t="0" r="9417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757" cy="1649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Default="00152811" w:rsidP="001770E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</w:p>
    <w:p w:rsidR="00152811" w:rsidRPr="00152811" w:rsidRDefault="001770E1" w:rsidP="0015281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770E1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52811" w:rsidRP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Создайте с помощью сервиса следующие две схемы, сохраните их в формате </w:t>
      </w:r>
      <w:proofErr w:type="spellStart"/>
      <w:r w:rsidR="00152811" w:rsidRPr="00927D4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png</w:t>
      </w:r>
      <w:proofErr w:type="spellEnd"/>
      <w:r w:rsidR="00152811" w:rsidRP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 объедините их в один документ </w:t>
      </w:r>
      <w:proofErr w:type="spellStart"/>
      <w:r w:rsidR="00152811" w:rsidRPr="00927D4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pdf</w:t>
      </w:r>
      <w:proofErr w:type="spellEnd"/>
      <w:r w:rsidR="00927D47" w:rsidRP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(</w:t>
      </w:r>
      <w:r w:rsid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любого </w:t>
      </w:r>
      <w:proofErr w:type="spellStart"/>
      <w:r w:rsid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интернет-сервиса</w:t>
      </w:r>
      <w:proofErr w:type="spellEnd"/>
      <w:r w:rsidR="00927D47" w:rsidRPr="00927D4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</w:t>
      </w:r>
    </w:p>
    <w:p w:rsidR="00152811" w:rsidRPr="00B6228D" w:rsidRDefault="00152811" w:rsidP="001528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proofErr w:type="spellStart"/>
      <w:r w:rsidRPr="00B6228D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Draw.io</w:t>
      </w:r>
      <w:proofErr w:type="spellEnd"/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это бесплатный </w:t>
      </w:r>
      <w:proofErr w:type="spellStart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онлайн-сервис</w:t>
      </w:r>
      <w:proofErr w:type="spellEnd"/>
      <w:r w:rsidRPr="00B6228D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для создания и совместного редактирования диаграмм, различных схем и прочих визуальных представлений данных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создания блока нарисуйте прямоугольник (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Rectangle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закрасьте его в произвольный цвет и двойным щелчком задайте название. Для создания иконки в поле поиска (левая панель) наберите 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worker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/</w:t>
      </w:r>
      <w:r w:rsidRPr="00B6228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owner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удобства можете сгруппировать прямоугольник и иконку и добавить получившийся объект в меню «Избранное»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Позиционирование текста внутри блока, а также размер шрифта выберите произвольно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B6228D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Стрелки для соединения блоков находятся в меню «Общие» (левая панель)</w:t>
      </w:r>
      <w:r w:rsidRPr="00152811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Встроенные в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объекты позволяют строить схемы разной сложности и для разных проектов.</w:t>
      </w:r>
      <w: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draw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io</w:t>
      </w:r>
      <w:proofErr w:type="spellEnd"/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можно даже распланировать размещение объектов на выступлении на какой-либо научной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онлайн-конференции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Используя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возможности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поиска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video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man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laptop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projector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monitor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camera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503D9B">
        <w:rPr>
          <w:rFonts w:ascii="Times New Roman" w:eastAsiaTheme="minorHAnsi" w:hAnsi="Times New Roman" w:cs="Times New Roman"/>
          <w:sz w:val="28"/>
          <w:szCs w:val="28"/>
          <w:lang w:eastAsia="en-US"/>
        </w:rPr>
        <w:t>.)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реализуйте представленную схему.</w:t>
      </w:r>
    </w:p>
    <w:p w:rsidR="00152811" w:rsidRPr="00152811" w:rsidRDefault="00152811" w:rsidP="0015281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52811" w:rsidRPr="00927D47" w:rsidRDefault="00152811" w:rsidP="00152811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52811" w:rsidRDefault="00152811" w:rsidP="00152811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638550" cy="4698322"/>
            <wp:effectExtent l="19050" t="0" r="0" b="0"/>
            <wp:docPr id="4" name="Рисунок 1" descr="C:\Users\user\Desktop\games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games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63" cy="470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Pr="00152811" w:rsidRDefault="00152811" w:rsidP="00152811">
      <w:pPr>
        <w:jc w:val="center"/>
        <w:rPr>
          <w:lang w:val="en-US"/>
        </w:rPr>
      </w:pPr>
      <w:r w:rsidRPr="00152811">
        <w:rPr>
          <w:noProof/>
        </w:rPr>
        <w:drawing>
          <wp:inline distT="0" distB="0" distL="0" distR="0">
            <wp:extent cx="2993750" cy="3548380"/>
            <wp:effectExtent l="19050" t="19050" r="16150" b="13970"/>
            <wp:docPr id="12" name="Рисунок 1" descr="C:\Users\user\Downloads\Диаграмма без названия.drawi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.drawio (2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569" cy="3548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811" w:rsidRPr="00152811" w:rsidRDefault="00152811" w:rsidP="001770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 w:eastAsia="en-US"/>
        </w:rPr>
      </w:pPr>
    </w:p>
    <w:p w:rsidR="009F4B36" w:rsidRPr="00152811" w:rsidRDefault="009F4B36" w:rsidP="001770E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lastRenderedPageBreak/>
        <w:t>Перед отправкой запакуйте следующие файлы в архив: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1) Итоговый документ по заданию 1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2) Итоговый документ по заданию 2(а)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3) Итоговый документ по заданию 2(б)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4) Итог.</w:t>
      </w:r>
      <w:proofErr w:type="spellStart"/>
      <w:r w:rsidRPr="009F4B36">
        <w:rPr>
          <w:rFonts w:ascii="Times New Roman" w:eastAsia="Calibri" w:hAnsi="Times New Roman" w:cs="Times New Roman"/>
          <w:sz w:val="36"/>
          <w:szCs w:val="36"/>
          <w:lang w:val="en-US" w:eastAsia="en-US"/>
        </w:rPr>
        <w:t>docx</w:t>
      </w:r>
      <w:proofErr w:type="spellEnd"/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 xml:space="preserve"> по заданию 3(а)</w:t>
      </w:r>
    </w:p>
    <w:p w:rsid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Calibri" w:hAnsi="Times New Roman" w:cs="Times New Roman"/>
          <w:sz w:val="36"/>
          <w:szCs w:val="36"/>
          <w:lang w:eastAsia="en-US"/>
        </w:rPr>
      </w:pPr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>5) результат объединения в формате .</w:t>
      </w:r>
      <w:proofErr w:type="spellStart"/>
      <w:r w:rsidRPr="009F4B36">
        <w:rPr>
          <w:rFonts w:ascii="Times New Roman" w:eastAsia="Calibri" w:hAnsi="Times New Roman" w:cs="Times New Roman"/>
          <w:sz w:val="36"/>
          <w:szCs w:val="36"/>
          <w:lang w:val="en-US" w:eastAsia="en-US"/>
        </w:rPr>
        <w:t>pdf</w:t>
      </w:r>
      <w:proofErr w:type="spellEnd"/>
      <w:r w:rsidRPr="009F4B36">
        <w:rPr>
          <w:rFonts w:ascii="Times New Roman" w:eastAsia="Calibri" w:hAnsi="Times New Roman" w:cs="Times New Roman"/>
          <w:sz w:val="36"/>
          <w:szCs w:val="36"/>
          <w:lang w:eastAsia="en-US"/>
        </w:rPr>
        <w:t xml:space="preserve">  по заданию 3(б)</w:t>
      </w:r>
    </w:p>
    <w:p w:rsidR="009F4B36" w:rsidRPr="009F4B36" w:rsidRDefault="009F4B36" w:rsidP="009F4B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Theme="minorHAnsi" w:hAnsi="Times New Roman" w:cs="Times New Roman"/>
          <w:sz w:val="36"/>
          <w:szCs w:val="36"/>
          <w:lang w:eastAsia="en-US"/>
        </w:rPr>
      </w:pPr>
      <w:r>
        <w:rPr>
          <w:rFonts w:ascii="Times New Roman" w:eastAsiaTheme="minorHAnsi" w:hAnsi="Times New Roman" w:cs="Times New Roman"/>
          <w:noProof/>
          <w:sz w:val="36"/>
          <w:szCs w:val="36"/>
        </w:rPr>
        <w:drawing>
          <wp:inline distT="0" distB="0" distL="0" distR="0">
            <wp:extent cx="4478170" cy="2170798"/>
            <wp:effectExtent l="1905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170" cy="2170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4B36" w:rsidRPr="009F4B36" w:rsidSect="00703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740B9E"/>
    <w:rsid w:val="0001398F"/>
    <w:rsid w:val="00023A93"/>
    <w:rsid w:val="00045C47"/>
    <w:rsid w:val="00087ABA"/>
    <w:rsid w:val="000D517F"/>
    <w:rsid w:val="00152811"/>
    <w:rsid w:val="0017433D"/>
    <w:rsid w:val="001770E1"/>
    <w:rsid w:val="001A73C1"/>
    <w:rsid w:val="001D7CDA"/>
    <w:rsid w:val="002C4A90"/>
    <w:rsid w:val="002E44C0"/>
    <w:rsid w:val="002F5D6F"/>
    <w:rsid w:val="00322ECD"/>
    <w:rsid w:val="00323936"/>
    <w:rsid w:val="00334130"/>
    <w:rsid w:val="005221F0"/>
    <w:rsid w:val="005A3275"/>
    <w:rsid w:val="005D76F6"/>
    <w:rsid w:val="0061582B"/>
    <w:rsid w:val="006F1088"/>
    <w:rsid w:val="00700CBA"/>
    <w:rsid w:val="00703B8E"/>
    <w:rsid w:val="00720D2F"/>
    <w:rsid w:val="00737517"/>
    <w:rsid w:val="00740B9E"/>
    <w:rsid w:val="0075139E"/>
    <w:rsid w:val="0077502D"/>
    <w:rsid w:val="007B5FCB"/>
    <w:rsid w:val="007D44EE"/>
    <w:rsid w:val="00805704"/>
    <w:rsid w:val="00842E82"/>
    <w:rsid w:val="00843539"/>
    <w:rsid w:val="00851806"/>
    <w:rsid w:val="0085669E"/>
    <w:rsid w:val="0085760A"/>
    <w:rsid w:val="0087236E"/>
    <w:rsid w:val="00887A37"/>
    <w:rsid w:val="008B2D96"/>
    <w:rsid w:val="008E027A"/>
    <w:rsid w:val="00927D47"/>
    <w:rsid w:val="00945F7C"/>
    <w:rsid w:val="009C0059"/>
    <w:rsid w:val="009C0C04"/>
    <w:rsid w:val="009D27A5"/>
    <w:rsid w:val="009D3462"/>
    <w:rsid w:val="009E714F"/>
    <w:rsid w:val="009F4B36"/>
    <w:rsid w:val="00A30B5B"/>
    <w:rsid w:val="00AE79BE"/>
    <w:rsid w:val="00B9777A"/>
    <w:rsid w:val="00BC0E6F"/>
    <w:rsid w:val="00BD0C45"/>
    <w:rsid w:val="00BE6448"/>
    <w:rsid w:val="00C47D1E"/>
    <w:rsid w:val="00C94E1A"/>
    <w:rsid w:val="00CA0295"/>
    <w:rsid w:val="00CB4B6A"/>
    <w:rsid w:val="00D55C37"/>
    <w:rsid w:val="00DD63FE"/>
    <w:rsid w:val="00E653DB"/>
    <w:rsid w:val="00E90AC4"/>
    <w:rsid w:val="00E945FC"/>
    <w:rsid w:val="00EA4D94"/>
    <w:rsid w:val="00EC7C58"/>
    <w:rsid w:val="00F30FA6"/>
    <w:rsid w:val="00F44A85"/>
    <w:rsid w:val="00FB1F27"/>
    <w:rsid w:val="00FC0D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B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0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0B9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566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DF531-0C6D-41CE-97AE-3A78E1181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2024-08-26T07:04:00Z</dcterms:created>
  <dcterms:modified xsi:type="dcterms:W3CDTF">2026-01-31T08:37:00Z</dcterms:modified>
</cp:coreProperties>
</file>