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1</w:t>
      </w:r>
    </w:p>
    <w:p>
      <w:pPr>
        <w:pStyle w:val="Author"/>
      </w:pPr>
      <w:r>
        <w:t xml:space="preserve">García</w:t>
      </w:r>
      <w:r>
        <w:t xml:space="preserve"> </w:t>
      </w:r>
      <w:r>
        <w:t xml:space="preserve">Vázquez,</w:t>
      </w:r>
      <w:r>
        <w:t xml:space="preserve"> </w:t>
      </w:r>
      <w:r>
        <w:t xml:space="preserve">Carlos</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2021-09-16</w:t>
      </w:r>
    </w:p>
    <w:bookmarkStart w:id="20" w:name="preliminares"/>
    <w:p>
      <w:pPr>
        <w:pStyle w:val="Heading1"/>
      </w:pPr>
      <w:r>
        <w:t xml:space="preserve">Preliminares</w:t>
      </w:r>
    </w:p>
    <w:p>
      <w:pPr>
        <w:pStyle w:val="FirstParagraph"/>
      </w:pPr>
      <w:r>
        <w:t xml:space="preserve">Cargamos en memoria los paquetes que van a ser necesarios durante la ejecución de la práctica.</w:t>
      </w:r>
    </w:p>
    <w:p>
      <w:pPr>
        <w:pStyle w:val="SourceCode"/>
      </w:pPr>
      <w:r>
        <w:rPr>
          <w:rStyle w:val="FunctionTok"/>
        </w:rPr>
        <w:t xml:space="preserve">library</w:t>
      </w:r>
      <w:r>
        <w:rPr>
          <w:rStyle w:val="NormalTok"/>
        </w:rPr>
        <w:t xml:space="preserve">(tidyverse) </w:t>
      </w:r>
      <w:r>
        <w:rPr>
          <w:rStyle w:val="CommentTok"/>
        </w:rPr>
        <w:t xml:space="preserve"># Ya tiene incorporadas dplyr y ggplot</w:t>
      </w:r>
      <w:r>
        <w:br/>
      </w:r>
      <w:r>
        <w:rPr>
          <w:rStyle w:val="FunctionTok"/>
        </w:rPr>
        <w:t xml:space="preserve">library</w:t>
      </w:r>
      <w:r>
        <w:rPr>
          <w:rStyle w:val="NormalTok"/>
        </w:rPr>
        <w:t xml:space="preserve">(gridExtra)</w:t>
      </w:r>
      <w:r>
        <w:br/>
      </w:r>
      <w:r>
        <w:rPr>
          <w:rStyle w:val="CommentTok"/>
        </w:rPr>
        <w:t xml:space="preserve">#Este tercero, lo necesitaremos para acceder a los datos necesarios en el segundo apartado </w:t>
      </w:r>
      <w:r>
        <w:br/>
      </w:r>
      <w:r>
        <w:rPr>
          <w:rStyle w:val="CommentTok"/>
        </w:rPr>
        <w:t xml:space="preserve">#del último ejercicio</w:t>
      </w:r>
      <w:r>
        <w:br/>
      </w:r>
      <w:r>
        <w:rPr>
          <w:rStyle w:val="FunctionTok"/>
        </w:rPr>
        <w:t xml:space="preserve">library</w:t>
      </w:r>
      <w:r>
        <w:rPr>
          <w:rStyle w:val="NormalTok"/>
        </w:rPr>
        <w:t xml:space="preserve">(nycflights13)</w:t>
      </w:r>
    </w:p>
    <w:bookmarkEnd w:id="20"/>
    <w:bookmarkStart w:id="21"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1"/>
    <w:bookmarkStart w:id="30" w:name="Xf1b9b2e1795b155ef058acfdde62683ddafa3ed"/>
    <w:p>
      <w:pPr>
        <w:pStyle w:val="Heading1"/>
      </w:pPr>
      <w:r>
        <w:t xml:space="preserve">Ejercicio 1. Análisis exploratorio de un conjunto de datos y operaciones con dplyr.</w:t>
      </w:r>
    </w:p>
    <w:p>
      <w:pPr>
        <w:numPr>
          <w:ilvl w:val="0"/>
          <w:numId w:val="1002"/>
        </w:numPr>
      </w:pPr>
      <w:r>
        <w:t xml:space="preserve">Vamos a utilizar el conjunto de datos contenido en el fichero (es un enlace):</w:t>
      </w:r>
      <w:r>
        <w:br/>
      </w:r>
      <w:hyperlink r:id="rId22">
        <w:r>
          <w:rPr>
            <w:rStyle w:val="Hyperlink"/>
          </w:rPr>
          <w:t xml:space="preserve">cholesterol.csv</w:t>
        </w:r>
      </w:hyperlink>
      <w:r>
        <w:br/>
      </w:r>
      <w:r>
        <w:t xml:space="preserve">Los datos proceden de un estudio realizado en la</w:t>
      </w:r>
      <w:r>
        <w:t xml:space="preserve"> </w:t>
      </w:r>
      <w:r>
        <w:rPr>
          <w:iCs/>
          <w:i/>
        </w:rPr>
        <w:t xml:space="preserve">University of Virginia School of Medicine</w:t>
      </w:r>
      <w:r>
        <w:t xml:space="preserve"> </w:t>
      </w:r>
      <w:r>
        <w:t xml:space="preserve">que investiga la prevalencia de la obesidad, la diabetes y otros factores de riesgo cardiovascular. Se puede encontrar más información sobre el fichero en este enlace:</w:t>
      </w:r>
      <w:r>
        <w:br/>
      </w:r>
      <w:hyperlink r:id="rId23">
        <w:r>
          <w:rPr>
            <w:rStyle w:val="Hyperlink"/>
          </w:rPr>
          <w:t xml:space="preserve">https://biostat.app.vumc.org/wiki/pub/Main/DataSets/diabetes.html</w:t>
        </w:r>
      </w:hyperlink>
    </w:p>
    <w:p>
      <w:pPr>
        <w:numPr>
          <w:ilvl w:val="0"/>
          <w:numId w:val="1002"/>
        </w:numPr>
      </w:pPr>
      <w:r>
        <w:t xml:space="preserve">Carga el conjunto de datos en un data.frame de R llamado</w:t>
      </w:r>
      <w:r>
        <w:t xml:space="preserve"> </w:t>
      </w:r>
      <w:r>
        <w:rPr>
          <w:rStyle w:val="VerbatimChar"/>
        </w:rPr>
        <w:t xml:space="preserve">chlstrl</w:t>
      </w:r>
      <w:r>
        <w:t xml:space="preserve">.</w:t>
      </w:r>
    </w:p>
    <w:p>
      <w:pPr>
        <w:pStyle w:val="SourceCode"/>
      </w:pPr>
      <w:r>
        <w:rPr>
          <w:rStyle w:val="CommentTok"/>
        </w:rPr>
        <w:t xml:space="preserve">#Cargamos los datos requeridos</w:t>
      </w:r>
      <w:r>
        <w:br/>
      </w:r>
      <w:r>
        <w:rPr>
          <w:rStyle w:val="NormalTok"/>
        </w:rPr>
        <w:t xml:space="preserve">chlstrl</w:t>
      </w:r>
      <w:r>
        <w:rPr>
          <w:rStyle w:val="OtherTok"/>
        </w:rPr>
        <w:t xml:space="preserve">=</w:t>
      </w:r>
      <w:r>
        <w:rPr>
          <w:rStyle w:val="FunctionTok"/>
        </w:rPr>
        <w:t xml:space="preserve">read_csv</w:t>
      </w:r>
      <w:r>
        <w:rPr>
          <w:rStyle w:val="NormalTok"/>
        </w:rPr>
        <w:t xml:space="preserve">(</w:t>
      </w:r>
      <w:r>
        <w:rPr>
          <w:rStyle w:val="StringTok"/>
        </w:rPr>
        <w:t xml:space="preserve">"./data/cholesterol.csv"</w:t>
      </w:r>
      <w:r>
        <w:rPr>
          <w:rStyle w:val="NormalTok"/>
        </w:rPr>
        <w:t xml:space="preserve">)</w:t>
      </w:r>
    </w:p>
    <w:p>
      <w:pPr>
        <w:pStyle w:val="SourceCode"/>
      </w:pPr>
      <w:r>
        <w:rPr>
          <w:rStyle w:val="VerbatimChar"/>
        </w:rPr>
        <w:t xml:space="preserve">## Rows: 403 Columns: 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gender</w:t>
      </w:r>
      <w:r>
        <w:br/>
      </w:r>
      <w:r>
        <w:rPr>
          <w:rStyle w:val="VerbatimChar"/>
        </w:rPr>
        <w:t xml:space="preserve">## dbl (6): chol, age, height, weight, waist, hip</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numPr>
          <w:ilvl w:val="0"/>
          <w:numId w:val="1003"/>
        </w:numPr>
        <w:pStyle w:val="Compact"/>
      </w:pPr>
      <w:r>
        <w:t xml:space="preserve">Empezaremos por información básica sobre el conjunto de datos. Cuántas observaciones contiene, cuáles son las variables y de qué tipos,…</w:t>
      </w:r>
    </w:p>
    <w:p>
      <w:pPr>
        <w:pStyle w:val="SourceCode"/>
      </w:pPr>
      <w:r>
        <w:rPr>
          <w:rStyle w:val="CommentTok"/>
        </w:rPr>
        <w:t xml:space="preserve">#Obtenemos una primera visualización de la estructura de datos que contiene la tabla</w:t>
      </w:r>
      <w:r>
        <w:br/>
      </w:r>
      <w:r>
        <w:rPr>
          <w:rStyle w:val="FunctionTok"/>
        </w:rPr>
        <w:t xml:space="preserve">head</w:t>
      </w:r>
      <w:r>
        <w:rPr>
          <w:rStyle w:val="NormalTok"/>
        </w:rPr>
        <w:t xml:space="preserve">(chlstrl)</w:t>
      </w:r>
    </w:p>
    <w:p>
      <w:pPr>
        <w:pStyle w:val="SourceCode"/>
      </w:pPr>
      <w:r>
        <w:rPr>
          <w:rStyle w:val="VerbatimChar"/>
        </w:rPr>
        <w:t xml:space="preserve">## # A tibble: 6 x 7</w:t>
      </w:r>
      <w:r>
        <w:br/>
      </w:r>
      <w:r>
        <w:rPr>
          <w:rStyle w:val="VerbatimChar"/>
        </w:rPr>
        <w:t xml:space="preserve">##    chol   age gender height weight waist   hip</w:t>
      </w:r>
      <w:r>
        <w:br/>
      </w:r>
      <w:r>
        <w:rPr>
          <w:rStyle w:val="VerbatimChar"/>
        </w:rPr>
        <w:t xml:space="preserve">##   &lt;dbl&gt; &lt;dbl&gt; &lt;chr&gt;   &lt;dbl&gt;  &lt;dbl&gt; &lt;dbl&gt; &lt;dbl&gt;</w:t>
      </w:r>
      <w:r>
        <w:br/>
      </w:r>
      <w:r>
        <w:rPr>
          <w:rStyle w:val="VerbatimChar"/>
        </w:rPr>
        <w:t xml:space="preserve">## 1   203    46 female     62    121    29    38</w:t>
      </w:r>
      <w:r>
        <w:br/>
      </w:r>
      <w:r>
        <w:rPr>
          <w:rStyle w:val="VerbatimChar"/>
        </w:rPr>
        <w:t xml:space="preserve">## 2   165    29 female     64    218    46    48</w:t>
      </w:r>
      <w:r>
        <w:br/>
      </w:r>
      <w:r>
        <w:rPr>
          <w:rStyle w:val="VerbatimChar"/>
        </w:rPr>
        <w:t xml:space="preserve">## 3   228    58 female     61    256    49    57</w:t>
      </w:r>
      <w:r>
        <w:br/>
      </w:r>
      <w:r>
        <w:rPr>
          <w:rStyle w:val="VerbatimChar"/>
        </w:rPr>
        <w:t xml:space="preserve">## 4    78    67 male       67    119    33    38</w:t>
      </w:r>
      <w:r>
        <w:br/>
      </w:r>
      <w:r>
        <w:rPr>
          <w:rStyle w:val="VerbatimChar"/>
        </w:rPr>
        <w:t xml:space="preserve">## 5   249    64 male       68    183    44    41</w:t>
      </w:r>
      <w:r>
        <w:br/>
      </w:r>
      <w:r>
        <w:rPr>
          <w:rStyle w:val="VerbatimChar"/>
        </w:rPr>
        <w:t xml:space="preserve">## 6   248    34 male       71    190    36    42</w:t>
      </w:r>
    </w:p>
    <w:p>
      <w:pPr>
        <w:pStyle w:val="FirstParagraph"/>
      </w:pPr>
      <w:r>
        <w:t xml:space="preserve">Analizamos el número de variables totales a manejar, los tipos, número de registros…</w:t>
      </w:r>
    </w:p>
    <w:p>
      <w:pPr>
        <w:pStyle w:val="SourceCode"/>
      </w:pPr>
      <w:r>
        <w:rPr>
          <w:rStyle w:val="CommentTok"/>
        </w:rPr>
        <w:t xml:space="preserve">#Número de registros con el que trabajaremos</w:t>
      </w:r>
      <w:r>
        <w:br/>
      </w:r>
      <w:r>
        <w:rPr>
          <w:rStyle w:val="FunctionTok"/>
        </w:rPr>
        <w:t xml:space="preserve">nrow</w:t>
      </w:r>
      <w:r>
        <w:rPr>
          <w:rStyle w:val="NormalTok"/>
        </w:rPr>
        <w:t xml:space="preserve">(chlstrl)</w:t>
      </w:r>
    </w:p>
    <w:p>
      <w:pPr>
        <w:pStyle w:val="SourceCode"/>
      </w:pPr>
      <w:r>
        <w:rPr>
          <w:rStyle w:val="VerbatimChar"/>
        </w:rPr>
        <w:t xml:space="preserve">## [1] 403</w:t>
      </w:r>
    </w:p>
    <w:p>
      <w:pPr>
        <w:pStyle w:val="SourceCode"/>
      </w:pPr>
      <w:r>
        <w:rPr>
          <w:rStyle w:val="CommentTok"/>
        </w:rPr>
        <w:t xml:space="preserve">#Número de variables con las que trabajaremos</w:t>
      </w:r>
      <w:r>
        <w:br/>
      </w:r>
      <w:r>
        <w:rPr>
          <w:rStyle w:val="FunctionTok"/>
        </w:rPr>
        <w:t xml:space="preserve">ncol</w:t>
      </w:r>
      <w:r>
        <w:rPr>
          <w:rStyle w:val="NormalTok"/>
        </w:rPr>
        <w:t xml:space="preserve">(chlstrl)</w:t>
      </w:r>
    </w:p>
    <w:p>
      <w:pPr>
        <w:pStyle w:val="SourceCode"/>
      </w:pPr>
      <w:r>
        <w:rPr>
          <w:rStyle w:val="VerbatimChar"/>
        </w:rPr>
        <w:t xml:space="preserve">## [1] 7</w:t>
      </w:r>
    </w:p>
    <w:p>
      <w:pPr>
        <w:pStyle w:val="SourceCode"/>
      </w:pPr>
      <w:r>
        <w:rPr>
          <w:rStyle w:val="CommentTok"/>
        </w:rPr>
        <w:t xml:space="preserve">#Resumen con información básica adicional, como podría ser la tipología de datos que vamos a manejar</w:t>
      </w:r>
      <w:r>
        <w:br/>
      </w:r>
      <w:r>
        <w:rPr>
          <w:rStyle w:val="FunctionTok"/>
        </w:rPr>
        <w:t xml:space="preserve">str</w:t>
      </w:r>
      <w:r>
        <w:rPr>
          <w:rStyle w:val="NormalTok"/>
        </w:rPr>
        <w:t xml:space="preserve">(chlstrl)</w:t>
      </w:r>
    </w:p>
    <w:p>
      <w:pPr>
        <w:pStyle w:val="SourceCode"/>
      </w:pPr>
      <w:r>
        <w:rPr>
          <w:rStyle w:val="VerbatimChar"/>
        </w:rPr>
        <w:t xml:space="preserve">## spec_tbl_df [403 x 7] (S3: spec_tbl_df/tbl_df/tbl/data.frame)</w:t>
      </w:r>
      <w:r>
        <w:br/>
      </w:r>
      <w:r>
        <w:rPr>
          <w:rStyle w:val="VerbatimChar"/>
        </w:rPr>
        <w:t xml:space="preserve">##  $ chol  : num [1:403] 203 165 228 78 249 248 195 227 177 263 ...</w:t>
      </w:r>
      <w:r>
        <w:br/>
      </w:r>
      <w:r>
        <w:rPr>
          <w:rStyle w:val="VerbatimChar"/>
        </w:rPr>
        <w:t xml:space="preserve">##  $ age   : num [1:403] 46 29 58 67 64 34 30 37 45 55 ...</w:t>
      </w:r>
      <w:r>
        <w:br/>
      </w:r>
      <w:r>
        <w:rPr>
          <w:rStyle w:val="VerbatimChar"/>
        </w:rPr>
        <w:t xml:space="preserve">##  $ gender: chr [1:403] "female" "female" "female" "male" ...</w:t>
      </w:r>
      <w:r>
        <w:br/>
      </w:r>
      <w:r>
        <w:rPr>
          <w:rStyle w:val="VerbatimChar"/>
        </w:rPr>
        <w:t xml:space="preserve">##  $ height: num [1:403] 62 64 61 67 68 71 69 59 69 63 ...</w:t>
      </w:r>
      <w:r>
        <w:br/>
      </w:r>
      <w:r>
        <w:rPr>
          <w:rStyle w:val="VerbatimChar"/>
        </w:rPr>
        <w:t xml:space="preserve">##  $ weight: num [1:403] 121 218 256 119 183 190 191 170 166 202 ...</w:t>
      </w:r>
      <w:r>
        <w:br/>
      </w:r>
      <w:r>
        <w:rPr>
          <w:rStyle w:val="VerbatimChar"/>
        </w:rPr>
        <w:t xml:space="preserve">##  $ waist : num [1:403] 29 46 49 33 44 36 46 34 34 45 ...</w:t>
      </w:r>
      <w:r>
        <w:br/>
      </w:r>
      <w:r>
        <w:rPr>
          <w:rStyle w:val="VerbatimChar"/>
        </w:rPr>
        <w:t xml:space="preserve">##  $ hip   : num [1:403] 38 48 57 38 41 42 49 39 40 50 ...</w:t>
      </w:r>
      <w:r>
        <w:br/>
      </w:r>
      <w:r>
        <w:rPr>
          <w:rStyle w:val="VerbatimChar"/>
        </w:rPr>
        <w:t xml:space="preserve">##  - attr(*, "spec")=</w:t>
      </w:r>
      <w:r>
        <w:br/>
      </w:r>
      <w:r>
        <w:rPr>
          <w:rStyle w:val="VerbatimChar"/>
        </w:rPr>
        <w:t xml:space="preserve">##   .. cols(</w:t>
      </w:r>
      <w:r>
        <w:br/>
      </w:r>
      <w:r>
        <w:rPr>
          <w:rStyle w:val="VerbatimChar"/>
        </w:rPr>
        <w:t xml:space="preserve">##   ..   chol = col_double(),</w:t>
      </w:r>
      <w:r>
        <w:br/>
      </w:r>
      <w:r>
        <w:rPr>
          <w:rStyle w:val="VerbatimChar"/>
        </w:rPr>
        <w:t xml:space="preserve">##   ..   age = col_double(),</w:t>
      </w:r>
      <w:r>
        <w:br/>
      </w:r>
      <w:r>
        <w:rPr>
          <w:rStyle w:val="VerbatimChar"/>
        </w:rPr>
        <w:t xml:space="preserve">##   ..   gender = col_character(),</w:t>
      </w:r>
      <w:r>
        <w:br/>
      </w:r>
      <w:r>
        <w:rPr>
          <w:rStyle w:val="VerbatimChar"/>
        </w:rPr>
        <w:t xml:space="preserve">##   ..   height = col_double(),</w:t>
      </w:r>
      <w:r>
        <w:br/>
      </w:r>
      <w:r>
        <w:rPr>
          <w:rStyle w:val="VerbatimChar"/>
        </w:rPr>
        <w:t xml:space="preserve">##   ..   weight = col_double(),</w:t>
      </w:r>
      <w:r>
        <w:br/>
      </w:r>
      <w:r>
        <w:rPr>
          <w:rStyle w:val="VerbatimChar"/>
        </w:rPr>
        <w:t xml:space="preserve">##   ..   waist = col_double(),</w:t>
      </w:r>
      <w:r>
        <w:br/>
      </w:r>
      <w:r>
        <w:rPr>
          <w:rStyle w:val="VerbatimChar"/>
        </w:rPr>
        <w:t xml:space="preserve">##   ..   hip = col_double()</w:t>
      </w:r>
      <w:r>
        <w:br/>
      </w:r>
      <w:r>
        <w:rPr>
          <w:rStyle w:val="VerbatimChar"/>
        </w:rPr>
        <w:t xml:space="preserve">##   .. )</w:t>
      </w:r>
      <w:r>
        <w:br/>
      </w:r>
      <w:r>
        <w:rPr>
          <w:rStyle w:val="VerbatimChar"/>
        </w:rPr>
        <w:t xml:space="preserve">##  - attr(*, "problems")=&lt;externalptr&gt;</w:t>
      </w:r>
    </w:p>
    <w:p>
      <w:pPr>
        <w:numPr>
          <w:ilvl w:val="0"/>
          <w:numId w:val="1004"/>
        </w:numPr>
        <w:pStyle w:val="Compact"/>
      </w:pPr>
      <w:r>
        <w:t xml:space="preserve">Asegúrate de comprobar si hay datos ausentes y localízalos en la tabla.</w:t>
      </w:r>
    </w:p>
    <w:p>
      <w:pPr>
        <w:pStyle w:val="FirstParagraph"/>
      </w:pPr>
      <w:r>
        <w:t xml:space="preserve">En este tipo de ejercicios, resulta fundamental tener en cuenta los datos ausentes con los que contamos.</w:t>
      </w:r>
    </w:p>
    <w:p>
      <w:pPr>
        <w:pStyle w:val="SourceCode"/>
      </w:pPr>
      <w:r>
        <w:rPr>
          <w:rStyle w:val="CommentTok"/>
        </w:rPr>
        <w:t xml:space="preserve">#Sacamos el número de datos ausentes en toda la tabla, detectando de esta forma su presencia</w:t>
      </w:r>
      <w:r>
        <w:br/>
      </w:r>
      <w:r>
        <w:rPr>
          <w:rStyle w:val="FunctionTok"/>
        </w:rPr>
        <w:t xml:space="preserve">table</w:t>
      </w:r>
      <w:r>
        <w:rPr>
          <w:rStyle w:val="NormalTok"/>
        </w:rPr>
        <w:t xml:space="preserve">(</w:t>
      </w:r>
      <w:r>
        <w:rPr>
          <w:rStyle w:val="FunctionTok"/>
        </w:rPr>
        <w:t xml:space="preserve">is.na</w:t>
      </w:r>
      <w:r>
        <w:rPr>
          <w:rStyle w:val="NormalTok"/>
        </w:rPr>
        <w:t xml:space="preserve">(chlstrl)) </w:t>
      </w:r>
      <w:r>
        <w:rPr>
          <w:rStyle w:val="CommentTok"/>
        </w:rPr>
        <w:t xml:space="preserve">#Tener en cuenta los TRUE</w:t>
      </w:r>
    </w:p>
    <w:p>
      <w:pPr>
        <w:pStyle w:val="SourceCode"/>
      </w:pPr>
      <w:r>
        <w:rPr>
          <w:rStyle w:val="VerbatimChar"/>
        </w:rPr>
        <w:t xml:space="preserve">## </w:t>
      </w:r>
      <w:r>
        <w:br/>
      </w:r>
      <w:r>
        <w:rPr>
          <w:rStyle w:val="VerbatimChar"/>
        </w:rPr>
        <w:t xml:space="preserve">## FALSE  TRUE </w:t>
      </w:r>
      <w:r>
        <w:br/>
      </w:r>
      <w:r>
        <w:rPr>
          <w:rStyle w:val="VerbatimChar"/>
        </w:rPr>
        <w:t xml:space="preserve">##  2810    11</w:t>
      </w:r>
    </w:p>
    <w:p>
      <w:pPr>
        <w:pStyle w:val="SourceCode"/>
      </w:pPr>
      <w:r>
        <w:rPr>
          <w:rStyle w:val="CommentTok"/>
        </w:rPr>
        <w:t xml:space="preserve">#Los localizamos en el DataFrame, analizando las posiciones que ocupan</w:t>
      </w:r>
      <w:r>
        <w:br/>
      </w:r>
      <w:r>
        <w:rPr>
          <w:rStyle w:val="FunctionTok"/>
        </w:rPr>
        <w:t xml:space="preserve">head</w:t>
      </w:r>
      <w:r>
        <w:rPr>
          <w:rStyle w:val="NormalTok"/>
        </w:rPr>
        <w:t xml:space="preserve">(</w:t>
      </w:r>
      <w:r>
        <w:rPr>
          <w:rStyle w:val="FunctionTok"/>
        </w:rPr>
        <w:t xml:space="preserve">is.na</w:t>
      </w:r>
      <w:r>
        <w:rPr>
          <w:rStyle w:val="NormalTok"/>
        </w:rPr>
        <w:t xml:space="preserve">(chlstrl)) </w:t>
      </w:r>
      <w:r>
        <w:rPr>
          <w:rStyle w:val="CommentTok"/>
        </w:rPr>
        <w:t xml:space="preserve">#Imprimimos solo el head</w:t>
      </w:r>
    </w:p>
    <w:p>
      <w:pPr>
        <w:pStyle w:val="SourceCode"/>
      </w:pPr>
      <w:r>
        <w:rPr>
          <w:rStyle w:val="VerbatimChar"/>
        </w:rPr>
        <w:t xml:space="preserve">##       chol   age gender height weight waist   hip</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p>
    <w:p>
      <w:pPr>
        <w:pStyle w:val="SourceCode"/>
      </w:pPr>
      <w:r>
        <w:rPr>
          <w:rStyle w:val="CommentTok"/>
        </w:rPr>
        <w:t xml:space="preserve">#Hacemos la cuenta de entre los 403 registros, de cuales son los que contienen algún valor nulo</w:t>
      </w:r>
      <w:r>
        <w:br/>
      </w:r>
      <w:r>
        <w:rPr>
          <w:rStyle w:val="FunctionTok"/>
        </w:rPr>
        <w:t xml:space="preserve">table</w:t>
      </w:r>
      <w:r>
        <w:rPr>
          <w:rStyle w:val="NormalTok"/>
        </w:rPr>
        <w:t xml:space="preserve">(</w:t>
      </w:r>
      <w:r>
        <w:rPr>
          <w:rStyle w:val="FunctionTok"/>
        </w:rPr>
        <w:t xml:space="preserve">complete.cases</w:t>
      </w:r>
      <w:r>
        <w:rPr>
          <w:rStyle w:val="NormalTok"/>
        </w:rPr>
        <w:t xml:space="preserve">(chlstrl)) </w:t>
      </w:r>
      <w:r>
        <w:rPr>
          <w:rStyle w:val="CommentTok"/>
        </w:rPr>
        <w:t xml:space="preserve">#Tener en cuenta los FALSE</w:t>
      </w:r>
    </w:p>
    <w:p>
      <w:pPr>
        <w:pStyle w:val="SourceCode"/>
      </w:pPr>
      <w:r>
        <w:rPr>
          <w:rStyle w:val="VerbatimChar"/>
        </w:rPr>
        <w:t xml:space="preserve">## </w:t>
      </w:r>
      <w:r>
        <w:br/>
      </w:r>
      <w:r>
        <w:rPr>
          <w:rStyle w:val="VerbatimChar"/>
        </w:rPr>
        <w:t xml:space="preserve">## FALSE  TRUE </w:t>
      </w:r>
      <w:r>
        <w:br/>
      </w:r>
      <w:r>
        <w:rPr>
          <w:rStyle w:val="VerbatimChar"/>
        </w:rPr>
        <w:t xml:space="preserve">##     9   394</w:t>
      </w:r>
    </w:p>
    <w:p>
      <w:pPr>
        <w:pStyle w:val="SourceCode"/>
      </w:pPr>
      <w:r>
        <w:rPr>
          <w:rStyle w:val="CommentTok"/>
        </w:rPr>
        <w:t xml:space="preserve">#Con la siguiente instrucción, localizamos las filas con algún dato ausente</w:t>
      </w:r>
      <w:r>
        <w:br/>
      </w:r>
      <w:r>
        <w:rPr>
          <w:rStyle w:val="FunctionTok"/>
        </w:rPr>
        <w:t xml:space="preserve">head</w:t>
      </w:r>
      <w:r>
        <w:rPr>
          <w:rStyle w:val="NormalTok"/>
        </w:rPr>
        <w:t xml:space="preserve">(</w:t>
      </w:r>
      <w:r>
        <w:rPr>
          <w:rStyle w:val="FunctionTok"/>
        </w:rPr>
        <w:t xml:space="preserve">complete.cases</w:t>
      </w:r>
      <w:r>
        <w:rPr>
          <w:rStyle w:val="NormalTok"/>
        </w:rPr>
        <w:t xml:space="preserve">(chlstrl)) </w:t>
      </w:r>
      <w:r>
        <w:rPr>
          <w:rStyle w:val="CommentTok"/>
        </w:rPr>
        <w:t xml:space="preserve"># Imprimimos solo el head</w:t>
      </w:r>
    </w:p>
    <w:p>
      <w:pPr>
        <w:pStyle w:val="SourceCode"/>
      </w:pPr>
      <w:r>
        <w:rPr>
          <w:rStyle w:val="VerbatimChar"/>
        </w:rPr>
        <w:t xml:space="preserve">## [1] TRUE TRUE TRUE TRUE TRUE TRUE</w:t>
      </w:r>
    </w:p>
    <w:p>
      <w:pPr>
        <w:pStyle w:val="SourceCode"/>
      </w:pPr>
      <w:r>
        <w:rPr>
          <w:rStyle w:val="CommentTok"/>
        </w:rPr>
        <w:t xml:space="preserve">#Finalmente, con el summary, obtenemos el número de nulos en cada una de las variables contempladas </w:t>
      </w:r>
      <w:r>
        <w:br/>
      </w:r>
      <w:r>
        <w:rPr>
          <w:rStyle w:val="CommentTok"/>
        </w:rPr>
        <w:t xml:space="preserve">#en la tabla</w:t>
      </w:r>
      <w:r>
        <w:br/>
      </w:r>
      <w:r>
        <w:rPr>
          <w:rStyle w:val="FunctionTok"/>
        </w:rPr>
        <w:t xml:space="preserve">summary</w:t>
      </w:r>
      <w:r>
        <w:rPr>
          <w:rStyle w:val="NormalTok"/>
        </w:rPr>
        <w:t xml:space="preserve">(chlstrl)</w:t>
      </w:r>
    </w:p>
    <w:p>
      <w:pPr>
        <w:pStyle w:val="SourceCode"/>
      </w:pPr>
      <w:r>
        <w:rPr>
          <w:rStyle w:val="VerbatimChar"/>
        </w:rPr>
        <w:t xml:space="preserve">##       chol            age           gender              height     </w:t>
      </w:r>
      <w:r>
        <w:br/>
      </w:r>
      <w:r>
        <w:rPr>
          <w:rStyle w:val="VerbatimChar"/>
        </w:rPr>
        <w:t xml:space="preserve">##  Min.   : 78.0   Min.   :19.00   Length:403         Min.   :52.00  </w:t>
      </w:r>
      <w:r>
        <w:br/>
      </w:r>
      <w:r>
        <w:rPr>
          <w:rStyle w:val="VerbatimChar"/>
        </w:rPr>
        <w:t xml:space="preserve">##  1st Qu.:179.0   1st Qu.:34.00   Class :character   1st Qu.:63.00  </w:t>
      </w:r>
      <w:r>
        <w:br/>
      </w:r>
      <w:r>
        <w:rPr>
          <w:rStyle w:val="VerbatimChar"/>
        </w:rPr>
        <w:t xml:space="preserve">##  Median :204.0   Median :45.00   Mode  :character   Median :66.00  </w:t>
      </w:r>
      <w:r>
        <w:br/>
      </w:r>
      <w:r>
        <w:rPr>
          <w:rStyle w:val="VerbatimChar"/>
        </w:rPr>
        <w:t xml:space="preserve">##  Mean   :207.8   Mean   :46.85                      Mean   :66.02  </w:t>
      </w:r>
      <w:r>
        <w:br/>
      </w:r>
      <w:r>
        <w:rPr>
          <w:rStyle w:val="VerbatimChar"/>
        </w:rPr>
        <w:t xml:space="preserve">##  3rd Qu.:230.0   3rd Qu.:60.00                      3rd Qu.:69.00  </w:t>
      </w:r>
      <w:r>
        <w:br/>
      </w:r>
      <w:r>
        <w:rPr>
          <w:rStyle w:val="VerbatimChar"/>
        </w:rPr>
        <w:t xml:space="preserve">##  Max.   :443.0   Max.   :92.00                      Max.   :76.00  </w:t>
      </w:r>
      <w:r>
        <w:br/>
      </w:r>
      <w:r>
        <w:rPr>
          <w:rStyle w:val="VerbatimChar"/>
        </w:rPr>
        <w:t xml:space="preserve">##  NA's   :1                                          NA's   :5      </w:t>
      </w:r>
      <w:r>
        <w:br/>
      </w:r>
      <w:r>
        <w:rPr>
          <w:rStyle w:val="VerbatimChar"/>
        </w:rPr>
        <w:t xml:space="preserve">##      weight          waist           hip       </w:t>
      </w:r>
      <w:r>
        <w:br/>
      </w:r>
      <w:r>
        <w:rPr>
          <w:rStyle w:val="VerbatimChar"/>
        </w:rPr>
        <w:t xml:space="preserve">##  Min.   : 99.0   Min.   :26.0   Min.   :30.00  </w:t>
      </w:r>
      <w:r>
        <w:br/>
      </w:r>
      <w:r>
        <w:rPr>
          <w:rStyle w:val="VerbatimChar"/>
        </w:rPr>
        <w:t xml:space="preserve">##  1st Qu.:151.0   1st Qu.:33.0   1st Qu.:39.00  </w:t>
      </w:r>
      <w:r>
        <w:br/>
      </w:r>
      <w:r>
        <w:rPr>
          <w:rStyle w:val="VerbatimChar"/>
        </w:rPr>
        <w:t xml:space="preserve">##  Median :172.5   Median :37.0   Median :42.00  </w:t>
      </w:r>
      <w:r>
        <w:br/>
      </w:r>
      <w:r>
        <w:rPr>
          <w:rStyle w:val="VerbatimChar"/>
        </w:rPr>
        <w:t xml:space="preserve">##  Mean   :177.6   Mean   :37.9   Mean   :43.04  </w:t>
      </w:r>
      <w:r>
        <w:br/>
      </w:r>
      <w:r>
        <w:rPr>
          <w:rStyle w:val="VerbatimChar"/>
        </w:rPr>
        <w:t xml:space="preserve">##  3rd Qu.:200.0   3rd Qu.:41.0   3rd Qu.:46.00  </w:t>
      </w:r>
      <w:r>
        <w:br/>
      </w:r>
      <w:r>
        <w:rPr>
          <w:rStyle w:val="VerbatimChar"/>
        </w:rPr>
        <w:t xml:space="preserve">##  Max.   :325.0   Max.   :56.0   Max.   :64.00  </w:t>
      </w:r>
      <w:r>
        <w:br/>
      </w:r>
      <w:r>
        <w:rPr>
          <w:rStyle w:val="VerbatimChar"/>
        </w:rPr>
        <w:t xml:space="preserve">##  NA's   :1       NA's   :2      NA's   :2</w:t>
      </w:r>
    </w:p>
    <w:p>
      <w:pPr>
        <w:pStyle w:val="FirstParagraph"/>
      </w:pPr>
      <w:r>
        <w:t xml:space="preserve">Una vez disponemos de la información suficiente sobre la presencia de datos ausentes en la tabla, tenemos que decidir cómo gestionar su presencia.</w:t>
      </w:r>
    </w:p>
    <w:p>
      <w:pPr>
        <w:pStyle w:val="BodyText"/>
      </w:pPr>
      <w:r>
        <w:t xml:space="preserve">En este caso, se ha decidido, que en las funciones en las que se considere necesario para su correcta utilización, se incorpore el parámetro opcional na.rm=TRUE para ignorar los nulos y que no pasen inadvertidos.</w:t>
      </w:r>
    </w:p>
    <w:p>
      <w:pPr>
        <w:numPr>
          <w:ilvl w:val="0"/>
          <w:numId w:val="1005"/>
        </w:numPr>
        <w:pStyle w:val="Compact"/>
      </w:pPr>
      <w:r>
        <w:t xml:space="preserve">El análisis exploratorio (numérico y gráfico) debe cubrir todos los tipos de variable de la tabla. Es decir, que al menos debes estudiar una variable por cada tipo de variable presente en la tabla. El análisis debe contener, al menos:</w:t>
      </w:r>
    </w:p>
    <w:p>
      <w:pPr>
        <w:numPr>
          <w:ilvl w:val="1"/>
          <w:numId w:val="1006"/>
        </w:numPr>
        <w:pStyle w:val="Compact"/>
      </w:pPr>
      <w:r>
        <w:t xml:space="preserve">Para las variables cuantitativas (continuas o discretas).</w:t>
      </w:r>
      <w:r>
        <w:br/>
      </w:r>
      <w:r>
        <w:t xml:space="preserve">Resumen numérico básico.</w:t>
      </w:r>
      <w:r>
        <w:br/>
      </w:r>
      <w:r>
        <w:t xml:space="preserve">Gráficas (las adecuadas, a ser posible más de un tipo de gráfico).</w:t>
      </w:r>
    </w:p>
    <w:p>
      <w:pPr>
        <w:pStyle w:val="FirstParagraph"/>
      </w:pPr>
      <w:r>
        <w:t xml:space="preserve">De entre las variables cuantitativas y continuas, seleccionamos la variable</w:t>
      </w:r>
      <w:r>
        <w:t xml:space="preserve"> </w:t>
      </w:r>
      <w:r>
        <w:t xml:space="preserve">‘</w:t>
      </w:r>
      <w:r>
        <w:t xml:space="preserve">chol</w:t>
      </w:r>
      <w:r>
        <w:t xml:space="preserve">’</w:t>
      </w:r>
      <w:r>
        <w:t xml:space="preserve"> </w:t>
      </w:r>
      <w:r>
        <w:t xml:space="preserve">para trabajarla y estudiarla</w:t>
      </w:r>
    </w:p>
    <w:p>
      <w:pPr>
        <w:pStyle w:val="BodyText"/>
      </w:pPr>
      <w:r>
        <w:t xml:space="preserve">RESUMEN NUMÉRICO DE LA VARIABLE</w:t>
      </w:r>
    </w:p>
    <w:p>
      <w:pPr>
        <w:pStyle w:val="SourceCode"/>
      </w:pPr>
      <w:r>
        <w:rPr>
          <w:rStyle w:val="CommentTok"/>
        </w:rPr>
        <w:t xml:space="preserve">#Sacamos el mínimo, máximo,media,mediana, cuartiles y datos ausentes de la variable seleccionada</w:t>
      </w:r>
      <w:r>
        <w:br/>
      </w:r>
      <w:r>
        <w:rPr>
          <w:rStyle w:val="FunctionTok"/>
        </w:rPr>
        <w:t xml:space="preserve">summary</w:t>
      </w:r>
      <w:r>
        <w:rPr>
          <w:rStyle w:val="NormalTok"/>
        </w:rPr>
        <w:t xml:space="preserve">(chlstrl</w:t>
      </w:r>
      <w:r>
        <w:rPr>
          <w:rStyle w:val="SpecialCharTok"/>
        </w:rPr>
        <w:t xml:space="preserve">$</w:t>
      </w:r>
      <w:r>
        <w:rPr>
          <w:rStyle w:val="NormalTok"/>
        </w:rPr>
        <w:t xml:space="preserve">chol)</w:t>
      </w:r>
    </w:p>
    <w:p>
      <w:pPr>
        <w:pStyle w:val="SourceCode"/>
      </w:pPr>
      <w:r>
        <w:rPr>
          <w:rStyle w:val="VerbatimChar"/>
        </w:rPr>
        <w:t xml:space="preserve">##    Min. 1st Qu.  Median    Mean 3rd Qu.    Max.    NA's </w:t>
      </w:r>
      <w:r>
        <w:br/>
      </w:r>
      <w:r>
        <w:rPr>
          <w:rStyle w:val="VerbatimChar"/>
        </w:rPr>
        <w:t xml:space="preserve">##    78.0   179.0   204.0   207.8   230.0   443.0       1</w:t>
      </w:r>
    </w:p>
    <w:p>
      <w:pPr>
        <w:pStyle w:val="FirstParagraph"/>
      </w:pPr>
      <w:r>
        <w:t xml:space="preserve">Como ya sabemos, la media se suele ver muy influenciada por la presencia de valores atípicos, al contrario que la mediana, que por su construcción, no se ve tan afectada por estos. De esta forma, la comparación entre ambas nos puede dar información determinante acerca de la presencia de este tipo de valores en la muestra, que si no se tratan correctamente, pueden llevar a interpretaciones erróneas de los datos.</w:t>
      </w:r>
    </w:p>
    <w:p>
      <w:pPr>
        <w:pStyle w:val="SourceCode"/>
      </w:pPr>
      <w:r>
        <w:rPr>
          <w:rStyle w:val="CommentTok"/>
        </w:rPr>
        <w:t xml:space="preserve">#Calculamos el recorrido intercuartílico</w:t>
      </w:r>
      <w:r>
        <w:br/>
      </w:r>
      <w:r>
        <w:rPr>
          <w:rStyle w:val="FunctionTok"/>
        </w:rPr>
        <w:t xml:space="preserve">IQR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51</w:t>
      </w:r>
    </w:p>
    <w:p>
      <w:pPr>
        <w:pStyle w:val="SourceCode"/>
      </w:pPr>
      <w:r>
        <w:rPr>
          <w:rStyle w:val="CommentTok"/>
        </w:rPr>
        <w:t xml:space="preserve">#Los valores atípicos</w:t>
      </w:r>
      <w:r>
        <w:br/>
      </w:r>
      <w:r>
        <w:rPr>
          <w:rStyle w:val="FunctionTok"/>
        </w:rPr>
        <w:t xml:space="preserve">unname</w:t>
      </w:r>
      <w:r>
        <w:rPr>
          <w:rStyle w:val="NormalTok"/>
        </w:rPr>
        <w:t xml:space="preserve">(</w:t>
      </w:r>
      <w:r>
        <w:rPr>
          <w:rStyle w:val="FunctionTok"/>
        </w:rPr>
        <w:t xml:space="preserve">quantile</w:t>
      </w:r>
      <w:r>
        <w:rPr>
          <w:rStyle w:val="NormalTok"/>
        </w:rPr>
        <w:t xml:space="preserve">(chlstrl</w:t>
      </w:r>
      <w:r>
        <w:rPr>
          <w:rStyle w:val="SpecialCharTok"/>
        </w:rPr>
        <w:t xml:space="preserve">$</w:t>
      </w:r>
      <w:r>
        <w:rPr>
          <w:rStyle w:val="NormalTok"/>
        </w:rPr>
        <w:t xml:space="preserve">chol,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102.5 306.5</w:t>
      </w:r>
    </w:p>
    <w:p>
      <w:pPr>
        <w:pStyle w:val="FirstParagraph"/>
      </w:pPr>
      <w:r>
        <w:t xml:space="preserve">Con estas 2 últimas funciones, tenemos un mayor conocimiento de la dispersión de la variable a estudiar. Y concretamente, con la función unname(), conocemos el rango (102.5-306.5) a partir del cual podremos distinguir los valores atípicos de la muestra.</w:t>
      </w:r>
    </w:p>
    <w:p>
      <w:pPr>
        <w:pStyle w:val="SourceCode"/>
      </w:pPr>
      <w:r>
        <w:rPr>
          <w:rStyle w:val="CommentTok"/>
        </w:rPr>
        <w:t xml:space="preserve">#Desviación típica</w:t>
      </w:r>
      <w:r>
        <w:br/>
      </w:r>
      <w:r>
        <w:rPr>
          <w:rStyle w:val="FunctionTok"/>
        </w:rPr>
        <w:t xml:space="preserve">sd</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44.44556</w:t>
      </w:r>
    </w:p>
    <w:p>
      <w:pPr>
        <w:pStyle w:val="SourceCode"/>
      </w:pPr>
      <w:r>
        <w:rPr>
          <w:rStyle w:val="CommentTok"/>
        </w:rPr>
        <w:t xml:space="preserve">#Varianza</w:t>
      </w:r>
      <w:r>
        <w:br/>
      </w:r>
      <w:r>
        <w:rPr>
          <w:rStyle w:val="FunctionTok"/>
        </w:rPr>
        <w:t xml:space="preserve">var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1975.408</w:t>
      </w:r>
    </w:p>
    <w:p>
      <w:pPr>
        <w:pStyle w:val="FirstParagraph"/>
      </w:pPr>
      <w:r>
        <w:t xml:space="preserve">Por último, hemos calculado tanto la varianza como la desviación típica de la variable, para tener aún más información acerca de la dispersión y variabilidad que tienen lo datos respecto a su media.</w:t>
      </w:r>
    </w:p>
    <w:p>
      <w:pPr>
        <w:pStyle w:val="BodyText"/>
      </w:pPr>
      <w:r>
        <w:t xml:space="preserve">De esta forma, podemos completar el estudio y tener un resumen global a nivel numérico del comportamiento de la variable</w:t>
      </w:r>
      <w:r>
        <w:t xml:space="preserve"> </w:t>
      </w:r>
      <w:r>
        <w:t xml:space="preserve">‘</w:t>
      </w:r>
      <w:r>
        <w:t xml:space="preserve">chol</w:t>
      </w:r>
      <w:r>
        <w:t xml:space="preserve">’</w:t>
      </w:r>
    </w:p>
    <w:p>
      <w:pPr>
        <w:pStyle w:val="BodyText"/>
      </w:pPr>
      <w:r>
        <w:t xml:space="preserve">GRÁFICAS</w:t>
      </w:r>
    </w:p>
    <w:p>
      <w:pPr>
        <w:numPr>
          <w:ilvl w:val="0"/>
          <w:numId w:val="1007"/>
        </w:numPr>
        <w:pStyle w:val="Compact"/>
      </w:pPr>
      <w:r>
        <w:t xml:space="preserve">Histograma</w:t>
      </w:r>
    </w:p>
    <w:p>
      <w:pPr>
        <w:pStyle w:val="SourceCode"/>
      </w:pPr>
      <w:r>
        <w:rPr>
          <w:rStyle w:val="CommentTok"/>
        </w:rPr>
        <w:t xml:space="preserve">#FORMA 1</w:t>
      </w:r>
      <w:r>
        <w:br/>
      </w:r>
      <w:r>
        <w:br/>
      </w:r>
      <w:r>
        <w:rPr>
          <w:rStyle w:val="CommentTok"/>
        </w:rPr>
        <w:t xml:space="preserve">#Hacemos los cortes para realizar 10 intervalos, omitiendo los valores nulos de la variable</w:t>
      </w:r>
      <w:r>
        <w:br/>
      </w:r>
      <w:r>
        <w:rPr>
          <w:rStyle w:val="NormalTok"/>
        </w:rPr>
        <w:t xml:space="preserve">cortes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(chlstrl</w:t>
      </w:r>
      <w:r>
        <w:rPr>
          <w:rStyle w:val="SpecialCharTok"/>
        </w:rPr>
        <w:t xml:space="preserve">$</w:t>
      </w:r>
      <w:r>
        <w:rPr>
          <w:rStyle w:val="NormalTok"/>
        </w:rPr>
        <w:t xml:space="preserve">chol,</w:t>
      </w:r>
      <w:r>
        <w:rPr>
          <w:rStyle w:val="AttributeTok"/>
        </w:rPr>
        <w:t xml:space="preserve">na.rm=</w:t>
      </w:r>
      <w:r>
        <w:rPr>
          <w:rStyle w:val="ConstantTok"/>
        </w:rPr>
        <w:t xml:space="preserve">TRUE</w:t>
      </w:r>
      <w:r>
        <w:rPr>
          <w:rStyle w:val="NormalTok"/>
        </w:rPr>
        <w:t xml:space="preserve">), </w:t>
      </w:r>
      <w:r>
        <w:rPr>
          <w:rStyle w:val="FunctionTok"/>
        </w:rPr>
        <w:t xml:space="preserve">max</w:t>
      </w:r>
      <w:r>
        <w:rPr>
          <w:rStyle w:val="NormalTok"/>
        </w:rPr>
        <w:t xml:space="preserve">(chlstrl</w:t>
      </w:r>
      <w:r>
        <w:rPr>
          <w:rStyle w:val="SpecialCharTok"/>
        </w:rPr>
        <w:t xml:space="preserve">$</w:t>
      </w:r>
      <w:r>
        <w:rPr>
          <w:rStyle w:val="NormalTok"/>
        </w:rPr>
        <w:t xml:space="preserve">chol,</w:t>
      </w:r>
      <w:r>
        <w:rPr>
          <w:rStyle w:val="AttributeTok"/>
        </w:rPr>
        <w:t xml:space="preserve">na.rm=</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11</w:t>
      </w:r>
      <w:r>
        <w:rPr>
          <w:rStyle w:val="NormalTok"/>
        </w:rPr>
        <w:t xml:space="preserve">)</w:t>
      </w:r>
      <w:r>
        <w:br/>
      </w:r>
      <w:r>
        <w:rPr>
          <w:rStyle w:val="CommentTok"/>
        </w:rPr>
        <w:t xml:space="preserve">#Graficamos</w:t>
      </w:r>
      <w:r>
        <w:br/>
      </w:r>
      <w:r>
        <w:rPr>
          <w:rStyle w:val="FunctionTok"/>
        </w:rPr>
        <w:t xml:space="preserve">ggplot</w:t>
      </w:r>
      <w:r>
        <w:rPr>
          <w:rStyle w:val="NormalTok"/>
        </w:rPr>
        <w:t xml:space="preserve">(chlstrl, </w:t>
      </w:r>
      <w:r>
        <w:rPr>
          <w:rStyle w:val="FunctionTok"/>
        </w:rPr>
        <w:t xml:space="preserve">aes</w:t>
      </w:r>
      <w:r>
        <w:rPr>
          <w:rStyle w:val="NormalTok"/>
        </w:rPr>
        <w:t xml:space="preserve">(</w:t>
      </w:r>
      <w:r>
        <w:rPr>
          <w:rStyle w:val="AttributeTok"/>
        </w:rPr>
        <w:t xml:space="preserve">x =</w:t>
      </w:r>
      <w:r>
        <w:rPr>
          <w:rStyle w:val="NormalTok"/>
        </w:rPr>
        <w:t xml:space="preserve"> chol))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breaks=</w:t>
      </w:r>
      <w:r>
        <w:rPr>
          <w:rStyle w:val="NormalTok"/>
        </w:rPr>
        <w:t xml:space="preserve">cortes,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#FORMA 2</w:t>
      </w:r>
      <w:r>
        <w:br/>
      </w:r>
      <w:r>
        <w:br/>
      </w:r>
      <w:r>
        <w:rPr>
          <w:rStyle w:val="CommentTok"/>
        </w:rPr>
        <w:t xml:space="preserve">#En este caso, especificamos el número de intervalos con bins</w:t>
      </w:r>
      <w:r>
        <w:br/>
      </w:r>
      <w:r>
        <w:rPr>
          <w:rStyle w:val="CommentTok"/>
        </w:rPr>
        <w:t xml:space="preserve">#Lo dividiremos en 25 intervalos, en este caso sin especificar de forma explicita los intervalos</w:t>
      </w:r>
      <w:r>
        <w:br/>
      </w:r>
      <w:r>
        <w:rPr>
          <w:rStyle w:val="FunctionTok"/>
        </w:rPr>
        <w:t xml:space="preserve">ggplot</w:t>
      </w:r>
      <w:r>
        <w:rPr>
          <w:rStyle w:val="NormalTok"/>
        </w:rPr>
        <w:t xml:space="preserve">(chlstrl, </w:t>
      </w:r>
      <w:r>
        <w:rPr>
          <w:rStyle w:val="FunctionTok"/>
        </w:rPr>
        <w:t xml:space="preserve">aes</w:t>
      </w:r>
      <w:r>
        <w:rPr>
          <w:rStyle w:val="NormalTok"/>
        </w:rPr>
        <w:t xml:space="preserve">(</w:t>
      </w:r>
      <w:r>
        <w:rPr>
          <w:rStyle w:val="AttributeTok"/>
        </w:rPr>
        <w:t xml:space="preserve">x =</w:t>
      </w:r>
      <w:r>
        <w:rPr>
          <w:rStyle w:val="NormalTok"/>
        </w:rPr>
        <w:t xml:space="preserve"> chol))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bins=</w:t>
      </w:r>
      <w:r>
        <w:rPr>
          <w:rStyle w:val="DecVal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#FORMA 3</w:t>
      </w:r>
      <w:r>
        <w:br/>
      </w:r>
      <w:r>
        <w:br/>
      </w:r>
      <w:r>
        <w:rPr>
          <w:rStyle w:val="CommentTok"/>
        </w:rPr>
        <w:t xml:space="preserve">#En este último caso, simplemente dejamos que R defina los intervalos</w:t>
      </w:r>
      <w:r>
        <w:br/>
      </w:r>
      <w:r>
        <w:rPr>
          <w:rStyle w:val="FunctionTok"/>
        </w:rPr>
        <w:t xml:space="preserve">ggplot</w:t>
      </w:r>
      <w:r>
        <w:rPr>
          <w:rStyle w:val="NormalTok"/>
        </w:rPr>
        <w:t xml:space="preserve">(chlstrl, </w:t>
      </w:r>
      <w:r>
        <w:rPr>
          <w:rStyle w:val="FunctionTok"/>
        </w:rPr>
        <w:t xml:space="preserve">aes</w:t>
      </w:r>
      <w:r>
        <w:rPr>
          <w:rStyle w:val="NormalTok"/>
        </w:rPr>
        <w:t xml:space="preserve">(</w:t>
      </w:r>
      <w:r>
        <w:rPr>
          <w:rStyle w:val="AttributeTok"/>
        </w:rPr>
        <w:t xml:space="preserve">x =</w:t>
      </w:r>
      <w:r>
        <w:rPr>
          <w:rStyle w:val="NormalTok"/>
        </w:rPr>
        <w:t xml:space="preserve"> chol))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Mediante el histograma se puede apreciar la distribución de la variable a estudiar, que es asimétrica a la derecha y se asemeja a la normal.</w:t>
      </w:r>
    </w:p>
    <w:p>
      <w:pPr>
        <w:numPr>
          <w:ilvl w:val="0"/>
          <w:numId w:val="1008"/>
        </w:numPr>
        <w:pStyle w:val="Compact"/>
      </w:pPr>
      <w:r>
        <w:t xml:space="preserve">Boxplot</w:t>
      </w:r>
    </w:p>
    <w:p>
      <w:pPr>
        <w:pStyle w:val="SourceCode"/>
      </w:pPr>
      <w:r>
        <w:rPr>
          <w:rStyle w:val="CommentTok"/>
        </w:rPr>
        <w:t xml:space="preserve">#Boxplot normal</w:t>
      </w:r>
      <w:r>
        <w:br/>
      </w:r>
      <w:r>
        <w:rPr>
          <w:rStyle w:val="CommentTok"/>
        </w:rPr>
        <w:t xml:space="preserve">#Podemos ver como los valores atípicos se grafican individualmente</w:t>
      </w:r>
      <w:r>
        <w:br/>
      </w:r>
      <w:r>
        <w:rPr>
          <w:rStyle w:val="FunctionTok"/>
        </w:rPr>
        <w:t xml:space="preserve">ggplot</w:t>
      </w:r>
      <w:r>
        <w:rPr>
          <w:rStyle w:val="NormalTok"/>
        </w:rPr>
        <w:t xml:space="preserve">(chlstrl)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"orange"</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#Violinplot</w:t>
      </w:r>
      <w:r>
        <w:br/>
      </w:r>
      <w:r>
        <w:rPr>
          <w:rStyle w:val="FunctionTok"/>
        </w:rPr>
        <w:t xml:space="preserve">ggplot</w:t>
      </w:r>
      <w:r>
        <w:rPr>
          <w:rStyle w:val="NormalTok"/>
        </w:rPr>
        <w:t xml:space="preserve">(chlstrl)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w:t>
      </w:r>
      <w:r>
        <w:rPr>
          <w:rStyle w:val="FloatTok"/>
        </w:rPr>
        <w:t xml:space="preserve">0.05</w:t>
      </w:r>
      <w:r>
        <w:rPr>
          <w:rStyle w:val="NormalTok"/>
        </w:rPr>
        <w:t xml:space="preserve">, </w:t>
      </w:r>
      <w:r>
        <w:rPr>
          <w:rStyle w:val="AttributeTok"/>
        </w:rPr>
        <w:t xml:space="preserve">h=</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SourceCode"/>
      </w:pPr>
      <w:r>
        <w:rPr>
          <w:rStyle w:val="VerbatimChar"/>
        </w:rPr>
        <w:t xml:space="preserve">## Warning: Removed 1 rows containing non-finite values (stat_ydensity).</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Boxplot y Violinplot representados, también nos permiten hacernos una idea de la distribución de la variable, además de identificar los valores atípicos.</w:t>
      </w:r>
    </w:p>
    <w:p>
      <w:pPr>
        <w:numPr>
          <w:ilvl w:val="0"/>
          <w:numId w:val="1009"/>
        </w:numPr>
        <w:pStyle w:val="Compact"/>
      </w:pPr>
      <w:r>
        <w:t xml:space="preserve">Variables categóricas (factores).</w:t>
      </w:r>
      <w:r>
        <w:br/>
      </w:r>
      <w:r>
        <w:t xml:space="preserve">Tablas de frecuencia (absolutas y relativas).</w:t>
      </w:r>
      <w:r>
        <w:br/>
      </w:r>
      <w:r>
        <w:t xml:space="preserve">Gráficas (diagrama de barras).</w:t>
      </w:r>
    </w:p>
    <w:p>
      <w:pPr>
        <w:pStyle w:val="FirstParagraph"/>
      </w:pPr>
      <w:r>
        <w:t xml:space="preserve">Como variable categórica haremos uso de</w:t>
      </w:r>
      <w:r>
        <w:t xml:space="preserve"> </w:t>
      </w:r>
      <w:r>
        <w:t xml:space="preserve">‘</w:t>
      </w:r>
      <w:r>
        <w:t xml:space="preserve">gender</w:t>
      </w:r>
      <w:r>
        <w:t xml:space="preserve">’</w:t>
      </w:r>
      <w:r>
        <w:t xml:space="preserve">, que es la única de este tipo que podemos encontrar en el DataFrame</w:t>
      </w:r>
    </w:p>
    <w:p>
      <w:pPr>
        <w:pStyle w:val="BodyText"/>
      </w:pPr>
      <w:r>
        <w:t xml:space="preserve">INFORMACIÓN DE LA VARIABLE</w:t>
      </w:r>
    </w:p>
    <w:p>
      <w:pPr>
        <w:pStyle w:val="SourceCode"/>
      </w:pPr>
      <w:r>
        <w:rPr>
          <w:rStyle w:val="FunctionTok"/>
        </w:rPr>
        <w:t xml:space="preserve">summary</w:t>
      </w:r>
      <w:r>
        <w:rPr>
          <w:rStyle w:val="NormalTok"/>
        </w:rPr>
        <w:t xml:space="preserve">(chlstrl</w:t>
      </w:r>
      <w:r>
        <w:rPr>
          <w:rStyle w:val="SpecialCharTok"/>
        </w:rPr>
        <w:t xml:space="preserve">$</w:t>
      </w:r>
      <w:r>
        <w:rPr>
          <w:rStyle w:val="NormalTok"/>
        </w:rPr>
        <w:t xml:space="preserve">gender)</w:t>
      </w:r>
    </w:p>
    <w:p>
      <w:pPr>
        <w:pStyle w:val="SourceCode"/>
      </w:pPr>
      <w:r>
        <w:rPr>
          <w:rStyle w:val="VerbatimChar"/>
        </w:rPr>
        <w:t xml:space="preserve">##    Length     Class      Mode </w:t>
      </w:r>
      <w:r>
        <w:br/>
      </w:r>
      <w:r>
        <w:rPr>
          <w:rStyle w:val="VerbatimChar"/>
        </w:rPr>
        <w:t xml:space="preserve">##       403 character character</w:t>
      </w:r>
    </w:p>
    <w:p>
      <w:pPr>
        <w:pStyle w:val="FirstParagraph"/>
      </w:pPr>
      <w:r>
        <w:t xml:space="preserve">TABLAS DE FRECUENCIA</w:t>
      </w:r>
    </w:p>
    <w:p>
      <w:pPr>
        <w:pStyle w:val="SourceCode"/>
      </w:pPr>
      <w:r>
        <w:rPr>
          <w:rStyle w:val="CommentTok"/>
        </w:rPr>
        <w:t xml:space="preserve">#table(chlstrl$gender) con R básico</w:t>
      </w:r>
      <w:r>
        <w:br/>
      </w:r>
      <w:r>
        <w:rPr>
          <w:rStyle w:val="NormalTok"/>
        </w:rPr>
        <w:t xml:space="preserve">chlstrl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CommentTok"/>
        </w:rPr>
        <w:t xml:space="preserve">#Con dplyr</w:t>
      </w:r>
    </w:p>
    <w:p>
      <w:pPr>
        <w:pStyle w:val="SourceCode"/>
      </w:pPr>
      <w:r>
        <w:rPr>
          <w:rStyle w:val="VerbatimChar"/>
        </w:rPr>
        <w:t xml:space="preserve">## # A tibble: 2 x 2</w:t>
      </w:r>
      <w:r>
        <w:br/>
      </w:r>
      <w:r>
        <w:rPr>
          <w:rStyle w:val="VerbatimChar"/>
        </w:rPr>
        <w:t xml:space="preserve">##   gender     n</w:t>
      </w:r>
      <w:r>
        <w:br/>
      </w:r>
      <w:r>
        <w:rPr>
          <w:rStyle w:val="VerbatimChar"/>
        </w:rPr>
        <w:t xml:space="preserve">##   &lt;chr&gt;  &lt;int&gt;</w:t>
      </w:r>
      <w:r>
        <w:br/>
      </w:r>
      <w:r>
        <w:rPr>
          <w:rStyle w:val="VerbatimChar"/>
        </w:rPr>
        <w:t xml:space="preserve">## 1 female   234</w:t>
      </w:r>
      <w:r>
        <w:br/>
      </w:r>
      <w:r>
        <w:rPr>
          <w:rStyle w:val="VerbatimChar"/>
        </w:rPr>
        <w:t xml:space="preserve">## 2 male     169</w:t>
      </w:r>
    </w:p>
    <w:p>
      <w:pPr>
        <w:pStyle w:val="SourceCode"/>
      </w:pPr>
      <w:r>
        <w:rPr>
          <w:rStyle w:val="CommentTok"/>
        </w:rPr>
        <w:t xml:space="preserve">#prop.table(table(chlstrl$gender)) con R básico</w:t>
      </w:r>
      <w:r>
        <w:br/>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mutate</w:t>
      </w:r>
      <w:r>
        <w:rPr>
          <w:rStyle w:val="NormalTok"/>
        </w:rPr>
        <w:t xml:space="preserve">(gender,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 </w:t>
      </w:r>
      <w:r>
        <w:rPr>
          <w:rStyle w:val="CommentTok"/>
        </w:rPr>
        <w:t xml:space="preserve">#Con dplyr</w:t>
      </w:r>
    </w:p>
    <w:p>
      <w:pPr>
        <w:pStyle w:val="SourceCode"/>
      </w:pPr>
      <w:r>
        <w:rPr>
          <w:rStyle w:val="VerbatimChar"/>
        </w:rPr>
        <w:t xml:space="preserve">## # A tibble: 2 x 2</w:t>
      </w:r>
      <w:r>
        <w:br/>
      </w:r>
      <w:r>
        <w:rPr>
          <w:rStyle w:val="VerbatimChar"/>
        </w:rPr>
        <w:t xml:space="preserve">##   gender relFreq</w:t>
      </w:r>
      <w:r>
        <w:br/>
      </w:r>
      <w:r>
        <w:rPr>
          <w:rStyle w:val="VerbatimChar"/>
        </w:rPr>
        <w:t xml:space="preserve">##   &lt;chr&gt;    &lt;dbl&gt;</w:t>
      </w:r>
      <w:r>
        <w:br/>
      </w:r>
      <w:r>
        <w:rPr>
          <w:rStyle w:val="VerbatimChar"/>
        </w:rPr>
        <w:t xml:space="preserve">## 1 female   0.581</w:t>
      </w:r>
      <w:r>
        <w:br/>
      </w:r>
      <w:r>
        <w:rPr>
          <w:rStyle w:val="VerbatimChar"/>
        </w:rPr>
        <w:t xml:space="preserve">## 2 male     0.419</w:t>
      </w:r>
    </w:p>
    <w:p>
      <w:pPr>
        <w:pStyle w:val="FirstParagraph"/>
      </w:pPr>
      <w:r>
        <w:t xml:space="preserve">GRÁFICO DE BARRAS</w:t>
      </w:r>
    </w:p>
    <w:p>
      <w:pPr>
        <w:pStyle w:val="SourceCode"/>
      </w:pPr>
      <w:r>
        <w:rPr>
          <w:rStyle w:val="FunctionTok"/>
        </w:rPr>
        <w:t xml:space="preserve">ggplot</w:t>
      </w:r>
      <w:r>
        <w:rPr>
          <w:rStyle w:val="NormalTok"/>
        </w:rPr>
        <w:t xml:space="preserve">(chlstrl)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gender,</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Los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están en pulgadas (inches) y libras (pounds) respectivamente. Una libra son</w:t>
      </w:r>
      <w:r>
        <w:t xml:space="preserve"> </w:t>
      </w:r>
      <m:oMath>
        <m:r>
          <m:rPr>
            <m:sty m:val="p"/>
          </m:rPr>
          <m:t>≈</m:t>
        </m:r>
      </m:oMath>
      <w:r>
        <w:t xml:space="preserve"> </w:t>
      </w:r>
      <w:r>
        <w:t xml:space="preserve">0.454kg y una pulgada son</w:t>
      </w:r>
      <w:r>
        <w:t xml:space="preserve"> </w:t>
      </w:r>
      <m:oMath>
        <m:r>
          <m:rPr>
            <m:sty m:val="p"/>
          </m:rPr>
          <m:t>≈</m:t>
        </m:r>
      </m:oMath>
      <w:r>
        <w:t xml:space="preserve"> </w:t>
      </w:r>
      <w:r>
        <w:t xml:space="preserve">0.0254m. Usa dplyr para convertir esas columnas a metros y kilogramos respectivamente. Las nuevas columnas deben llamarse igual que las originales.</w:t>
      </w:r>
    </w:p>
    <w:p>
      <w:pPr>
        <w:pStyle w:val="SourceCode"/>
      </w:pPr>
      <w:r>
        <w:rPr>
          <w:rStyle w:val="CommentTok"/>
        </w:rPr>
        <w:t xml:space="preserve">#Cambiamos las unidades de los valores asociados a las variables 'height' y 'weight' </w:t>
      </w:r>
      <w:r>
        <w:br/>
      </w:r>
      <w:r>
        <w:rPr>
          <w:rStyle w:val="CommentTok"/>
        </w:rPr>
        <w:t xml:space="preserve">#sobreescribiendo chlstrl</w:t>
      </w:r>
      <w:r>
        <w:br/>
      </w:r>
      <w:r>
        <w:rPr>
          <w:rStyle w:val="NormalTok"/>
        </w:rPr>
        <w:t xml:space="preserve">(</w:t>
      </w:r>
      <w:r>
        <w:rPr>
          <w:rStyle w:val="AttributeTok"/>
        </w:rPr>
        <w:t xml:space="preserve">chlstrl=</w:t>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height=</w:t>
      </w:r>
      <w:r>
        <w:rPr>
          <w:rStyle w:val="NormalTok"/>
        </w:rPr>
        <w:t xml:space="preserve">height</w:t>
      </w:r>
      <w:r>
        <w:rPr>
          <w:rStyle w:val="SpecialCharTok"/>
        </w:rPr>
        <w:t xml:space="preserve">*</w:t>
      </w:r>
      <w:r>
        <w:rPr>
          <w:rStyle w:val="FloatTok"/>
        </w:rPr>
        <w:t xml:space="preserve">0.0254</w:t>
      </w:r>
      <w:r>
        <w:rPr>
          <w:rStyle w:val="NormalTok"/>
        </w:rPr>
        <w:t xml:space="preserve">,</w:t>
      </w:r>
      <w:r>
        <w:rPr>
          <w:rStyle w:val="AttributeTok"/>
        </w:rPr>
        <w:t xml:space="preserve">weight=</w:t>
      </w:r>
      <w:r>
        <w:rPr>
          <w:rStyle w:val="NormalTok"/>
        </w:rPr>
        <w:t xml:space="preserve">weight</w:t>
      </w:r>
      <w:r>
        <w:rPr>
          <w:rStyle w:val="SpecialCharTok"/>
        </w:rPr>
        <w:t xml:space="preserve">*</w:t>
      </w:r>
      <w:r>
        <w:rPr>
          <w:rStyle w:val="FloatTok"/>
        </w:rPr>
        <w:t xml:space="preserve">0.454</w:t>
      </w:r>
      <w:r>
        <w:rPr>
          <w:rStyle w:val="NormalTok"/>
        </w:rPr>
        <w:t xml:space="preserve">))</w:t>
      </w:r>
    </w:p>
    <w:p>
      <w:pPr>
        <w:pStyle w:val="SourceCode"/>
      </w:pPr>
      <w:r>
        <w:rPr>
          <w:rStyle w:val="VerbatimChar"/>
        </w:rPr>
        <w:t xml:space="preserve">## # A tibble: 403 x 7</w:t>
      </w:r>
      <w:r>
        <w:br/>
      </w:r>
      <w:r>
        <w:rPr>
          <w:rStyle w:val="VerbatimChar"/>
        </w:rPr>
        <w:t xml:space="preserve">##     chol   age gender height weight waist   hip</w:t>
      </w:r>
      <w:r>
        <w:br/>
      </w:r>
      <w:r>
        <w:rPr>
          <w:rStyle w:val="VerbatimChar"/>
        </w:rPr>
        <w:t xml:space="preserve">##    &lt;dbl&gt; &lt;dbl&gt; &lt;chr&gt;   &lt;dbl&gt;  &lt;dbl&gt; &lt;dbl&gt; &lt;dbl&gt;</w:t>
      </w:r>
      <w:r>
        <w:br/>
      </w:r>
      <w:r>
        <w:rPr>
          <w:rStyle w:val="VerbatimChar"/>
        </w:rPr>
        <w:t xml:space="preserve">##  1   203    46 female   1.57   54.9    29    38</w:t>
      </w:r>
      <w:r>
        <w:br/>
      </w:r>
      <w:r>
        <w:rPr>
          <w:rStyle w:val="VerbatimChar"/>
        </w:rPr>
        <w:t xml:space="preserve">##  2   165    29 female   1.63   99.0    46    48</w:t>
      </w:r>
      <w:r>
        <w:br/>
      </w:r>
      <w:r>
        <w:rPr>
          <w:rStyle w:val="VerbatimChar"/>
        </w:rPr>
        <w:t xml:space="preserve">##  3   228    58 female   1.55  116.     49    57</w:t>
      </w:r>
      <w:r>
        <w:br/>
      </w:r>
      <w:r>
        <w:rPr>
          <w:rStyle w:val="VerbatimChar"/>
        </w:rPr>
        <w:t xml:space="preserve">##  4    78    67 male     1.70   54.0    33    38</w:t>
      </w:r>
      <w:r>
        <w:br/>
      </w:r>
      <w:r>
        <w:rPr>
          <w:rStyle w:val="VerbatimChar"/>
        </w:rPr>
        <w:t xml:space="preserve">##  5   249    64 male     1.73   83.1    44    41</w:t>
      </w:r>
      <w:r>
        <w:br/>
      </w:r>
      <w:r>
        <w:rPr>
          <w:rStyle w:val="VerbatimChar"/>
        </w:rPr>
        <w:t xml:space="preserve">##  6   248    34 male     1.80   86.3    36    42</w:t>
      </w:r>
      <w:r>
        <w:br/>
      </w:r>
      <w:r>
        <w:rPr>
          <w:rStyle w:val="VerbatimChar"/>
        </w:rPr>
        <w:t xml:space="preserve">##  7   195    30 male     1.75   86.7    46    49</w:t>
      </w:r>
      <w:r>
        <w:br/>
      </w:r>
      <w:r>
        <w:rPr>
          <w:rStyle w:val="VerbatimChar"/>
        </w:rPr>
        <w:t xml:space="preserve">##  8   227    37 male     1.50   77.2    34    39</w:t>
      </w:r>
      <w:r>
        <w:br/>
      </w:r>
      <w:r>
        <w:rPr>
          <w:rStyle w:val="VerbatimChar"/>
        </w:rPr>
        <w:t xml:space="preserve">##  9   177    45 male     1.75   75.4    34    40</w:t>
      </w:r>
      <w:r>
        <w:br/>
      </w:r>
      <w:r>
        <w:rPr>
          <w:rStyle w:val="VerbatimChar"/>
        </w:rPr>
        <w:t xml:space="preserve">## 10   263    55 female   1.60   91.7    45    50</w:t>
      </w:r>
      <w:r>
        <w:br/>
      </w:r>
      <w:r>
        <w:rPr>
          <w:rStyle w:val="VerbatimChar"/>
        </w:rPr>
        <w:t xml:space="preserve">## # ... with 393 more rows</w:t>
      </w:r>
    </w:p>
    <w:p>
      <w:pPr>
        <w:numPr>
          <w:ilvl w:val="0"/>
          <w:numId w:val="1011"/>
        </w:numPr>
        <w:pStyle w:val="Compact"/>
      </w:pPr>
      <w:r>
        <w:t xml:space="preserve">Ahora usa esos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para añadir una nueva columna llamada BMI, definida mediante:</w:t>
      </w:r>
    </w:p>
    <w:p>
      <w:pPr>
        <w:pStyle w:val="Compact"/>
      </w:pPr>
      <m:oMathPara>
        <m:oMathParaPr>
          <m:jc m:val="center"/>
        </m:oMathParaPr>
        <m:oMath>
          <m:r>
            <m:t>B</m:t>
          </m:r>
          <m:r>
            <m:t>M</m:t>
          </m:r>
          <m:r>
            <m:t>I</m:t>
          </m:r>
          <m:r>
            <m:rPr>
              <m:sty m:val="p"/>
            </m:rPr>
            <m:t>=</m:t>
          </m:r>
          <m:f>
            <m:fPr>
              <m:type m:val="bar"/>
            </m:fPr>
            <m:num>
              <m:r>
                <m:t>w</m:t>
              </m:r>
              <m:r>
                <m:t>e</m:t>
              </m:r>
              <m:r>
                <m:t>i</m:t>
              </m:r>
              <m:r>
                <m:t>g</m:t>
              </m:r>
              <m:r>
                <m:t>h</m:t>
              </m:r>
              <m:r>
                <m:t>t</m:t>
              </m:r>
            </m:num>
            <m:den>
              <m:r>
                <m:t>h</m:t>
              </m:r>
              <m:r>
                <m:t>e</m:t>
              </m:r>
              <m:r>
                <m:t>i</m:t>
              </m:r>
              <m:r>
                <m:t>g</m:t>
              </m:r>
              <m:r>
                <m:t>h</m:t>
              </m:r>
              <m:sSup>
                <m:e>
                  <m:r>
                    <m:t>t</m:t>
                  </m:r>
                </m:e>
                <m:sup>
                  <m:r>
                    <m:t>2</m:t>
                  </m:r>
                </m:sup>
              </m:sSup>
            </m:den>
          </m:f>
        </m:oMath>
      </m:oMathPara>
    </w:p>
    <w:p>
      <w:pPr>
        <w:numPr>
          <w:ilvl w:val="0"/>
          <w:numId w:val="1011"/>
        </w:numPr>
        <w:pStyle w:val="Compact"/>
      </w:pPr>
      <w:r>
        <w:t xml:space="preserve">(se divide por el cuadrado de la altura).</w:t>
      </w:r>
    </w:p>
    <w:p>
      <w:pPr>
        <w:pStyle w:val="SourceCode"/>
      </w:pPr>
      <w:r>
        <w:rPr>
          <w:rStyle w:val="CommentTok"/>
        </w:rPr>
        <w:t xml:space="preserve">#Añadimos la nueva columna especificada</w:t>
      </w:r>
      <w:r>
        <w:br/>
      </w:r>
      <w:r>
        <w:rPr>
          <w:rStyle w:val="NormalTok"/>
        </w:rPr>
        <w:t xml:space="preserve">(</w:t>
      </w:r>
      <w:r>
        <w:rPr>
          <w:rStyle w:val="AttributeTok"/>
        </w:rPr>
        <w:t xml:space="preserve">chlstrl=</w:t>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w:t>
      </w:r>
      <w:r>
        <w:rPr>
          <w:rStyle w:val="NormalTok"/>
        </w:rPr>
        <w:t xml:space="preserve">weight</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 A tibble: 403 x 8</w:t>
      </w:r>
      <w:r>
        <w:br/>
      </w:r>
      <w:r>
        <w:rPr>
          <w:rStyle w:val="VerbatimChar"/>
        </w:rPr>
        <w:t xml:space="preserve">##     chol   age gender height weight waist   hip   BMI</w:t>
      </w:r>
      <w:r>
        <w:br/>
      </w:r>
      <w:r>
        <w:rPr>
          <w:rStyle w:val="VerbatimChar"/>
        </w:rPr>
        <w:t xml:space="preserve">##    &lt;dbl&gt; &lt;dbl&gt; &lt;chr&gt;   &lt;dbl&gt;  &lt;dbl&gt; &lt;dbl&gt; &lt;dbl&gt; &lt;dbl&gt;</w:t>
      </w:r>
      <w:r>
        <w:br/>
      </w:r>
      <w:r>
        <w:rPr>
          <w:rStyle w:val="VerbatimChar"/>
        </w:rPr>
        <w:t xml:space="preserve">##  1   203    46 female   1.57   54.9    29    38  22.2</w:t>
      </w:r>
      <w:r>
        <w:br/>
      </w:r>
      <w:r>
        <w:rPr>
          <w:rStyle w:val="VerbatimChar"/>
        </w:rPr>
        <w:t xml:space="preserve">##  2   165    29 female   1.63   99.0    46    48  37.5</w:t>
      </w:r>
      <w:r>
        <w:br/>
      </w:r>
      <w:r>
        <w:rPr>
          <w:rStyle w:val="VerbatimChar"/>
        </w:rPr>
        <w:t xml:space="preserve">##  3   228    58 female   1.55  116.     49    57  48.4</w:t>
      </w:r>
      <w:r>
        <w:br/>
      </w:r>
      <w:r>
        <w:rPr>
          <w:rStyle w:val="VerbatimChar"/>
        </w:rPr>
        <w:t xml:space="preserve">##  4    78    67 male     1.70   54.0    33    38  18.7</w:t>
      </w:r>
      <w:r>
        <w:br/>
      </w:r>
      <w:r>
        <w:rPr>
          <w:rStyle w:val="VerbatimChar"/>
        </w:rPr>
        <w:t xml:space="preserve">##  5   249    64 male     1.73   83.1    44    41  27.8</w:t>
      </w:r>
      <w:r>
        <w:br/>
      </w:r>
      <w:r>
        <w:rPr>
          <w:rStyle w:val="VerbatimChar"/>
        </w:rPr>
        <w:t xml:space="preserve">##  6   248    34 male     1.80   86.3    36    42  26.5</w:t>
      </w:r>
      <w:r>
        <w:br/>
      </w:r>
      <w:r>
        <w:rPr>
          <w:rStyle w:val="VerbatimChar"/>
        </w:rPr>
        <w:t xml:space="preserve">##  7   195    30 male     1.75   86.7    46    49  28.2</w:t>
      </w:r>
      <w:r>
        <w:br/>
      </w:r>
      <w:r>
        <w:rPr>
          <w:rStyle w:val="VerbatimChar"/>
        </w:rPr>
        <w:t xml:space="preserve">##  8   227    37 male     1.50   77.2    34    39  34.4</w:t>
      </w:r>
      <w:r>
        <w:br/>
      </w:r>
      <w:r>
        <w:rPr>
          <w:rStyle w:val="VerbatimChar"/>
        </w:rPr>
        <w:t xml:space="preserve">##  9   177    45 male     1.75   75.4    34    40  24.5</w:t>
      </w:r>
      <w:r>
        <w:br/>
      </w:r>
      <w:r>
        <w:rPr>
          <w:rStyle w:val="VerbatimChar"/>
        </w:rPr>
        <w:t xml:space="preserve">## 10   263    55 female   1.60   91.7    45    50  35.8</w:t>
      </w:r>
      <w:r>
        <w:br/>
      </w:r>
      <w:r>
        <w:rPr>
          <w:rStyle w:val="VerbatimChar"/>
        </w:rPr>
        <w:t xml:space="preserve">## # ... with 393 more rows</w:t>
      </w:r>
    </w:p>
    <w:p>
      <w:pPr>
        <w:numPr>
          <w:ilvl w:val="0"/>
          <w:numId w:val="1012"/>
        </w:numPr>
        <w:pStyle w:val="Compact"/>
      </w:pPr>
      <w:r>
        <w:t xml:space="preserve">Crea una nueva columna llamada</w:t>
      </w:r>
      <w:r>
        <w:t xml:space="preserve"> </w:t>
      </w:r>
      <w:r>
        <w:rPr>
          <w:rStyle w:val="VerbatimChar"/>
        </w:rPr>
        <w:t xml:space="preserve">ageGroup</w:t>
      </w:r>
      <w:r>
        <w:t xml:space="preserve"> </w:t>
      </w:r>
      <w:r>
        <w:t xml:space="preserve">dividiendo la edad en los siguientes tres niveles:</w:t>
      </w:r>
    </w:p>
    <w:p>
      <w:pPr>
        <w:pStyle w:val="SourceCode"/>
      </w:pPr>
      <w:r>
        <w:rPr>
          <w:rStyle w:val="CommentTok"/>
        </w:rPr>
        <w:t xml:space="preserve">#Añadimos la nueva columna especificada</w:t>
      </w:r>
      <w:r>
        <w:br/>
      </w:r>
      <w:r>
        <w:rPr>
          <w:rStyle w:val="NormalTok"/>
        </w:rPr>
        <w:t xml:space="preserve">(</w:t>
      </w:r>
      <w:r>
        <w:rPr>
          <w:rStyle w:val="AttributeTok"/>
        </w:rPr>
        <w:t xml:space="preserve">chlstrl=</w:t>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ageGroup=</w:t>
      </w:r>
      <w:r>
        <w:rPr>
          <w:rStyle w:val="FunctionTok"/>
        </w:rPr>
        <w:t xml:space="preserve">cut</w:t>
      </w:r>
      <w:r>
        <w:rPr>
          <w:rStyle w:val="NormalTok"/>
        </w:rPr>
        <w:t xml:space="preserve">(age,</w:t>
      </w:r>
      <w:r>
        <w:rPr>
          <w:rStyle w:val="AttributeTok"/>
        </w:rPr>
        <w:t xml:space="preserve">breaks=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 A tibble: 403 x 9</w:t>
      </w:r>
      <w:r>
        <w:br/>
      </w:r>
      <w:r>
        <w:rPr>
          <w:rStyle w:val="VerbatimChar"/>
        </w:rPr>
        <w:t xml:space="preserve">##     chol   age gender height weight waist   hip   BMI ageGroup</w:t>
      </w:r>
      <w:r>
        <w:br/>
      </w:r>
      <w:r>
        <w:rPr>
          <w:rStyle w:val="VerbatimChar"/>
        </w:rPr>
        <w:t xml:space="preserve">##    &lt;dbl&gt; &lt;dbl&gt; &lt;chr&gt;   &lt;dbl&gt;  &lt;dbl&gt; &lt;dbl&gt; &lt;dbl&gt; &lt;dbl&gt; &lt;fct&gt;   </w:t>
      </w:r>
      <w:r>
        <w:br/>
      </w:r>
      <w:r>
        <w:rPr>
          <w:rStyle w:val="VerbatimChar"/>
        </w:rPr>
        <w:t xml:space="preserve">##  1   203    46 female   1.57   54.9    29    38  22.2 (40,70] </w:t>
      </w:r>
      <w:r>
        <w:br/>
      </w:r>
      <w:r>
        <w:rPr>
          <w:rStyle w:val="VerbatimChar"/>
        </w:rPr>
        <w:t xml:space="preserve">##  2   165    29 female   1.63   99.0    46    48  37.5 (10,40] </w:t>
      </w:r>
      <w:r>
        <w:br/>
      </w:r>
      <w:r>
        <w:rPr>
          <w:rStyle w:val="VerbatimChar"/>
        </w:rPr>
        <w:t xml:space="preserve">##  3   228    58 female   1.55  116.     49    57  48.4 (40,70] </w:t>
      </w:r>
      <w:r>
        <w:br/>
      </w:r>
      <w:r>
        <w:rPr>
          <w:rStyle w:val="VerbatimChar"/>
        </w:rPr>
        <w:t xml:space="preserve">##  4    78    67 male     1.70   54.0    33    38  18.7 (40,70] </w:t>
      </w:r>
      <w:r>
        <w:br/>
      </w:r>
      <w:r>
        <w:rPr>
          <w:rStyle w:val="VerbatimChar"/>
        </w:rPr>
        <w:t xml:space="preserve">##  5   249    64 male     1.73   83.1    44    41  27.8 (40,70] </w:t>
      </w:r>
      <w:r>
        <w:br/>
      </w:r>
      <w:r>
        <w:rPr>
          <w:rStyle w:val="VerbatimChar"/>
        </w:rPr>
        <w:t xml:space="preserve">##  6   248    34 male     1.80   86.3    36    42  26.5 (10,40] </w:t>
      </w:r>
      <w:r>
        <w:br/>
      </w:r>
      <w:r>
        <w:rPr>
          <w:rStyle w:val="VerbatimChar"/>
        </w:rPr>
        <w:t xml:space="preserve">##  7   195    30 male     1.75   86.7    46    49  28.2 (10,40] </w:t>
      </w:r>
      <w:r>
        <w:br/>
      </w:r>
      <w:r>
        <w:rPr>
          <w:rStyle w:val="VerbatimChar"/>
        </w:rPr>
        <w:t xml:space="preserve">##  8   227    37 male     1.50   77.2    34    39  34.4 (10,40] </w:t>
      </w:r>
      <w:r>
        <w:br/>
      </w:r>
      <w:r>
        <w:rPr>
          <w:rStyle w:val="VerbatimChar"/>
        </w:rPr>
        <w:t xml:space="preserve">##  9   177    45 male     1.75   75.4    34    40  24.5 (40,70] </w:t>
      </w:r>
      <w:r>
        <w:br/>
      </w:r>
      <w:r>
        <w:rPr>
          <w:rStyle w:val="VerbatimChar"/>
        </w:rPr>
        <w:t xml:space="preserve">## 10   263    55 female   1.60   91.7    45    50  35.8 (40,70] </w:t>
      </w:r>
      <w:r>
        <w:br/>
      </w:r>
      <w:r>
        <w:rPr>
          <w:rStyle w:val="VerbatimChar"/>
        </w:rPr>
        <w:t xml:space="preserve">## # ... with 393 more rows</w:t>
      </w:r>
    </w:p>
    <w:p>
      <w:pPr>
        <w:numPr>
          <w:ilvl w:val="0"/>
          <w:numId w:val="1013"/>
        </w:numPr>
        <w:pStyle w:val="Compact"/>
      </w:pPr>
      <w:r>
        <w:t xml:space="preserve">Usando</w:t>
      </w:r>
      <w:r>
        <w:t xml:space="preserve"> </w:t>
      </w:r>
      <w:r>
        <w:rPr>
          <w:rStyle w:val="VerbatimChar"/>
        </w:rPr>
        <w:t xml:space="preserve">dplyr</w:t>
      </w:r>
      <w:r>
        <w:t xml:space="preserve"> </w:t>
      </w:r>
      <w:r>
        <w:t xml:space="preserve">calcula cuántas observaciones hay en cada nivel de</w:t>
      </w:r>
      <w:r>
        <w:t xml:space="preserve"> </w:t>
      </w:r>
      <w:r>
        <w:rPr>
          <w:rStyle w:val="VerbatimChar"/>
        </w:rPr>
        <w:t xml:space="preserve">ageGroup</w:t>
      </w:r>
      <w:r>
        <w:t xml:space="preserve"> </w:t>
      </w:r>
      <w:r>
        <w:t xml:space="preserve">(indicación: usa</w:t>
      </w:r>
      <w:r>
        <w:t xml:space="preserve"> </w:t>
      </w:r>
      <w:r>
        <w:rPr>
          <w:rStyle w:val="VerbatimChar"/>
        </w:rPr>
        <w:t xml:space="preserve">group_by</w:t>
      </w:r>
      <w:r>
        <w:t xml:space="preserve">). Ahora, usando aquellas observaciones que corresponden a mujeres, ¿cuál es la media del nivel de colesterol y de BMI en cada uno de esos grupos de edad?</w:t>
      </w:r>
    </w:p>
    <w:p>
      <w:pPr>
        <w:pStyle w:val="SourceCode"/>
      </w:pPr>
      <w:r>
        <w:rPr>
          <w:rStyle w:val="CommentTok"/>
        </w:rPr>
        <w:t xml:space="preserve">#Numero de observaciones para cada nivel de ageGroup</w:t>
      </w:r>
      <w:r>
        <w:br/>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(ageGroup)</w:t>
      </w:r>
    </w:p>
    <w:p>
      <w:pPr>
        <w:pStyle w:val="SourceCode"/>
      </w:pPr>
      <w:r>
        <w:rPr>
          <w:rStyle w:val="VerbatimChar"/>
        </w:rPr>
        <w:t xml:space="preserve">## # A tibble: 3 x 2</w:t>
      </w:r>
      <w:r>
        <w:br/>
      </w:r>
      <w:r>
        <w:rPr>
          <w:rStyle w:val="VerbatimChar"/>
        </w:rPr>
        <w:t xml:space="preserve">##   ageGroup     n</w:t>
      </w:r>
      <w:r>
        <w:br/>
      </w:r>
      <w:r>
        <w:rPr>
          <w:rStyle w:val="VerbatimChar"/>
        </w:rPr>
        <w:t xml:space="preserve">##   &lt;fct&gt;    &lt;int&gt;</w:t>
      </w:r>
      <w:r>
        <w:br/>
      </w:r>
      <w:r>
        <w:rPr>
          <w:rStyle w:val="VerbatimChar"/>
        </w:rPr>
        <w:t xml:space="preserve">## 1 (10,40]    160</w:t>
      </w:r>
      <w:r>
        <w:br/>
      </w:r>
      <w:r>
        <w:rPr>
          <w:rStyle w:val="VerbatimChar"/>
        </w:rPr>
        <w:t xml:space="preserve">## 2 (40,70]    207</w:t>
      </w:r>
      <w:r>
        <w:br/>
      </w:r>
      <w:r>
        <w:rPr>
          <w:rStyle w:val="VerbatimChar"/>
        </w:rPr>
        <w:t xml:space="preserve">## 3 (70,100]    36</w:t>
      </w:r>
    </w:p>
    <w:p>
      <w:pPr>
        <w:pStyle w:val="SourceCode"/>
      </w:pPr>
      <w:r>
        <w:rPr>
          <w:rStyle w:val="CommentTok"/>
        </w:rPr>
        <w:t xml:space="preserve">#De entre las mujeres, media del nivel de colesterol y de BMI en cada uno de esos grupos de edad</w:t>
      </w:r>
      <w:r>
        <w:br/>
      </w: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mediaCol=</w:t>
      </w:r>
      <w:r>
        <w:rPr>
          <w:rStyle w:val="FunctionTok"/>
        </w:rPr>
        <w:t xml:space="preserve">mean</w:t>
      </w:r>
      <w:r>
        <w:rPr>
          <w:rStyle w:val="NormalTok"/>
        </w:rPr>
        <w:t xml:space="preserve">(chol,</w:t>
      </w:r>
      <w:r>
        <w:rPr>
          <w:rStyle w:val="AttributeTok"/>
        </w:rPr>
        <w:t xml:space="preserve">na.rm=</w:t>
      </w:r>
      <w:r>
        <w:rPr>
          <w:rStyle w:val="ConstantTok"/>
        </w:rPr>
        <w:t xml:space="preserve">TRUE</w:t>
      </w:r>
      <w:r>
        <w:rPr>
          <w:rStyle w:val="NormalTok"/>
        </w:rPr>
        <w:t xml:space="preserve">),</w:t>
      </w:r>
      <w:r>
        <w:rPr>
          <w:rStyle w:val="AttributeTok"/>
        </w:rPr>
        <w:t xml:space="preserve">mediaBMI=</w:t>
      </w:r>
      <w:r>
        <w:rPr>
          <w:rStyle w:val="FunctionTok"/>
        </w:rPr>
        <w:t xml:space="preserve">mean</w:t>
      </w:r>
      <w:r>
        <w:rPr>
          <w:rStyle w:val="NormalTok"/>
        </w:rPr>
        <w:t xml:space="preserve">(BMI,</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3 x 3</w:t>
      </w:r>
      <w:r>
        <w:br/>
      </w:r>
      <w:r>
        <w:rPr>
          <w:rStyle w:val="VerbatimChar"/>
        </w:rPr>
        <w:t xml:space="preserve">##   ageGroup mediaCol mediaBMI</w:t>
      </w:r>
      <w:r>
        <w:br/>
      </w:r>
      <w:r>
        <w:rPr>
          <w:rStyle w:val="VerbatimChar"/>
        </w:rPr>
        <w:t xml:space="preserve">##   &lt;fct&gt;       &lt;dbl&gt;    &lt;dbl&gt;</w:t>
      </w:r>
      <w:r>
        <w:br/>
      </w:r>
      <w:r>
        <w:rPr>
          <w:rStyle w:val="VerbatimChar"/>
        </w:rPr>
        <w:t xml:space="preserve">## 1 (10,40]      189.     30.5</w:t>
      </w:r>
      <w:r>
        <w:br/>
      </w:r>
      <w:r>
        <w:rPr>
          <w:rStyle w:val="VerbatimChar"/>
        </w:rPr>
        <w:t xml:space="preserve">## 2 (40,70]      221.     30.3</w:t>
      </w:r>
      <w:r>
        <w:br/>
      </w:r>
      <w:r>
        <w:rPr>
          <w:rStyle w:val="VerbatimChar"/>
        </w:rPr>
        <w:t xml:space="preserve">## 3 (70,100]     230.     29.4</w:t>
      </w:r>
    </w:p>
    <w:bookmarkEnd w:id="30"/>
    <w:bookmarkStart w:id="31" w:name="ejercicio-2-funciones-de-r."/>
    <w:p>
      <w:pPr>
        <w:pStyle w:val="Heading1"/>
      </w:pPr>
      <w:r>
        <w:t xml:space="preserve">Ejercicio 2: Funciones de R.</w:t>
      </w:r>
    </w:p>
    <w:p>
      <w:pPr>
        <w:numPr>
          <w:ilvl w:val="0"/>
          <w:numId w:val="1014"/>
        </w:numPr>
      </w:pPr>
      <w:r>
        <w:t xml:space="preserve">Crea una función de R llamada</w:t>
      </w:r>
      <w:r>
        <w:t xml:space="preserve"> </w:t>
      </w:r>
      <w:r>
        <w:rPr>
          <w:rStyle w:val="VerbatimChar"/>
        </w:rPr>
        <w:t xml:space="preserve">cambiosSigno</w:t>
      </w:r>
      <w:r>
        <w:t xml:space="preserve"> </w:t>
      </w:r>
      <w:r>
        <w:t xml:space="preserve">que dado un vector</w:t>
      </w:r>
      <w:r>
        <w:t xml:space="preserve"> </w:t>
      </w:r>
      <w:r>
        <w:rPr>
          <w:rStyle w:val="VerbatimChar"/>
        </w:rPr>
        <w:t xml:space="preserve">x</w:t>
      </w:r>
      <w:r>
        <w:t xml:space="preserve"> </w:t>
      </w:r>
      <w:r>
        <w:t xml:space="preserve">de números enteros no nulos, como</w:t>
      </w:r>
    </w:p>
    <w:p>
      <w:pPr>
        <w:numPr>
          <w:ilvl w:val="0"/>
          <w:numId w:val="1000"/>
        </w:numPr>
        <w:pStyle w:val="SourceCode"/>
      </w:pPr>
      <w:r>
        <w:rPr>
          <w:rStyle w:val="VerbatimChar"/>
        </w:rPr>
        <w:t xml:space="preserve">-12,  -19,  9,  -13,  -14,  -17,  8,  -19,  -14, </w:t>
      </w:r>
    </w:p>
    <w:p>
      <w:pPr>
        <w:numPr>
          <w:ilvl w:val="0"/>
          <w:numId w:val="1000"/>
        </w:numPr>
      </w:pPr>
      <w:r>
        <w:t xml:space="preserve">calcule cuántos cambios de signo ha habido. Es decir, cuántas veces el signo de un elemento es distinto del signo del elemento previo. Por ejemplo, en el vector anterior hay 4 cambios de signo (en las posiciones 3, 4, 7 y 8).</w:t>
      </w:r>
    </w:p>
    <w:p>
      <w:pPr>
        <w:pStyle w:val="SourceCode"/>
      </w:pPr>
      <w:r>
        <w:rPr>
          <w:rStyle w:val="NormalTok"/>
        </w:rPr>
        <w:t xml:space="preserve">cambioSigno</w:t>
      </w:r>
      <w:r>
        <w:rPr>
          <w:rStyle w:val="OtherTok"/>
        </w:rPr>
        <w:t xml:space="preserve">=</w:t>
      </w:r>
      <w:r>
        <w:rPr>
          <w:rStyle w:val="ControlFlowTok"/>
        </w:rPr>
        <w:t xml:space="preserve">function</w:t>
      </w:r>
      <w:r>
        <w:rPr>
          <w:rStyle w:val="NormalTok"/>
        </w:rPr>
        <w:t xml:space="preserve">(</w:t>
      </w:r>
      <w:r>
        <w:rPr>
          <w:rStyle w:val="AttributeTok"/>
        </w:rPr>
        <w:t xml:space="preserve">x=</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sol</w:t>
      </w:r>
      <w:r>
        <w:rPr>
          <w:rStyle w:val="OtherTok"/>
        </w:rPr>
        <w:t xml:space="preserve">=</w:t>
      </w:r>
      <w:r>
        <w:rPr>
          <w:rStyle w:val="FunctionTok"/>
        </w:rPr>
        <w:t xml:space="preserve">list</w:t>
      </w:r>
      <w:r>
        <w:rPr>
          <w:rStyle w:val="NormalTok"/>
        </w:rPr>
        <w:t xml:space="preserve">()</w:t>
      </w:r>
      <w:r>
        <w:br/>
      </w:r>
      <w:r>
        <w:rPr>
          <w:rStyle w:val="NormalTok"/>
        </w:rPr>
        <w:t xml:space="preserve">  cont</w:t>
      </w:r>
      <w:r>
        <w:rPr>
          <w:rStyle w:val="Othe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((x[i]</w:t>
      </w:r>
      <w:r>
        <w:rPr>
          <w:rStyle w:val="SpecialCharTok"/>
        </w:rPr>
        <w:t xml:space="preserve">&gt;</w:t>
      </w:r>
      <w:r>
        <w:rPr>
          <w:rStyle w:val="DecValTok"/>
        </w:rPr>
        <w:t xml:space="preserve">0</w:t>
      </w:r>
      <w:r>
        <w:rPr>
          <w:rStyle w:val="NormalTok"/>
        </w:rPr>
        <w:t xml:space="preserve"> </w:t>
      </w:r>
      <w:r>
        <w:rPr>
          <w:rStyle w:val="SpecialCharTok"/>
        </w:rPr>
        <w:t xml:space="preserve">&amp;&amp;</w:t>
      </w:r>
      <w:r>
        <w:rPr>
          <w:rStyle w:val="NormalTok"/>
        </w:rPr>
        <w:t xml:space="preserve"> x[i</w:t>
      </w:r>
      <w:r>
        <w:rPr>
          <w:rStyle w:val="SpecialCharTok"/>
        </w:rPr>
        <w:t xml:space="preserve">+</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(x[i]</w:t>
      </w:r>
      <w:r>
        <w:rPr>
          <w:rStyle w:val="SpecialCharTok"/>
        </w:rPr>
        <w:t xml:space="preserve">&lt;</w:t>
      </w:r>
      <w:r>
        <w:rPr>
          <w:rStyle w:val="DecValTok"/>
        </w:rPr>
        <w:t xml:space="preserve">0</w:t>
      </w:r>
      <w:r>
        <w:rPr>
          <w:rStyle w:val="NormalTok"/>
        </w:rPr>
        <w:t xml:space="preserve"> </w:t>
      </w:r>
      <w:r>
        <w:rPr>
          <w:rStyle w:val="SpecialCharTok"/>
        </w:rPr>
        <w:t xml:space="preserve">&amp;&amp;</w:t>
      </w:r>
      <w:r>
        <w:rPr>
          <w:rStyle w:val="NormalTok"/>
        </w:rPr>
        <w:t xml:space="preserve"> x[i</w:t>
      </w:r>
      <w:r>
        <w:rPr>
          <w:rStyle w:val="SpecialCharTok"/>
        </w:rPr>
        <w:t xml:space="preserve">+</w:t>
      </w:r>
      <w:r>
        <w:rPr>
          <w:rStyle w:val="DecValTok"/>
        </w:rPr>
        <w:t xml:space="preserve">1</w:t>
      </w:r>
      <w:r>
        <w:rPr>
          <w:rStyle w:val="NormalTok"/>
        </w:rPr>
        <w:t xml:space="preserve">]</w:t>
      </w:r>
      <w:r>
        <w:rPr>
          <w:rStyle w:val="SpecialCharTok"/>
        </w:rPr>
        <w:t xml:space="preserve">&gt;</w:t>
      </w:r>
      <w:r>
        <w:rPr>
          <w:rStyle w:val="DecValTok"/>
        </w:rPr>
        <w:t xml:space="preserve">0</w:t>
      </w:r>
      <w:r>
        <w:rPr>
          <w:rStyle w:val="NormalTok"/>
        </w:rPr>
        <w:t xml:space="preserve">)){</w:t>
      </w:r>
      <w:r>
        <w:br/>
      </w:r>
      <w:r>
        <w:rPr>
          <w:rStyle w:val="NormalTok"/>
        </w:rPr>
        <w:t xml:space="preserve">      cont</w:t>
      </w:r>
      <w:r>
        <w:rPr>
          <w:rStyle w:val="OtherTok"/>
        </w:rPr>
        <w:t xml:space="preserve">=</w:t>
      </w:r>
      <w:r>
        <w:rPr>
          <w:rStyle w:val="NormalTok"/>
        </w:rPr>
        <w:t xml:space="preserve">cont</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sol</w:t>
      </w:r>
      <w:r>
        <w:rPr>
          <w:rStyle w:val="SpecialCharTok"/>
        </w:rPr>
        <w:t xml:space="preserve">$</w:t>
      </w:r>
      <w:r>
        <w:rPr>
          <w:rStyle w:val="NormalTok"/>
        </w:rPr>
        <w:t xml:space="preserve">vector</w:t>
      </w:r>
      <w:r>
        <w:rPr>
          <w:rStyle w:val="OtherTok"/>
        </w:rPr>
        <w:t xml:space="preserve">=</w:t>
      </w:r>
      <w:r>
        <w:rPr>
          <w:rStyle w:val="NormalTok"/>
        </w:rPr>
        <w:t xml:space="preserve">x</w:t>
      </w:r>
      <w:r>
        <w:br/>
      </w:r>
      <w:r>
        <w:rPr>
          <w:rStyle w:val="NormalTok"/>
        </w:rPr>
        <w:t xml:space="preserve">  sol</w:t>
      </w:r>
      <w:r>
        <w:rPr>
          <w:rStyle w:val="SpecialCharTok"/>
        </w:rPr>
        <w:t xml:space="preserve">$</w:t>
      </w:r>
      <w:r>
        <w:rPr>
          <w:rStyle w:val="NormalTok"/>
        </w:rPr>
        <w:t xml:space="preserve">cambSigno</w:t>
      </w:r>
      <w:r>
        <w:rPr>
          <w:rStyle w:val="OtherTok"/>
        </w:rPr>
        <w:t xml:space="preserve">=</w:t>
      </w:r>
      <w:r>
        <w:rPr>
          <w:rStyle w:val="NormalTok"/>
        </w:rPr>
        <w:t xml:space="preserve">cont</w:t>
      </w:r>
      <w:r>
        <w:br/>
      </w:r>
      <w:r>
        <w:rPr>
          <w:rStyle w:val="NormalTok"/>
        </w:rPr>
        <w:t xml:space="preserve">  </w:t>
      </w:r>
      <w:r>
        <w:rPr>
          <w:rStyle w:val="FunctionTok"/>
        </w:rPr>
        <w:t xml:space="preserve">returnValue</w:t>
      </w:r>
      <w:r>
        <w:rPr>
          <w:rStyle w:val="NormalTok"/>
        </w:rPr>
        <w:t xml:space="preserve">(sol)</w:t>
      </w:r>
      <w:r>
        <w:br/>
      </w:r>
      <w:r>
        <w:rPr>
          <w:rStyle w:val="NormalTok"/>
        </w:rPr>
        <w:t xml:space="preserve">}</w:t>
      </w:r>
      <w:r>
        <w:br/>
      </w:r>
      <w:r>
        <w:rPr>
          <w:rStyle w:val="FunctionTok"/>
        </w:rPr>
        <w:t xml:space="preserve">cambioSigno</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$cambSigno</w:t>
      </w:r>
      <w:r>
        <w:br/>
      </w:r>
      <w:r>
        <w:rPr>
          <w:rStyle w:val="VerbatimChar"/>
        </w:rPr>
        <w:t xml:space="preserve">## [1] 4</w:t>
      </w:r>
    </w:p>
    <w:p>
      <w:pPr>
        <w:pStyle w:val="SourceCode"/>
      </w:pPr>
      <w:r>
        <w:rPr>
          <w:rStyle w:val="CommentTok"/>
        </w:rPr>
        <w:t xml:space="preserve">#Si no introduces nada</w:t>
      </w:r>
      <w:r>
        <w:br/>
      </w:r>
      <w:r>
        <w:rPr>
          <w:rStyle w:val="FunctionTok"/>
        </w:rPr>
        <w:t xml:space="preserve">cambioSigno</w:t>
      </w:r>
      <w:r>
        <w:rPr>
          <w:rStyle w:val="NormalTok"/>
        </w:rPr>
        <w:t xml:space="preserve">()</w:t>
      </w:r>
    </w:p>
    <w:p>
      <w:pPr>
        <w:pStyle w:val="SourceCode"/>
      </w:pPr>
      <w:r>
        <w:rPr>
          <w:rStyle w:val="VerbatimChar"/>
        </w:rPr>
        <w:t xml:space="preserve">## $vector</w:t>
      </w:r>
      <w:r>
        <w:br/>
      </w:r>
      <w:r>
        <w:rPr>
          <w:rStyle w:val="VerbatimChar"/>
        </w:rPr>
        <w:t xml:space="preserve">## [1]   5  -1  14  -7   6  -6 -17 -16   6</w:t>
      </w:r>
      <w:r>
        <w:br/>
      </w:r>
      <w:r>
        <w:rPr>
          <w:rStyle w:val="VerbatimChar"/>
        </w:rPr>
        <w:t xml:space="preserve">## </w:t>
      </w:r>
      <w:r>
        <w:br/>
      </w:r>
      <w:r>
        <w:rPr>
          <w:rStyle w:val="VerbatimChar"/>
        </w:rPr>
        <w:t xml:space="preserve">## $cambSigno</w:t>
      </w:r>
      <w:r>
        <w:br/>
      </w:r>
      <w:r>
        <w:rPr>
          <w:rStyle w:val="VerbatimChar"/>
        </w:rPr>
        <w:t xml:space="preserve">## [1] 6</w:t>
      </w:r>
    </w:p>
    <w:p>
      <w:pPr>
        <w:numPr>
          <w:ilvl w:val="0"/>
          <w:numId w:val="1015"/>
        </w:numPr>
        <w:pStyle w:val="Compact"/>
      </w:pPr>
      <w:r>
        <w:t xml:space="preserve">Modifica la función para que devuelva como resultado las posiciones donde hay cambios de signo. Llama</w:t>
      </w:r>
      <w:r>
        <w:t xml:space="preserve"> </w:t>
      </w:r>
      <w:r>
        <w:rPr>
          <w:rStyle w:val="VerbatimChar"/>
        </w:rPr>
        <w:t xml:space="preserve">cambiosSignoPos(x)</w:t>
      </w:r>
      <w:r>
        <w:t xml:space="preserve"> </w:t>
      </w:r>
      <w:r>
        <w:t xml:space="preserve">a esa otra función. Por ejemplo, para el vector anterior el resultado de esta función sería</w:t>
      </w:r>
    </w:p>
    <w:p>
      <w:pPr>
        <w:pStyle w:val="SourceCode"/>
      </w:pPr>
      <w:r>
        <w:rPr>
          <w:rStyle w:val="NormalTok"/>
        </w:rPr>
        <w:t xml:space="preserve">cambiosSignoPos</w:t>
      </w:r>
      <w:r>
        <w:rPr>
          <w:rStyle w:val="OtherTok"/>
        </w:rPr>
        <w:t xml:space="preserve">=</w:t>
      </w:r>
      <w:r>
        <w:rPr>
          <w:rStyle w:val="ControlFlowTok"/>
        </w:rPr>
        <w:t xml:space="preserve">function</w:t>
      </w:r>
      <w:r>
        <w:rPr>
          <w:rStyle w:val="NormalTok"/>
        </w:rPr>
        <w:t xml:space="preserve">(</w:t>
      </w:r>
      <w:r>
        <w:rPr>
          <w:rStyle w:val="AttributeTok"/>
        </w:rPr>
        <w:t xml:space="preserve">x=</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sol</w:t>
      </w:r>
      <w:r>
        <w:rPr>
          <w:rStyle w:val="OtherTok"/>
        </w:rPr>
        <w:t xml:space="preserve">=</w:t>
      </w:r>
      <w:r>
        <w:rPr>
          <w:rStyle w:val="FunctionTok"/>
        </w:rPr>
        <w:t xml:space="preserve">list</w:t>
      </w:r>
      <w:r>
        <w:rPr>
          <w:rStyle w:val="NormalTok"/>
        </w:rPr>
        <w:t xml:space="preserve">()</w:t>
      </w:r>
      <w:r>
        <w:br/>
      </w:r>
      <w:r>
        <w:rPr>
          <w:rStyle w:val="NormalTok"/>
        </w:rPr>
        <w:t xml:space="preserve">  vectorPos</w:t>
      </w:r>
      <w:r>
        <w:rPr>
          <w:rStyle w:val="OtherTok"/>
        </w:rPr>
        <w:t xml:space="preserve">=</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((x[i]</w:t>
      </w:r>
      <w:r>
        <w:rPr>
          <w:rStyle w:val="SpecialCharTok"/>
        </w:rPr>
        <w:t xml:space="preserve">&gt;</w:t>
      </w:r>
      <w:r>
        <w:rPr>
          <w:rStyle w:val="DecValTok"/>
        </w:rPr>
        <w:t xml:space="preserve">0</w:t>
      </w:r>
      <w:r>
        <w:rPr>
          <w:rStyle w:val="NormalTok"/>
        </w:rPr>
        <w:t xml:space="preserve"> </w:t>
      </w:r>
      <w:r>
        <w:rPr>
          <w:rStyle w:val="SpecialCharTok"/>
        </w:rPr>
        <w:t xml:space="preserve">&amp;&amp;</w:t>
      </w:r>
      <w:r>
        <w:rPr>
          <w:rStyle w:val="NormalTok"/>
        </w:rPr>
        <w:t xml:space="preserve"> x[i</w:t>
      </w:r>
      <w:r>
        <w:rPr>
          <w:rStyle w:val="SpecialCharTok"/>
        </w:rPr>
        <w:t xml:space="preserve">+</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(x[i]</w:t>
      </w:r>
      <w:r>
        <w:rPr>
          <w:rStyle w:val="SpecialCharTok"/>
        </w:rPr>
        <w:t xml:space="preserve">&lt;</w:t>
      </w:r>
      <w:r>
        <w:rPr>
          <w:rStyle w:val="DecValTok"/>
        </w:rPr>
        <w:t xml:space="preserve">0</w:t>
      </w:r>
      <w:r>
        <w:rPr>
          <w:rStyle w:val="NormalTok"/>
        </w:rPr>
        <w:t xml:space="preserve"> </w:t>
      </w:r>
      <w:r>
        <w:rPr>
          <w:rStyle w:val="SpecialCharTok"/>
        </w:rPr>
        <w:t xml:space="preserve">&amp;&amp;</w:t>
      </w:r>
      <w:r>
        <w:rPr>
          <w:rStyle w:val="NormalTok"/>
        </w:rPr>
        <w:t xml:space="preserve"> x[i</w:t>
      </w:r>
      <w:r>
        <w:rPr>
          <w:rStyle w:val="SpecialCharTok"/>
        </w:rPr>
        <w:t xml:space="preserve">+</w:t>
      </w:r>
      <w:r>
        <w:rPr>
          <w:rStyle w:val="DecValTok"/>
        </w:rPr>
        <w:t xml:space="preserve">1</w:t>
      </w:r>
      <w:r>
        <w:rPr>
          <w:rStyle w:val="NormalTok"/>
        </w:rPr>
        <w:t xml:space="preserve">]</w:t>
      </w:r>
      <w:r>
        <w:rPr>
          <w:rStyle w:val="SpecialCharTok"/>
        </w:rPr>
        <w:t xml:space="preserve">&gt;</w:t>
      </w:r>
      <w:r>
        <w:rPr>
          <w:rStyle w:val="DecValTok"/>
        </w:rPr>
        <w:t xml:space="preserve">0</w:t>
      </w:r>
      <w:r>
        <w:rPr>
          <w:rStyle w:val="NormalTok"/>
        </w:rPr>
        <w:t xml:space="preserve">)){</w:t>
      </w:r>
      <w:r>
        <w:br/>
      </w:r>
      <w:r>
        <w:rPr>
          <w:rStyle w:val="NormalTok"/>
        </w:rPr>
        <w:t xml:space="preserve">      vectorPos</w:t>
      </w:r>
      <w:r>
        <w:rPr>
          <w:rStyle w:val="OtherTok"/>
        </w:rPr>
        <w:t xml:space="preserve">=</w:t>
      </w:r>
      <w:r>
        <w:rPr>
          <w:rStyle w:val="FunctionTok"/>
        </w:rPr>
        <w:t xml:space="preserve">c</w:t>
      </w:r>
      <w:r>
        <w:rPr>
          <w:rStyle w:val="NormalTok"/>
        </w:rPr>
        <w:t xml:space="preserve">(vectorPos,i</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sol</w:t>
      </w:r>
      <w:r>
        <w:rPr>
          <w:rStyle w:val="SpecialCharTok"/>
        </w:rPr>
        <w:t xml:space="preserve">$</w:t>
      </w:r>
      <w:r>
        <w:rPr>
          <w:rStyle w:val="NormalTok"/>
        </w:rPr>
        <w:t xml:space="preserve">vector</w:t>
      </w:r>
      <w:r>
        <w:rPr>
          <w:rStyle w:val="OtherTok"/>
        </w:rPr>
        <w:t xml:space="preserve">=</w:t>
      </w:r>
      <w:r>
        <w:rPr>
          <w:rStyle w:val="NormalTok"/>
        </w:rPr>
        <w:t xml:space="preserve">x</w:t>
      </w:r>
      <w:r>
        <w:br/>
      </w:r>
      <w:r>
        <w:rPr>
          <w:rStyle w:val="NormalTok"/>
        </w:rPr>
        <w:t xml:space="preserve">  sol</w:t>
      </w:r>
      <w:r>
        <w:rPr>
          <w:rStyle w:val="SpecialCharTok"/>
        </w:rPr>
        <w:t xml:space="preserve">$</w:t>
      </w:r>
      <w:r>
        <w:rPr>
          <w:rStyle w:val="NormalTok"/>
        </w:rPr>
        <w:t xml:space="preserve">posiciones</w:t>
      </w:r>
      <w:r>
        <w:rPr>
          <w:rStyle w:val="OtherTok"/>
        </w:rPr>
        <w:t xml:space="preserve">=</w:t>
      </w:r>
      <w:r>
        <w:rPr>
          <w:rStyle w:val="NormalTok"/>
        </w:rPr>
        <w:t xml:space="preserve">vectorPos</w:t>
      </w:r>
      <w:r>
        <w:br/>
      </w:r>
      <w:r>
        <w:rPr>
          <w:rStyle w:val="NormalTok"/>
        </w:rPr>
        <w:t xml:space="preserve">  </w:t>
      </w:r>
      <w:r>
        <w:rPr>
          <w:rStyle w:val="FunctionTok"/>
        </w:rPr>
        <w:t xml:space="preserve">returnValue</w:t>
      </w:r>
      <w:r>
        <w:rPr>
          <w:rStyle w:val="NormalTok"/>
        </w:rPr>
        <w:t xml:space="preserve">(sol)</w:t>
      </w:r>
      <w:r>
        <w:br/>
      </w:r>
      <w:r>
        <w:rPr>
          <w:rStyle w:val="NormalTok"/>
        </w:rPr>
        <w:t xml:space="preserve">}</w:t>
      </w:r>
      <w:r>
        <w:br/>
      </w:r>
      <w:r>
        <w:rPr>
          <w:rStyle w:val="FunctionTok"/>
        </w:rPr>
        <w:t xml:space="preserve">cambiosSignoPos</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$posiciones</w:t>
      </w:r>
      <w:r>
        <w:br/>
      </w:r>
      <w:r>
        <w:rPr>
          <w:rStyle w:val="VerbatimChar"/>
        </w:rPr>
        <w:t xml:space="preserve">## [1] 3 4 7 8</w:t>
      </w:r>
    </w:p>
    <w:p>
      <w:pPr>
        <w:pStyle w:val="SourceCode"/>
      </w:pPr>
      <w:r>
        <w:rPr>
          <w:rStyle w:val="CommentTok"/>
        </w:rPr>
        <w:t xml:space="preserve">#Si no introduces nada</w:t>
      </w:r>
      <w:r>
        <w:br/>
      </w:r>
      <w:r>
        <w:rPr>
          <w:rStyle w:val="FunctionTok"/>
        </w:rPr>
        <w:t xml:space="preserve">cambioSigno</w:t>
      </w:r>
      <w:r>
        <w:rPr>
          <w:rStyle w:val="NormalTok"/>
        </w:rPr>
        <w:t xml:space="preserve">()</w:t>
      </w:r>
    </w:p>
    <w:p>
      <w:pPr>
        <w:pStyle w:val="SourceCode"/>
      </w:pPr>
      <w:r>
        <w:rPr>
          <w:rStyle w:val="VerbatimChar"/>
        </w:rPr>
        <w:t xml:space="preserve">## $vector</w:t>
      </w:r>
      <w:r>
        <w:br/>
      </w:r>
      <w:r>
        <w:rPr>
          <w:rStyle w:val="VerbatimChar"/>
        </w:rPr>
        <w:t xml:space="preserve">## [1] -14  17 -16  -2  17 -13   1   9 -12</w:t>
      </w:r>
      <w:r>
        <w:br/>
      </w:r>
      <w:r>
        <w:rPr>
          <w:rStyle w:val="VerbatimChar"/>
        </w:rPr>
        <w:t xml:space="preserve">## </w:t>
      </w:r>
      <w:r>
        <w:br/>
      </w:r>
      <w:r>
        <w:rPr>
          <w:rStyle w:val="VerbatimChar"/>
        </w:rPr>
        <w:t xml:space="preserve">## $cambSigno</w:t>
      </w:r>
      <w:r>
        <w:br/>
      </w:r>
      <w:r>
        <w:rPr>
          <w:rStyle w:val="VerbatimChar"/>
        </w:rPr>
        <w:t xml:space="preserve">## [1] 6</w:t>
      </w:r>
    </w:p>
    <w:p>
      <w:pPr>
        <w:pStyle w:val="FirstParagraph"/>
      </w:pPr>
      <w:r>
        <w:t xml:space="preserve">Podemos ver como ambas funcionan , independientemente de si se les introduce un vector como argumento o no. Concretamente, en el caso de no introducir ningun vector, se crea uno por defecto.</w:t>
      </w:r>
    </w:p>
    <w:bookmarkEnd w:id="31"/>
    <w:bookmarkStart w:id="36" w:name="ejercicio-3.-r4ds."/>
    <w:p>
      <w:pPr>
        <w:pStyle w:val="Heading1"/>
      </w:pPr>
      <w:r>
        <w:t xml:space="preserve">Ejercicio 3. R4DS.</w:t>
      </w:r>
    </w:p>
    <w:p>
      <w:pPr>
        <w:pStyle w:val="FirstParagraph"/>
      </w:pPr>
      <w:r>
        <w:t xml:space="preserve">Es recomendable que esta semana del curso hagas al menos una lectura somera de los Capítulos 1 a 5 de</w:t>
      </w:r>
      <w:r>
        <w:t xml:space="preserve"> </w:t>
      </w:r>
      <w:hyperlink r:id="rId32">
        <w:r>
          <w:rPr>
            <w:rStyle w:val="Hyperlink"/>
          </w:rPr>
          <w:t xml:space="preserve">R for Data Science (R4DS), de H. Wickham</w:t>
        </w:r>
      </w:hyperlink>
      <w:r>
        <w:t xml:space="preserve">, con énfasis especial en los Capítulos 3 y 5 (los capítulos 1, 2 y 4 son muy breves). Los siguientes apartados pretenden motivar esa lectura y por eso mismo pueden resultar un poco más laboriosos.</w:t>
      </w:r>
    </w:p>
    <w:p>
      <w:pPr>
        <w:numPr>
          <w:ilvl w:val="0"/>
          <w:numId w:val="1016"/>
        </w:numPr>
        <w:pStyle w:val="Compact"/>
      </w:pPr>
      <w:r>
        <w:t xml:space="preserve">Haz el</w:t>
      </w:r>
      <w:r>
        <w:t xml:space="preserve"> </w:t>
      </w:r>
      <w:hyperlink r:id="rId33">
        <w:r>
          <w:rPr>
            <w:rStyle w:val="Hyperlink"/>
          </w:rPr>
          <w:t xml:space="preserve">ejercicio 6 de la Sección 3.6.1 de R4DS</w:t>
        </w:r>
      </w:hyperlink>
      <w:r>
        <w:t xml:space="preserve">.</w:t>
      </w:r>
    </w:p>
    <w:p>
      <w:pPr>
        <w:pStyle w:val="SourceCode"/>
      </w:pPr>
      <w:r>
        <w:rPr>
          <w:rStyle w:val="CommentTok"/>
        </w:rPr>
        <w:t xml:space="preserve">#Vemos la estructura de la tabla con los datos que se van a trabajar</w:t>
      </w:r>
      <w:r>
        <w:br/>
      </w:r>
      <w:r>
        <w:rPr>
          <w:rStyle w:val="FunctionTok"/>
        </w:rPr>
        <w:t xml:space="preserve">head</w:t>
      </w:r>
      <w:r>
        <w:rPr>
          <w:rStyle w:val="NormalTok"/>
        </w:rPr>
        <w:t xml:space="preserve">(mpg)</w:t>
      </w:r>
    </w:p>
    <w:p>
      <w:pPr>
        <w:pStyle w:val="SourceCode"/>
      </w:pPr>
      <w:r>
        <w:rPr>
          <w:rStyle w:val="VerbatimChar"/>
        </w:rPr>
        <w:t xml:space="preserve">## # A tibble: 6 x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1 audi         a4      1.8  1999     4 auto(l5)   f        18    29 p     compa~</w:t>
      </w:r>
      <w:r>
        <w:br/>
      </w:r>
      <w:r>
        <w:rPr>
          <w:rStyle w:val="VerbatimChar"/>
        </w:rPr>
        <w:t xml:space="preserve">## 2 audi         a4      1.8  1999     4 manual(m5) f        21    29 p     compa~</w:t>
      </w:r>
      <w:r>
        <w:br/>
      </w:r>
      <w:r>
        <w:rPr>
          <w:rStyle w:val="VerbatimChar"/>
        </w:rPr>
        <w:t xml:space="preserve">## 3 audi         a4      2    2008     4 manual(m6) f        20    31 p     compa~</w:t>
      </w:r>
      <w:r>
        <w:br/>
      </w:r>
      <w:r>
        <w:rPr>
          <w:rStyle w:val="VerbatimChar"/>
        </w:rPr>
        <w:t xml:space="preserve">## 4 audi         a4      2    2008     4 auto(av)   f        21    30 p     compa~</w:t>
      </w:r>
      <w:r>
        <w:br/>
      </w:r>
      <w:r>
        <w:rPr>
          <w:rStyle w:val="VerbatimChar"/>
        </w:rPr>
        <w:t xml:space="preserve">## 5 audi         a4      2.8  1999     6 auto(l5)   f        16    26 p     compa~</w:t>
      </w:r>
      <w:r>
        <w:br/>
      </w:r>
      <w:r>
        <w:rPr>
          <w:rStyle w:val="VerbatimChar"/>
        </w:rPr>
        <w:t xml:space="preserve">## 6 audi         a4      2.8  1999     6 manual(m5) f        18    26 p     compa~</w:t>
      </w:r>
    </w:p>
    <w:p>
      <w:pPr>
        <w:pStyle w:val="FirstParagraph"/>
      </w:pPr>
      <w:r>
        <w:t xml:space="preserve">Gráfico 1</w:t>
      </w:r>
    </w:p>
    <w:p>
      <w:pPr>
        <w:pStyle w:val="SourceCode"/>
      </w:pPr>
      <w:r>
        <w:rPr>
          <w:rStyle w:val="NormalTok"/>
        </w:rPr>
        <w:t xml:space="preserve">g1</w:t>
      </w:r>
      <w:r>
        <w:rPr>
          <w:rStyle w:val="Othe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p>
    <w:p>
      <w:pPr>
        <w:pStyle w:val="FirstParagraph"/>
      </w:pPr>
      <w:r>
        <w:t xml:space="preserve">Gráfico 2</w:t>
      </w:r>
    </w:p>
    <w:p>
      <w:pPr>
        <w:pStyle w:val="SourceCode"/>
      </w:pPr>
      <w:r>
        <w:rPr>
          <w:rStyle w:val="NormalTok"/>
        </w:rPr>
        <w:t xml:space="preserve">g2</w:t>
      </w:r>
      <w:r>
        <w:rPr>
          <w:rStyle w:val="Othe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drv),</w:t>
      </w:r>
      <w:r>
        <w:rPr>
          <w:rStyle w:val="AttributeTok"/>
        </w:rPr>
        <w:t xml:space="preserve">se=</w:t>
      </w:r>
      <w:r>
        <w:rPr>
          <w:rStyle w:val="ConstantTok"/>
        </w:rPr>
        <w:t xml:space="preserve">FALSE</w:t>
      </w:r>
      <w:r>
        <w:rPr>
          <w:rStyle w:val="NormalTok"/>
        </w:rPr>
        <w:t xml:space="preserve">)</w:t>
      </w:r>
    </w:p>
    <w:p>
      <w:pPr>
        <w:pStyle w:val="FirstParagraph"/>
      </w:pPr>
      <w:r>
        <w:t xml:space="preserve">Gráfico 3</w:t>
      </w:r>
    </w:p>
    <w:p>
      <w:pPr>
        <w:pStyle w:val="SourceCode"/>
      </w:pPr>
      <w:r>
        <w:rPr>
          <w:rStyle w:val="NormalTok"/>
        </w:rPr>
        <w:t xml:space="preserve">g3</w:t>
      </w:r>
      <w:r>
        <w:rPr>
          <w:rStyle w:val="Othe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AttributeTok"/>
        </w:rPr>
        <w:t xml:space="preserve">color=</w:t>
      </w:r>
      <w:r>
        <w:rPr>
          <w:rStyle w:val="NormalTok"/>
        </w:rPr>
        <w:t xml:space="preserve">drv))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p>
    <w:p>
      <w:pPr>
        <w:pStyle w:val="FirstParagraph"/>
      </w:pPr>
      <w:r>
        <w:t xml:space="preserve">Gráfico 4</w:t>
      </w:r>
    </w:p>
    <w:p>
      <w:pPr>
        <w:pStyle w:val="SourceCode"/>
      </w:pPr>
      <w:r>
        <w:rPr>
          <w:rStyle w:val="NormalTok"/>
        </w:rPr>
        <w:t xml:space="preserve">g4</w:t>
      </w:r>
      <w:r>
        <w:rPr>
          <w:rStyle w:val="Othe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p>
    <w:p>
      <w:pPr>
        <w:pStyle w:val="FirstParagraph"/>
      </w:pPr>
      <w:r>
        <w:t xml:space="preserve">Gráfico 5</w:t>
      </w:r>
    </w:p>
    <w:p>
      <w:pPr>
        <w:pStyle w:val="SourceCode"/>
      </w:pPr>
      <w:r>
        <w:rPr>
          <w:rStyle w:val="NormalTok"/>
        </w:rPr>
        <w:t xml:space="preserve">g5</w:t>
      </w:r>
      <w:r>
        <w:rPr>
          <w:rStyle w:val="Othe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drv))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NormalTok"/>
        </w:rPr>
        <w:t xml:space="preserve">drv),</w:t>
      </w:r>
      <w:r>
        <w:rPr>
          <w:rStyle w:val="AttributeTok"/>
        </w:rPr>
        <w:t xml:space="preserve">se=</w:t>
      </w:r>
      <w:r>
        <w:rPr>
          <w:rStyle w:val="ConstantTok"/>
        </w:rPr>
        <w:t xml:space="preserve">FALSE</w:t>
      </w:r>
      <w:r>
        <w:rPr>
          <w:rStyle w:val="NormalTok"/>
        </w:rPr>
        <w:t xml:space="preserve">)</w:t>
      </w:r>
    </w:p>
    <w:p>
      <w:pPr>
        <w:pStyle w:val="FirstParagraph"/>
      </w:pPr>
      <w:r>
        <w:t xml:space="preserve">Gráfico 6</w:t>
      </w:r>
    </w:p>
    <w:p>
      <w:pPr>
        <w:pStyle w:val="SourceCode"/>
      </w:pPr>
      <w:r>
        <w:rPr>
          <w:rStyle w:val="NormalTok"/>
        </w:rPr>
        <w:t xml:space="preserve">g6</w:t>
      </w:r>
      <w:r>
        <w:rPr>
          <w:rStyle w:val="Othe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fill=</w:t>
      </w:r>
      <w:r>
        <w:rPr>
          <w:rStyle w:val="NormalTok"/>
        </w:rPr>
        <w:t xml:space="preserve">drv), </w:t>
      </w:r>
      <w:r>
        <w:rPr>
          <w:rStyle w:val="AttributeTok"/>
        </w:rPr>
        <w:t xml:space="preserve">shape =</w:t>
      </w:r>
      <w:r>
        <w:rPr>
          <w:rStyle w:val="NormalTok"/>
        </w:rPr>
        <w:t xml:space="preserve"> </w:t>
      </w:r>
      <w:r>
        <w:rPr>
          <w:rStyle w:val="DecValTok"/>
        </w:rPr>
        <w:t xml:space="preserve">21</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size=</w:t>
      </w:r>
      <w:r>
        <w:rPr>
          <w:rStyle w:val="NormalTok"/>
        </w:rPr>
        <w:t xml:space="preserve"> </w:t>
      </w:r>
      <w:r>
        <w:rPr>
          <w:rStyle w:val="FloatTok"/>
        </w:rPr>
        <w:t xml:space="preserve">2.5</w:t>
      </w:r>
      <w:r>
        <w:rPr>
          <w:rStyle w:val="NormalTok"/>
        </w:rPr>
        <w:t xml:space="preserve">, </w:t>
      </w:r>
      <w:r>
        <w:rPr>
          <w:rStyle w:val="AttributeTok"/>
        </w:rPr>
        <w:t xml:space="preserve">stroke =</w:t>
      </w:r>
      <w:r>
        <w:rPr>
          <w:rStyle w:val="NormalTok"/>
        </w:rPr>
        <w:t xml:space="preserve"> </w:t>
      </w:r>
      <w:r>
        <w:rPr>
          <w:rStyle w:val="FloatTok"/>
        </w:rPr>
        <w:t xml:space="preserve">1.5</w:t>
      </w:r>
      <w:r>
        <w:rPr>
          <w:rStyle w:val="NormalTok"/>
        </w:rPr>
        <w:t xml:space="preserve">)</w:t>
      </w:r>
    </w:p>
    <w:p>
      <w:pPr>
        <w:pStyle w:val="FirstParagraph"/>
      </w:pPr>
      <w:r>
        <w:t xml:space="preserve">Mezclamos los 6 gráficos en una única representación</w:t>
      </w:r>
    </w:p>
    <w:p>
      <w:pPr>
        <w:pStyle w:val="SourceCode"/>
      </w:pPr>
      <w:r>
        <w:rPr>
          <w:rStyle w:val="FunctionTok"/>
        </w:rPr>
        <w:t xml:space="preserve">grid.arrange</w:t>
      </w:r>
      <w:r>
        <w:rPr>
          <w:rStyle w:val="NormalTok"/>
        </w:rPr>
        <w:t xml:space="preserve">(g1, g2, g3, g4, g5, g6,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`geom_smooth()` using method = 'loess' and formula 'y ~ x'</w:t>
      </w:r>
      <w:r>
        <w:br/>
      </w:r>
      <w:r>
        <w:rPr>
          <w:rStyle w:val="VerbatimChar"/>
        </w:rPr>
        <w:t xml:space="preserve">## `geom_smooth()` using method = 'loess' and formula 'y ~ x'</w:t>
      </w:r>
      <w:r>
        <w:br/>
      </w:r>
      <w:r>
        <w:rPr>
          <w:rStyle w:val="VerbatimChar"/>
        </w:rPr>
        <w:t xml:space="preserve">## `geom_smooth()` using method = 'loess' and formula 'y ~ x'</w:t>
      </w:r>
      <w:r>
        <w:br/>
      </w:r>
      <w:r>
        <w:rPr>
          <w:rStyle w:val="VerbatimChar"/>
        </w:rPr>
        <w:t xml:space="preserve">## `geom_smooth()` using method = 'loess' and formula 'y ~ x'</w:t>
      </w:r>
      <w:r>
        <w:br/>
      </w: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4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Haz el</w:t>
      </w:r>
      <w:r>
        <w:t xml:space="preserve"> </w:t>
      </w:r>
      <w:hyperlink r:id="rId35">
        <w:r>
          <w:rPr>
            <w:rStyle w:val="Hyperlink"/>
          </w:rPr>
          <w:t xml:space="preserve">ejercicio 1 de la Sección 5.2.4 de R4DS</w:t>
        </w:r>
      </w:hyperlink>
      <w:r>
        <w:t xml:space="preserve">.</w:t>
      </w:r>
    </w:p>
    <w:p>
      <w:pPr>
        <w:pStyle w:val="SourceCode"/>
      </w:pPr>
      <w:r>
        <w:rPr>
          <w:rStyle w:val="CommentTok"/>
        </w:rPr>
        <w:t xml:space="preserve">#Vemos la estructura de la tabla con los datos que se van a trabajar</w:t>
      </w:r>
      <w:r>
        <w:br/>
      </w:r>
      <w:r>
        <w:rPr>
          <w:rStyle w:val="FunctionTok"/>
        </w:rPr>
        <w:t xml:space="preserve">head</w:t>
      </w:r>
      <w:r>
        <w:rPr>
          <w:rStyle w:val="NormalTok"/>
        </w:rPr>
        <w:t xml:space="preserve">(flights)</w:t>
      </w:r>
    </w:p>
    <w:p>
      <w:pPr>
        <w:pStyle w:val="SourceCode"/>
      </w:pPr>
      <w:r>
        <w:rPr>
          <w:rStyle w:val="VerbatimChar"/>
        </w:rPr>
        <w:t xml:space="preserve">## # A tibble: 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 ... with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FirstParagraph"/>
      </w:pPr>
      <w:r>
        <w:t xml:space="preserve">Find all flights that:</w:t>
      </w:r>
    </w:p>
    <w:p>
      <w:pPr>
        <w:pStyle w:val="BodyText"/>
      </w:pPr>
      <w:r>
        <w:t xml:space="preserve">Had an arrival delay of two or more hours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2</w:t>
      </w:r>
      <w:r>
        <w:rPr>
          <w:rStyle w:val="SpecialCharTok"/>
        </w:rPr>
        <w:t xml:space="preserve">*</w:t>
      </w:r>
      <w:r>
        <w:rPr>
          <w:rStyle w:val="DecValTok"/>
        </w:rPr>
        <w:t xml:space="preserve">60</w:t>
      </w:r>
      <w:r>
        <w:rPr>
          <w:rStyle w:val="NormalTok"/>
        </w:rPr>
        <w:t xml:space="preserve">)</w:t>
      </w:r>
    </w:p>
    <w:p>
      <w:pPr>
        <w:pStyle w:val="SourceCode"/>
      </w:pPr>
      <w:r>
        <w:rPr>
          <w:rStyle w:val="VerbatimChar"/>
        </w:rPr>
        <w:t xml:space="preserve">## # A tibble: 10,200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 with 10,190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Flew to Houston (IAH or HOU)</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'HOU'</w:t>
      </w:r>
      <w:r>
        <w:rPr>
          <w:rStyle w:val="NormalTok"/>
        </w:rPr>
        <w:t xml:space="preserve">,</w:t>
      </w:r>
      <w:r>
        <w:rPr>
          <w:rStyle w:val="StringTok"/>
        </w:rPr>
        <w:t xml:space="preserve">'IAH'</w:t>
      </w:r>
      <w:r>
        <w:rPr>
          <w:rStyle w:val="NormalTok"/>
        </w:rPr>
        <w:t xml:space="preserve">))</w:t>
      </w:r>
    </w:p>
    <w:p>
      <w:pPr>
        <w:pStyle w:val="SourceCode"/>
      </w:pPr>
      <w:r>
        <w:rPr>
          <w:rStyle w:val="VerbatimChar"/>
        </w:rPr>
        <w:t xml:space="preserve">## #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Were operated by United, American, or Delta</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p>
    <w:p>
      <w:pPr>
        <w:pStyle w:val="SourceCode"/>
      </w:pPr>
      <w:r>
        <w:rPr>
          <w:rStyle w:val="VerbatimChar"/>
        </w:rPr>
        <w:t xml:space="preserve">## #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Departed in summer (July, August, and September)</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 10  2013     7     1      100           2245       135      337            135</w:t>
      </w:r>
      <w:r>
        <w:br/>
      </w:r>
      <w:r>
        <w:rPr>
          <w:rStyle w:val="VerbatimChar"/>
        </w:rPr>
        <w:t xml:space="preserve">## # ... with 86,316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Arrived more than two hours late, but didn’t leave late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&lt;=</w:t>
      </w:r>
      <w:r>
        <w:rPr>
          <w:rStyle w:val="DecValTok"/>
        </w:rPr>
        <w:t xml:space="preserve">0</w:t>
      </w:r>
      <w:r>
        <w:rPr>
          <w:rStyle w:val="NormalTok"/>
        </w:rPr>
        <w:t xml:space="preserve">,arr_delay</w:t>
      </w:r>
      <w:r>
        <w:rPr>
          <w:rStyle w:val="SpecialCharTok"/>
        </w:rPr>
        <w:t xml:space="preserve">&gt;</w:t>
      </w:r>
      <w:r>
        <w:rPr>
          <w:rStyle w:val="DecValTok"/>
        </w:rPr>
        <w:t xml:space="preserve">2</w:t>
      </w:r>
      <w:r>
        <w:rPr>
          <w:rStyle w:val="SpecialCharTok"/>
        </w:rPr>
        <w:t xml:space="preserve">*</w:t>
      </w:r>
      <w:r>
        <w:rPr>
          <w:rStyle w:val="DecValTok"/>
        </w:rPr>
        <w:t xml:space="preserve">60</w:t>
      </w:r>
      <w:r>
        <w:rPr>
          <w:rStyle w:val="NormalTok"/>
        </w:rPr>
        <w:t xml:space="preserve">)</w:t>
      </w:r>
    </w:p>
    <w:p>
      <w:pPr>
        <w:pStyle w:val="SourceCode"/>
      </w:pPr>
      <w:r>
        <w:rPr>
          <w:rStyle w:val="VerbatimChar"/>
        </w:rPr>
        <w:t xml:space="preserve">## # A tibble: 29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 10  2013     5    22     1827           1830        -3     2217           2010</w:t>
      </w:r>
      <w:r>
        <w:br/>
      </w:r>
      <w:r>
        <w:rPr>
          <w:rStyle w:val="VerbatimChar"/>
        </w:rPr>
        <w:t xml:space="preserve">## # ... with 19 more rows, and 11 more variables: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FirstParagraph"/>
      </w:pPr>
      <w:r>
        <w:t xml:space="preserve">Were delayed by at least an hour, but made up over 30 minutes in flight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,(arr_delay</w:t>
      </w:r>
      <w:r>
        <w:rPr>
          <w:rStyle w:val="SpecialCharTok"/>
        </w:rPr>
        <w:t xml:space="preserve">-</w:t>
      </w:r>
      <w:r>
        <w:rPr>
          <w:rStyle w:val="NormalTok"/>
        </w:rPr>
        <w:t xml:space="preserve">dep_delay)</w:t>
      </w:r>
      <w:r>
        <w:rPr>
          <w:rStyle w:val="SpecialCharTok"/>
        </w:rPr>
        <w:t xml:space="preserve">&lt;</w:t>
      </w:r>
      <w:r>
        <w:rPr>
          <w:rStyle w:val="NormalTok"/>
        </w:rPr>
        <w:t xml:space="preserve">(</w:t>
      </w:r>
      <w:r>
        <w:rPr>
          <w:rStyle w:val="SpecialCharTok"/>
        </w:rPr>
        <w:t xml:space="preserve">-</w:t>
      </w:r>
      <w:r>
        <w:rPr>
          <w:rStyle w:val="DecValTok"/>
        </w:rPr>
        <w:t xml:space="preserve">30</w:t>
      </w:r>
      <w:r>
        <w:rPr>
          <w:rStyle w:val="NormalTok"/>
        </w:rPr>
        <w:t xml:space="preserve">))</w:t>
      </w:r>
    </w:p>
    <w:p>
      <w:pPr>
        <w:pStyle w:val="SourceCode"/>
      </w:pPr>
      <w:r>
        <w:rPr>
          <w:rStyle w:val="VerbatimChar"/>
        </w:rPr>
        <w:t xml:space="preserve">## # A tibble: 1,844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 10  2013     1     4     1917           1700       137     2135           1950</w:t>
      </w:r>
      <w:r>
        <w:br/>
      </w:r>
      <w:r>
        <w:rPr>
          <w:rStyle w:val="VerbatimChar"/>
        </w:rPr>
        <w:t xml:space="preserve">## # ... with 1,834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Departed between midnight and 6am (inclusive)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(dep_time </w:t>
      </w:r>
      <w:r>
        <w:rPr>
          <w:rStyle w:val="SpecialCharTok"/>
        </w:rPr>
        <w:t xml:space="preserve">==</w:t>
      </w:r>
      <w:r>
        <w:rPr>
          <w:rStyle w:val="DecValTok"/>
        </w:rPr>
        <w:t xml:space="preserve">2400</w:t>
      </w:r>
      <w:r>
        <w:rPr>
          <w:rStyle w:val="NormalTok"/>
        </w:rPr>
        <w:t xml:space="preserve"> </w:t>
      </w:r>
      <w:r>
        <w:rPr>
          <w:rStyle w:val="SpecialCharTok"/>
        </w:rPr>
        <w:t xml:space="preserve">|</w:t>
      </w:r>
      <w:r>
        <w:rPr>
          <w:rStyle w:val="NormalTok"/>
        </w:rPr>
        <w:t xml:space="preserve"> dep_time</w:t>
      </w:r>
      <w:r>
        <w:rPr>
          <w:rStyle w:val="SpecialCharTok"/>
        </w:rPr>
        <w:t xml:space="preserve">&lt;=</w:t>
      </w:r>
      <w:r>
        <w:rPr>
          <w:rStyle w:val="DecValTok"/>
        </w:rPr>
        <w:t xml:space="preserve">600</w:t>
      </w:r>
      <w:r>
        <w:rPr>
          <w:rStyle w:val="NormalTok"/>
        </w:rPr>
        <w:t xml:space="preserve">)</w:t>
      </w:r>
    </w:p>
    <w:p>
      <w:pPr>
        <w:pStyle w:val="SourceCode"/>
      </w:pPr>
      <w:r>
        <w:rPr>
          <w:rStyle w:val="VerbatimChar"/>
        </w:rPr>
        <w:t xml:space="preserve">## # A tibble: 9,373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9,363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3" Target="https://biostat.app.vumc.org/wiki/pub/Main/DataSets/diabetes.html" TargetMode="External" /><Relationship Type="http://schemas.openxmlformats.org/officeDocument/2006/relationships/hyperlink" Id="rId22" Target="https://gist.githubusercontent.com/fsansegundo/ee991e53e1a571dd34034c42b5516eae/raw/2206455b5772e90c5a2a24a3f42a84408fd1d1c5/cholesterol.csv" TargetMode="External" /><Relationship Type="http://schemas.openxmlformats.org/officeDocument/2006/relationships/hyperlink" Id="rId33" Target="https://r4ds.had.co.nz/data-visualisation.html#exercises-3" TargetMode="External" /><Relationship Type="http://schemas.openxmlformats.org/officeDocument/2006/relationships/hyperlink" Id="rId32" Target="https://r4ds.had.co.nz/index.html" TargetMode="External" /><Relationship Type="http://schemas.openxmlformats.org/officeDocument/2006/relationships/hyperlink" Id="rId35" Target="https://r4ds.had.co.nz/transform.html#exercises-8" TargetMode="External" /></Relationships>
</file>

<file path=word/_rels/footnotes.xml.rels><?xml version="1.0" encoding="UTF-8"?>
<Relationships xmlns="http://schemas.openxmlformats.org/package/2006/relationships"><Relationship Type="http://schemas.openxmlformats.org/officeDocument/2006/relationships/hyperlink" Id="rId23" Target="https://biostat.app.vumc.org/wiki/pub/Main/DataSets/diabetes.html" TargetMode="External" /><Relationship Type="http://schemas.openxmlformats.org/officeDocument/2006/relationships/hyperlink" Id="rId22" Target="https://gist.githubusercontent.com/fsansegundo/ee991e53e1a571dd34034c42b5516eae/raw/2206455b5772e90c5a2a24a3f42a84408fd1d1c5/cholesterol.csv" TargetMode="External" /><Relationship Type="http://schemas.openxmlformats.org/officeDocument/2006/relationships/hyperlink" Id="rId33" Target="https://r4ds.had.co.nz/data-visualisation.html#exercises-3" TargetMode="External" /><Relationship Type="http://schemas.openxmlformats.org/officeDocument/2006/relationships/hyperlink" Id="rId32" Target="https://r4ds.had.co.nz/index.html" TargetMode="External" /><Relationship Type="http://schemas.openxmlformats.org/officeDocument/2006/relationships/hyperlink" Id="rId35" Target="https://r4ds.had.co.nz/transform.html#exercises-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García Vázquez, Carlos</dc:creator>
  <cp:keywords/>
  <dcterms:created xsi:type="dcterms:W3CDTF">2021-09-16T10:52:07Z</dcterms:created>
  <dcterms:modified xsi:type="dcterms:W3CDTF">2021-09-16T10:52:07Z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2021-09-16</vt:lpwstr>
  </property>
  <property fmtid="{D5CDD505-2E9C-101B-9397-08002B2CF9AE}" pid="3" name="output">
    <vt:lpwstr/>
  </property>
  <property fmtid="{D5CDD505-2E9C-101B-9397-08002B2CF9AE}" pid="4" name="subtitle">
    <vt:lpwstr>Tarea 1</vt:lpwstr>
  </property>
</Properties>
</file>