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6.png" ContentType="image/png"/>
  <Override PartName="/word/media/rId37.png" ContentType="image/png"/>
  <Override PartName="/word/media/rId38.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w:t>
      </w:r>
      <w:r>
        <w:t xml:space="preserve"> </w:t>
      </w:r>
      <w:r>
        <w:t xml:space="preserve">en</w:t>
      </w:r>
      <w:r>
        <w:t xml:space="preserve"> </w:t>
      </w:r>
      <w:r>
        <w:t xml:space="preserve">Big</w:t>
      </w:r>
      <w:r>
        <w:t xml:space="preserve"> </w:t>
      </w:r>
      <w:r>
        <w:t xml:space="preserve">Data.</w:t>
      </w:r>
      <w:r>
        <w:t xml:space="preserve"> </w:t>
      </w:r>
      <w:r>
        <w:t xml:space="preserve">Fundamentos</w:t>
      </w:r>
      <w:r>
        <w:t xml:space="preserve"> </w:t>
      </w:r>
      <w:r>
        <w:t xml:space="preserve">Matemáticos</w:t>
      </w:r>
      <w:r>
        <w:t xml:space="preserve"> </w:t>
      </w:r>
      <w:r>
        <w:t xml:space="preserve">del</w:t>
      </w:r>
      <w:r>
        <w:t xml:space="preserve"> </w:t>
      </w:r>
      <w:r>
        <w:t xml:space="preserve">Análisis</w:t>
      </w:r>
      <w:r>
        <w:t xml:space="preserve"> </w:t>
      </w:r>
      <w:r>
        <w:t xml:space="preserve">de</w:t>
      </w:r>
      <w:r>
        <w:t xml:space="preserve"> </w:t>
      </w:r>
      <w:r>
        <w:t xml:space="preserve">Datos</w:t>
      </w:r>
      <w:r>
        <w:t xml:space="preserve"> </w:t>
      </w:r>
      <w:r>
        <w:t xml:space="preserve">(FMAD).</w:t>
      </w:r>
    </w:p>
    <w:p>
      <w:pPr>
        <w:pStyle w:val="Subtitle"/>
      </w:pPr>
      <w:r>
        <w:t xml:space="preserve">Tarea</w:t>
      </w:r>
      <w:r>
        <w:t xml:space="preserve"> </w:t>
      </w:r>
      <w:r>
        <w:t xml:space="preserve">2</w:t>
      </w:r>
    </w:p>
    <w:p>
      <w:pPr>
        <w:pStyle w:val="Author"/>
      </w:pPr>
      <w:r>
        <w:t xml:space="preserve">Gutiérrez</w:t>
      </w:r>
      <w:r>
        <w:t xml:space="preserve"> </w:t>
      </w:r>
      <w:r>
        <w:t xml:space="preserve">García,</w:t>
      </w:r>
      <w:r>
        <w:t xml:space="preserve"> </w:t>
      </w:r>
      <w:r>
        <w:t xml:space="preserve">Laura</w:t>
      </w:r>
    </w:p>
    <w:p>
      <w:pPr>
        <w:pStyle w:val="Date"/>
      </w:pPr>
      <w:r>
        <w:t xml:space="preserve">Curso</w:t>
      </w:r>
      <w:r>
        <w:t xml:space="preserve"> </w:t>
      </w:r>
      <w:r>
        <w:t xml:space="preserve">2021-22.</w:t>
      </w:r>
      <w:r>
        <w:t xml:space="preserve"> </w:t>
      </w:r>
      <w:r>
        <w:t xml:space="preserve">Última</w:t>
      </w:r>
      <w:r>
        <w:t xml:space="preserve"> </w:t>
      </w:r>
      <w:r>
        <w:t xml:space="preserve">actualización:</w:t>
      </w:r>
      <w:r>
        <w:t xml:space="preserve"> </w:t>
      </w:r>
      <w:r>
        <w:t xml:space="preserve">2021-09-24</w:t>
      </w:r>
    </w:p>
    <w:bookmarkStart w:id="20" w:name="instrucciones-preliminares"/>
    <w:p>
      <w:pPr>
        <w:pStyle w:val="Heading1"/>
      </w:pPr>
      <w:r>
        <w:t xml:space="preserve">Instrucciones preliminares</w:t>
      </w:r>
    </w:p>
    <w:p>
      <w:pPr>
        <w:numPr>
          <w:ilvl w:val="0"/>
          <w:numId w:val="1001"/>
        </w:numPr>
      </w:pPr>
      <w:r>
        <w:t xml:space="preserve">Empieza abriendo el proyecto de RStudio correspondiente a tu repositorio personal de la asignatura.</w:t>
      </w:r>
    </w:p>
    <w:p>
      <w:pPr>
        <w:numPr>
          <w:ilvl w:val="0"/>
          <w:numId w:val="1001"/>
        </w:numPr>
      </w:pPr>
      <w:r>
        <w:t xml:space="preserve">En todas las tareas tendrás que repetir un proceso como el descrito en la sección</w:t>
      </w:r>
      <w:r>
        <w:t xml:space="preserve"> </w:t>
      </w:r>
      <w:r>
        <w:rPr>
          <w:iCs/>
          <w:i/>
        </w:rPr>
        <w:t xml:space="preserve">Repite los pasos Creando un fichero Rmarkdown para esta práctica</w:t>
      </w:r>
      <w:r>
        <w:t xml:space="preserve"> </w:t>
      </w:r>
      <w:r>
        <w:t xml:space="preserve">de la</w:t>
      </w:r>
      <w:r>
        <w:t xml:space="preserve"> </w:t>
      </w:r>
      <w:r>
        <w:rPr>
          <w:iCs/>
          <w:i/>
        </w:rPr>
        <w:t xml:space="preserve">Práctica00</w:t>
      </w:r>
      <w:r>
        <w:t xml:space="preserve">. Puedes releer la sección</w:t>
      </w:r>
      <w:r>
        <w:t xml:space="preserve"> </w:t>
      </w:r>
      <w:r>
        <w:rPr>
          <w:iCs/>
          <w:i/>
        </w:rPr>
        <w:t xml:space="preserve">Practicando la entrega de las Tareas</w:t>
      </w:r>
      <w:r>
        <w:t xml:space="preserve"> </w:t>
      </w:r>
      <w:r>
        <w:t xml:space="preserve">de esa misma práctica para recordar el procedimiento de entrega.</w:t>
      </w:r>
    </w:p>
    <w:bookmarkEnd w:id="20"/>
    <w:bookmarkStart w:id="21" w:name="librerías"/>
    <w:p>
      <w:pPr>
        <w:pStyle w:val="Heading1"/>
      </w:pPr>
      <w:r>
        <w:t xml:space="preserve">Librerías</w:t>
      </w:r>
    </w:p>
    <w:p>
      <w:pPr>
        <w:pStyle w:val="SourceCode"/>
      </w:pPr>
      <w:r>
        <w:rPr>
          <w:rStyle w:val="FunctionTok"/>
        </w:rPr>
        <w:t xml:space="preserve">library</w:t>
      </w:r>
      <w:r>
        <w:rPr>
          <w:rStyle w:val="NormalTok"/>
        </w:rPr>
        <w:t xml:space="preserve">(tidyverse)</w:t>
      </w:r>
    </w:p>
    <w:bookmarkEnd w:id="21"/>
    <w:bookmarkStart w:id="24" w:name="X9895d10a9cff5e38be52cf7e71d60e9af0dedd9"/>
    <w:p>
      <w:pPr>
        <w:pStyle w:val="Heading1"/>
      </w:pPr>
      <w:r>
        <w:t xml:space="preserve">Ejercicio 1. Simulando variables aleatorias discretas.</w:t>
      </w:r>
    </w:p>
    <w:p>
      <w:pPr>
        <w:pStyle w:val="FirstParagraph"/>
      </w:pPr>
      <w:r>
        <w:rPr>
          <w:bCs/>
          <w:b/>
        </w:rPr>
        <w:t xml:space="preserve">Apartado 1:</w:t>
      </w:r>
      <w:r>
        <w:t xml:space="preserve"> </w:t>
      </w:r>
      <w:r>
        <w:t xml:space="preserve">La variable aleatoria discreta</w:t>
      </w:r>
      <w:r>
        <w:t xml:space="preserve"> </w:t>
      </w:r>
      <m:oMath>
        <m:sSub>
          <m:e>
            <m:r>
              <m:t>X</m:t>
            </m:r>
          </m:e>
          <m:sub>
            <m:r>
              <m:t>1</m:t>
            </m:r>
          </m:sub>
        </m:sSub>
      </m:oMath>
      <w:r>
        <w:t xml:space="preserve"> </w:t>
      </w:r>
      <w:r>
        <w:t xml:space="preserve">tiene esta tabla de densidad de probabilidad (es la variable que se usa como ejemplo en la Sesión ):</w:t>
      </w:r>
    </w:p>
    <w:p>
      <w:pPr>
        <w:pStyle w:val="BodyText"/>
      </w:pPr>
      <w:r>
        <w:t xml:space="preserve">$$
\begin{array}{|c|c|c|c|c|c|c|}
\hline
\text{valor de }X_1 &amp; 0 &amp; 1 &amp; 2 &amp; 3 \\
\hline
\text{Probabilidad de ese valor }P(X = x_i) &amp; \dfrac{64}{125} &amp;
\dfrac{48}{125}&amp; \dfrac{12}{125} &amp; \dfrac{1}{125}\rule{0mm}{6mm} \\[3mm]
\hline
\end{array}
$$</w:t>
      </w:r>
    </w:p>
    <w:p>
      <w:pPr>
        <w:pStyle w:val="FirstParagraph"/>
      </w:pPr>
      <w:r>
        <w:t xml:space="preserve">Calcula la media y la varianza teóricas de esta variable.</w:t>
      </w:r>
    </w:p>
    <w:p>
      <w:pPr>
        <w:pStyle w:val="BodyText"/>
      </w:pPr>
      <w:r>
        <w:rPr>
          <w:bCs/>
          <w:b/>
        </w:rPr>
        <w:t xml:space="preserve">Respuesta:</w:t>
      </w:r>
    </w:p>
    <w:p>
      <w:pPr>
        <w:pStyle w:val="BodyText"/>
      </w:pPr>
      <w:r>
        <w:t xml:space="preserve">La media teórica se calcula a partir de la tabla de probabilidades:</w:t>
      </w:r>
    </w:p>
    <w:p>
      <w:pPr>
        <w:pStyle w:val="BodyText"/>
      </w:pPr>
      <m:oMathPara>
        <m:oMathParaPr>
          <m:jc m:val="center"/>
        </m:oMathParaPr>
        <m:oMath>
          <m:acc>
            <m:accPr>
              <m:chr m:val="‾"/>
            </m:accPr>
            <m:e>
              <m:r>
                <m:t>x</m:t>
              </m:r>
            </m:e>
          </m:acc>
          <m:r>
            <m:rPr>
              <m:sty m:val="p"/>
            </m:rPr>
            <m:t>=</m:t>
          </m:r>
          <m:sSub>
            <m:e>
              <m:r>
                <m:t>x</m:t>
              </m:r>
            </m:e>
            <m:sub>
              <m:r>
                <m:t>1</m:t>
              </m:r>
            </m:sub>
          </m:sSub>
          <m:sSub>
            <m:e>
              <m:r>
                <m:t>p</m:t>
              </m:r>
            </m:e>
            <m:sub>
              <m:r>
                <m:t>1</m:t>
              </m:r>
            </m:sub>
          </m:sSub>
          <m:r>
            <m:rPr>
              <m:sty m:val="p"/>
            </m:rPr>
            <m:t>+</m:t>
          </m:r>
          <m:r>
            <m:rPr>
              <m:sty m:val="p"/>
            </m:rPr>
            <m:t>⋯</m:t>
          </m:r>
          <m:r>
            <m:rPr>
              <m:sty m:val="p"/>
            </m:rPr>
            <m:t>+</m:t>
          </m:r>
          <m:sSub>
            <m:e>
              <m:r>
                <m:t>x</m:t>
              </m:r>
            </m:e>
            <m:sub>
              <m:r>
                <m:t>k</m:t>
              </m:r>
            </m:sub>
          </m:sSub>
          <m:sSub>
            <m:e>
              <m:r>
                <m:t>p</m:t>
              </m:r>
            </m:e>
            <m:sub>
              <m:r>
                <m:t>k</m:t>
              </m:r>
            </m:sub>
          </m:sSub>
        </m:oMath>
      </m:oMathPara>
    </w:p>
    <w:p>
      <w:pPr>
        <w:pStyle w:val="FirstParagraph"/>
      </w:pPr>
      <w:r>
        <w:t xml:space="preserve">Y para la varianza teórica:</w:t>
      </w:r>
    </w:p>
    <w:p>
      <w:pPr>
        <w:pStyle w:val="BodyText"/>
      </w:pPr>
      <m:oMathPara>
        <m:oMathParaPr>
          <m:jc m:val="center"/>
        </m:oMathParaPr>
        <m:oMath>
          <m:sSup>
            <m:e>
              <m:r>
                <m:t>σ</m:t>
              </m:r>
            </m:e>
            <m:sup>
              <m:r>
                <m:t>2</m:t>
              </m:r>
            </m:sup>
          </m:sSup>
          <m:r>
            <m:rPr>
              <m:sty m:val="p"/>
            </m:rPr>
            <m:t>=</m:t>
          </m:r>
          <m:r>
            <m:rPr>
              <m:sty m:val="p"/>
            </m:rPr>
            <m:t>(</m:t>
          </m:r>
          <m:sSub>
            <m:e>
              <m:r>
                <m:t>x</m:t>
              </m:r>
            </m:e>
            <m:sub>
              <m:r>
                <m:t>1</m:t>
              </m:r>
            </m:sub>
          </m:sSub>
          <m:r>
            <m:rPr>
              <m:sty m:val="p"/>
            </m:rPr>
            <m:t>−</m:t>
          </m:r>
          <m:r>
            <m:t>μ</m:t>
          </m:r>
          <m:sSup>
            <m:e>
              <m:r>
                <m:rPr>
                  <m:sty m:val="p"/>
                </m:rPr>
                <m:t>)</m:t>
              </m:r>
            </m:e>
            <m:sup>
              <m:r>
                <m:t>2</m:t>
              </m:r>
            </m:sup>
          </m:sSup>
          <m:sSub>
            <m:e>
              <m:r>
                <m:t>p</m:t>
              </m:r>
            </m:e>
            <m:sub>
              <m:r>
                <m:t>1</m:t>
              </m:r>
            </m:sub>
          </m:sSub>
          <m:r>
            <m:rPr>
              <m:sty m:val="p"/>
            </m:rPr>
            <m:t>+</m:t>
          </m:r>
          <m:r>
            <m:rPr>
              <m:sty m:val="p"/>
            </m:rPr>
            <m:t>⋯</m:t>
          </m:r>
          <m:r>
            <m:rPr>
              <m:sty m:val="p"/>
            </m:rPr>
            <m:t>+</m:t>
          </m:r>
          <m:r>
            <m:rPr>
              <m:sty m:val="p"/>
            </m:rPr>
            <m:t>(</m:t>
          </m:r>
          <m:sSub>
            <m:e>
              <m:r>
                <m:t>x</m:t>
              </m:r>
            </m:e>
            <m:sub>
              <m:r>
                <m:t>k</m:t>
              </m:r>
            </m:sub>
          </m:sSub>
          <m:r>
            <m:rPr>
              <m:sty m:val="p"/>
            </m:rPr>
            <m:t>−</m:t>
          </m:r>
          <m:r>
            <m:t>μ</m:t>
          </m:r>
          <m:sSup>
            <m:e>
              <m:r>
                <m:rPr>
                  <m:sty m:val="p"/>
                </m:rPr>
                <m:t>)</m:t>
              </m:r>
            </m:e>
            <m:sup>
              <m:r>
                <m:t>2</m:t>
              </m:r>
            </m:sup>
          </m:sSup>
          <m:sSub>
            <m:e>
              <m:r>
                <m:t>p</m:t>
              </m:r>
            </m:e>
            <m:sub>
              <m:r>
                <m:t>k</m:t>
              </m:r>
            </m:sub>
          </m:sSub>
        </m:oMath>
      </m:oMathPara>
    </w:p>
    <w:p>
      <w:pPr>
        <w:pStyle w:val="FirstParagraph"/>
      </w:pPr>
      <w:r>
        <w:t xml:space="preserve">Almacenamos en dos vectores los valores correspondientes a la variable</w:t>
      </w:r>
      <w:r>
        <w:t xml:space="preserve"> </w:t>
      </w:r>
      <m:oMath>
        <m:sSub>
          <m:e>
            <m:r>
              <m:t>X</m:t>
            </m:r>
          </m:e>
          <m:sub>
            <m:r>
              <m:t>1</m:t>
            </m:r>
          </m:sub>
        </m:sSub>
      </m:oMath>
      <w:r>
        <w:t xml:space="preserve"> </w:t>
      </w:r>
      <w:r>
        <w:t xml:space="preserve">y sus probabilidades y se calculan la media y la varianza teóricas sustituyendo en las fórmulas anteriores:</w:t>
      </w:r>
    </w:p>
    <w:p>
      <w:pPr>
        <w:pStyle w:val="SourceCode"/>
      </w:pPr>
      <w:r>
        <w:rPr>
          <w:rStyle w:val="NormalTok"/>
        </w:rPr>
        <w:t xml:space="preserve">(X1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[1] 0 1 2 3</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64</w:t>
      </w:r>
      <w:r>
        <w:rPr>
          <w:rStyle w:val="SpecialCharTok"/>
        </w:rPr>
        <w:t xml:space="preserve">/</w:t>
      </w:r>
      <w:r>
        <w:rPr>
          <w:rStyle w:val="DecValTok"/>
        </w:rPr>
        <w:t xml:space="preserve">125</w:t>
      </w:r>
      <w:r>
        <w:rPr>
          <w:rStyle w:val="NormalTok"/>
        </w:rPr>
        <w:t xml:space="preserve">, </w:t>
      </w:r>
      <w:r>
        <w:rPr>
          <w:rStyle w:val="DecValTok"/>
        </w:rPr>
        <w:t xml:space="preserve">48</w:t>
      </w:r>
      <w:r>
        <w:rPr>
          <w:rStyle w:val="SpecialCharTok"/>
        </w:rPr>
        <w:t xml:space="preserve">/</w:t>
      </w:r>
      <w:r>
        <w:rPr>
          <w:rStyle w:val="DecValTok"/>
        </w:rPr>
        <w:t xml:space="preserve">125</w:t>
      </w:r>
      <w:r>
        <w:rPr>
          <w:rStyle w:val="NormalTok"/>
        </w:rPr>
        <w:t xml:space="preserve">, </w:t>
      </w:r>
      <w:r>
        <w:rPr>
          <w:rStyle w:val="DecValTok"/>
        </w:rPr>
        <w:t xml:space="preserve">12</w:t>
      </w:r>
      <w:r>
        <w:rPr>
          <w:rStyle w:val="SpecialCharTok"/>
        </w:rPr>
        <w:t xml:space="preserve">/</w:t>
      </w:r>
      <w:r>
        <w:rPr>
          <w:rStyle w:val="DecValTok"/>
        </w:rPr>
        <w:t xml:space="preserve">125</w:t>
      </w:r>
      <w:r>
        <w:rPr>
          <w:rStyle w:val="NormalTok"/>
        </w:rPr>
        <w:t xml:space="preserve">, </w:t>
      </w:r>
      <w:r>
        <w:rPr>
          <w:rStyle w:val="DecValTok"/>
        </w:rPr>
        <w:t xml:space="preserve">1</w:t>
      </w:r>
      <w:r>
        <w:rPr>
          <w:rStyle w:val="SpecialCharTok"/>
        </w:rPr>
        <w:t xml:space="preserve">/</w:t>
      </w:r>
      <w:r>
        <w:rPr>
          <w:rStyle w:val="DecValTok"/>
        </w:rPr>
        <w:t xml:space="preserve">125</w:t>
      </w:r>
      <w:r>
        <w:rPr>
          <w:rStyle w:val="NormalTok"/>
        </w:rPr>
        <w:t xml:space="preserve">))</w:t>
      </w:r>
    </w:p>
    <w:p>
      <w:pPr>
        <w:pStyle w:val="SourceCode"/>
      </w:pPr>
      <w:r>
        <w:rPr>
          <w:rStyle w:val="VerbatimChar"/>
        </w:rPr>
        <w:t xml:space="preserve">## [1] 0.512 0.384 0.096 0.008</w:t>
      </w:r>
    </w:p>
    <w:p>
      <w:pPr>
        <w:pStyle w:val="SourceCode"/>
      </w:pPr>
      <w:r>
        <w:rPr>
          <w:rStyle w:val="NormalTok"/>
        </w:rPr>
        <w:t xml:space="preserve">(mu </w:t>
      </w:r>
      <w:r>
        <w:rPr>
          <w:rStyle w:val="OtherTok"/>
        </w:rPr>
        <w:t xml:space="preserve">&lt;-</w:t>
      </w:r>
      <w:r>
        <w:rPr>
          <w:rStyle w:val="NormalTok"/>
        </w:rPr>
        <w:t xml:space="preserve"> </w:t>
      </w:r>
      <w:r>
        <w:rPr>
          <w:rStyle w:val="FunctionTok"/>
        </w:rPr>
        <w:t xml:space="preserve">sum</w:t>
      </w:r>
      <w:r>
        <w:rPr>
          <w:rStyle w:val="NormalTok"/>
        </w:rPr>
        <w:t xml:space="preserve">(X1</w:t>
      </w:r>
      <w:r>
        <w:rPr>
          <w:rStyle w:val="SpecialCharTok"/>
        </w:rPr>
        <w:t xml:space="preserve">*</w:t>
      </w:r>
      <w:r>
        <w:rPr>
          <w:rStyle w:val="NormalTok"/>
        </w:rPr>
        <w:t xml:space="preserve">p)) </w:t>
      </w:r>
      <w:r>
        <w:rPr>
          <w:rStyle w:val="CommentTok"/>
        </w:rPr>
        <w:t xml:space="preserve"># media teórica</w:t>
      </w:r>
    </w:p>
    <w:p>
      <w:pPr>
        <w:pStyle w:val="SourceCode"/>
      </w:pPr>
      <w:r>
        <w:rPr>
          <w:rStyle w:val="VerbatimChar"/>
        </w:rPr>
        <w:t xml:space="preserve">## [1] 0.6</w:t>
      </w:r>
    </w:p>
    <w:p>
      <w:pPr>
        <w:pStyle w:val="SourceCode"/>
      </w:pPr>
      <w:r>
        <w:rPr>
          <w:rStyle w:val="NormalTok"/>
        </w:rPr>
        <w:t xml:space="preserve">(sigma2 </w:t>
      </w:r>
      <w:r>
        <w:rPr>
          <w:rStyle w:val="OtherTok"/>
        </w:rPr>
        <w:t xml:space="preserve">&lt;-</w:t>
      </w:r>
      <w:r>
        <w:rPr>
          <w:rStyle w:val="NormalTok"/>
        </w:rPr>
        <w:t xml:space="preserve"> </w:t>
      </w:r>
      <w:r>
        <w:rPr>
          <w:rStyle w:val="FunctionTok"/>
        </w:rPr>
        <w:t xml:space="preserve">sum</w:t>
      </w:r>
      <w:r>
        <w:rPr>
          <w:rStyle w:val="NormalTok"/>
        </w:rPr>
        <w:t xml:space="preserve">((X1</w:t>
      </w:r>
      <w:r>
        <w:rPr>
          <w:rStyle w:val="SpecialCharTok"/>
        </w:rPr>
        <w:t xml:space="preserve">-</w:t>
      </w:r>
      <w:r>
        <w:rPr>
          <w:rStyle w:val="NormalTok"/>
        </w:rPr>
        <w:t xml:space="preserve">mu)</w:t>
      </w:r>
      <w:r>
        <w:rPr>
          <w:rStyle w:val="SpecialCharTok"/>
        </w:rPr>
        <w:t xml:space="preserve">^</w:t>
      </w:r>
      <w:r>
        <w:rPr>
          <w:rStyle w:val="DecValTok"/>
        </w:rPr>
        <w:t xml:space="preserve">2</w:t>
      </w:r>
      <w:r>
        <w:rPr>
          <w:rStyle w:val="SpecialCharTok"/>
        </w:rPr>
        <w:t xml:space="preserve">*</w:t>
      </w:r>
      <w:r>
        <w:rPr>
          <w:rStyle w:val="NormalTok"/>
        </w:rPr>
        <w:t xml:space="preserve">p)) </w:t>
      </w:r>
      <w:r>
        <w:rPr>
          <w:rStyle w:val="CommentTok"/>
        </w:rPr>
        <w:t xml:space="preserve"># varianza teórica</w:t>
      </w:r>
    </w:p>
    <w:p>
      <w:pPr>
        <w:pStyle w:val="SourceCode"/>
      </w:pPr>
      <w:r>
        <w:rPr>
          <w:rStyle w:val="VerbatimChar"/>
        </w:rPr>
        <w:t xml:space="preserve">## [1] 0.48</w:t>
      </w:r>
    </w:p>
    <w:p>
      <w:pPr>
        <w:pStyle w:val="FirstParagraph"/>
      </w:pPr>
      <w:r>
        <w:rPr>
          <w:bCs/>
          <w:b/>
        </w:rPr>
        <w:t xml:space="preserve">Apartado 2:</w:t>
      </w:r>
      <w:r>
        <w:t xml:space="preserve"> </w:t>
      </w:r>
      <w:r>
        <w:t xml:space="preserve">Combina</w:t>
      </w:r>
      <w:r>
        <w:t xml:space="preserve"> </w:t>
      </w:r>
      <w:r>
        <w:rPr>
          <w:rStyle w:val="VerbatimChar"/>
        </w:rPr>
        <w:t xml:space="preserve">sample</w:t>
      </w:r>
      <w:r>
        <w:t xml:space="preserve"> </w:t>
      </w:r>
      <w:r>
        <w:t xml:space="preserve">con</w:t>
      </w:r>
      <w:r>
        <w:t xml:space="preserve"> </w:t>
      </w:r>
      <w:r>
        <w:rPr>
          <w:rStyle w:val="VerbatimChar"/>
        </w:rPr>
        <w:t xml:space="preserve">replicate</w:t>
      </w:r>
      <w:r>
        <w:t xml:space="preserve"> </w:t>
      </w:r>
      <w:r>
        <w:t xml:space="preserve">para simular cien mil muestras de tamaño 10 de esta variable</w:t>
      </w:r>
      <w:r>
        <w:t xml:space="preserve"> </w:t>
      </w:r>
      <m:oMath>
        <m:sSub>
          <m:e>
            <m:r>
              <m:t>X</m:t>
            </m:r>
          </m:e>
          <m:sub>
            <m:r>
              <m:t>1</m:t>
            </m:r>
          </m:sub>
        </m:sSub>
      </m:oMath>
      <w:r>
        <w:t xml:space="preserve">. Estudia la distribución de las medias muestrales como hemos hecho en ejemplos previos, ilustrando con gráficas la distribución de esas medias muestrales. Cambia después el tamaño de la muestra a 30 y repite el análisis.</w:t>
      </w:r>
    </w:p>
    <w:p>
      <w:pPr>
        <w:pStyle w:val="BodyText"/>
      </w:pPr>
      <w:r>
        <w:rPr>
          <w:bCs/>
          <w:b/>
        </w:rPr>
        <w:t xml:space="preserve">Respuesta:</w:t>
      </w:r>
    </w:p>
    <w:p>
      <w:pPr>
        <w:pStyle w:val="BodyText"/>
      </w:pPr>
      <w:r>
        <w:t xml:space="preserve">Generación de cien mil muestras de tamaño 10 calculando su media:</w:t>
      </w:r>
    </w:p>
    <w:p>
      <w:pPr>
        <w:pStyle w:val="SourceCode"/>
      </w:pPr>
      <w:r>
        <w:rPr>
          <w:rStyle w:val="FunctionTok"/>
        </w:rPr>
        <w:t xml:space="preserve">set.seed</w:t>
      </w:r>
      <w:r>
        <w:rPr>
          <w:rStyle w:val="NormalTok"/>
        </w:rPr>
        <w:t xml:space="preserve">(</w:t>
      </w:r>
      <w:r>
        <w:rPr>
          <w:rStyle w:val="DecValTok"/>
        </w:rPr>
        <w:t xml:space="preserve">2021</w:t>
      </w:r>
      <w:r>
        <w:rPr>
          <w:rStyle w:val="NormalTok"/>
        </w:rPr>
        <w:t xml:space="preserve">)</w:t>
      </w:r>
      <w:r>
        <w:br/>
      </w:r>
      <w:r>
        <w:rPr>
          <w:rStyle w:val="NormalTok"/>
        </w:rPr>
        <w:t xml:space="preserve">k </w:t>
      </w:r>
      <w:r>
        <w:rPr>
          <w:rStyle w:val="OtherTok"/>
        </w:rPr>
        <w:t xml:space="preserve">=</w:t>
      </w:r>
      <w:r>
        <w:rPr>
          <w:rStyle w:val="NormalTok"/>
        </w:rPr>
        <w:t xml:space="preserve"> </w:t>
      </w:r>
      <w:r>
        <w:rPr>
          <w:rStyle w:val="DecValTok"/>
        </w:rPr>
        <w:t xml:space="preserve">100000</w:t>
      </w:r>
      <w:r>
        <w:rPr>
          <w:rStyle w:val="NormalTok"/>
        </w:rPr>
        <w:t xml:space="preserve"> </w:t>
      </w:r>
      <w:r>
        <w:rPr>
          <w:rStyle w:val="CommentTok"/>
        </w:rPr>
        <w:t xml:space="preserve"># nº muestras</w:t>
      </w:r>
      <w:r>
        <w:br/>
      </w:r>
      <w:r>
        <w:rPr>
          <w:rStyle w:val="NormalTok"/>
        </w:rPr>
        <w:t xml:space="preserve">n </w:t>
      </w:r>
      <w:r>
        <w:rPr>
          <w:rStyle w:val="OtherTok"/>
        </w:rPr>
        <w:t xml:space="preserve">=</w:t>
      </w:r>
      <w:r>
        <w:rPr>
          <w:rStyle w:val="NormalTok"/>
        </w:rPr>
        <w:t xml:space="preserve"> </w:t>
      </w:r>
      <w:r>
        <w:rPr>
          <w:rStyle w:val="DecValTok"/>
        </w:rPr>
        <w:t xml:space="preserve">10</w:t>
      </w:r>
      <w:r>
        <w:rPr>
          <w:rStyle w:val="NormalTok"/>
        </w:rPr>
        <w:t xml:space="preserve"> </w:t>
      </w:r>
      <w:r>
        <w:rPr>
          <w:rStyle w:val="CommentTok"/>
        </w:rPr>
        <w:t xml:space="preserve"># tamaño de cada muestra</w:t>
      </w:r>
      <w:r>
        <w:br/>
      </w:r>
      <w:r>
        <w:rPr>
          <w:rStyle w:val="NormalTok"/>
        </w:rPr>
        <w:t xml:space="preserve">mediasMuestrales </w:t>
      </w:r>
      <w:r>
        <w:rPr>
          <w:rStyle w:val="OtherTok"/>
        </w:rPr>
        <w:t xml:space="preserve">=</w:t>
      </w:r>
      <w:r>
        <w:rPr>
          <w:rStyle w:val="NormalTok"/>
        </w:rPr>
        <w:t xml:space="preserve"> </w:t>
      </w:r>
      <w:r>
        <w:rPr>
          <w:rStyle w:val="FunctionTok"/>
        </w:rPr>
        <w:t xml:space="preserve">replicate</w:t>
      </w:r>
      <w:r>
        <w:rPr>
          <w:rStyle w:val="NormalTok"/>
        </w:rPr>
        <w:t xml:space="preserve">(k, {</w:t>
      </w:r>
      <w:r>
        <w:br/>
      </w:r>
      <w:r>
        <w:rPr>
          <w:rStyle w:val="NormalTok"/>
        </w:rPr>
        <w:t xml:space="preserve">muestra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0</w:t>
      </w:r>
      <w:r>
        <w:rPr>
          <w:rStyle w:val="SpecialCharTok"/>
        </w:rPr>
        <w:t xml:space="preserve">:</w:t>
      </w:r>
      <w:r>
        <w:rPr>
          <w:rStyle w:val="DecValTok"/>
        </w:rPr>
        <w:t xml:space="preserve">3</w:t>
      </w:r>
      <w:r>
        <w:rPr>
          <w:rStyle w:val="NormalTok"/>
        </w:rPr>
        <w:t xml:space="preserve">, </w:t>
      </w:r>
      <w:r>
        <w:rPr>
          <w:rStyle w:val="AttributeTok"/>
        </w:rPr>
        <w:t xml:space="preserve">size =</w:t>
      </w:r>
      <w:r>
        <w:rPr>
          <w:rStyle w:val="NormalTok"/>
        </w:rPr>
        <w:t xml:space="preserve"> n,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DecValTok"/>
        </w:rPr>
        <w:t xml:space="preserve">64</w:t>
      </w:r>
      <w:r>
        <w:rPr>
          <w:rStyle w:val="NormalTok"/>
        </w:rPr>
        <w:t xml:space="preserve">, </w:t>
      </w:r>
      <w:r>
        <w:rPr>
          <w:rStyle w:val="DecValTok"/>
        </w:rPr>
        <w:t xml:space="preserve">48</w:t>
      </w:r>
      <w:r>
        <w:rPr>
          <w:rStyle w:val="NormalTok"/>
        </w:rPr>
        <w:t xml:space="preserve">, </w:t>
      </w:r>
      <w:r>
        <w:rPr>
          <w:rStyle w:val="DecValTok"/>
        </w:rPr>
        <w:t xml:space="preserve">12</w:t>
      </w:r>
      <w:r>
        <w:rPr>
          <w:rStyle w:val="NormalTok"/>
        </w:rPr>
        <w:t xml:space="preserve">, </w:t>
      </w:r>
      <w:r>
        <w:rPr>
          <w:rStyle w:val="DecValTok"/>
        </w:rPr>
        <w:t xml:space="preserve">1</w:t>
      </w:r>
      <w:r>
        <w:rPr>
          <w:rStyle w:val="NormalTok"/>
        </w:rPr>
        <w:t xml:space="preserve">))</w:t>
      </w:r>
      <w:r>
        <w:br/>
      </w:r>
      <w:r>
        <w:rPr>
          <w:rStyle w:val="FunctionTok"/>
        </w:rPr>
        <w:t xml:space="preserve">mean</w:t>
      </w:r>
      <w:r>
        <w:rPr>
          <w:rStyle w:val="NormalTok"/>
        </w:rPr>
        <w:t xml:space="preserve">(muestra)</w:t>
      </w:r>
      <w:r>
        <w:br/>
      </w:r>
      <w:r>
        <w:rPr>
          <w:rStyle w:val="NormalTok"/>
        </w:rPr>
        <w:t xml:space="preserve">})</w:t>
      </w:r>
      <w:r>
        <w:br/>
      </w:r>
      <w:r>
        <w:br/>
      </w:r>
      <w:r>
        <w:rPr>
          <w:rStyle w:val="FunctionTok"/>
        </w:rPr>
        <w:t xml:space="preserve">head</w:t>
      </w:r>
      <w:r>
        <w:rPr>
          <w:rStyle w:val="NormalTok"/>
        </w:rPr>
        <w:t xml:space="preserve">(mediasMuestrales, </w:t>
      </w:r>
      <w:r>
        <w:rPr>
          <w:rStyle w:val="DecValTok"/>
        </w:rPr>
        <w:t xml:space="preserve">10</w:t>
      </w:r>
      <w:r>
        <w:rPr>
          <w:rStyle w:val="NormalTok"/>
        </w:rPr>
        <w:t xml:space="preserve">) </w:t>
      </w:r>
      <w:r>
        <w:rPr>
          <w:rStyle w:val="CommentTok"/>
        </w:rPr>
        <w:t xml:space="preserve"># 10 primeras medias muestrales</w:t>
      </w:r>
    </w:p>
    <w:p>
      <w:pPr>
        <w:pStyle w:val="SourceCode"/>
      </w:pPr>
      <w:r>
        <w:rPr>
          <w:rStyle w:val="VerbatimChar"/>
        </w:rPr>
        <w:t xml:space="preserve">##  [1] 0.8 0.8 1.1 1.1 0.6 0.5 0.3 0.7 0.7 1.0</w:t>
      </w:r>
    </w:p>
    <w:p>
      <w:pPr>
        <w:pStyle w:val="FirstParagraph"/>
      </w:pPr>
      <w:r>
        <w:t xml:space="preserve">Representación mediante un histograma de la distribución de medias junto con la media teórica presentada mediante línea discontinua:</w:t>
      </w:r>
    </w:p>
    <w:p>
      <w:pPr>
        <w:pStyle w:val="SourceCode"/>
      </w:pPr>
      <w:r>
        <w:rPr>
          <w:rStyle w:val="CommentTok"/>
        </w:rPr>
        <w:t xml:space="preserve"># Histograma con densidad</w:t>
      </w:r>
      <w:r>
        <w:br/>
      </w:r>
      <w:r>
        <w:rPr>
          <w:rStyle w:val="NormalTok"/>
        </w:rPr>
        <w:t xml:space="preserve">mediasMuestrales_df </w:t>
      </w:r>
      <w:r>
        <w:rPr>
          <w:rStyle w:val="OtherTok"/>
        </w:rPr>
        <w:t xml:space="preserve">&lt;-</w:t>
      </w:r>
      <w:r>
        <w:rPr>
          <w:rStyle w:val="NormalTok"/>
        </w:rPr>
        <w:t xml:space="preserve">  </w:t>
      </w:r>
      <w:r>
        <w:rPr>
          <w:rStyle w:val="FunctionTok"/>
        </w:rPr>
        <w:t xml:space="preserve">as.data.frame</w:t>
      </w:r>
      <w:r>
        <w:rPr>
          <w:rStyle w:val="NormalTok"/>
        </w:rPr>
        <w:t xml:space="preserve">(mediasMuestrales)</w:t>
      </w:r>
      <w:r>
        <w:br/>
      </w:r>
      <w:r>
        <w:rPr>
          <w:rStyle w:val="NormalTok"/>
        </w:rPr>
        <w:t xml:space="preserve">g1 </w:t>
      </w:r>
      <w:r>
        <w:rPr>
          <w:rStyle w:val="OtherTok"/>
        </w:rPr>
        <w:t xml:space="preserve">&lt;-</w:t>
      </w:r>
      <w:r>
        <w:rPr>
          <w:rStyle w:val="NormalTok"/>
        </w:rPr>
        <w:t xml:space="preserve"> </w:t>
      </w:r>
      <w:r>
        <w:rPr>
          <w:rStyle w:val="FunctionTok"/>
        </w:rPr>
        <w:t xml:space="preserve">ggplot</w:t>
      </w:r>
      <w:r>
        <w:rPr>
          <w:rStyle w:val="NormalTok"/>
        </w:rPr>
        <w:t xml:space="preserve">(mediasMuestrales_df, </w:t>
      </w:r>
      <w:r>
        <w:rPr>
          <w:rStyle w:val="FunctionTok"/>
        </w:rPr>
        <w:t xml:space="preserve">aes</w:t>
      </w:r>
      <w:r>
        <w:rPr>
          <w:rStyle w:val="NormalTok"/>
        </w:rPr>
        <w:t xml:space="preserve">(</w:t>
      </w:r>
      <w:r>
        <w:rPr>
          <w:rStyle w:val="AttributeTok"/>
        </w:rPr>
        <w:t xml:space="preserve">x =</w:t>
      </w:r>
      <w:r>
        <w:rPr>
          <w:rStyle w:val="NormalTok"/>
        </w:rPr>
        <w:t xml:space="preserve"> mediasMuestrales))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FloatTok"/>
        </w:rPr>
        <w:t xml:space="preserve">0.1</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AttributeTok"/>
        </w:rPr>
        <w:t xml:space="preserve">fill=</w:t>
      </w:r>
      <w:r>
        <w:rPr>
          <w:rStyle w:val="NormalTok"/>
        </w:rPr>
        <w:t xml:space="preserve">..count..),</w:t>
      </w:r>
      <w:r>
        <w:br/>
      </w:r>
      <w:r>
        <w:rPr>
          <w:rStyle w:val="NormalTok"/>
        </w:rPr>
        <w:t xml:space="preserve">                 </w:t>
      </w:r>
      <w:r>
        <w:rPr>
          <w:rStyle w:val="AttributeTok"/>
        </w:rPr>
        <w:t xml:space="preserve">colour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FunctionTok"/>
        </w:rPr>
        <w:t xml:space="preserve">mean</w:t>
      </w:r>
      <w:r>
        <w:rPr>
          <w:rStyle w:val="NormalTok"/>
        </w:rPr>
        <w:t xml:space="preserve">(mediasMuestrales)), </w:t>
      </w:r>
      <w:r>
        <w:rPr>
          <w:rStyle w:val="AttributeTok"/>
        </w:rPr>
        <w:t xml:space="preserve">colour =</w:t>
      </w:r>
      <w:r>
        <w:rPr>
          <w:rStyle w:val="NormalTok"/>
        </w:rPr>
        <w:t xml:space="preserve"> </w:t>
      </w:r>
      <w:r>
        <w:rPr>
          <w:rStyle w:val="StringTok"/>
        </w:rPr>
        <w:t xml:space="preserve">"green"</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mu),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adjust =</w:t>
      </w:r>
      <w:r>
        <w:rPr>
          <w:rStyle w:val="NormalTok"/>
        </w:rPr>
        <w:t xml:space="preserve"> </w:t>
      </w:r>
      <w:r>
        <w:rPr>
          <w:rStyle w:val="DecValTok"/>
        </w:rPr>
        <w:t xml:space="preserve">4</w:t>
      </w:r>
      <w:r>
        <w:rPr>
          <w:rStyle w:val="NormalTok"/>
        </w:rPr>
        <w:t xml:space="preserve">) </w:t>
      </w:r>
      <w:r>
        <w:rPr>
          <w:rStyle w:val="CommentTok"/>
        </w:rPr>
        <w:t xml:space="preserve"># adjust suaviza la línea de densidad</w:t>
      </w:r>
      <w:r>
        <w:br/>
      </w:r>
      <w:r>
        <w:br/>
      </w:r>
      <w:r>
        <w:rPr>
          <w:rStyle w:val="NormalTok"/>
        </w:rPr>
        <w:t xml:space="preserve">g1</w:t>
      </w:r>
      <w:r>
        <w:rPr>
          <w:rStyle w:val="SpecialCharTok"/>
        </w:rPr>
        <w:t xml:space="preserve">+</w:t>
      </w:r>
      <w:r>
        <w:br/>
      </w:r>
      <w:r>
        <w:rPr>
          <w:rStyle w:val="NormalTok"/>
        </w:rPr>
        <w:t xml:space="preserve">  </w:t>
      </w:r>
      <w:r>
        <w:rPr>
          <w:rStyle w:val="FunctionTok"/>
        </w:rPr>
        <w:t xml:space="preserve">theme</w:t>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SpecialCharTok"/>
        </w:rPr>
        <w:t xml:space="preserve">+</w:t>
      </w:r>
      <w:r>
        <w:rPr>
          <w:rStyle w:val="NormalTok"/>
        </w:rPr>
        <w:t xml:space="preserve"> </w:t>
      </w:r>
      <w:r>
        <w:rPr>
          <w:rStyle w:val="CommentTok"/>
        </w:rPr>
        <w:t xml:space="preserve"># Tamaño de fuente del grafico por defecto</w:t>
      </w:r>
      <w:r>
        <w:br/>
      </w:r>
      <w:r>
        <w:rPr>
          <w:rStyle w:val="NormalTok"/>
        </w:rPr>
        <w:t xml:space="preserve">  </w:t>
      </w:r>
      <w:r>
        <w:rPr>
          <w:rStyle w:val="FunctionTok"/>
        </w:rPr>
        <w:t xml:space="preserve">ggtitle</w:t>
      </w:r>
      <w:r>
        <w:rPr>
          <w:rStyle w:val="NormalTok"/>
        </w:rPr>
        <w:t xml:space="preserve"> (</w:t>
      </w:r>
      <w:r>
        <w:rPr>
          <w:rStyle w:val="StringTok"/>
        </w:rPr>
        <w:t xml:space="preserve">"Histograma medias muestrales de tamaño n = 10"</w:t>
      </w:r>
      <w:r>
        <w:rPr>
          <w:rStyle w:val="NormalTok"/>
        </w:rPr>
        <w:t xml:space="preserve">)  </w:t>
      </w:r>
      <w:r>
        <w:rPr>
          <w:rStyle w:val="CommentTok"/>
        </w:rPr>
        <w:t xml:space="preserve"># Título del gráfico</w:t>
      </w:r>
    </w:p>
    <w:p>
      <w:pPr>
        <w:pStyle w:val="FirstParagraph"/>
      </w:pPr>
      <w:r>
        <w:drawing>
          <wp:inline>
            <wp:extent cx="4620126" cy="3696101"/>
            <wp:effectExtent b="0" l="0" r="0" t="0"/>
            <wp:docPr descr="" title="" id="1" name="Picture"/>
            <a:graphic>
              <a:graphicData uri="http://schemas.openxmlformats.org/drawingml/2006/picture">
                <pic:pic>
                  <pic:nvPicPr>
                    <pic:cNvPr descr="tarea2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el histograma se representa la distribución de las medias muestrales y, se puede ver como la mayoría de medias se concentra muy próxima a la media teórica. Además, si simultáneamente se dibuja la línea con la media de las medias, ésta se posiciona encima de la teórica coincidiendo con ella.</w:t>
      </w:r>
    </w:p>
    <w:p>
      <w:pPr>
        <w:pStyle w:val="BodyText"/>
      </w:pPr>
      <w:r>
        <w:t xml:space="preserve">Si cambiamos el tamaño de la muestra a 30:</w:t>
      </w:r>
    </w:p>
    <w:p>
      <w:pPr>
        <w:pStyle w:val="SourceCode"/>
      </w:pPr>
      <w:r>
        <w:rPr>
          <w:rStyle w:val="FunctionTok"/>
        </w:rPr>
        <w:t xml:space="preserve">set.seed</w:t>
      </w:r>
      <w:r>
        <w:rPr>
          <w:rStyle w:val="NormalTok"/>
        </w:rPr>
        <w:t xml:space="preserve">(</w:t>
      </w:r>
      <w:r>
        <w:rPr>
          <w:rStyle w:val="DecValTok"/>
        </w:rPr>
        <w:t xml:space="preserve">2021</w:t>
      </w:r>
      <w:r>
        <w:rPr>
          <w:rStyle w:val="NormalTok"/>
        </w:rPr>
        <w:t xml:space="preserve">)</w:t>
      </w:r>
      <w:r>
        <w:br/>
      </w:r>
      <w:r>
        <w:rPr>
          <w:rStyle w:val="NormalTok"/>
        </w:rPr>
        <w:t xml:space="preserve">k </w:t>
      </w:r>
      <w:r>
        <w:rPr>
          <w:rStyle w:val="OtherTok"/>
        </w:rPr>
        <w:t xml:space="preserve">=</w:t>
      </w:r>
      <w:r>
        <w:rPr>
          <w:rStyle w:val="NormalTok"/>
        </w:rPr>
        <w:t xml:space="preserve"> </w:t>
      </w:r>
      <w:r>
        <w:rPr>
          <w:rStyle w:val="DecValTok"/>
        </w:rPr>
        <w:t xml:space="preserve">100000</w:t>
      </w:r>
      <w:r>
        <w:rPr>
          <w:rStyle w:val="NormalTok"/>
        </w:rPr>
        <w:t xml:space="preserve"> </w:t>
      </w:r>
      <w:r>
        <w:rPr>
          <w:rStyle w:val="CommentTok"/>
        </w:rPr>
        <w:t xml:space="preserve"># nº muestras</w:t>
      </w:r>
      <w:r>
        <w:br/>
      </w:r>
      <w:r>
        <w:rPr>
          <w:rStyle w:val="NormalTok"/>
        </w:rPr>
        <w:t xml:space="preserve">mediasMuestrales30 </w:t>
      </w:r>
      <w:r>
        <w:rPr>
          <w:rStyle w:val="OtherTok"/>
        </w:rPr>
        <w:t xml:space="preserve">=</w:t>
      </w:r>
      <w:r>
        <w:rPr>
          <w:rStyle w:val="NormalTok"/>
        </w:rPr>
        <w:t xml:space="preserve"> </w:t>
      </w:r>
      <w:r>
        <w:rPr>
          <w:rStyle w:val="FunctionTok"/>
        </w:rPr>
        <w:t xml:space="preserve">replicate</w:t>
      </w:r>
      <w:r>
        <w:rPr>
          <w:rStyle w:val="NormalTok"/>
        </w:rPr>
        <w:t xml:space="preserve">(k, {</w:t>
      </w:r>
      <w:r>
        <w:br/>
      </w:r>
      <w:r>
        <w:rPr>
          <w:rStyle w:val="NormalTok"/>
        </w:rPr>
        <w:t xml:space="preserve">muestra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0</w:t>
      </w:r>
      <w:r>
        <w:rPr>
          <w:rStyle w:val="SpecialCharTok"/>
        </w:rPr>
        <w:t xml:space="preserve">:</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30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DecValTok"/>
        </w:rPr>
        <w:t xml:space="preserve">64</w:t>
      </w:r>
      <w:r>
        <w:rPr>
          <w:rStyle w:val="NormalTok"/>
        </w:rPr>
        <w:t xml:space="preserve">, </w:t>
      </w:r>
      <w:r>
        <w:rPr>
          <w:rStyle w:val="DecValTok"/>
        </w:rPr>
        <w:t xml:space="preserve">48</w:t>
      </w:r>
      <w:r>
        <w:rPr>
          <w:rStyle w:val="NormalTok"/>
        </w:rPr>
        <w:t xml:space="preserve">, </w:t>
      </w:r>
      <w:r>
        <w:rPr>
          <w:rStyle w:val="DecValTok"/>
        </w:rPr>
        <w:t xml:space="preserve">12</w:t>
      </w:r>
      <w:r>
        <w:rPr>
          <w:rStyle w:val="NormalTok"/>
        </w:rPr>
        <w:t xml:space="preserve">, </w:t>
      </w:r>
      <w:r>
        <w:rPr>
          <w:rStyle w:val="DecValTok"/>
        </w:rPr>
        <w:t xml:space="preserve">1</w:t>
      </w:r>
      <w:r>
        <w:rPr>
          <w:rStyle w:val="NormalTok"/>
        </w:rPr>
        <w:t xml:space="preserve">))</w:t>
      </w:r>
      <w:r>
        <w:br/>
      </w:r>
      <w:r>
        <w:rPr>
          <w:rStyle w:val="FunctionTok"/>
        </w:rPr>
        <w:t xml:space="preserve">mean</w:t>
      </w:r>
      <w:r>
        <w:rPr>
          <w:rStyle w:val="NormalTok"/>
        </w:rPr>
        <w:t xml:space="preserve">(muestra)</w:t>
      </w:r>
      <w:r>
        <w:br/>
      </w:r>
      <w:r>
        <w:rPr>
          <w:rStyle w:val="NormalTok"/>
        </w:rPr>
        <w:t xml:space="preserve">})</w:t>
      </w:r>
      <w:r>
        <w:br/>
      </w:r>
      <w:r>
        <w:br/>
      </w:r>
      <w:r>
        <w:rPr>
          <w:rStyle w:val="FunctionTok"/>
        </w:rPr>
        <w:t xml:space="preserve">head</w:t>
      </w:r>
      <w:r>
        <w:rPr>
          <w:rStyle w:val="NormalTok"/>
        </w:rPr>
        <w:t xml:space="preserve">(mediasMuestrales30, </w:t>
      </w:r>
      <w:r>
        <w:rPr>
          <w:rStyle w:val="DecValTok"/>
        </w:rPr>
        <w:t xml:space="preserve">10</w:t>
      </w:r>
      <w:r>
        <w:rPr>
          <w:rStyle w:val="NormalTok"/>
        </w:rPr>
        <w:t xml:space="preserve">) </w:t>
      </w:r>
      <w:r>
        <w:rPr>
          <w:rStyle w:val="CommentTok"/>
        </w:rPr>
        <w:t xml:space="preserve"># 10 primeras medias muestrales</w:t>
      </w:r>
    </w:p>
    <w:p>
      <w:pPr>
        <w:pStyle w:val="SourceCode"/>
      </w:pPr>
      <w:r>
        <w:rPr>
          <w:rStyle w:val="VerbatimChar"/>
        </w:rPr>
        <w:t xml:space="preserve">##  [1] 0.9000000 0.7333333 0.5666667 0.5333333 0.5333333 0.4000000 0.3666667</w:t>
      </w:r>
      <w:r>
        <w:br/>
      </w:r>
      <w:r>
        <w:rPr>
          <w:rStyle w:val="VerbatimChar"/>
        </w:rPr>
        <w:t xml:space="preserve">##  [8] 0.6000000 0.6000000 0.4666667</w:t>
      </w:r>
    </w:p>
    <w:p>
      <w:pPr>
        <w:pStyle w:val="SourceCode"/>
      </w:pPr>
      <w:r>
        <w:rPr>
          <w:rStyle w:val="NormalTok"/>
        </w:rPr>
        <w:t xml:space="preserve">mediasMuestrales_df </w:t>
      </w:r>
      <w:r>
        <w:rPr>
          <w:rStyle w:val="OtherTok"/>
        </w:rPr>
        <w:t xml:space="preserve">&lt;-</w:t>
      </w:r>
      <w:r>
        <w:rPr>
          <w:rStyle w:val="NormalTok"/>
        </w:rPr>
        <w:t xml:space="preserve"> </w:t>
      </w:r>
      <w:r>
        <w:rPr>
          <w:rStyle w:val="FunctionTok"/>
        </w:rPr>
        <w:t xml:space="preserve">as.data.frame</w:t>
      </w:r>
      <w:r>
        <w:rPr>
          <w:rStyle w:val="NormalTok"/>
        </w:rPr>
        <w:t xml:space="preserve">(mediasMuestrales30)</w:t>
      </w:r>
      <w:r>
        <w:br/>
      </w:r>
      <w:r>
        <w:br/>
      </w:r>
      <w:r>
        <w:rPr>
          <w:rStyle w:val="NormalTok"/>
        </w:rPr>
        <w:t xml:space="preserve">g2 </w:t>
      </w:r>
      <w:r>
        <w:rPr>
          <w:rStyle w:val="OtherTok"/>
        </w:rPr>
        <w:t xml:space="preserve">&lt;-</w:t>
      </w:r>
      <w:r>
        <w:rPr>
          <w:rStyle w:val="NormalTok"/>
        </w:rPr>
        <w:t xml:space="preserve"> </w:t>
      </w:r>
      <w:r>
        <w:rPr>
          <w:rStyle w:val="FunctionTok"/>
        </w:rPr>
        <w:t xml:space="preserve">ggplot</w:t>
      </w:r>
      <w:r>
        <w:rPr>
          <w:rStyle w:val="NormalTok"/>
        </w:rPr>
        <w:t xml:space="preserve">(mediasMuestrales_df, </w:t>
      </w:r>
      <w:r>
        <w:rPr>
          <w:rStyle w:val="FunctionTok"/>
        </w:rPr>
        <w:t xml:space="preserve">aes</w:t>
      </w:r>
      <w:r>
        <w:rPr>
          <w:rStyle w:val="NormalTok"/>
        </w:rPr>
        <w:t xml:space="preserve">(</w:t>
      </w:r>
      <w:r>
        <w:rPr>
          <w:rStyle w:val="AttributeTok"/>
        </w:rPr>
        <w:t xml:space="preserve">x =</w:t>
      </w:r>
      <w:r>
        <w:rPr>
          <w:rStyle w:val="NormalTok"/>
        </w:rPr>
        <w:t xml:space="preserve"> mediasMuestrales30))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FloatTok"/>
        </w:rPr>
        <w:t xml:space="preserve">0.1</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AttributeTok"/>
        </w:rPr>
        <w:t xml:space="preserve">fill=</w:t>
      </w:r>
      <w:r>
        <w:rPr>
          <w:rStyle w:val="NormalTok"/>
        </w:rPr>
        <w:t xml:space="preserve">..count..),</w:t>
      </w:r>
      <w:r>
        <w:br/>
      </w:r>
      <w:r>
        <w:rPr>
          <w:rStyle w:val="NormalTok"/>
        </w:rPr>
        <w:t xml:space="preserve">                 </w:t>
      </w:r>
      <w:r>
        <w:rPr>
          <w:rStyle w:val="AttributeTok"/>
        </w:rPr>
        <w:t xml:space="preserve">colour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FunctionTok"/>
        </w:rPr>
        <w:t xml:space="preserve">mean</w:t>
      </w:r>
      <w:r>
        <w:rPr>
          <w:rStyle w:val="NormalTok"/>
        </w:rPr>
        <w:t xml:space="preserve">(mediasMuestrales30)), </w:t>
      </w:r>
      <w:r>
        <w:rPr>
          <w:rStyle w:val="AttributeTok"/>
        </w:rPr>
        <w:t xml:space="preserve">colour =</w:t>
      </w:r>
      <w:r>
        <w:rPr>
          <w:rStyle w:val="NormalTok"/>
        </w:rPr>
        <w:t xml:space="preserve"> </w:t>
      </w:r>
      <w:r>
        <w:rPr>
          <w:rStyle w:val="StringTok"/>
        </w:rPr>
        <w:t xml:space="preserve">"green"</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mu),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adjust =</w:t>
      </w:r>
      <w:r>
        <w:rPr>
          <w:rStyle w:val="NormalTok"/>
        </w:rPr>
        <w:t xml:space="preserve"> </w:t>
      </w:r>
      <w:r>
        <w:rPr>
          <w:rStyle w:val="DecValTok"/>
        </w:rPr>
        <w:t xml:space="preserve">4</w:t>
      </w:r>
      <w:r>
        <w:rPr>
          <w:rStyle w:val="NormalTok"/>
        </w:rPr>
        <w:t xml:space="preserve">) </w:t>
      </w:r>
      <w:r>
        <w:rPr>
          <w:rStyle w:val="CommentTok"/>
        </w:rPr>
        <w:t xml:space="preserve"># adjust suaviza la línea de densidad</w:t>
      </w:r>
      <w:r>
        <w:br/>
      </w:r>
      <w:r>
        <w:br/>
      </w:r>
      <w:r>
        <w:rPr>
          <w:rStyle w:val="NormalTok"/>
        </w:rPr>
        <w:t xml:space="preserve">g2</w:t>
      </w:r>
      <w:r>
        <w:rPr>
          <w:rStyle w:val="SpecialCharTok"/>
        </w:rPr>
        <w:t xml:space="preserve">+</w:t>
      </w:r>
      <w:r>
        <w:br/>
      </w:r>
      <w:r>
        <w:rPr>
          <w:rStyle w:val="NormalTok"/>
        </w:rPr>
        <w:t xml:space="preserve">  </w:t>
      </w:r>
      <w:r>
        <w:rPr>
          <w:rStyle w:val="FunctionTok"/>
        </w:rPr>
        <w:t xml:space="preserve">theme</w:t>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SpecialCharTok"/>
        </w:rPr>
        <w:t xml:space="preserve">+</w:t>
      </w:r>
      <w:r>
        <w:rPr>
          <w:rStyle w:val="NormalTok"/>
        </w:rPr>
        <w:t xml:space="preserve"> </w:t>
      </w:r>
      <w:r>
        <w:rPr>
          <w:rStyle w:val="CommentTok"/>
        </w:rPr>
        <w:t xml:space="preserve"># Tamaño de fuente del grafico por defecto</w:t>
      </w:r>
      <w:r>
        <w:br/>
      </w:r>
      <w:r>
        <w:rPr>
          <w:rStyle w:val="NormalTok"/>
        </w:rPr>
        <w:t xml:space="preserve">  </w:t>
      </w:r>
      <w:r>
        <w:rPr>
          <w:rStyle w:val="FunctionTok"/>
        </w:rPr>
        <w:t xml:space="preserve">ggtitle</w:t>
      </w:r>
      <w:r>
        <w:rPr>
          <w:rStyle w:val="NormalTok"/>
        </w:rPr>
        <w:t xml:space="preserve"> (</w:t>
      </w:r>
      <w:r>
        <w:rPr>
          <w:rStyle w:val="StringTok"/>
        </w:rPr>
        <w:t xml:space="preserve">"Histograma medias muestrales de tamaño n = 30"</w:t>
      </w:r>
      <w:r>
        <w:rPr>
          <w:rStyle w:val="NormalTok"/>
        </w:rPr>
        <w:t xml:space="preserve">)  </w:t>
      </w:r>
      <w:r>
        <w:rPr>
          <w:rStyle w:val="CommentTok"/>
        </w:rPr>
        <w:t xml:space="preserve"># Título del gráfico</w:t>
      </w:r>
    </w:p>
    <w:p>
      <w:pPr>
        <w:pStyle w:val="FirstParagraph"/>
      </w:pPr>
      <w:r>
        <w:drawing>
          <wp:inline>
            <wp:extent cx="4620126" cy="3696101"/>
            <wp:effectExtent b="0" l="0" r="0" t="0"/>
            <wp:docPr descr="" title="" id="1" name="Picture"/>
            <a:graphic>
              <a:graphicData uri="http://schemas.openxmlformats.org/drawingml/2006/picture">
                <pic:pic>
                  <pic:nvPicPr>
                    <pic:cNvPr descr="tarea2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 cien mil muestras de tamaño 30, el rango para los valores de las medias se ha hecho más estrecho y, al igual que ocurría con tamaño 10, la media de las medias de las muestras coincide con la media teórica.</w:t>
      </w:r>
    </w:p>
    <w:p>
      <w:pPr>
        <w:pStyle w:val="BodyText"/>
      </w:pPr>
      <w:r>
        <w:rPr>
          <w:bCs/>
          <w:b/>
        </w:rPr>
        <w:t xml:space="preserve">Apartado 3:</w:t>
      </w:r>
      <w:r>
        <w:t xml:space="preserve"> </w:t>
      </w:r>
      <w:r>
        <w:t xml:space="preserve">La variable aleatoria discreta</w:t>
      </w:r>
      <w:r>
        <w:t xml:space="preserve"> </w:t>
      </w:r>
      <m:oMath>
        <m:sSub>
          <m:e>
            <m:r>
              <m:t>X</m:t>
            </m:r>
          </m:e>
          <m:sub>
            <m:r>
              <m:t>2</m:t>
            </m:r>
          </m:sub>
        </m:sSub>
      </m:oMath>
      <w:r>
        <w:t xml:space="preserve"> </w:t>
      </w:r>
      <w:r>
        <w:t xml:space="preserve">tiene esta tabla de densidad de probabilidad:</w:t>
      </w:r>
    </w:p>
    <w:p>
      <w:pPr>
        <w:pStyle w:val="BodyText"/>
      </w:pPr>
      <w:r>
        <w:t xml:space="preserve">$$
\begin{array}{|c|c|c|c|c|c|}
\hline
\text{valor de }X_2 &amp; 0 &amp; 1 &amp; 2 \\
\hline
\text{Probabilidad de ese valor }P(X = x_i) &amp; \dfrac{1}{2} &amp;
\dfrac{1}{4}&amp;  \dfrac{1}{4}\rule{0mm}{6mm} \\[3mm]
\hline
\end{array}
$$</w:t>
      </w:r>
    </w:p>
    <w:p>
      <w:pPr>
        <w:pStyle w:val="FirstParagraph"/>
      </w:pPr>
      <w:r>
        <w:t xml:space="preserve">Suponemos que</w:t>
      </w:r>
      <w:r>
        <w:t xml:space="preserve"> </w:t>
      </w:r>
      <m:oMath>
        <m:sSub>
          <m:e>
            <m:r>
              <m:t>X</m:t>
            </m:r>
          </m:e>
          <m:sub>
            <m:r>
              <m:t>1</m:t>
            </m:r>
          </m:sub>
        </m:sSub>
      </m:oMath>
      <w:r>
        <w:t xml:space="preserve"> </w:t>
      </w:r>
      <w:r>
        <w:t xml:space="preserve">y</w:t>
      </w:r>
      <w:r>
        <w:t xml:space="preserve"> </w:t>
      </w:r>
      <m:oMath>
        <m:sSub>
          <m:e>
            <m:r>
              <m:t>X</m:t>
            </m:r>
          </m:e>
          <m:sub>
            <m:r>
              <m:t>2</m:t>
            </m:r>
          </m:sub>
        </m:sSub>
      </m:oMath>
      <w:r>
        <w:t xml:space="preserve"> </w:t>
      </w:r>
      <w:r>
        <w:t xml:space="preserve">son independientes. ¿Qué valores puede tomar la suma</w:t>
      </w:r>
      <w:r>
        <w:t xml:space="preserve"> </w:t>
      </w:r>
      <m:oMath>
        <m:r>
          <m:t>X</m:t>
        </m:r>
        <m:r>
          <m:t>1</m:t>
        </m:r>
        <m:r>
          <m:rPr>
            <m:sty m:val="p"/>
          </m:rPr>
          <m:t>+</m:t>
        </m:r>
        <m:r>
          <m:t>X</m:t>
        </m:r>
        <m:r>
          <m:t>2</m:t>
        </m:r>
      </m:oMath>
      <w:r>
        <w:t xml:space="preserve">? ¿Cuál es su tabla de probabilidad?</w:t>
      </w:r>
    </w:p>
    <w:p>
      <w:pPr>
        <w:pStyle w:val="BodyText"/>
      </w:pPr>
      <w:r>
        <w:rPr>
          <w:bCs/>
          <w:b/>
        </w:rPr>
        <w:t xml:space="preserve">Respuesta:</w:t>
      </w:r>
    </w:p>
    <w:p>
      <w:pPr>
        <w:pStyle w:val="BodyText"/>
      </w:pPr>
      <w:r>
        <w:t xml:space="preserve">Creamos una variable</w:t>
      </w:r>
      <w:r>
        <w:t xml:space="preserve"> </w:t>
      </w:r>
      <m:oMath>
        <m:r>
          <m:t>Z</m:t>
        </m:r>
        <m:r>
          <m:rPr>
            <m:sty m:val="p"/>
          </m:rPr>
          <m:t>=</m:t>
        </m:r>
        <m:sSub>
          <m:e>
            <m:r>
              <m:t>X</m:t>
            </m:r>
          </m:e>
          <m:sub>
            <m:r>
              <m:t>1</m:t>
            </m:r>
          </m:sub>
        </m:sSub>
        <m:r>
          <m:rPr>
            <m:sty m:val="p"/>
          </m:rPr>
          <m:t>+</m:t>
        </m:r>
        <m:sSub>
          <m:e>
            <m:r>
              <m:t>X</m:t>
            </m:r>
          </m:e>
          <m:sub>
            <m:r>
              <m:t>2</m:t>
            </m:r>
          </m:sub>
        </m:sSub>
      </m:oMath>
      <w:r>
        <w:t xml:space="preserve"> </w:t>
      </w:r>
      <w:r>
        <w:t xml:space="preserve">y calculamos sus probabilidades asociadas que, dado que son independientes, el resultado es el producto es decir:</w:t>
      </w:r>
      <w:r>
        <w:t xml:space="preserve"> </w:t>
      </w:r>
      <m:oMath>
        <m:r>
          <m:t>f</m:t>
        </m:r>
        <m:r>
          <m:rPr>
            <m:sty m:val="p"/>
          </m:rPr>
          <m:t>(</m:t>
        </m:r>
        <m:sSub>
          <m:e>
            <m:r>
              <m:t>x</m:t>
            </m:r>
          </m:e>
          <m:sub>
            <m:r>
              <m:t>1</m:t>
            </m:r>
          </m:sub>
        </m:sSub>
        <m:r>
          <m:rPr>
            <m:sty m:val="p"/>
          </m:rPr>
          <m:t>,</m:t>
        </m:r>
        <m:sSub>
          <m:e>
            <m:r>
              <m:t>x</m:t>
            </m:r>
          </m:e>
          <m:sub>
            <m:r>
              <m:t>2</m:t>
            </m:r>
          </m:sub>
        </m:sSub>
        <m:r>
          <m:rPr>
            <m:sty m:val="p"/>
          </m:rPr>
          <m:t>)</m:t>
        </m:r>
        <m:r>
          <m:rPr>
            <m:sty m:val="p"/>
          </m:rPr>
          <m:t>=</m:t>
        </m:r>
        <m:sSub>
          <m:e>
            <m:r>
              <m:t>f</m:t>
            </m:r>
          </m:e>
          <m:sub>
            <m:r>
              <m:t>1</m:t>
            </m:r>
          </m:sub>
        </m:sSub>
        <m:r>
          <m:rPr>
            <m:sty m:val="p"/>
          </m:rPr>
          <m:t>(</m:t>
        </m:r>
        <m:sSub>
          <m:e>
            <m:r>
              <m:t>x</m:t>
            </m:r>
          </m:e>
          <m:sub>
            <m:r>
              <m:t>1</m:t>
            </m:r>
          </m:sub>
        </m:sSub>
        <m:r>
          <m:rPr>
            <m:sty m:val="p"/>
          </m:rPr>
          <m:t>)</m:t>
        </m:r>
        <m:r>
          <m:rPr>
            <m:sty m:val="p"/>
          </m:rPr>
          <m:t>*</m:t>
        </m:r>
        <m:sSub>
          <m:e>
            <m:r>
              <m:t>f</m:t>
            </m:r>
          </m:e>
          <m:sub>
            <m:r>
              <m:t>2</m:t>
            </m:r>
          </m:sub>
        </m:sSub>
        <m:r>
          <m:rPr>
            <m:sty m:val="p"/>
          </m:rPr>
          <m:t>(</m:t>
        </m:r>
        <m:sSub>
          <m:e>
            <m:r>
              <m:t>x</m:t>
            </m:r>
          </m:e>
          <m:sub>
            <m:r>
              <m:t>2</m:t>
            </m:r>
          </m:sub>
        </m:sSub>
        <m:r>
          <m:rPr>
            <m:sty m:val="p"/>
          </m:rPr>
          <m:t>)</m:t>
        </m:r>
      </m:oMath>
    </w:p>
    <w:p>
      <w:pPr>
        <w:pStyle w:val="SourceCode"/>
      </w:pPr>
      <w:r>
        <w:rPr>
          <w:rStyle w:val="CommentTok"/>
        </w:rPr>
        <w:t xml:space="preserve"># Vector de probabilidades para cada combinación posible</w:t>
      </w:r>
      <w:r>
        <w:br/>
      </w:r>
      <w:r>
        <w:rPr>
          <w:rStyle w:val="NormalTok"/>
        </w:rPr>
        <w:t xml:space="preserve">(p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64</w:t>
      </w:r>
      <w:r>
        <w:rPr>
          <w:rStyle w:val="SpecialCharTok"/>
        </w:rPr>
        <w:t xml:space="preserve">/</w:t>
      </w:r>
      <w:r>
        <w:rPr>
          <w:rStyle w:val="DecValTok"/>
        </w:rPr>
        <w:t xml:space="preserve">125</w:t>
      </w:r>
      <w:r>
        <w:rPr>
          <w:rStyle w:val="NormalTok"/>
        </w:rPr>
        <w:t xml:space="preserve">, </w:t>
      </w:r>
      <w:r>
        <w:rPr>
          <w:rStyle w:val="DecValTok"/>
        </w:rPr>
        <w:t xml:space="preserve">48</w:t>
      </w:r>
      <w:r>
        <w:rPr>
          <w:rStyle w:val="SpecialCharTok"/>
        </w:rPr>
        <w:t xml:space="preserve">/</w:t>
      </w:r>
      <w:r>
        <w:rPr>
          <w:rStyle w:val="DecValTok"/>
        </w:rPr>
        <w:t xml:space="preserve">125</w:t>
      </w:r>
      <w:r>
        <w:rPr>
          <w:rStyle w:val="NormalTok"/>
        </w:rPr>
        <w:t xml:space="preserve">, </w:t>
      </w:r>
      <w:r>
        <w:rPr>
          <w:rStyle w:val="DecValTok"/>
        </w:rPr>
        <w:t xml:space="preserve">12</w:t>
      </w:r>
      <w:r>
        <w:rPr>
          <w:rStyle w:val="SpecialCharTok"/>
        </w:rPr>
        <w:t xml:space="preserve">/</w:t>
      </w:r>
      <w:r>
        <w:rPr>
          <w:rStyle w:val="DecValTok"/>
        </w:rPr>
        <w:t xml:space="preserve">125</w:t>
      </w:r>
      <w:r>
        <w:rPr>
          <w:rStyle w:val="NormalTok"/>
        </w:rPr>
        <w:t xml:space="preserve">, </w:t>
      </w:r>
      <w:r>
        <w:rPr>
          <w:rStyle w:val="DecValTok"/>
        </w:rPr>
        <w:t xml:space="preserve">1</w:t>
      </w:r>
      <w:r>
        <w:rPr>
          <w:rStyle w:val="SpecialCharTok"/>
        </w:rPr>
        <w:t xml:space="preserve">/</w:t>
      </w:r>
      <w:r>
        <w:rPr>
          <w:rStyle w:val="DecValTok"/>
        </w:rPr>
        <w:t xml:space="preserve">125</w:t>
      </w:r>
      <w:r>
        <w:rPr>
          <w:rStyle w:val="NormalTok"/>
        </w:rPr>
        <w:t xml:space="preserve">) </w:t>
      </w:r>
      <w:r>
        <w:rPr>
          <w:rStyle w:val="SpecialCharTok"/>
        </w:rPr>
        <w:t xml:space="preserve">*</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each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0.256 0.192 0.048 0.004 0.128 0.096 0.024 0.002 0.128 0.096 0.024 0.002</w:t>
      </w:r>
    </w:p>
    <w:p>
      <w:pPr>
        <w:pStyle w:val="SourceCode"/>
      </w:pPr>
      <w:r>
        <w:rPr>
          <w:rStyle w:val="NormalTok"/>
        </w:rPr>
        <w:t xml:space="preserve">X1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X2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SpecialCharTok"/>
        </w:rPr>
        <w:t xml:space="preserve">:</w:t>
      </w:r>
      <w:r>
        <w:rPr>
          <w:rStyle w:val="DecValTok"/>
        </w:rPr>
        <w:t xml:space="preserve">2</w:t>
      </w:r>
      <w:r>
        <w:rPr>
          <w:rStyle w:val="NormalTok"/>
        </w:rPr>
        <w:t xml:space="preserve">, </w:t>
      </w:r>
      <w:r>
        <w:rPr>
          <w:rStyle w:val="AttributeTok"/>
        </w:rPr>
        <w:t xml:space="preserve">each =</w:t>
      </w:r>
      <w:r>
        <w:rPr>
          <w:rStyle w:val="NormalTok"/>
        </w:rPr>
        <w:t xml:space="preserve"> </w:t>
      </w:r>
      <w:r>
        <w:rPr>
          <w:rStyle w:val="DecValTok"/>
        </w:rPr>
        <w:t xml:space="preserve">4</w:t>
      </w:r>
      <w:r>
        <w:rPr>
          <w:rStyle w:val="NormalTok"/>
        </w:rPr>
        <w:t xml:space="preserve">)</w:t>
      </w:r>
      <w:r>
        <w:br/>
      </w:r>
      <w:r>
        <w:br/>
      </w:r>
      <w:r>
        <w:rPr>
          <w:rStyle w:val="CommentTok"/>
        </w:rPr>
        <w:t xml:space="preserve"># Tabla de probabilidad</w:t>
      </w:r>
      <w:r>
        <w:br/>
      </w:r>
      <w:r>
        <w:rPr>
          <w:rStyle w:val="NormalTok"/>
        </w:rPr>
        <w:t xml:space="preserve">(table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Z=</w:t>
      </w:r>
      <w:r>
        <w:rPr>
          <w:rStyle w:val="NormalTok"/>
        </w:rPr>
        <w:t xml:space="preserve">X1 </w:t>
      </w:r>
      <w:r>
        <w:rPr>
          <w:rStyle w:val="SpecialCharTok"/>
        </w:rPr>
        <w:t xml:space="preserve">+</w:t>
      </w:r>
      <w:r>
        <w:rPr>
          <w:rStyle w:val="NormalTok"/>
        </w:rPr>
        <w:t xml:space="preserve"> X2, X1, X2, p))</w:t>
      </w:r>
    </w:p>
    <w:p>
      <w:pPr>
        <w:pStyle w:val="SourceCode"/>
      </w:pPr>
      <w:r>
        <w:rPr>
          <w:rStyle w:val="VerbatimChar"/>
        </w:rPr>
        <w:t xml:space="preserve">##    Z X1 X2     p</w:t>
      </w:r>
      <w:r>
        <w:br/>
      </w:r>
      <w:r>
        <w:rPr>
          <w:rStyle w:val="VerbatimChar"/>
        </w:rPr>
        <w:t xml:space="preserve">## 1  0  0  0 0.256</w:t>
      </w:r>
      <w:r>
        <w:br/>
      </w:r>
      <w:r>
        <w:rPr>
          <w:rStyle w:val="VerbatimChar"/>
        </w:rPr>
        <w:t xml:space="preserve">## 2  1  1  0 0.192</w:t>
      </w:r>
      <w:r>
        <w:br/>
      </w:r>
      <w:r>
        <w:rPr>
          <w:rStyle w:val="VerbatimChar"/>
        </w:rPr>
        <w:t xml:space="preserve">## 3  2  2  0 0.048</w:t>
      </w:r>
      <w:r>
        <w:br/>
      </w:r>
      <w:r>
        <w:rPr>
          <w:rStyle w:val="VerbatimChar"/>
        </w:rPr>
        <w:t xml:space="preserve">## 4  3  3  0 0.004</w:t>
      </w:r>
      <w:r>
        <w:br/>
      </w:r>
      <w:r>
        <w:rPr>
          <w:rStyle w:val="VerbatimChar"/>
        </w:rPr>
        <w:t xml:space="preserve">## 5  1  0  1 0.128</w:t>
      </w:r>
      <w:r>
        <w:br/>
      </w:r>
      <w:r>
        <w:rPr>
          <w:rStyle w:val="VerbatimChar"/>
        </w:rPr>
        <w:t xml:space="preserve">## 6  2  1  1 0.096</w:t>
      </w:r>
      <w:r>
        <w:br/>
      </w:r>
      <w:r>
        <w:rPr>
          <w:rStyle w:val="VerbatimChar"/>
        </w:rPr>
        <w:t xml:space="preserve">## 7  3  2  1 0.024</w:t>
      </w:r>
      <w:r>
        <w:br/>
      </w:r>
      <w:r>
        <w:rPr>
          <w:rStyle w:val="VerbatimChar"/>
        </w:rPr>
        <w:t xml:space="preserve">## 8  4  3  1 0.002</w:t>
      </w:r>
      <w:r>
        <w:br/>
      </w:r>
      <w:r>
        <w:rPr>
          <w:rStyle w:val="VerbatimChar"/>
        </w:rPr>
        <w:t xml:space="preserve">## 9  2  0  2 0.128</w:t>
      </w:r>
      <w:r>
        <w:br/>
      </w:r>
      <w:r>
        <w:rPr>
          <w:rStyle w:val="VerbatimChar"/>
        </w:rPr>
        <w:t xml:space="preserve">## 10 3  1  2 0.096</w:t>
      </w:r>
      <w:r>
        <w:br/>
      </w:r>
      <w:r>
        <w:rPr>
          <w:rStyle w:val="VerbatimChar"/>
        </w:rPr>
        <w:t xml:space="preserve">## 11 4  2  2 0.024</w:t>
      </w:r>
      <w:r>
        <w:br/>
      </w:r>
      <w:r>
        <w:rPr>
          <w:rStyle w:val="VerbatimChar"/>
        </w:rPr>
        <w:t xml:space="preserve">## 12 5  3  2 0.002</w:t>
      </w:r>
    </w:p>
    <w:p>
      <w:pPr>
        <w:pStyle w:val="SourceCode"/>
      </w:pPr>
      <w:r>
        <w:rPr>
          <w:rStyle w:val="CommentTok"/>
        </w:rPr>
        <w:t xml:space="preserve"># Tabla de probabilidad de la variable suma</w:t>
      </w:r>
      <w:r>
        <w:br/>
      </w:r>
      <w:r>
        <w:rPr>
          <w:rStyle w:val="NormalTok"/>
        </w:rPr>
        <w:t xml:space="preserve">(table2 </w:t>
      </w:r>
      <w:r>
        <w:rPr>
          <w:rStyle w:val="OtherTok"/>
        </w:rPr>
        <w:t xml:space="preserve">&lt;-</w:t>
      </w:r>
      <w:r>
        <w:rPr>
          <w:rStyle w:val="NormalTok"/>
        </w:rPr>
        <w:t xml:space="preserve"> table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(Z)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p =</w:t>
      </w:r>
      <w:r>
        <w:rPr>
          <w:rStyle w:val="NormalTok"/>
        </w:rPr>
        <w:t xml:space="preserve"> </w:t>
      </w:r>
      <w:r>
        <w:rPr>
          <w:rStyle w:val="FunctionTok"/>
        </w:rPr>
        <w:t xml:space="preserve">sum</w:t>
      </w:r>
      <w:r>
        <w:rPr>
          <w:rStyle w:val="NormalTok"/>
        </w:rPr>
        <w:t xml:space="preserve">(p)))</w:t>
      </w:r>
    </w:p>
    <w:p>
      <w:pPr>
        <w:pStyle w:val="SourceCode"/>
      </w:pPr>
      <w:r>
        <w:rPr>
          <w:rStyle w:val="VerbatimChar"/>
        </w:rPr>
        <w:t xml:space="preserve">## # A tibble: 6 x 2</w:t>
      </w:r>
      <w:r>
        <w:br/>
      </w:r>
      <w:r>
        <w:rPr>
          <w:rStyle w:val="VerbatimChar"/>
        </w:rPr>
        <w:t xml:space="preserve">##       Z     p</w:t>
      </w:r>
      <w:r>
        <w:br/>
      </w:r>
      <w:r>
        <w:rPr>
          <w:rStyle w:val="VerbatimChar"/>
        </w:rPr>
        <w:t xml:space="preserve">##   &lt;int&gt; &lt;dbl&gt;</w:t>
      </w:r>
      <w:r>
        <w:br/>
      </w:r>
      <w:r>
        <w:rPr>
          <w:rStyle w:val="VerbatimChar"/>
        </w:rPr>
        <w:t xml:space="preserve">## 1     0 0.256</w:t>
      </w:r>
      <w:r>
        <w:br/>
      </w:r>
      <w:r>
        <w:rPr>
          <w:rStyle w:val="VerbatimChar"/>
        </w:rPr>
        <w:t xml:space="preserve">## 2     1 0.32 </w:t>
      </w:r>
      <w:r>
        <w:br/>
      </w:r>
      <w:r>
        <w:rPr>
          <w:rStyle w:val="VerbatimChar"/>
        </w:rPr>
        <w:t xml:space="preserve">## 3     2 0.272</w:t>
      </w:r>
      <w:r>
        <w:br/>
      </w:r>
      <w:r>
        <w:rPr>
          <w:rStyle w:val="VerbatimChar"/>
        </w:rPr>
        <w:t xml:space="preserve">## 4     3 0.124</w:t>
      </w:r>
      <w:r>
        <w:br/>
      </w:r>
      <w:r>
        <w:rPr>
          <w:rStyle w:val="VerbatimChar"/>
        </w:rPr>
        <w:t xml:space="preserve">## 5     4 0.026</w:t>
      </w:r>
      <w:r>
        <w:br/>
      </w:r>
      <w:r>
        <w:rPr>
          <w:rStyle w:val="VerbatimChar"/>
        </w:rPr>
        <w:t xml:space="preserve">## 6     5 0.002</w:t>
      </w:r>
    </w:p>
    <w:p>
      <w:pPr>
        <w:pStyle w:val="FirstParagraph"/>
      </w:pPr>
      <w:r>
        <w:t xml:space="preserve">La variable suma designada como Z puede tomar 6 posibles valores (del 0 al 5) y sus probabilidades se calculan en función de la probabilidad obtenida para cada combinación. Por ejemplo:</w:t>
      </w:r>
      <w:r>
        <w:t xml:space="preserve"> </w:t>
      </w:r>
      <m:oMath>
        <m:r>
          <m:t>P</m:t>
        </m:r>
        <m:r>
          <m:rPr>
            <m:sty m:val="p"/>
          </m:rPr>
          <m:t>(</m:t>
        </m:r>
        <m:r>
          <m:t>Z</m:t>
        </m:r>
        <m:r>
          <m:rPr>
            <m:sty m:val="p"/>
          </m:rPr>
          <m:t>=</m:t>
        </m:r>
        <m:r>
          <m:t>1</m:t>
        </m:r>
        <m:r>
          <m:rPr>
            <m:sty m:val="p"/>
          </m:rPr>
          <m:t>)</m:t>
        </m:r>
        <m:r>
          <m:rPr>
            <m:sty m:val="p"/>
          </m:rPr>
          <m:t>=</m:t>
        </m:r>
        <m:r>
          <m:t>P</m:t>
        </m:r>
        <m:r>
          <m:rPr>
            <m:sty m:val="p"/>
          </m:rPr>
          <m:t>(</m:t>
        </m:r>
        <m:sSub>
          <m:e>
            <m:r>
              <m:t>X</m:t>
            </m:r>
          </m:e>
          <m:sub>
            <m:r>
              <m:t>1</m:t>
            </m:r>
          </m:sub>
        </m:sSub>
        <m:r>
          <m:rPr>
            <m:sty m:val="p"/>
          </m:rPr>
          <m:t>=</m:t>
        </m:r>
        <m:r>
          <m:t>0</m:t>
        </m:r>
        <m:r>
          <m:rPr>
            <m:sty m:val="p"/>
          </m:rPr>
          <m:t>,</m:t>
        </m:r>
        <m:sSub>
          <m:e>
            <m:r>
              <m:t>X</m:t>
            </m:r>
          </m:e>
          <m:sub>
            <m:r>
              <m:t>2</m:t>
            </m:r>
          </m:sub>
        </m:sSub>
        <m:r>
          <m:rPr>
            <m:sty m:val="p"/>
          </m:rPr>
          <m:t>=</m:t>
        </m:r>
        <m:r>
          <m:t>1</m:t>
        </m:r>
        <m:r>
          <m:rPr>
            <m:sty m:val="p"/>
          </m:rPr>
          <m:t>)</m:t>
        </m:r>
        <m:r>
          <m:rPr>
            <m:sty m:val="p"/>
          </m:rPr>
          <m:t>+</m:t>
        </m:r>
        <m:r>
          <m:t>P</m:t>
        </m:r>
        <m:r>
          <m:rPr>
            <m:sty m:val="p"/>
          </m:rPr>
          <m:t>(</m:t>
        </m:r>
        <m:sSub>
          <m:e>
            <m:r>
              <m:t>X</m:t>
            </m:r>
          </m:e>
          <m:sub>
            <m:r>
              <m:t>1</m:t>
            </m:r>
          </m:sub>
        </m:sSub>
        <m:r>
          <m:rPr>
            <m:sty m:val="p"/>
          </m:rPr>
          <m:t>=</m:t>
        </m:r>
        <m:r>
          <m:t>1</m:t>
        </m:r>
        <m:r>
          <m:rPr>
            <m:sty m:val="p"/>
          </m:rPr>
          <m:t>,</m:t>
        </m:r>
        <m:sSub>
          <m:e>
            <m:r>
              <m:t>X</m:t>
            </m:r>
          </m:e>
          <m:sub>
            <m:r>
              <m:t>2</m:t>
            </m:r>
          </m:sub>
        </m:sSub>
        <m:r>
          <m:rPr>
            <m:sty m:val="p"/>
          </m:rPr>
          <m:t>=</m:t>
        </m:r>
        <m:r>
          <m:t>0</m:t>
        </m:r>
        <m:r>
          <m:rPr>
            <m:sty m:val="p"/>
          </m:rPr>
          <m:t>)</m:t>
        </m:r>
      </m:oMath>
    </w:p>
    <w:p>
      <w:pPr>
        <w:pStyle w:val="BodyText"/>
      </w:pPr>
      <w:r>
        <w:t xml:space="preserve">Así también podríamos ver que la suma de las probabilidades para esta nueva variable cumple el axioma sumando 1:</w:t>
      </w:r>
    </w:p>
    <w:p>
      <w:pPr>
        <w:pStyle w:val="SourceCode"/>
      </w:pPr>
      <w:r>
        <w:rPr>
          <w:rStyle w:val="FunctionTok"/>
        </w:rPr>
        <w:t xml:space="preserve">sum</w:t>
      </w:r>
      <w:r>
        <w:rPr>
          <w:rStyle w:val="NormalTok"/>
        </w:rPr>
        <w:t xml:space="preserve">(table2</w:t>
      </w:r>
      <w:r>
        <w:rPr>
          <w:rStyle w:val="SpecialCharTok"/>
        </w:rPr>
        <w:t xml:space="preserve">$</w:t>
      </w:r>
      <w:r>
        <w:rPr>
          <w:rStyle w:val="NormalTok"/>
        </w:rPr>
        <w:t xml:space="preserve">p)</w:t>
      </w:r>
    </w:p>
    <w:p>
      <w:pPr>
        <w:pStyle w:val="SourceCode"/>
      </w:pPr>
      <w:r>
        <w:rPr>
          <w:rStyle w:val="VerbatimChar"/>
        </w:rPr>
        <w:t xml:space="preserve">## [1] 1</w:t>
      </w:r>
    </w:p>
    <w:p>
      <w:pPr>
        <w:pStyle w:val="FirstParagraph"/>
      </w:pPr>
      <w:r>
        <w:rPr>
          <w:bCs/>
          <w:b/>
        </w:rPr>
        <w:t xml:space="preserve">Apartado 4:</w:t>
      </w:r>
      <w:r>
        <w:t xml:space="preserve"> </w:t>
      </w:r>
      <w:r>
        <w:t xml:space="preserve">Calcula la media teórica de la suma</w:t>
      </w:r>
      <w:r>
        <w:t xml:space="preserve"> </w:t>
      </w:r>
      <m:oMath>
        <m:sSub>
          <m:e>
            <m:r>
              <m:t>X</m:t>
            </m:r>
          </m:e>
          <m:sub>
            <m:r>
              <m:t>1</m:t>
            </m:r>
          </m:sub>
        </m:sSub>
        <m:r>
          <m:rPr>
            <m:sty m:val="p"/>
          </m:rPr>
          <m:t>+</m:t>
        </m:r>
        <m:sSub>
          <m:e>
            <m:r>
              <m:t>X</m:t>
            </m:r>
          </m:e>
          <m:sub>
            <m:r>
              <m:t>2</m:t>
            </m:r>
          </m:sub>
        </m:sSub>
      </m:oMath>
      <w:r>
        <w:t xml:space="preserve">. Después usa</w:t>
      </w:r>
      <w:r>
        <w:t xml:space="preserve"> </w:t>
      </w:r>
      <w:r>
        <w:rPr>
          <w:rStyle w:val="VerbatimChar"/>
        </w:rPr>
        <w:t xml:space="preserve">sample</w:t>
      </w:r>
      <w:r>
        <w:t xml:space="preserve"> </w:t>
      </w:r>
      <w:r>
        <w:t xml:space="preserve">y</w:t>
      </w:r>
      <w:r>
        <w:t xml:space="preserve"> </w:t>
      </w:r>
      <w:r>
        <w:rPr>
          <w:rStyle w:val="VerbatimChar"/>
        </w:rPr>
        <w:t xml:space="preserve">replicate</w:t>
      </w:r>
      <w:r>
        <w:t xml:space="preserve"> </w:t>
      </w:r>
      <w:r>
        <w:t xml:space="preserve">para simular cien mil</w:t>
      </w:r>
      <w:r>
        <w:t xml:space="preserve"> </w:t>
      </w:r>
      <w:r>
        <w:rPr>
          <w:iCs/>
          <w:i/>
        </w:rPr>
        <w:t xml:space="preserve">valores</w:t>
      </w:r>
      <w:r>
        <w:t xml:space="preserve"> </w:t>
      </w:r>
      <w:r>
        <w:t xml:space="preserve">de esta variable suma. Calcula la media de esos valores.</w:t>
      </w:r>
      <w:r>
        <w:t xml:space="preserve"> </w:t>
      </w:r>
      <w:r>
        <w:rPr>
          <w:iCs/>
          <w:i/>
        </w:rPr>
        <w:t xml:space="preserve">Advertencia:</w:t>
      </w:r>
      <w:r>
        <w:t xml:space="preserve"> </w:t>
      </w:r>
      <w:r>
        <w:t xml:space="preserve">no es el mismo tipo de análisis que hemos hecho en el segundo apartado.</w:t>
      </w:r>
    </w:p>
    <w:p>
      <w:pPr>
        <w:pStyle w:val="BodyText"/>
      </w:pPr>
      <w:r>
        <w:rPr>
          <w:bCs/>
          <w:b/>
        </w:rPr>
        <w:t xml:space="preserve">Respuesta:</w:t>
      </w:r>
    </w:p>
    <w:p>
      <w:pPr>
        <w:pStyle w:val="BodyText"/>
      </w:pPr>
      <w:r>
        <w:t xml:space="preserve">Para calcular la media teórica de las suma, sabemos que:</w:t>
      </w:r>
      <w:r>
        <w:t xml:space="preserve"> </w:t>
      </w:r>
      <m:oMath>
        <m:r>
          <m:t>E</m:t>
        </m:r>
        <m:r>
          <m:rPr>
            <m:sty m:val="p"/>
          </m:rPr>
          <m:t>(</m:t>
        </m:r>
        <m:sSub>
          <m:e>
            <m:r>
              <m:t>X</m:t>
            </m:r>
          </m:e>
          <m:sub>
            <m:r>
              <m:t>1</m:t>
            </m:r>
          </m:sub>
        </m:sSub>
        <m:r>
          <m:rPr>
            <m:sty m:val="p"/>
          </m:rPr>
          <m:t>+</m:t>
        </m:r>
        <m:sSub>
          <m:e>
            <m:r>
              <m:t>X</m:t>
            </m:r>
          </m:e>
          <m:sub>
            <m:r>
              <m:t>2</m:t>
            </m:r>
          </m:sub>
        </m:sSub>
        <m:r>
          <m:rPr>
            <m:sty m:val="p"/>
          </m:rPr>
          <m:t>)</m:t>
        </m:r>
        <m:r>
          <m:rPr>
            <m:sty m:val="p"/>
          </m:rPr>
          <m:t>=</m:t>
        </m:r>
        <m:r>
          <m:t>E</m:t>
        </m:r>
        <m:r>
          <m:rPr>
            <m:sty m:val="p"/>
          </m:rPr>
          <m:t>(</m:t>
        </m:r>
        <m:sSub>
          <m:e>
            <m:r>
              <m:t>X</m:t>
            </m:r>
          </m:e>
          <m:sub>
            <m:r>
              <m:t>1</m:t>
            </m:r>
          </m:sub>
        </m:sSub>
        <m:r>
          <m:rPr>
            <m:sty m:val="p"/>
          </m:rPr>
          <m:t>)</m:t>
        </m:r>
        <m:r>
          <m:rPr>
            <m:sty m:val="p"/>
          </m:rPr>
          <m:t>+</m:t>
        </m:r>
        <m:r>
          <m:t>E</m:t>
        </m:r>
        <m:r>
          <m:rPr>
            <m:sty m:val="p"/>
          </m:rPr>
          <m:t>(</m:t>
        </m:r>
        <m:sSub>
          <m:e>
            <m:r>
              <m:t>X</m:t>
            </m:r>
          </m:e>
          <m:sub>
            <m:r>
              <m:t>2</m:t>
            </m:r>
          </m:sub>
        </m:sSub>
        <m:r>
          <m:rPr>
            <m:sty m:val="p"/>
          </m:rPr>
          <m:t>)</m:t>
        </m:r>
      </m:oMath>
    </w:p>
    <w:p>
      <w:pPr>
        <w:pStyle w:val="SourceCode"/>
      </w:pPr>
      <w:r>
        <w:rPr>
          <w:rStyle w:val="CommentTok"/>
        </w:rPr>
        <w:t xml:space="preserve"># Variable X1</w:t>
      </w:r>
      <w:r>
        <w:br/>
      </w:r>
      <w:r>
        <w:rPr>
          <w:rStyle w:val="NormalTok"/>
        </w:rPr>
        <w:t xml:space="preserve">(X1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[1] 0 1 2 3</w:t>
      </w:r>
    </w:p>
    <w:p>
      <w:pPr>
        <w:pStyle w:val="SourceCode"/>
      </w:pPr>
      <w:r>
        <w:rPr>
          <w:rStyle w:val="CommentTok"/>
        </w:rPr>
        <w:t xml:space="preserve"># Probabilidades para X1</w:t>
      </w:r>
      <w:r>
        <w:br/>
      </w:r>
      <w:r>
        <w:rPr>
          <w:rStyle w:val="NormalTok"/>
        </w:rPr>
        <w:t xml:space="preserve">(p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64</w:t>
      </w:r>
      <w:r>
        <w:rPr>
          <w:rStyle w:val="SpecialCharTok"/>
        </w:rPr>
        <w:t xml:space="preserve">/</w:t>
      </w:r>
      <w:r>
        <w:rPr>
          <w:rStyle w:val="DecValTok"/>
        </w:rPr>
        <w:t xml:space="preserve">125</w:t>
      </w:r>
      <w:r>
        <w:rPr>
          <w:rStyle w:val="NormalTok"/>
        </w:rPr>
        <w:t xml:space="preserve">, </w:t>
      </w:r>
      <w:r>
        <w:rPr>
          <w:rStyle w:val="DecValTok"/>
        </w:rPr>
        <w:t xml:space="preserve">48</w:t>
      </w:r>
      <w:r>
        <w:rPr>
          <w:rStyle w:val="SpecialCharTok"/>
        </w:rPr>
        <w:t xml:space="preserve">/</w:t>
      </w:r>
      <w:r>
        <w:rPr>
          <w:rStyle w:val="DecValTok"/>
        </w:rPr>
        <w:t xml:space="preserve">125</w:t>
      </w:r>
      <w:r>
        <w:rPr>
          <w:rStyle w:val="NormalTok"/>
        </w:rPr>
        <w:t xml:space="preserve">, </w:t>
      </w:r>
      <w:r>
        <w:rPr>
          <w:rStyle w:val="DecValTok"/>
        </w:rPr>
        <w:t xml:space="preserve">12</w:t>
      </w:r>
      <w:r>
        <w:rPr>
          <w:rStyle w:val="SpecialCharTok"/>
        </w:rPr>
        <w:t xml:space="preserve">/</w:t>
      </w:r>
      <w:r>
        <w:rPr>
          <w:rStyle w:val="DecValTok"/>
        </w:rPr>
        <w:t xml:space="preserve">125</w:t>
      </w:r>
      <w:r>
        <w:rPr>
          <w:rStyle w:val="NormalTok"/>
        </w:rPr>
        <w:t xml:space="preserve">, </w:t>
      </w:r>
      <w:r>
        <w:rPr>
          <w:rStyle w:val="DecValTok"/>
        </w:rPr>
        <w:t xml:space="preserve">1</w:t>
      </w:r>
      <w:r>
        <w:rPr>
          <w:rStyle w:val="SpecialCharTok"/>
        </w:rPr>
        <w:t xml:space="preserve">/</w:t>
      </w:r>
      <w:r>
        <w:rPr>
          <w:rStyle w:val="DecValTok"/>
        </w:rPr>
        <w:t xml:space="preserve">125</w:t>
      </w:r>
      <w:r>
        <w:rPr>
          <w:rStyle w:val="NormalTok"/>
        </w:rPr>
        <w:t xml:space="preserve">))</w:t>
      </w:r>
    </w:p>
    <w:p>
      <w:pPr>
        <w:pStyle w:val="SourceCode"/>
      </w:pPr>
      <w:r>
        <w:rPr>
          <w:rStyle w:val="VerbatimChar"/>
        </w:rPr>
        <w:t xml:space="preserve">## [1] 0.512 0.384 0.096 0.008</w:t>
      </w:r>
    </w:p>
    <w:p>
      <w:pPr>
        <w:pStyle w:val="SourceCode"/>
      </w:pPr>
      <w:r>
        <w:rPr>
          <w:rStyle w:val="CommentTok"/>
        </w:rPr>
        <w:t xml:space="preserve"># Variable X2</w:t>
      </w:r>
      <w:r>
        <w:br/>
      </w:r>
      <w:r>
        <w:rPr>
          <w:rStyle w:val="NormalTok"/>
        </w:rPr>
        <w:t xml:space="preserve">(X2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0 1 2</w:t>
      </w:r>
    </w:p>
    <w:p>
      <w:pPr>
        <w:pStyle w:val="SourceCode"/>
      </w:pPr>
      <w:r>
        <w:rPr>
          <w:rStyle w:val="CommentTok"/>
        </w:rPr>
        <w:t xml:space="preserve"># Probabilidades para X2</w:t>
      </w:r>
      <w:r>
        <w:br/>
      </w:r>
      <w:r>
        <w:rPr>
          <w:rStyle w:val="NormalTok"/>
        </w:rPr>
        <w:t xml:space="preserve">(p2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0.50 0.25 0.25</w:t>
      </w:r>
    </w:p>
    <w:p>
      <w:pPr>
        <w:pStyle w:val="SourceCode"/>
      </w:pPr>
      <w:r>
        <w:rPr>
          <w:rStyle w:val="CommentTok"/>
        </w:rPr>
        <w:t xml:space="preserve"># Media teórica variable Z = X1 + X2</w:t>
      </w:r>
      <w:r>
        <w:br/>
      </w:r>
      <w:r>
        <w:rPr>
          <w:rStyle w:val="CommentTok"/>
        </w:rPr>
        <w:t xml:space="preserve"># Forma 1: a partir de las medias de las variables aleatorias</w:t>
      </w:r>
      <w:r>
        <w:br/>
      </w:r>
      <w:r>
        <w:rPr>
          <w:rStyle w:val="NormalTok"/>
        </w:rPr>
        <w:t xml:space="preserve">(mu_z </w:t>
      </w:r>
      <w:r>
        <w:rPr>
          <w:rStyle w:val="OtherTok"/>
        </w:rPr>
        <w:t xml:space="preserve">&lt;-</w:t>
      </w:r>
      <w:r>
        <w:rPr>
          <w:rStyle w:val="NormalTok"/>
        </w:rPr>
        <w:t xml:space="preserve"> </w:t>
      </w:r>
      <w:r>
        <w:rPr>
          <w:rStyle w:val="FunctionTok"/>
        </w:rPr>
        <w:t xml:space="preserve">sum</w:t>
      </w:r>
      <w:r>
        <w:rPr>
          <w:rStyle w:val="NormalTok"/>
        </w:rPr>
        <w:t xml:space="preserve">(X1</w:t>
      </w:r>
      <w:r>
        <w:rPr>
          <w:rStyle w:val="SpecialCharTok"/>
        </w:rPr>
        <w:t xml:space="preserve">*</w:t>
      </w:r>
      <w:r>
        <w:rPr>
          <w:rStyle w:val="NormalTok"/>
        </w:rPr>
        <w:t xml:space="preserve">p) </w:t>
      </w:r>
      <w:r>
        <w:rPr>
          <w:rStyle w:val="SpecialCharTok"/>
        </w:rPr>
        <w:t xml:space="preserve">+</w:t>
      </w:r>
      <w:r>
        <w:rPr>
          <w:rStyle w:val="NormalTok"/>
        </w:rPr>
        <w:t xml:space="preserve"> </w:t>
      </w:r>
      <w:r>
        <w:rPr>
          <w:rStyle w:val="FunctionTok"/>
        </w:rPr>
        <w:t xml:space="preserve">sum</w:t>
      </w:r>
      <w:r>
        <w:rPr>
          <w:rStyle w:val="NormalTok"/>
        </w:rPr>
        <w:t xml:space="preserve">(X2</w:t>
      </w:r>
      <w:r>
        <w:rPr>
          <w:rStyle w:val="SpecialCharTok"/>
        </w:rPr>
        <w:t xml:space="preserve">*</w:t>
      </w:r>
      <w:r>
        <w:rPr>
          <w:rStyle w:val="NormalTok"/>
        </w:rPr>
        <w:t xml:space="preserve">p2))</w:t>
      </w:r>
    </w:p>
    <w:p>
      <w:pPr>
        <w:pStyle w:val="SourceCode"/>
      </w:pPr>
      <w:r>
        <w:rPr>
          <w:rStyle w:val="VerbatimChar"/>
        </w:rPr>
        <w:t xml:space="preserve">## [1] 1.35</w:t>
      </w:r>
    </w:p>
    <w:p>
      <w:pPr>
        <w:pStyle w:val="SourceCode"/>
      </w:pPr>
      <w:r>
        <w:rPr>
          <w:rStyle w:val="CommentTok"/>
        </w:rPr>
        <w:t xml:space="preserve"># Forma 2: a partir de la nueva variable</w:t>
      </w:r>
      <w:r>
        <w:br/>
      </w:r>
      <w:r>
        <w:rPr>
          <w:rStyle w:val="FunctionTok"/>
        </w:rPr>
        <w:t xml:space="preserve">sum</w:t>
      </w:r>
      <w:r>
        <w:rPr>
          <w:rStyle w:val="NormalTok"/>
        </w:rPr>
        <w:t xml:space="preserve">(table2</w:t>
      </w:r>
      <w:r>
        <w:rPr>
          <w:rStyle w:val="SpecialCharTok"/>
        </w:rPr>
        <w:t xml:space="preserve">$</w:t>
      </w:r>
      <w:r>
        <w:rPr>
          <w:rStyle w:val="NormalTok"/>
        </w:rPr>
        <w:t xml:space="preserve">Z</w:t>
      </w:r>
      <w:r>
        <w:rPr>
          <w:rStyle w:val="SpecialCharTok"/>
        </w:rPr>
        <w:t xml:space="preserve">*</w:t>
      </w:r>
      <w:r>
        <w:rPr>
          <w:rStyle w:val="NormalTok"/>
        </w:rPr>
        <w:t xml:space="preserve">table2</w:t>
      </w:r>
      <w:r>
        <w:rPr>
          <w:rStyle w:val="SpecialCharTok"/>
        </w:rPr>
        <w:t xml:space="preserve">$</w:t>
      </w:r>
      <w:r>
        <w:rPr>
          <w:rStyle w:val="NormalTok"/>
        </w:rPr>
        <w:t xml:space="preserve">p) </w:t>
      </w:r>
    </w:p>
    <w:p>
      <w:pPr>
        <w:pStyle w:val="SourceCode"/>
      </w:pPr>
      <w:r>
        <w:rPr>
          <w:rStyle w:val="VerbatimChar"/>
        </w:rPr>
        <w:t xml:space="preserve">## [1] 1.35</w:t>
      </w:r>
    </w:p>
    <w:p>
      <w:pPr>
        <w:pStyle w:val="FirstParagraph"/>
      </w:pPr>
      <w:r>
        <w:t xml:space="preserve">Simular cien mil valores variable suma: como son independientes, se simula cada variable aleatoria por separado y se calcula su media con un tamaño de muestra n = 1</w:t>
      </w:r>
    </w:p>
    <w:p>
      <w:pPr>
        <w:pStyle w:val="SourceCode"/>
      </w:pPr>
      <w:r>
        <w:rPr>
          <w:rStyle w:val="FunctionTok"/>
        </w:rPr>
        <w:t xml:space="preserve">set.seed</w:t>
      </w:r>
      <w:r>
        <w:rPr>
          <w:rStyle w:val="NormalTok"/>
        </w:rPr>
        <w:t xml:space="preserve">(</w:t>
      </w:r>
      <w:r>
        <w:rPr>
          <w:rStyle w:val="DecValTok"/>
        </w:rPr>
        <w:t xml:space="preserve">2021</w:t>
      </w:r>
      <w:r>
        <w:rPr>
          <w:rStyle w:val="NormalTok"/>
        </w:rPr>
        <w:t xml:space="preserve">)</w:t>
      </w:r>
      <w:r>
        <w:br/>
      </w:r>
      <w:r>
        <w:rPr>
          <w:rStyle w:val="NormalTok"/>
        </w:rPr>
        <w:t xml:space="preserve">k </w:t>
      </w:r>
      <w:r>
        <w:rPr>
          <w:rStyle w:val="OtherTok"/>
        </w:rPr>
        <w:t xml:space="preserve">=</w:t>
      </w:r>
      <w:r>
        <w:rPr>
          <w:rStyle w:val="NormalTok"/>
        </w:rPr>
        <w:t xml:space="preserve"> </w:t>
      </w:r>
      <w:r>
        <w:rPr>
          <w:rStyle w:val="DecValTok"/>
        </w:rPr>
        <w:t xml:space="preserve">100000</w:t>
      </w:r>
      <w:r>
        <w:rPr>
          <w:rStyle w:val="NormalTok"/>
        </w:rPr>
        <w:t xml:space="preserve"> </w:t>
      </w:r>
      <w:r>
        <w:rPr>
          <w:rStyle w:val="CommentTok"/>
        </w:rPr>
        <w:t xml:space="preserve"># nº muestras</w:t>
      </w:r>
      <w:r>
        <w:br/>
      </w:r>
      <w:r>
        <w:rPr>
          <w:rStyle w:val="NormalTok"/>
        </w:rPr>
        <w:t xml:space="preserve">mediasMuestrales </w:t>
      </w:r>
      <w:r>
        <w:rPr>
          <w:rStyle w:val="OtherTok"/>
        </w:rPr>
        <w:t xml:space="preserve">=</w:t>
      </w:r>
      <w:r>
        <w:rPr>
          <w:rStyle w:val="NormalTok"/>
        </w:rPr>
        <w:t xml:space="preserve"> </w:t>
      </w:r>
      <w:r>
        <w:rPr>
          <w:rStyle w:val="FunctionTok"/>
        </w:rPr>
        <w:t xml:space="preserve">replicate</w:t>
      </w:r>
      <w:r>
        <w:rPr>
          <w:rStyle w:val="NormalTok"/>
        </w:rPr>
        <w:t xml:space="preserve">(k, {</w:t>
      </w:r>
      <w:r>
        <w:br/>
      </w:r>
      <w:r>
        <w:rPr>
          <w:rStyle w:val="NormalTok"/>
        </w:rPr>
        <w:t xml:space="preserve">X1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0</w:t>
      </w:r>
      <w:r>
        <w:rPr>
          <w:rStyle w:val="SpecialCharTok"/>
        </w:rPr>
        <w:t xml:space="preserve">:</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DecValTok"/>
        </w:rPr>
        <w:t xml:space="preserve">64</w:t>
      </w:r>
      <w:r>
        <w:rPr>
          <w:rStyle w:val="NormalTok"/>
        </w:rPr>
        <w:t xml:space="preserve">, </w:t>
      </w:r>
      <w:r>
        <w:rPr>
          <w:rStyle w:val="DecValTok"/>
        </w:rPr>
        <w:t xml:space="preserve">48</w:t>
      </w:r>
      <w:r>
        <w:rPr>
          <w:rStyle w:val="NormalTok"/>
        </w:rPr>
        <w:t xml:space="preserve">, </w:t>
      </w:r>
      <w:r>
        <w:rPr>
          <w:rStyle w:val="DecValTok"/>
        </w:rPr>
        <w:t xml:space="preserve">12</w:t>
      </w:r>
      <w:r>
        <w:rPr>
          <w:rStyle w:val="NormalTok"/>
        </w:rPr>
        <w:t xml:space="preserve">, </w:t>
      </w:r>
      <w:r>
        <w:rPr>
          <w:rStyle w:val="DecValTok"/>
        </w:rPr>
        <w:t xml:space="preserve">1</w:t>
      </w:r>
      <w:r>
        <w:rPr>
          <w:rStyle w:val="NormalTok"/>
        </w:rPr>
        <w:t xml:space="preserve">))</w:t>
      </w:r>
      <w:r>
        <w:br/>
      </w:r>
      <w:r>
        <w:rPr>
          <w:rStyle w:val="NormalTok"/>
        </w:rPr>
        <w:t xml:space="preserve">X2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0</w:t>
      </w:r>
      <w:r>
        <w:rPr>
          <w:rStyle w:val="SpecialCharTok"/>
        </w:rPr>
        <w:t xml:space="preserve">:</w:t>
      </w:r>
      <w:r>
        <w:rPr>
          <w:rStyle w:val="DecValTok"/>
        </w:rPr>
        <w:t xml:space="preserve">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FunctionTok"/>
        </w:rPr>
        <w:t xml:space="preserve">mean</w:t>
      </w:r>
      <w:r>
        <w:rPr>
          <w:rStyle w:val="NormalTok"/>
        </w:rPr>
        <w:t xml:space="preserve">(X1)</w:t>
      </w:r>
      <w:r>
        <w:rPr>
          <w:rStyle w:val="SpecialCharTok"/>
        </w:rPr>
        <w:t xml:space="preserve">+</w:t>
      </w:r>
      <w:r>
        <w:rPr>
          <w:rStyle w:val="FunctionTok"/>
        </w:rPr>
        <w:t xml:space="preserve">mean</w:t>
      </w:r>
      <w:r>
        <w:rPr>
          <w:rStyle w:val="NormalTok"/>
        </w:rPr>
        <w:t xml:space="preserve">(X2)</w:t>
      </w:r>
      <w:r>
        <w:br/>
      </w:r>
      <w:r>
        <w:rPr>
          <w:rStyle w:val="NormalTok"/>
        </w:rPr>
        <w:t xml:space="preserve">})</w:t>
      </w:r>
    </w:p>
    <w:p>
      <w:pPr>
        <w:pStyle w:val="FirstParagraph"/>
      </w:pPr>
      <w:r>
        <w:t xml:space="preserve">O bien se toman muestras de tamaño 1 para la nueva variable Z:</w:t>
      </w:r>
    </w:p>
    <w:p>
      <w:pPr>
        <w:pStyle w:val="SourceCode"/>
      </w:pPr>
      <w:r>
        <w:rPr>
          <w:rStyle w:val="FunctionTok"/>
        </w:rPr>
        <w:t xml:space="preserve">set.seed</w:t>
      </w:r>
      <w:r>
        <w:rPr>
          <w:rStyle w:val="NormalTok"/>
        </w:rPr>
        <w:t xml:space="preserve">(</w:t>
      </w:r>
      <w:r>
        <w:rPr>
          <w:rStyle w:val="DecValTok"/>
        </w:rPr>
        <w:t xml:space="preserve">2021</w:t>
      </w:r>
      <w:r>
        <w:rPr>
          <w:rStyle w:val="NormalTok"/>
        </w:rPr>
        <w:t xml:space="preserve">)</w:t>
      </w:r>
      <w:r>
        <w:br/>
      </w:r>
      <w:r>
        <w:rPr>
          <w:rStyle w:val="NormalTok"/>
        </w:rPr>
        <w:t xml:space="preserve">k </w:t>
      </w:r>
      <w:r>
        <w:rPr>
          <w:rStyle w:val="OtherTok"/>
        </w:rPr>
        <w:t xml:space="preserve">=</w:t>
      </w:r>
      <w:r>
        <w:rPr>
          <w:rStyle w:val="NormalTok"/>
        </w:rPr>
        <w:t xml:space="preserve"> </w:t>
      </w:r>
      <w:r>
        <w:rPr>
          <w:rStyle w:val="DecValTok"/>
        </w:rPr>
        <w:t xml:space="preserve">100000</w:t>
      </w:r>
      <w:r>
        <w:rPr>
          <w:rStyle w:val="NormalTok"/>
        </w:rPr>
        <w:t xml:space="preserve"> </w:t>
      </w:r>
      <w:r>
        <w:rPr>
          <w:rStyle w:val="CommentTok"/>
        </w:rPr>
        <w:t xml:space="preserve"># nº muestras</w:t>
      </w:r>
      <w:r>
        <w:br/>
      </w:r>
      <w:r>
        <w:rPr>
          <w:rStyle w:val="NormalTok"/>
        </w:rPr>
        <w:t xml:space="preserve">mediasMuestrales_Z </w:t>
      </w:r>
      <w:r>
        <w:rPr>
          <w:rStyle w:val="OtherTok"/>
        </w:rPr>
        <w:t xml:space="preserve">=</w:t>
      </w:r>
      <w:r>
        <w:rPr>
          <w:rStyle w:val="NormalTok"/>
        </w:rPr>
        <w:t xml:space="preserve"> </w:t>
      </w:r>
      <w:r>
        <w:rPr>
          <w:rStyle w:val="FunctionTok"/>
        </w:rPr>
        <w:t xml:space="preserve">replicate</w:t>
      </w:r>
      <w:r>
        <w:rPr>
          <w:rStyle w:val="NormalTok"/>
        </w:rPr>
        <w:t xml:space="preserve">(k, {</w:t>
      </w:r>
      <w:r>
        <w:br/>
      </w:r>
      <w:r>
        <w:rPr>
          <w:rStyle w:val="NormalTok"/>
        </w:rPr>
        <w:t xml:space="preserve">Z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AttributeTok"/>
        </w:rPr>
        <w:t xml:space="preserve">prob =</w:t>
      </w:r>
      <w:r>
        <w:rPr>
          <w:rStyle w:val="NormalTok"/>
        </w:rPr>
        <w:t xml:space="preserve">table2</w:t>
      </w:r>
      <w:r>
        <w:rPr>
          <w:rStyle w:val="SpecialCharTok"/>
        </w:rPr>
        <w:t xml:space="preserve">$</w:t>
      </w:r>
      <w:r>
        <w:rPr>
          <w:rStyle w:val="NormalTok"/>
        </w:rPr>
        <w:t xml:space="preserve">p)</w:t>
      </w:r>
      <w:r>
        <w:br/>
      </w:r>
      <w:r>
        <w:rPr>
          <w:rStyle w:val="FunctionTok"/>
        </w:rPr>
        <w:t xml:space="preserve">mean</w:t>
      </w:r>
      <w:r>
        <w:rPr>
          <w:rStyle w:val="NormalTok"/>
        </w:rPr>
        <w:t xml:space="preserve">(Z)</w:t>
      </w:r>
      <w:r>
        <w:br/>
      </w:r>
      <w:r>
        <w:rPr>
          <w:rStyle w:val="NormalTok"/>
        </w:rPr>
        <w:t xml:space="preserve">})</w:t>
      </w:r>
    </w:p>
    <w:p>
      <w:pPr>
        <w:pStyle w:val="FirstParagraph"/>
      </w:pPr>
      <w:r>
        <w:t xml:space="preserve">Si comparamos los tres resultados, vemos que son similares:</w:t>
      </w:r>
    </w:p>
    <w:p>
      <w:pPr>
        <w:pStyle w:val="SourceCode"/>
      </w:pPr>
      <w:r>
        <w:rPr>
          <w:rStyle w:val="FunctionTok"/>
        </w:rPr>
        <w:t xml:space="preserve">tibble</w:t>
      </w:r>
      <w:r>
        <w:rPr>
          <w:rStyle w:val="NormalTok"/>
        </w:rPr>
        <w:t xml:space="preserve">( </w:t>
      </w:r>
      <w:r>
        <w:rPr>
          <w:rStyle w:val="AttributeTok"/>
        </w:rPr>
        <w:t xml:space="preserve">medias_Z =</w:t>
      </w:r>
      <w:r>
        <w:rPr>
          <w:rStyle w:val="NormalTok"/>
        </w:rPr>
        <w:t xml:space="preserve"> </w:t>
      </w:r>
      <w:r>
        <w:rPr>
          <w:rStyle w:val="FunctionTok"/>
        </w:rPr>
        <w:t xml:space="preserve">mean</w:t>
      </w:r>
      <w:r>
        <w:rPr>
          <w:rStyle w:val="NormalTok"/>
        </w:rPr>
        <w:t xml:space="preserve">(mediasMuestrales_Z),</w:t>
      </w:r>
      <w:r>
        <w:br/>
      </w:r>
      <w:r>
        <w:rPr>
          <w:rStyle w:val="AttributeTok"/>
        </w:rPr>
        <w:t xml:space="preserve">medias_X1_X2 =</w:t>
      </w:r>
      <w:r>
        <w:rPr>
          <w:rStyle w:val="NormalTok"/>
        </w:rPr>
        <w:t xml:space="preserve"> </w:t>
      </w:r>
      <w:r>
        <w:rPr>
          <w:rStyle w:val="FunctionTok"/>
        </w:rPr>
        <w:t xml:space="preserve">mean</w:t>
      </w:r>
      <w:r>
        <w:rPr>
          <w:rStyle w:val="NormalTok"/>
        </w:rPr>
        <w:t xml:space="preserve">(mediasMuestrales),</w:t>
      </w:r>
      <w:r>
        <w:br/>
      </w:r>
      <w:r>
        <w:rPr>
          <w:rStyle w:val="AttributeTok"/>
        </w:rPr>
        <w:t xml:space="preserve">mu_z =</w:t>
      </w:r>
      <w:r>
        <w:rPr>
          <w:rStyle w:val="NormalTok"/>
        </w:rPr>
        <w:t xml:space="preserve"> mu_z)</w:t>
      </w:r>
    </w:p>
    <w:p>
      <w:pPr>
        <w:pStyle w:val="SourceCode"/>
      </w:pPr>
      <w:r>
        <w:rPr>
          <w:rStyle w:val="VerbatimChar"/>
        </w:rPr>
        <w:t xml:space="preserve">## # A tibble: 1 x 3</w:t>
      </w:r>
      <w:r>
        <w:br/>
      </w:r>
      <w:r>
        <w:rPr>
          <w:rStyle w:val="VerbatimChar"/>
        </w:rPr>
        <w:t xml:space="preserve">##   medias_Z medias_X1_X2  mu_z</w:t>
      </w:r>
      <w:r>
        <w:br/>
      </w:r>
      <w:r>
        <w:rPr>
          <w:rStyle w:val="VerbatimChar"/>
        </w:rPr>
        <w:t xml:space="preserve">##      &lt;dbl&gt;        &lt;dbl&gt; &lt;dbl&gt;</w:t>
      </w:r>
      <w:r>
        <w:br/>
      </w:r>
      <w:r>
        <w:rPr>
          <w:rStyle w:val="VerbatimChar"/>
        </w:rPr>
        <w:t xml:space="preserve">## 1     1.35         1.35  1.35</w:t>
      </w:r>
    </w:p>
    <w:bookmarkEnd w:id="24"/>
    <w:bookmarkStart w:id="26" w:name="ejercicio-2.-datos-limpios"/>
    <w:p>
      <w:pPr>
        <w:pStyle w:val="Heading1"/>
      </w:pPr>
      <w:r>
        <w:t xml:space="preserve">Ejercicio 2. Datos limpios</w:t>
      </w:r>
    </w:p>
    <w:p>
      <w:pPr>
        <w:numPr>
          <w:ilvl w:val="0"/>
          <w:numId w:val="1002"/>
        </w:numPr>
        <w:pStyle w:val="Compact"/>
      </w:pPr>
      <w:r>
        <w:t xml:space="preserve">Descarga el fichero de este enlace</w:t>
      </w:r>
    </w:p>
    <w:p>
      <w:pPr>
        <w:pStyle w:val="FirstParagraph"/>
      </w:pPr>
      <w:hyperlink r:id="rId25">
        <w:r>
          <w:rPr>
            <w:rStyle w:val="Hyperlink"/>
          </w:rPr>
          <w:t xml:space="preserve">https://gist.githubusercontent.com/fernandosansegundo/471b4887737cfcec7e9cf28631f2e21e/raw/b3944599d02df494f5903740db5acac9da35bc6f/testResults.csv</w:t>
        </w:r>
      </w:hyperlink>
    </w:p>
    <w:p>
      <w:pPr>
        <w:numPr>
          <w:ilvl w:val="0"/>
          <w:numId w:val="1003"/>
        </w:numPr>
        <w:pStyle w:val="Compact"/>
      </w:pPr>
      <w:r>
        <w:t xml:space="preserve">Este fichero contiene las notas de los alumnos de una clase, que hicieron dos tests cada semana durante cinco semanas. La tabla de datos no cumple los principios de</w:t>
      </w:r>
      <w:r>
        <w:t xml:space="preserve"> </w:t>
      </w:r>
      <w:r>
        <w:rPr>
          <w:iCs/>
          <w:i/>
        </w:rPr>
        <w:t xml:space="preserve">tidy data</w:t>
      </w:r>
      <w:r>
        <w:t xml:space="preserve"> </w:t>
      </w:r>
      <w:r>
        <w:t xml:space="preserve">que hemos visto en clase. Tu tarea en este ejercicio es explicar por qué no se cumplen y obtener una tabla de datos limpios con la misma información usando</w:t>
      </w:r>
      <w:r>
        <w:t xml:space="preserve"> </w:t>
      </w:r>
      <w:r>
        <w:rPr>
          <w:iCs/>
          <w:i/>
        </w:rPr>
        <w:t xml:space="preserve">tidyR</w:t>
      </w:r>
      <w:r>
        <w:t xml:space="preserve">.</w:t>
      </w:r>
      <w:r>
        <w:br/>
      </w:r>
      <w:r>
        <w:rPr>
          <w:bCs/>
          <w:b/>
        </w:rPr>
        <w:t xml:space="preserve">Indicación:</w:t>
      </w:r>
      <w:r>
        <w:t xml:space="preserve"> </w:t>
      </w:r>
      <w:r>
        <w:t xml:space="preserve">lee la ayuda de la función</w:t>
      </w:r>
      <w:r>
        <w:t xml:space="preserve"> </w:t>
      </w:r>
      <w:r>
        <w:rPr>
          <w:rStyle w:val="VerbatimChar"/>
        </w:rPr>
        <w:t xml:space="preserve">separate</w:t>
      </w:r>
      <w:r>
        <w:t xml:space="preserve"> </w:t>
      </w:r>
      <w:r>
        <w:t xml:space="preserve">de</w:t>
      </w:r>
      <w:r>
        <w:t xml:space="preserve"> </w:t>
      </w:r>
      <w:r>
        <w:rPr>
          <w:iCs/>
          <w:i/>
        </w:rPr>
        <w:t xml:space="preserve">tidyR</w:t>
      </w:r>
      <w:r>
        <w:t xml:space="preserve">.</w:t>
      </w:r>
    </w:p>
    <w:p>
      <w:pPr>
        <w:pStyle w:val="FirstParagraph"/>
      </w:pPr>
      <w:r>
        <w:rPr>
          <w:bCs/>
          <w:b/>
        </w:rPr>
        <w:t xml:space="preserve">Respuesta:</w:t>
      </w:r>
    </w:p>
    <w:p>
      <w:pPr>
        <w:pStyle w:val="BodyText"/>
      </w:pPr>
      <w:r>
        <w:t xml:space="preserve">En primer lugar, leemos los datos, vemos sus 6 primeras líneas y el nombre de cada una de las variables:</w:t>
      </w:r>
    </w:p>
    <w:p>
      <w:pPr>
        <w:pStyle w:val="SourceCode"/>
      </w:pPr>
      <w:r>
        <w:rPr>
          <w:rStyle w:val="NormalTok"/>
        </w:rPr>
        <w:t xml:space="preserve">testResults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"./data/testResults.csv"</w:t>
      </w:r>
      <w:r>
        <w:rPr>
          <w:rStyle w:val="NormalTok"/>
        </w:rPr>
        <w:t xml:space="preserve">)</w:t>
      </w:r>
    </w:p>
    <w:p>
      <w:pPr>
        <w:pStyle w:val="SourceCode"/>
      </w:pPr>
      <w:r>
        <w:rPr>
          <w:rStyle w:val="VerbatimChar"/>
        </w:rPr>
        <w:t xml:space="preserve">## Rows: 200 Columns: 9</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(2): name, gender_age</w:t>
      </w:r>
      <w:r>
        <w:br/>
      </w:r>
      <w:r>
        <w:rPr>
          <w:rStyle w:val="VerbatimChar"/>
        </w:rPr>
        <w:t xml:space="preserve">## dbl (7): id, test_number, week1, week2, week3, week4, week5</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FunctionTok"/>
        </w:rPr>
        <w:t xml:space="preserve">head</w:t>
      </w:r>
      <w:r>
        <w:rPr>
          <w:rStyle w:val="NormalTok"/>
        </w:rPr>
        <w:t xml:space="preserve">(testResults)</w:t>
      </w:r>
    </w:p>
    <w:p>
      <w:pPr>
        <w:pStyle w:val="SourceCode"/>
      </w:pPr>
      <w:r>
        <w:rPr>
          <w:rStyle w:val="VerbatimChar"/>
        </w:rPr>
        <w:t xml:space="preserve">## # A tibble: 6 x 9</w:t>
      </w:r>
      <w:r>
        <w:br/>
      </w:r>
      <w:r>
        <w:rPr>
          <w:rStyle w:val="VerbatimChar"/>
        </w:rPr>
        <w:t xml:space="preserve">##   name       id gender_age test_number week1 week2 week3 week4 week5</w:t>
      </w:r>
      <w:r>
        <w:br/>
      </w:r>
      <w:r>
        <w:rPr>
          <w:rStyle w:val="VerbatimChar"/>
        </w:rPr>
        <w:t xml:space="preserve">##   &lt;chr&gt;   &lt;dbl&gt; &lt;chr&gt;            &lt;dbl&gt; &lt;dbl&gt; &lt;dbl&gt; &lt;dbl&gt; &lt;dbl&gt; &lt;dbl&gt;</w:t>
      </w:r>
      <w:r>
        <w:br/>
      </w:r>
      <w:r>
        <w:rPr>
          <w:rStyle w:val="VerbatimChar"/>
        </w:rPr>
        <w:t xml:space="preserve">## 1 Jacob     108 m_20                 1     8     5     7     5     6</w:t>
      </w:r>
      <w:r>
        <w:br/>
      </w:r>
      <w:r>
        <w:rPr>
          <w:rStyle w:val="VerbatimChar"/>
        </w:rPr>
        <w:t xml:space="preserve">## 2 Jacob     108 m_20                 2     2     2     4     0     3</w:t>
      </w:r>
      <w:r>
        <w:br/>
      </w:r>
      <w:r>
        <w:rPr>
          <w:rStyle w:val="VerbatimChar"/>
        </w:rPr>
        <w:t xml:space="preserve">## 3 Michael   490 m_19                 1    10     0     5     4     0</w:t>
      </w:r>
      <w:r>
        <w:br/>
      </w:r>
      <w:r>
        <w:rPr>
          <w:rStyle w:val="VerbatimChar"/>
        </w:rPr>
        <w:t xml:space="preserve">## 4 Michael   490 m_19                 2     9    10     8    10     9</w:t>
      </w:r>
      <w:r>
        <w:br/>
      </w:r>
      <w:r>
        <w:rPr>
          <w:rStyle w:val="VerbatimChar"/>
        </w:rPr>
        <w:t xml:space="preserve">## 5 Matthew   424 m_18                 1     6     0     0     1    10</w:t>
      </w:r>
      <w:r>
        <w:br/>
      </w:r>
      <w:r>
        <w:rPr>
          <w:rStyle w:val="VerbatimChar"/>
        </w:rPr>
        <w:t xml:space="preserve">## 6 Matthew   424 m_18                 2     3     4     2     5     8</w:t>
      </w:r>
    </w:p>
    <w:p>
      <w:pPr>
        <w:pStyle w:val="SourceCode"/>
      </w:pPr>
      <w:r>
        <w:rPr>
          <w:rStyle w:val="FunctionTok"/>
        </w:rPr>
        <w:t xml:space="preserve">names</w:t>
      </w:r>
      <w:r>
        <w:rPr>
          <w:rStyle w:val="NormalTok"/>
        </w:rPr>
        <w:t xml:space="preserve">(testResults)</w:t>
      </w:r>
    </w:p>
    <w:p>
      <w:pPr>
        <w:pStyle w:val="SourceCode"/>
      </w:pPr>
      <w:r>
        <w:rPr>
          <w:rStyle w:val="VerbatimChar"/>
        </w:rPr>
        <w:t xml:space="preserve">## [1] "name"        "id"          "gender_age"  "test_number" "week1"      </w:t>
      </w:r>
      <w:r>
        <w:br/>
      </w:r>
      <w:r>
        <w:rPr>
          <w:rStyle w:val="VerbatimChar"/>
        </w:rPr>
        <w:t xml:space="preserve">## [6] "week2"       "week3"       "week4"       "week5"</w:t>
      </w:r>
    </w:p>
    <w:p>
      <w:pPr>
        <w:pStyle w:val="FirstParagraph"/>
      </w:pPr>
      <w:r>
        <w:t xml:space="preserve">Este conjunto de datos se comopone de un total de 9 columnas, sin embargo, una de las razones por las que este dataset no cumple los principios de tidy data es la combinación de las variables sexo y edad en una sola columna llamada</w:t>
      </w:r>
      <w:r>
        <w:t xml:space="preserve"> </w:t>
      </w:r>
      <w:r>
        <w:t xml:space="preserve">“</w:t>
      </w:r>
      <w:r>
        <w:t xml:space="preserve">gender_age</w:t>
      </w:r>
      <w:r>
        <w:t xml:space="preserve">”</w:t>
      </w:r>
      <w:r>
        <w:t xml:space="preserve">.</w:t>
      </w:r>
      <w:r>
        <w:t xml:space="preserve"> </w:t>
      </w:r>
      <w:r>
        <w:t xml:space="preserve">Por ese motivo, primeramente, separamos en dos dicha columna:</w:t>
      </w:r>
    </w:p>
    <w:p>
      <w:pPr>
        <w:pStyle w:val="SourceCode"/>
      </w:pPr>
      <w:r>
        <w:rPr>
          <w:rStyle w:val="NormalTok"/>
        </w:rPr>
        <w:t xml:space="preserve">testResults </w:t>
      </w:r>
      <w:r>
        <w:rPr>
          <w:rStyle w:val="OtherTok"/>
        </w:rPr>
        <w:t xml:space="preserve">&lt;-</w:t>
      </w:r>
      <w:r>
        <w:rPr>
          <w:rStyle w:val="NormalTok"/>
        </w:rPr>
        <w:t xml:space="preserve"> testResults </w:t>
      </w:r>
      <w:r>
        <w:rPr>
          <w:rStyle w:val="SpecialCharTok"/>
        </w:rPr>
        <w:t xml:space="preserve">%&gt;%</w:t>
      </w:r>
      <w:r>
        <w:rPr>
          <w:rStyle w:val="NormalTok"/>
        </w:rPr>
        <w:t xml:space="preserve"> </w:t>
      </w:r>
      <w:r>
        <w:rPr>
          <w:rStyle w:val="FunctionTok"/>
        </w:rPr>
        <w:t xml:space="preserve">separate</w:t>
      </w:r>
      <w:r>
        <w:rPr>
          <w:rStyle w:val="NormalTok"/>
        </w:rPr>
        <w:t xml:space="preserve"> (gender_age, </w:t>
      </w:r>
      <w:r>
        <w:rPr>
          <w:rStyle w:val="FunctionTok"/>
        </w:rPr>
        <w:t xml:space="preserve">c</w:t>
      </w:r>
      <w:r>
        <w:rPr>
          <w:rStyle w:val="NormalTok"/>
        </w:rPr>
        <w:t xml:space="preserve">(</w:t>
      </w:r>
      <w:r>
        <w:rPr>
          <w:rStyle w:val="StringTok"/>
        </w:rPr>
        <w:t xml:space="preserve">"gender"</w:t>
      </w:r>
      <w:r>
        <w:rPr>
          <w:rStyle w:val="NormalTok"/>
        </w:rPr>
        <w:t xml:space="preserve">, </w:t>
      </w:r>
      <w:r>
        <w:rPr>
          <w:rStyle w:val="StringTok"/>
        </w:rPr>
        <w:t xml:space="preserve">"age"</w:t>
      </w:r>
      <w:r>
        <w:rPr>
          <w:rStyle w:val="NormalTok"/>
        </w:rPr>
        <w:t xml:space="preserve">))</w:t>
      </w:r>
      <w:r>
        <w:br/>
      </w:r>
      <w:r>
        <w:br/>
      </w:r>
      <w:r>
        <w:rPr>
          <w:rStyle w:val="NormalTok"/>
        </w:rPr>
        <w:t xml:space="preserve">testResults</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as.factor</w:t>
      </w:r>
      <w:r>
        <w:rPr>
          <w:rStyle w:val="NormalTok"/>
        </w:rPr>
        <w:t xml:space="preserve">(testResults</w:t>
      </w:r>
      <w:r>
        <w:rPr>
          <w:rStyle w:val="SpecialCharTok"/>
        </w:rPr>
        <w:t xml:space="preserve">$</w:t>
      </w:r>
      <w:r>
        <w:rPr>
          <w:rStyle w:val="NormalTok"/>
        </w:rPr>
        <w:t xml:space="preserve">gender) </w:t>
      </w:r>
      <w:r>
        <w:rPr>
          <w:rStyle w:val="CommentTok"/>
        </w:rPr>
        <w:t xml:space="preserve"># convertimos sexo en factor</w:t>
      </w:r>
      <w:r>
        <w:br/>
      </w:r>
      <w:r>
        <w:rPr>
          <w:rStyle w:val="NormalTok"/>
        </w:rPr>
        <w:t xml:space="preserve">testResults</w:t>
      </w:r>
      <w:r>
        <w:rPr>
          <w:rStyle w:val="SpecialCharTok"/>
        </w:rPr>
        <w:t xml:space="preserve">$</w:t>
      </w:r>
      <w:r>
        <w:rPr>
          <w:rStyle w:val="NormalTok"/>
        </w:rPr>
        <w:t xml:space="preserve">age </w:t>
      </w:r>
      <w:r>
        <w:rPr>
          <w:rStyle w:val="OtherTok"/>
        </w:rPr>
        <w:t xml:space="preserve">&lt;-</w:t>
      </w:r>
      <w:r>
        <w:rPr>
          <w:rStyle w:val="NormalTok"/>
        </w:rPr>
        <w:t xml:space="preserve"> </w:t>
      </w:r>
      <w:r>
        <w:rPr>
          <w:rStyle w:val="FunctionTok"/>
        </w:rPr>
        <w:t xml:space="preserve">as.numeric</w:t>
      </w:r>
      <w:r>
        <w:rPr>
          <w:rStyle w:val="NormalTok"/>
        </w:rPr>
        <w:t xml:space="preserve">(testResults</w:t>
      </w:r>
      <w:r>
        <w:rPr>
          <w:rStyle w:val="SpecialCharTok"/>
        </w:rPr>
        <w:t xml:space="preserve">$</w:t>
      </w:r>
      <w:r>
        <w:rPr>
          <w:rStyle w:val="NormalTok"/>
        </w:rPr>
        <w:t xml:space="preserve">age) </w:t>
      </w:r>
      <w:r>
        <w:rPr>
          <w:rStyle w:val="CommentTok"/>
        </w:rPr>
        <w:t xml:space="preserve"># convertimos edad en numérico</w:t>
      </w:r>
      <w:r>
        <w:br/>
      </w:r>
      <w:r>
        <w:rPr>
          <w:rStyle w:val="FunctionTok"/>
        </w:rPr>
        <w:t xml:space="preserve">head</w:t>
      </w:r>
      <w:r>
        <w:rPr>
          <w:rStyle w:val="NormalTok"/>
        </w:rPr>
        <w:t xml:space="preserve">(testResults)</w:t>
      </w:r>
    </w:p>
    <w:p>
      <w:pPr>
        <w:pStyle w:val="SourceCode"/>
      </w:pPr>
      <w:r>
        <w:rPr>
          <w:rStyle w:val="VerbatimChar"/>
        </w:rPr>
        <w:t xml:space="preserve">## # A tibble: 6 x 10</w:t>
      </w:r>
      <w:r>
        <w:br/>
      </w:r>
      <w:r>
        <w:rPr>
          <w:rStyle w:val="VerbatimChar"/>
        </w:rPr>
        <w:t xml:space="preserve">##   name       id gender   age test_number week1 week2 week3 week4 week5</w:t>
      </w:r>
      <w:r>
        <w:br/>
      </w:r>
      <w:r>
        <w:rPr>
          <w:rStyle w:val="VerbatimChar"/>
        </w:rPr>
        <w:t xml:space="preserve">##   &lt;chr&gt;   &lt;dbl&gt; &lt;fct&gt;  &lt;dbl&gt;       &lt;dbl&gt; &lt;dbl&gt; &lt;dbl&gt; &lt;dbl&gt; &lt;dbl&gt; &lt;dbl&gt;</w:t>
      </w:r>
      <w:r>
        <w:br/>
      </w:r>
      <w:r>
        <w:rPr>
          <w:rStyle w:val="VerbatimChar"/>
        </w:rPr>
        <w:t xml:space="preserve">## 1 Jacob     108 m         20           1     8     5     7     5     6</w:t>
      </w:r>
      <w:r>
        <w:br/>
      </w:r>
      <w:r>
        <w:rPr>
          <w:rStyle w:val="VerbatimChar"/>
        </w:rPr>
        <w:t xml:space="preserve">## 2 Jacob     108 m         20           2     2     2     4     0     3</w:t>
      </w:r>
      <w:r>
        <w:br/>
      </w:r>
      <w:r>
        <w:rPr>
          <w:rStyle w:val="VerbatimChar"/>
        </w:rPr>
        <w:t xml:space="preserve">## 3 Michael   490 m         19           1    10     0     5     4     0</w:t>
      </w:r>
      <w:r>
        <w:br/>
      </w:r>
      <w:r>
        <w:rPr>
          <w:rStyle w:val="VerbatimChar"/>
        </w:rPr>
        <w:t xml:space="preserve">## 4 Michael   490 m         19           2     9    10     8    10     9</w:t>
      </w:r>
      <w:r>
        <w:br/>
      </w:r>
      <w:r>
        <w:rPr>
          <w:rStyle w:val="VerbatimChar"/>
        </w:rPr>
        <w:t xml:space="preserve">## 5 Matthew   424 m         18           1     6     0     0     1    10</w:t>
      </w:r>
      <w:r>
        <w:br/>
      </w:r>
      <w:r>
        <w:rPr>
          <w:rStyle w:val="VerbatimChar"/>
        </w:rPr>
        <w:t xml:space="preserve">## 6 Matthew   424 m         18           2     3     4     2     5     8</w:t>
      </w:r>
    </w:p>
    <w:p>
      <w:pPr>
        <w:pStyle w:val="FirstParagraph"/>
      </w:pPr>
      <w:r>
        <w:t xml:space="preserve">El segundo motivo por el que testResults no es tidy data es debido a la variable</w:t>
      </w:r>
      <w:r>
        <w:t xml:space="preserve"> </w:t>
      </w:r>
      <w:r>
        <w:t xml:space="preserve">“</w:t>
      </w:r>
      <w:r>
        <w:t xml:space="preserve">week</w:t>
      </w:r>
      <w:r>
        <w:t xml:space="preserve">”</w:t>
      </w:r>
      <w:r>
        <w:t xml:space="preserve">. Cada semana, los alumnos realizaron dos tipos de test pero en lugar de tener una variable que recoja la semana en la que se ha hecho la prueba y otra variable con la puntuación obtenida, nos encontramos con 5 columnas correspondientes a la puntuación de los test en cada semana.</w:t>
      </w:r>
      <w:r>
        <w:t xml:space="preserve"> </w:t>
      </w:r>
      <w:r>
        <w:t xml:space="preserve">Así, se realiza el cambio de formato ancho a longitudinal y, además, se convierte la variable week en numérico para poder tratar dicha variable como factor o numérica según el objetivo de estudio que se plantee:</w:t>
      </w:r>
    </w:p>
    <w:p>
      <w:pPr>
        <w:pStyle w:val="SourceCode"/>
      </w:pPr>
      <w:r>
        <w:rPr>
          <w:rStyle w:val="NormalTok"/>
        </w:rPr>
        <w:t xml:space="preserve">testResults_Tidy </w:t>
      </w:r>
      <w:r>
        <w:rPr>
          <w:rStyle w:val="OtherTok"/>
        </w:rPr>
        <w:t xml:space="preserve">=</w:t>
      </w:r>
      <w:r>
        <w:rPr>
          <w:rStyle w:val="NormalTok"/>
        </w:rPr>
        <w:t xml:space="preserve"> testResults </w:t>
      </w:r>
      <w:r>
        <w:rPr>
          <w:rStyle w:val="SpecialCharTok"/>
        </w:rPr>
        <w:t xml:space="preserve">%&gt;%</w:t>
      </w:r>
      <w:r>
        <w:br/>
      </w:r>
      <w:r>
        <w:rPr>
          <w:rStyle w:val="NormalTok"/>
        </w:rPr>
        <w:t xml:space="preserve">    </w:t>
      </w:r>
      <w:r>
        <w:rPr>
          <w:rStyle w:val="FunctionTok"/>
        </w:rPr>
        <w:t xml:space="preserve">pivot_longer</w:t>
      </w:r>
      <w:r>
        <w:rPr>
          <w:rStyle w:val="NormalTok"/>
        </w:rPr>
        <w:t xml:space="preserve">(week1</w:t>
      </w:r>
      <w:r>
        <w:rPr>
          <w:rStyle w:val="SpecialCharTok"/>
        </w:rPr>
        <w:t xml:space="preserve">:</w:t>
      </w:r>
      <w:r>
        <w:rPr>
          <w:rStyle w:val="NormalTok"/>
        </w:rPr>
        <w:t xml:space="preserve">week5, </w:t>
      </w:r>
      <w:r>
        <w:rPr>
          <w:rStyle w:val="AttributeTok"/>
        </w:rPr>
        <w:t xml:space="preserve">names_to =</w:t>
      </w:r>
      <w:r>
        <w:rPr>
          <w:rStyle w:val="NormalTok"/>
        </w:rPr>
        <w:t xml:space="preserve"> </w:t>
      </w:r>
      <w:r>
        <w:rPr>
          <w:rStyle w:val="StringTok"/>
        </w:rPr>
        <w:t xml:space="preserve">"week"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(week, </w:t>
      </w:r>
      <w:r>
        <w:rPr>
          <w:rStyle w:val="FunctionTok"/>
        </w:rPr>
        <w:t xml:space="preserve">c</w:t>
      </w:r>
      <w:r>
        <w:rPr>
          <w:rStyle w:val="NormalTok"/>
        </w:rPr>
        <w:t xml:space="preserve">(</w:t>
      </w:r>
      <w:r>
        <w:rPr>
          <w:rStyle w:val="StringTok"/>
        </w:rPr>
        <w:t xml:space="preserve">"aux"</w:t>
      </w:r>
      <w:r>
        <w:rPr>
          <w:rStyle w:val="NormalTok"/>
        </w:rPr>
        <w:t xml:space="preserve">, </w:t>
      </w:r>
      <w:r>
        <w:rPr>
          <w:rStyle w:val="StringTok"/>
        </w:rPr>
        <w:t xml:space="preserve">"week"</w:t>
      </w:r>
      <w:r>
        <w:rPr>
          <w:rStyle w:val="NormalTok"/>
        </w:rPr>
        <w:t xml:space="preserve">),</w:t>
      </w:r>
      <w:r>
        <w:rPr>
          <w:rStyle w:val="AttributeTok"/>
        </w:rPr>
        <w:t xml:space="preserve">convert=</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aux)</w:t>
      </w:r>
      <w:r>
        <w:br/>
      </w:r>
      <w:r>
        <w:rPr>
          <w:rStyle w:val="NormalTok"/>
        </w:rPr>
        <w:t xml:space="preserve">   </w:t>
      </w:r>
      <w:r>
        <w:br/>
      </w:r>
      <w:r>
        <w:br/>
      </w:r>
      <w:r>
        <w:rPr>
          <w:rStyle w:val="FunctionTok"/>
        </w:rPr>
        <w:t xml:space="preserve">head</w:t>
      </w:r>
      <w:r>
        <w:rPr>
          <w:rStyle w:val="NormalTok"/>
        </w:rPr>
        <w:t xml:space="preserve">(testResults_Tidy)</w:t>
      </w:r>
    </w:p>
    <w:p>
      <w:pPr>
        <w:pStyle w:val="SourceCode"/>
      </w:pPr>
      <w:r>
        <w:rPr>
          <w:rStyle w:val="VerbatimChar"/>
        </w:rPr>
        <w:t xml:space="preserve">## # A tibble: 6 x 7</w:t>
      </w:r>
      <w:r>
        <w:br/>
      </w:r>
      <w:r>
        <w:rPr>
          <w:rStyle w:val="VerbatimChar"/>
        </w:rPr>
        <w:t xml:space="preserve">##   name     id gender   age test_number  week value</w:t>
      </w:r>
      <w:r>
        <w:br/>
      </w:r>
      <w:r>
        <w:rPr>
          <w:rStyle w:val="VerbatimChar"/>
        </w:rPr>
        <w:t xml:space="preserve">##   &lt;chr&gt; &lt;dbl&gt; &lt;fct&gt;  &lt;dbl&gt;       &lt;dbl&gt; &lt;int&gt; &lt;dbl&gt;</w:t>
      </w:r>
      <w:r>
        <w:br/>
      </w:r>
      <w:r>
        <w:rPr>
          <w:rStyle w:val="VerbatimChar"/>
        </w:rPr>
        <w:t xml:space="preserve">## 1 Jacob   108 m         20           1     1     8</w:t>
      </w:r>
      <w:r>
        <w:br/>
      </w:r>
      <w:r>
        <w:rPr>
          <w:rStyle w:val="VerbatimChar"/>
        </w:rPr>
        <w:t xml:space="preserve">## 2 Jacob   108 m         20           1     2     5</w:t>
      </w:r>
      <w:r>
        <w:br/>
      </w:r>
      <w:r>
        <w:rPr>
          <w:rStyle w:val="VerbatimChar"/>
        </w:rPr>
        <w:t xml:space="preserve">## 3 Jacob   108 m         20           1     3     7</w:t>
      </w:r>
      <w:r>
        <w:br/>
      </w:r>
      <w:r>
        <w:rPr>
          <w:rStyle w:val="VerbatimChar"/>
        </w:rPr>
        <w:t xml:space="preserve">## 4 Jacob   108 m         20           1     4     5</w:t>
      </w:r>
      <w:r>
        <w:br/>
      </w:r>
      <w:r>
        <w:rPr>
          <w:rStyle w:val="VerbatimChar"/>
        </w:rPr>
        <w:t xml:space="preserve">## 5 Jacob   108 m         20           1     5     6</w:t>
      </w:r>
      <w:r>
        <w:br/>
      </w:r>
      <w:r>
        <w:rPr>
          <w:rStyle w:val="VerbatimChar"/>
        </w:rPr>
        <w:t xml:space="preserve">## 6 Jacob   108 m         20           2     1     2</w:t>
      </w:r>
    </w:p>
    <w:bookmarkEnd w:id="26"/>
    <w:bookmarkStart w:id="39" w:name="ejercicio-3.-lectura-de-r4ds."/>
    <w:p>
      <w:pPr>
        <w:pStyle w:val="Heading1"/>
      </w:pPr>
      <w:r>
        <w:t xml:space="preserve">Ejercicio 3. Lectura de R4DS.</w:t>
      </w:r>
    </w:p>
    <w:p>
      <w:pPr>
        <w:pStyle w:val="FirstParagraph"/>
      </w:pPr>
      <w:r>
        <w:t xml:space="preserve">Continuando con nuestra</w:t>
      </w:r>
      <w:r>
        <w:t xml:space="preserve"> </w:t>
      </w:r>
      <w:r>
        <w:rPr>
          <w:iCs/>
          <w:i/>
        </w:rPr>
        <w:t xml:space="preserve">lectura conjunta</w:t>
      </w:r>
      <w:r>
        <w:t xml:space="preserve"> </w:t>
      </w:r>
      <w:r>
        <w:t xml:space="preserve">de este libro, si revisas el índice verás que hemos cubierto (holgadamente en algún caso) el contenido de los Capítulos 6, 8, 9, 10 y 11. Todos esos Capítulos son relativamente ligeros. Por eso esta semana conviene detenerse un poco en la lectura de los Capítulos 7 y 12, que son los más densos en información. Y como motivación os proponemos un par de ejercicios, uno por cada uno de esos capítulos.</w:t>
      </w:r>
    </w:p>
    <w:p>
      <w:pPr>
        <w:numPr>
          <w:ilvl w:val="0"/>
          <w:numId w:val="1004"/>
        </w:numPr>
        <w:pStyle w:val="Compact"/>
      </w:pPr>
      <w:r>
        <w:t xml:space="preserve">Haz el</w:t>
      </w:r>
      <w:r>
        <w:t xml:space="preserve"> </w:t>
      </w:r>
      <w:hyperlink r:id="rId27">
        <w:r>
          <w:rPr>
            <w:rStyle w:val="Hyperlink"/>
          </w:rPr>
          <w:t xml:space="preserve">ejercicio 2 de la Sección 7.5.1.1 de R4DS</w:t>
        </w:r>
      </w:hyperlink>
      <w:r>
        <w:t xml:space="preserve">. Las ideas de esa sección son importantes para nuestro trabajo de las próximas sesiones.</w:t>
      </w:r>
    </w:p>
    <w:p>
      <w:pPr>
        <w:pStyle w:val="FirstParagraph"/>
      </w:pPr>
      <w:r>
        <w:rPr>
          <w:bCs/>
          <w:b/>
        </w:rPr>
        <w:t xml:space="preserve">Respuesta:</w:t>
      </w:r>
    </w:p>
    <w:p>
      <w:pPr>
        <w:pStyle w:val="BodyText"/>
      </w:pPr>
      <w:r>
        <w:t xml:space="preserve">Leemos el enunciado: What variable in the diamonds dataset is most important for predicting the price of a diamond? How is that variable correlated with cut? Why does the combination of those two relationships lead to lower quality diamonds being more expensive?</w:t>
      </w:r>
    </w:p>
    <w:p>
      <w:pPr>
        <w:pStyle w:val="BodyText"/>
      </w:pPr>
      <w:r>
        <w:t xml:space="preserve">Cargamos en memoria el dataset:</w:t>
      </w:r>
    </w:p>
    <w:p>
      <w:pPr>
        <w:pStyle w:val="SourceCode"/>
      </w:pPr>
      <w:r>
        <w:rPr>
          <w:rStyle w:val="FunctionTok"/>
        </w:rPr>
        <w:t xml:space="preserve">data</w:t>
      </w:r>
      <w:r>
        <w:rPr>
          <w:rStyle w:val="NormalTok"/>
        </w:rPr>
        <w:t xml:space="preserve">(</w:t>
      </w:r>
      <w:r>
        <w:rPr>
          <w:rStyle w:val="StringTok"/>
        </w:rPr>
        <w:t xml:space="preserve">"diamonds"</w:t>
      </w:r>
      <w:r>
        <w:rPr>
          <w:rStyle w:val="NormalTok"/>
        </w:rPr>
        <w:t xml:space="preserve">)</w:t>
      </w:r>
      <w:r>
        <w:br/>
      </w:r>
      <w:r>
        <w:rPr>
          <w:rStyle w:val="FunctionTok"/>
        </w:rPr>
        <w:t xml:space="preserve">head</w:t>
      </w:r>
      <w:r>
        <w:rPr>
          <w:rStyle w:val="NormalTok"/>
        </w:rPr>
        <w:t xml:space="preserve">(diamonds)</w:t>
      </w:r>
    </w:p>
    <w:p>
      <w:pPr>
        <w:pStyle w:val="SourceCode"/>
      </w:pPr>
      <w:r>
        <w:rPr>
          <w:rStyle w:val="VerbatimChar"/>
        </w:rPr>
        <w:t xml:space="preserve">## # A tibble: 6 x 10</w:t>
      </w:r>
      <w:r>
        <w:br/>
      </w:r>
      <w:r>
        <w:rPr>
          <w:rStyle w:val="VerbatimChar"/>
        </w:rPr>
        <w:t xml:space="preserve">##   carat cut       color clarity depth table price     x     y     z</w:t>
      </w:r>
      <w:r>
        <w:br/>
      </w:r>
      <w:r>
        <w:rPr>
          <w:rStyle w:val="VerbatimChar"/>
        </w:rPr>
        <w:t xml:space="preserve">##   &lt;dbl&gt; &lt;ord&gt;     &lt;ord&gt; &lt;ord&gt;   &lt;dbl&gt; &lt;dbl&gt; &lt;int&gt; &lt;dbl&gt; &lt;dbl&gt; &lt;dbl&gt;</w:t>
      </w:r>
      <w:r>
        <w:br/>
      </w:r>
      <w:r>
        <w:rPr>
          <w:rStyle w:val="VerbatimChar"/>
        </w:rPr>
        <w:t xml:space="preserve">## 1  0.23 Ideal     E     SI2      61.5    55   326  3.95  3.98  2.43</w:t>
      </w:r>
      <w:r>
        <w:br/>
      </w:r>
      <w:r>
        <w:rPr>
          <w:rStyle w:val="VerbatimChar"/>
        </w:rPr>
        <w:t xml:space="preserve">## 2  0.21 Premium   E     SI1      59.8    61   326  3.89  3.84  2.31</w:t>
      </w:r>
      <w:r>
        <w:br/>
      </w:r>
      <w:r>
        <w:rPr>
          <w:rStyle w:val="VerbatimChar"/>
        </w:rPr>
        <w:t xml:space="preserve">## 3  0.23 Good      E     VS1      56.9    65   327  4.05  4.07  2.31</w:t>
      </w:r>
      <w:r>
        <w:br/>
      </w:r>
      <w:r>
        <w:rPr>
          <w:rStyle w:val="VerbatimChar"/>
        </w:rPr>
        <w:t xml:space="preserve">## 4  0.29 Premium   I     VS2      62.4    58   334  4.2   4.23  2.63</w:t>
      </w:r>
      <w:r>
        <w:br/>
      </w:r>
      <w:r>
        <w:rPr>
          <w:rStyle w:val="VerbatimChar"/>
        </w:rPr>
        <w:t xml:space="preserve">## 5  0.31 Good      J     SI2      63.3    58   335  4.34  4.35  2.75</w:t>
      </w:r>
      <w:r>
        <w:br/>
      </w:r>
      <w:r>
        <w:rPr>
          <w:rStyle w:val="VerbatimChar"/>
        </w:rPr>
        <w:t xml:space="preserve">## 6  0.24 Very Good J     VVS2     62.8    57   336  3.94  3.96  2.48</w:t>
      </w:r>
    </w:p>
    <w:p>
      <w:pPr>
        <w:pStyle w:val="SourceCode"/>
      </w:pPr>
      <w:r>
        <w:rPr>
          <w:rStyle w:val="FunctionTok"/>
        </w:rPr>
        <w:t xml:space="preserve">dim</w:t>
      </w:r>
      <w:r>
        <w:rPr>
          <w:rStyle w:val="NormalTok"/>
        </w:rPr>
        <w:t xml:space="preserve">(diamonds)</w:t>
      </w:r>
    </w:p>
    <w:p>
      <w:pPr>
        <w:pStyle w:val="SourceCode"/>
      </w:pPr>
      <w:r>
        <w:rPr>
          <w:rStyle w:val="VerbatimChar"/>
        </w:rPr>
        <w:t xml:space="preserve">## [1] 53940    10</w:t>
      </w:r>
    </w:p>
    <w:p>
      <w:pPr>
        <w:pStyle w:val="FirstParagraph"/>
      </w:pPr>
      <w:r>
        <w:t xml:space="preserve">Las variables a estudiar en este análisis son: carat (quilates del diamante), cut (calidad del corte), color (color del diamante), clarity (cómo de limpio está el diamante), depth (porcentaje de profundidad teniendo en cuenta la longitud x, la anchura y y la profundidad z), table (anchura de la parte superior del diamente desde su punto más ancho).</w:t>
      </w:r>
      <w:r>
        <w:t xml:space="preserve"> </w:t>
      </w:r>
      <w:r>
        <w:t xml:space="preserve">Las variables x, y, z, al estar incluidas dentro de depth se omiten.</w:t>
      </w:r>
    </w:p>
    <w:p>
      <w:pPr>
        <w:pStyle w:val="BodyText"/>
      </w:pPr>
      <w:r>
        <w:t xml:space="preserve">De las variables mencionadas anteriormente, carat y depth son variables continuas, por tanto, como la variable respuesta (price) también lo es, se realiza un gráfico de dispersión para analizar su tendencia:</w:t>
      </w:r>
    </w:p>
    <w:p>
      <w:pPr>
        <w:numPr>
          <w:ilvl w:val="0"/>
          <w:numId w:val="1005"/>
        </w:numPr>
        <w:pStyle w:val="Compact"/>
      </w:pPr>
      <w:r>
        <w:t xml:space="preserve">Carat:</w:t>
      </w:r>
    </w:p>
    <w:p>
      <w:pPr>
        <w:pStyle w:val="SourceCode"/>
      </w:pPr>
      <w:r>
        <w:rPr>
          <w:rStyle w:val="FunctionTok"/>
        </w:rPr>
        <w:t xml:space="preserve">ggplot</w:t>
      </w:r>
      <w:r>
        <w:rPr>
          <w:rStyle w:val="NormalTok"/>
        </w:rPr>
        <w:t xml:space="preserve">(diamonds, </w:t>
      </w:r>
      <w:r>
        <w:rPr>
          <w:rStyle w:val="FunctionTok"/>
        </w:rPr>
        <w:t xml:space="preserve">aes</w:t>
      </w:r>
      <w:r>
        <w:rPr>
          <w:rStyle w:val="NormalTok"/>
        </w:rPr>
        <w:t xml:space="preserve">(</w:t>
      </w:r>
      <w:r>
        <w:rPr>
          <w:rStyle w:val="AttributeTok"/>
        </w:rPr>
        <w:t xml:space="preserve">x =</w:t>
      </w:r>
      <w:r>
        <w:rPr>
          <w:rStyle w:val="NormalTok"/>
        </w:rPr>
        <w:t xml:space="preserve"> carat, </w:t>
      </w:r>
      <w:r>
        <w:rPr>
          <w:rStyle w:val="AttributeTok"/>
        </w:rPr>
        <w:t xml:space="preserve">y =</w:t>
      </w:r>
      <w:r>
        <w:rPr>
          <w:rStyle w:val="NormalTok"/>
        </w:rPr>
        <w:t xml:space="preserve"> price))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colour =</w:t>
      </w:r>
      <w:r>
        <w:rPr>
          <w:rStyle w:val="NormalTok"/>
        </w:rPr>
        <w:t xml:space="preserve"> </w:t>
      </w:r>
      <w:r>
        <w:rPr>
          <w:rStyle w:val="StringTok"/>
        </w:rPr>
        <w:t xml:space="preserve">"lightblue"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2_files/figure-docx/unnamed-chunk-1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Para los quilates del diamante vemos que, a medida que aumenta la cifra para esta variable, también lo hace el precio.</w:t>
      </w:r>
    </w:p>
    <w:p>
      <w:pPr>
        <w:pStyle w:val="BodyText"/>
      </w:pPr>
      <w:r>
        <w:t xml:space="preserve">Además, si calculamos la correlación de pearson entre estas dos variables, su valor es bastante próximo a 1 y positivo, lo que quiere decir que, a más quilates mayor precio.</w:t>
      </w:r>
    </w:p>
    <w:p>
      <w:pPr>
        <w:pStyle w:val="SourceCode"/>
      </w:pPr>
      <w:r>
        <w:rPr>
          <w:rStyle w:val="FunctionTok"/>
        </w:rPr>
        <w:t xml:space="preserve">cor</w:t>
      </w:r>
      <w:r>
        <w:rPr>
          <w:rStyle w:val="NormalTok"/>
        </w:rPr>
        <w:t xml:space="preserve">(diamonds</w:t>
      </w:r>
      <w:r>
        <w:rPr>
          <w:rStyle w:val="SpecialCharTok"/>
        </w:rPr>
        <w:t xml:space="preserve">$</w:t>
      </w:r>
      <w:r>
        <w:rPr>
          <w:rStyle w:val="NormalTok"/>
        </w:rPr>
        <w:t xml:space="preserve">carat,diamonds</w:t>
      </w:r>
      <w:r>
        <w:rPr>
          <w:rStyle w:val="SpecialCharTok"/>
        </w:rPr>
        <w:t xml:space="preserve">$</w:t>
      </w:r>
      <w:r>
        <w:rPr>
          <w:rStyle w:val="NormalTok"/>
        </w:rPr>
        <w:t xml:space="preserve">price)</w:t>
      </w:r>
    </w:p>
    <w:p>
      <w:pPr>
        <w:pStyle w:val="SourceCode"/>
      </w:pPr>
      <w:r>
        <w:rPr>
          <w:rStyle w:val="VerbatimChar"/>
        </w:rPr>
        <w:t xml:space="preserve">## [1] 0.9215913</w:t>
      </w:r>
    </w:p>
    <w:p>
      <w:pPr>
        <w:numPr>
          <w:ilvl w:val="0"/>
          <w:numId w:val="1006"/>
        </w:numPr>
        <w:pStyle w:val="Compact"/>
      </w:pPr>
      <w:r>
        <w:t xml:space="preserve">Depth:</w:t>
      </w:r>
    </w:p>
    <w:p>
      <w:pPr>
        <w:pStyle w:val="SourceCode"/>
      </w:pPr>
      <w:r>
        <w:rPr>
          <w:rStyle w:val="FunctionTok"/>
        </w:rPr>
        <w:t xml:space="preserve">ggplot</w:t>
      </w:r>
      <w:r>
        <w:rPr>
          <w:rStyle w:val="NormalTok"/>
        </w:rPr>
        <w:t xml:space="preserve">(diamonds, </w:t>
      </w:r>
      <w:r>
        <w:rPr>
          <w:rStyle w:val="FunctionTok"/>
        </w:rPr>
        <w:t xml:space="preserve">aes</w:t>
      </w:r>
      <w:r>
        <w:rPr>
          <w:rStyle w:val="NormalTok"/>
        </w:rPr>
        <w:t xml:space="preserve">(</w:t>
      </w:r>
      <w:r>
        <w:rPr>
          <w:rStyle w:val="AttributeTok"/>
        </w:rPr>
        <w:t xml:space="preserve">x =</w:t>
      </w:r>
      <w:r>
        <w:rPr>
          <w:rStyle w:val="NormalTok"/>
        </w:rPr>
        <w:t xml:space="preserve"> depth, </w:t>
      </w:r>
      <w:r>
        <w:rPr>
          <w:rStyle w:val="AttributeTok"/>
        </w:rPr>
        <w:t xml:space="preserve">y =</w:t>
      </w:r>
      <w:r>
        <w:rPr>
          <w:rStyle w:val="NormalTok"/>
        </w:rPr>
        <w:t xml:space="preserve"> price))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colour =</w:t>
      </w:r>
      <w:r>
        <w:rPr>
          <w:rStyle w:val="NormalTok"/>
        </w:rPr>
        <w:t xml:space="preserve"> </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2_files/figure-docx/unnamed-chunk-1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el diagrama de dispersión, se aprecia que dentro del rango de la profundidad, la variabilidad de los precios es muy amplia variando desde los más bajos a los más altos por lo que no sería un buen predictor del precio.</w:t>
      </w:r>
    </w:p>
    <w:p>
      <w:pPr>
        <w:numPr>
          <w:ilvl w:val="0"/>
          <w:numId w:val="1007"/>
        </w:numPr>
        <w:pStyle w:val="Compact"/>
      </w:pPr>
      <w:r>
        <w:t xml:space="preserve">Table:</w:t>
      </w:r>
    </w:p>
    <w:p>
      <w:pPr>
        <w:pStyle w:val="SourceCode"/>
      </w:pPr>
      <w:r>
        <w:rPr>
          <w:rStyle w:val="FunctionTok"/>
        </w:rPr>
        <w:t xml:space="preserve">ggplot</w:t>
      </w:r>
      <w:r>
        <w:rPr>
          <w:rStyle w:val="NormalTok"/>
        </w:rPr>
        <w:t xml:space="preserve">(diamonds, </w:t>
      </w:r>
      <w:r>
        <w:rPr>
          <w:rStyle w:val="FunctionTok"/>
        </w:rPr>
        <w:t xml:space="preserve">aes</w:t>
      </w:r>
      <w:r>
        <w:rPr>
          <w:rStyle w:val="NormalTok"/>
        </w:rPr>
        <w:t xml:space="preserve">(</w:t>
      </w:r>
      <w:r>
        <w:rPr>
          <w:rStyle w:val="AttributeTok"/>
        </w:rPr>
        <w:t xml:space="preserve">x =</w:t>
      </w:r>
      <w:r>
        <w:rPr>
          <w:rStyle w:val="NormalTok"/>
        </w:rPr>
        <w:t xml:space="preserve"> table, </w:t>
      </w:r>
      <w:r>
        <w:rPr>
          <w:rStyle w:val="AttributeTok"/>
        </w:rPr>
        <w:t xml:space="preserve">y =</w:t>
      </w:r>
      <w:r>
        <w:rPr>
          <w:rStyle w:val="NormalTok"/>
        </w:rPr>
        <w:t xml:space="preserve"> price))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colour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2_files/figure-docx/unnamed-chunk-1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Para la variable table, no parece existir relación con el precio puesto que no se observa ninguna tendencia en el diagrama de dispersión.</w:t>
      </w:r>
    </w:p>
    <w:p>
      <w:pPr>
        <w:pStyle w:val="BodyText"/>
      </w:pPr>
      <w:r>
        <w:t xml:space="preserve">Y para las variables categóricas, se representan los boxplots:</w:t>
      </w:r>
    </w:p>
    <w:p>
      <w:pPr>
        <w:numPr>
          <w:ilvl w:val="0"/>
          <w:numId w:val="1008"/>
        </w:numPr>
        <w:pStyle w:val="Compact"/>
      </w:pPr>
      <w:r>
        <w:t xml:space="preserve">Cut: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diamonds)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cut, </w:t>
      </w:r>
      <w:r>
        <w:rPr>
          <w:rStyle w:val="AttributeTok"/>
        </w:rPr>
        <w:t xml:space="preserve">y =</w:t>
      </w:r>
      <w:r>
        <w:rPr>
          <w:rStyle w:val="NormalTok"/>
        </w:rPr>
        <w:t xml:space="preserve"> price, </w:t>
      </w:r>
      <w:r>
        <w:rPr>
          <w:rStyle w:val="AttributeTok"/>
        </w:rPr>
        <w:t xml:space="preserve">fill =</w:t>
      </w:r>
      <w:r>
        <w:rPr>
          <w:rStyle w:val="NormalTok"/>
        </w:rPr>
        <w:t xml:space="preserve"> cut))</w:t>
      </w:r>
    </w:p>
    <w:p>
      <w:pPr>
        <w:pStyle w:val="FirstParagraph"/>
      </w:pPr>
      <w:r>
        <w:drawing>
          <wp:inline>
            <wp:extent cx="4620126" cy="3696101"/>
            <wp:effectExtent b="0" l="0" r="0" t="0"/>
            <wp:docPr descr="" title="" id="1" name="Picture"/>
            <a:graphic>
              <a:graphicData uri="http://schemas.openxmlformats.org/drawingml/2006/picture">
                <pic:pic>
                  <pic:nvPicPr>
                    <pic:cNvPr descr="tarea2_files/figure-docx/unnamed-chunk-2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el corte, existe una gran variabilidad en el precio dentro de cada una de las categorías pero muy poca entre ellas. Por ese motivo, esta variable no resulta muy determinante para su predicción.</w:t>
      </w:r>
    </w:p>
    <w:p>
      <w:pPr>
        <w:pStyle w:val="BodyText"/>
      </w:pPr>
      <w:r>
        <w:t xml:space="preserve">No obstante, llama la atención como la mediana para la categoría de peor corte es más alta que para las demás.</w:t>
      </w:r>
    </w:p>
    <w:p>
      <w:pPr>
        <w:numPr>
          <w:ilvl w:val="0"/>
          <w:numId w:val="1009"/>
        </w:numPr>
        <w:pStyle w:val="Compact"/>
      </w:pPr>
      <w:r>
        <w:t xml:space="preserve">Color:</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diamonds)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color, </w:t>
      </w:r>
      <w:r>
        <w:rPr>
          <w:rStyle w:val="AttributeTok"/>
        </w:rPr>
        <w:t xml:space="preserve">y =</w:t>
      </w:r>
      <w:r>
        <w:rPr>
          <w:rStyle w:val="NormalTok"/>
        </w:rPr>
        <w:t xml:space="preserve"> price, </w:t>
      </w:r>
      <w:r>
        <w:rPr>
          <w:rStyle w:val="AttributeTok"/>
        </w:rPr>
        <w:t xml:space="preserve">fill =</w:t>
      </w:r>
      <w:r>
        <w:rPr>
          <w:rStyle w:val="NormalTok"/>
        </w:rPr>
        <w:t xml:space="preserve"> color))</w:t>
      </w:r>
    </w:p>
    <w:p>
      <w:pPr>
        <w:pStyle w:val="FirstParagraph"/>
      </w:pPr>
      <w:r>
        <w:drawing>
          <wp:inline>
            <wp:extent cx="4620126" cy="3696101"/>
            <wp:effectExtent b="0" l="0" r="0" t="0"/>
            <wp:docPr descr="" title="" id="1" name="Picture"/>
            <a:graphic>
              <a:graphicData uri="http://schemas.openxmlformats.org/drawingml/2006/picture">
                <pic:pic>
                  <pic:nvPicPr>
                    <pic:cNvPr descr="tarea2_files/figure-docx/unnamed-chunk-2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el color, aunque la variabilidad es bastante elevada en todas las categorías, se puede observar cierta tendencia: cuanto peor es (J), mayor variabilidad hay.</w:t>
      </w:r>
    </w:p>
    <w:p>
      <w:pPr>
        <w:numPr>
          <w:ilvl w:val="0"/>
          <w:numId w:val="1010"/>
        </w:numPr>
        <w:pStyle w:val="Compact"/>
      </w:pPr>
      <w:r>
        <w:t xml:space="preserve">Clarity:</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diamonds)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clarity, </w:t>
      </w:r>
      <w:r>
        <w:rPr>
          <w:rStyle w:val="AttributeTok"/>
        </w:rPr>
        <w:t xml:space="preserve">y =</w:t>
      </w:r>
      <w:r>
        <w:rPr>
          <w:rStyle w:val="NormalTok"/>
        </w:rPr>
        <w:t xml:space="preserve"> price, </w:t>
      </w:r>
      <w:r>
        <w:rPr>
          <w:rStyle w:val="AttributeTok"/>
        </w:rPr>
        <w:t xml:space="preserve">fill =</w:t>
      </w:r>
      <w:r>
        <w:rPr>
          <w:rStyle w:val="NormalTok"/>
        </w:rPr>
        <w:t xml:space="preserve"> clarity))</w:t>
      </w:r>
    </w:p>
    <w:p>
      <w:pPr>
        <w:pStyle w:val="FirstParagraph"/>
      </w:pPr>
      <w:r>
        <w:drawing>
          <wp:inline>
            <wp:extent cx="4620126" cy="3696101"/>
            <wp:effectExtent b="0" l="0" r="0" t="0"/>
            <wp:docPr descr="" title="" id="1" name="Picture"/>
            <a:graphic>
              <a:graphicData uri="http://schemas.openxmlformats.org/drawingml/2006/picture">
                <pic:pic>
                  <pic:nvPicPr>
                    <pic:cNvPr descr="tarea2_files/figure-docx/unnamed-chunk-2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la limpieza, la variabilildad del precio parece ser mayor para los que son menos limpios, no obstante, en todas las categorías la variabilidad es bastante amplia.</w:t>
      </w:r>
    </w:p>
    <w:p>
      <w:pPr>
        <w:pStyle w:val="BodyText"/>
      </w:pPr>
      <w:r>
        <w:t xml:space="preserve">Respondiendo a la pregunta del ejercicio, la variable</w:t>
      </w:r>
      <w:r>
        <w:t xml:space="preserve"> </w:t>
      </w:r>
      <w:r>
        <w:t xml:space="preserve">“</w:t>
      </w:r>
      <w:r>
        <w:t xml:space="preserve">carat</w:t>
      </w:r>
      <w:r>
        <w:t xml:space="preserve">”</w:t>
      </w:r>
      <w:r>
        <w:t xml:space="preserve"> </w:t>
      </w:r>
      <w:r>
        <w:t xml:space="preserve">es la que parece predecir mejor el precio del diamante.</w:t>
      </w:r>
      <w:r>
        <w:t xml:space="preserve"> </w:t>
      </w:r>
      <w:r>
        <w:t xml:space="preserve">Continuando con la siguieste cuestión, estudiamos la relación de esta variable con el corte (</w:t>
      </w:r>
      <w:r>
        <w:t xml:space="preserve">“</w:t>
      </w:r>
      <w:r>
        <w:t xml:space="preserve">cut</w:t>
      </w:r>
      <w:r>
        <w:t xml:space="preserve">”</w:t>
      </w:r>
      <w:r>
        <w:t xml:space="preserve">).</w:t>
      </w:r>
    </w:p>
    <w:p>
      <w:pPr>
        <w:pStyle w:val="BodyText"/>
      </w:pPr>
      <w:r>
        <w:t xml:space="preserve">Relación de carat con cut: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diamonds)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cut, </w:t>
      </w:r>
      <w:r>
        <w:rPr>
          <w:rStyle w:val="AttributeTok"/>
        </w:rPr>
        <w:t xml:space="preserve">y =</w:t>
      </w:r>
      <w:r>
        <w:rPr>
          <w:rStyle w:val="NormalTok"/>
        </w:rPr>
        <w:t xml:space="preserve"> carat, </w:t>
      </w:r>
      <w:r>
        <w:rPr>
          <w:rStyle w:val="AttributeTok"/>
        </w:rPr>
        <w:t xml:space="preserve">fill =</w:t>
      </w:r>
      <w:r>
        <w:rPr>
          <w:rStyle w:val="NormalTok"/>
        </w:rPr>
        <w:t xml:space="preserve"> cut))</w:t>
      </w:r>
    </w:p>
    <w:p>
      <w:pPr>
        <w:pStyle w:val="FirstParagraph"/>
      </w:pPr>
      <w:r>
        <w:drawing>
          <wp:inline>
            <wp:extent cx="4620126" cy="3696101"/>
            <wp:effectExtent b="0" l="0" r="0" t="0"/>
            <wp:docPr descr="" title="" id="1" name="Picture"/>
            <a:graphic>
              <a:graphicData uri="http://schemas.openxmlformats.org/drawingml/2006/picture">
                <pic:pic>
                  <pic:nvPicPr>
                    <pic:cNvPr descr="tarea2_files/figure-docx/unnamed-chunk-2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Mediante este boxplot se observa que para el peso del diamante existe una gran variabilidad dentro de cada categoría del corte. Además, fijándonos en la primera categoría (Fair) esta alcanza valores ligeramente más elevados que las otras, por lo que, respondiendo a la última pregunta, como para la categoría Fair se alcanzan valores más altos para carat, esto implicaría también un precio más alto (según lo observado en el diagrama de dispersión de carat con price).</w:t>
      </w:r>
    </w:p>
    <w:p>
      <w:pPr>
        <w:numPr>
          <w:ilvl w:val="0"/>
          <w:numId w:val="1011"/>
        </w:numPr>
        <w:pStyle w:val="Compact"/>
      </w:pPr>
      <w:r>
        <w:t xml:space="preserve">Haz el</w:t>
      </w:r>
      <w:r>
        <w:t xml:space="preserve"> </w:t>
      </w:r>
      <w:hyperlink r:id="rId35">
        <w:r>
          <w:rPr>
            <w:rStyle w:val="Hyperlink"/>
          </w:rPr>
          <w:t xml:space="preserve">ejercicio 4 de la Sección 12.6.1 de R4DS</w:t>
        </w:r>
      </w:hyperlink>
      <w:r>
        <w:t xml:space="preserve">. ¡Aprovecha el código previo de esa sección para trabajar con datos limpios!</w:t>
      </w:r>
    </w:p>
    <w:p>
      <w:pPr>
        <w:pStyle w:val="FirstParagraph"/>
      </w:pPr>
      <w:r>
        <w:rPr>
          <w:bCs/>
          <w:b/>
        </w:rPr>
        <w:t xml:space="preserve">Respuesta:</w:t>
      </w:r>
    </w:p>
    <w:p>
      <w:pPr>
        <w:pStyle w:val="BodyText"/>
      </w:pPr>
      <w:r>
        <w:t xml:space="preserve">For each country, year, and sex compute the total number of cases of TB. Make an informative visualisation of the data.</w:t>
      </w:r>
    </w:p>
    <w:p>
      <w:pPr>
        <w:pStyle w:val="BodyText"/>
      </w:pPr>
      <w:r>
        <w:t xml:space="preserve">Para este apartado, se emplea la base de datos who, la cual contiene información sobre casos de tuberculosis</w:t>
      </w:r>
    </w:p>
    <w:p>
      <w:pPr>
        <w:pStyle w:val="SourceCode"/>
      </w:pPr>
      <w:r>
        <w:rPr>
          <w:rStyle w:val="FunctionTok"/>
        </w:rPr>
        <w:t xml:space="preserve">data</w:t>
      </w:r>
      <w:r>
        <w:rPr>
          <w:rStyle w:val="NormalTok"/>
        </w:rPr>
        <w:t xml:space="preserve">(who) </w:t>
      </w:r>
      <w:r>
        <w:rPr>
          <w:rStyle w:val="CommentTok"/>
        </w:rPr>
        <w:t xml:space="preserve"># cargamos en memoria el dataset</w:t>
      </w:r>
      <w:r>
        <w:br/>
      </w:r>
      <w:r>
        <w:rPr>
          <w:rStyle w:val="FunctionTok"/>
        </w:rPr>
        <w:t xml:space="preserve">head</w:t>
      </w:r>
      <w:r>
        <w:rPr>
          <w:rStyle w:val="NormalTok"/>
        </w:rPr>
        <w:t xml:space="preserve">(who) </w:t>
      </w:r>
      <w:r>
        <w:rPr>
          <w:rStyle w:val="CommentTok"/>
        </w:rPr>
        <w:t xml:space="preserve"># 6 primeras filas</w:t>
      </w:r>
    </w:p>
    <w:p>
      <w:pPr>
        <w:pStyle w:val="SourceCode"/>
      </w:pPr>
      <w:r>
        <w:rPr>
          <w:rStyle w:val="VerbatimChar"/>
        </w:rPr>
        <w:t xml:space="preserve">## # A tibble: 6 x 60</w:t>
      </w:r>
      <w:r>
        <w:br/>
      </w:r>
      <w:r>
        <w:rPr>
          <w:rStyle w:val="VerbatimChar"/>
        </w:rPr>
        <w:t xml:space="preserve">##   country     iso2  iso3   year new_sp_m014 new_sp_m1524 new_sp_m2534 new_sp_m3544</w:t>
      </w:r>
      <w:r>
        <w:br/>
      </w:r>
      <w:r>
        <w:rPr>
          <w:rStyle w:val="VerbatimChar"/>
        </w:rPr>
        <w:t xml:space="preserve">##   &lt;chr&gt;       &lt;chr&gt; &lt;chr&gt; &lt;int&gt;       &lt;int&gt;        &lt;int&gt;        &lt;int&gt;        &lt;int&gt;</w:t>
      </w:r>
      <w:r>
        <w:br/>
      </w:r>
      <w:r>
        <w:rPr>
          <w:rStyle w:val="VerbatimChar"/>
        </w:rPr>
        <w:t xml:space="preserve">## 1 Afghanistan AF    AFG    1980          NA           NA           NA           NA</w:t>
      </w:r>
      <w:r>
        <w:br/>
      </w:r>
      <w:r>
        <w:rPr>
          <w:rStyle w:val="VerbatimChar"/>
        </w:rPr>
        <w:t xml:space="preserve">## 2 Afghanistan AF    AFG    1981          NA           NA           NA           NA</w:t>
      </w:r>
      <w:r>
        <w:br/>
      </w:r>
      <w:r>
        <w:rPr>
          <w:rStyle w:val="VerbatimChar"/>
        </w:rPr>
        <w:t xml:space="preserve">## 3 Afghanistan AF    AFG    1982          NA           NA           NA           NA</w:t>
      </w:r>
      <w:r>
        <w:br/>
      </w:r>
      <w:r>
        <w:rPr>
          <w:rStyle w:val="VerbatimChar"/>
        </w:rPr>
        <w:t xml:space="preserve">## 4 Afghanistan AF    AFG    1983          NA           NA           NA           NA</w:t>
      </w:r>
      <w:r>
        <w:br/>
      </w:r>
      <w:r>
        <w:rPr>
          <w:rStyle w:val="VerbatimChar"/>
        </w:rPr>
        <w:t xml:space="preserve">## 5 Afghanistan AF    AFG    1984          NA           NA           NA           NA</w:t>
      </w:r>
      <w:r>
        <w:br/>
      </w:r>
      <w:r>
        <w:rPr>
          <w:rStyle w:val="VerbatimChar"/>
        </w:rPr>
        <w:t xml:space="preserve">## 6 Afghanistan AF    AFG    1985          NA           NA           NA           NA</w:t>
      </w:r>
      <w:r>
        <w:br/>
      </w:r>
      <w:r>
        <w:rPr>
          <w:rStyle w:val="VerbatimChar"/>
        </w:rPr>
        <w:t xml:space="preserve">## # ... with 52 more variables: new_sp_m4554 &lt;int&gt;, new_sp_m5564 &lt;int&gt;,</w:t>
      </w:r>
      <w:r>
        <w:br/>
      </w:r>
      <w:r>
        <w:rPr>
          <w:rStyle w:val="VerbatimChar"/>
        </w:rPr>
        <w:t xml:space="preserve">## #   new_sp_m65 &lt;int&gt;, new_sp_f014 &lt;int&gt;, new_sp_f1524 &lt;int&gt;,</w:t>
      </w:r>
      <w:r>
        <w:br/>
      </w:r>
      <w:r>
        <w:rPr>
          <w:rStyle w:val="VerbatimChar"/>
        </w:rPr>
        <w:t xml:space="preserve">## #   new_sp_f2534 &lt;int&gt;, new_sp_f3544 &lt;int&gt;, new_sp_f4554 &lt;int&gt;,</w:t>
      </w:r>
      <w:r>
        <w:br/>
      </w:r>
      <w:r>
        <w:rPr>
          <w:rStyle w:val="VerbatimChar"/>
        </w:rPr>
        <w:t xml:space="preserve">## #   new_sp_f5564 &lt;int&gt;, new_sp_f65 &lt;int&gt;, new_sn_m014 &lt;int&gt;,</w:t>
      </w:r>
      <w:r>
        <w:br/>
      </w:r>
      <w:r>
        <w:rPr>
          <w:rStyle w:val="VerbatimChar"/>
        </w:rPr>
        <w:t xml:space="preserve">## #   new_sn_m1524 &lt;int&gt;, new_sn_m2534 &lt;int&gt;, new_sn_m3544 &lt;int&gt;,</w:t>
      </w:r>
      <w:r>
        <w:br/>
      </w:r>
      <w:r>
        <w:rPr>
          <w:rStyle w:val="VerbatimChar"/>
        </w:rPr>
        <w:t xml:space="preserve">## #   new_sn_m4554 &lt;int&gt;, new_sn_m5564 &lt;int&gt;, new_sn_m65 &lt;int&gt;,</w:t>
      </w:r>
      <w:r>
        <w:br/>
      </w:r>
      <w:r>
        <w:rPr>
          <w:rStyle w:val="VerbatimChar"/>
        </w:rPr>
        <w:t xml:space="preserve">## #   new_sn_f014 &lt;int&gt;, new_sn_f1524 &lt;int&gt;, new_sn_f2534 &lt;int&gt;, ...</w:t>
      </w:r>
    </w:p>
    <w:p>
      <w:pPr>
        <w:pStyle w:val="FirstParagraph"/>
      </w:pPr>
      <w:r>
        <w:t xml:space="preserve">Seguimos los pasos del capítulo para convertir el dataset en tidy data:</w:t>
      </w:r>
    </w:p>
    <w:p>
      <w:pPr>
        <w:numPr>
          <w:ilvl w:val="0"/>
          <w:numId w:val="1012"/>
        </w:numPr>
      </w:pPr>
      <w:r>
        <w:t xml:space="preserve">Las variables desde new_sp_m014 a newrel_f65 serán transformadas a un formato longitudinal, omitiendo los valores missing y denotando a esa nueva variable como key</w:t>
      </w:r>
    </w:p>
    <w:p>
      <w:pPr>
        <w:numPr>
          <w:ilvl w:val="0"/>
          <w:numId w:val="1012"/>
        </w:numPr>
      </w:pPr>
      <w:r>
        <w:t xml:space="preserve">Separamos la columna key</w:t>
      </w:r>
    </w:p>
    <w:p>
      <w:pPr>
        <w:numPr>
          <w:ilvl w:val="0"/>
          <w:numId w:val="1012"/>
        </w:numPr>
      </w:pPr>
      <w:r>
        <w:t xml:space="preserve">Eliminamos columnas redundantes y separamos la columna sex_age en dos</w:t>
      </w:r>
    </w:p>
    <w:p>
      <w:pPr>
        <w:pStyle w:val="SourceCode"/>
      </w:pPr>
      <w:r>
        <w:rPr>
          <w:rStyle w:val="NormalTok"/>
        </w:rPr>
        <w:t xml:space="preserve">who </w:t>
      </w:r>
      <w:r>
        <w:rPr>
          <w:rStyle w:val="OtherTok"/>
        </w:rPr>
        <w:t xml:space="preserve">&lt;-</w:t>
      </w:r>
      <w:r>
        <w:rPr>
          <w:rStyle w:val="NormalTok"/>
        </w:rPr>
        <w:t xml:space="preserve"> who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new_sp_m014</w:t>
      </w:r>
      <w:r>
        <w:rPr>
          <w:rStyle w:val="SpecialCharTok"/>
        </w:rPr>
        <w:t xml:space="preserve">:</w:t>
      </w:r>
      <w:r>
        <w:rPr>
          <w:rStyle w:val="NormalTok"/>
        </w:rPr>
        <w:t xml:space="preserve">newrel_f65, </w:t>
      </w:r>
      <w:r>
        <w:br/>
      </w:r>
      <w:r>
        <w:rPr>
          <w:rStyle w:val="NormalTok"/>
        </w:rPr>
        <w:t xml:space="preserve">    </w:t>
      </w:r>
      <w:r>
        <w:rPr>
          <w:rStyle w:val="AttributeTok"/>
        </w:rPr>
        <w:t xml:space="preserve">names_to =</w:t>
      </w:r>
      <w:r>
        <w:rPr>
          <w:rStyle w:val="NormalTok"/>
        </w:rPr>
        <w:t xml:space="preserve"> </w:t>
      </w:r>
      <w:r>
        <w:rPr>
          <w:rStyle w:val="StringTok"/>
        </w:rPr>
        <w:t xml:space="preserve">"key"</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"cases"</w:t>
      </w:r>
      <w:r>
        <w:rPr>
          <w:rStyle w:val="NormalTok"/>
        </w:rPr>
        <w:t xml:space="preserve">, </w:t>
      </w:r>
      <w:r>
        <w:br/>
      </w:r>
      <w:r>
        <w:rPr>
          <w:rStyle w:val="NormalTok"/>
        </w:rPr>
        <w:t xml:space="preserve">    </w:t>
      </w:r>
      <w:r>
        <w:rPr>
          <w:rStyle w:val="AttributeTok"/>
        </w:rPr>
        <w:t xml:space="preserve">values_drop_na =</w:t>
      </w:r>
      <w:r>
        <w:rPr>
          <w:rStyle w:val="NormalTok"/>
        </w:rPr>
        <w:t xml:space="preserve"> </w:t>
      </w:r>
      <w:r>
        <w:rPr>
          <w:rStyle w:val="ConstantTok"/>
        </w:rPr>
        <w:t xml:space="preserve">TRUE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key =</w:t>
      </w:r>
      <w:r>
        <w:rPr>
          <w:rStyle w:val="NormalTok"/>
        </w:rPr>
        <w:t xml:space="preserve"> stringr</w:t>
      </w:r>
      <w:r>
        <w:rPr>
          <w:rStyle w:val="SpecialCharTok"/>
        </w:rPr>
        <w:t xml:space="preserve">::</w:t>
      </w:r>
      <w:r>
        <w:rPr>
          <w:rStyle w:val="FunctionTok"/>
        </w:rPr>
        <w:t xml:space="preserve">str_replace</w:t>
      </w:r>
      <w:r>
        <w:rPr>
          <w:rStyle w:val="NormalTok"/>
        </w:rPr>
        <w:t xml:space="preserve">(key, </w:t>
      </w:r>
      <w:r>
        <w:rPr>
          <w:rStyle w:val="StringTok"/>
        </w:rPr>
        <w:t xml:space="preserve">"newrel"</w:t>
      </w:r>
      <w:r>
        <w:rPr>
          <w:rStyle w:val="NormalTok"/>
        </w:rPr>
        <w:t xml:space="preserve">, </w:t>
      </w:r>
      <w:r>
        <w:rPr>
          <w:rStyle w:val="StringTok"/>
        </w:rPr>
        <w:t xml:space="preserve">"new_rel"</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separate</w:t>
      </w:r>
      <w:r>
        <w:rPr>
          <w:rStyle w:val="NormalTok"/>
        </w:rPr>
        <w:t xml:space="preserve">(key, </w:t>
      </w:r>
      <w:r>
        <w:rPr>
          <w:rStyle w:val="FunctionTok"/>
        </w:rPr>
        <w:t xml:space="preserve">c</w:t>
      </w:r>
      <w:r>
        <w:rPr>
          <w:rStyle w:val="NormalTok"/>
        </w:rPr>
        <w:t xml:space="preserve">(</w:t>
      </w:r>
      <w:r>
        <w:rPr>
          <w:rStyle w:val="StringTok"/>
        </w:rPr>
        <w:t xml:space="preserve">"new"</w:t>
      </w:r>
      <w:r>
        <w:rPr>
          <w:rStyle w:val="NormalTok"/>
        </w:rPr>
        <w:t xml:space="preserve">, </w:t>
      </w:r>
      <w:r>
        <w:rPr>
          <w:rStyle w:val="StringTok"/>
        </w:rPr>
        <w:t xml:space="preserve">"var"</w:t>
      </w:r>
      <w:r>
        <w:rPr>
          <w:rStyle w:val="NormalTok"/>
        </w:rPr>
        <w:t xml:space="preserve">, </w:t>
      </w:r>
      <w:r>
        <w:rPr>
          <w:rStyle w:val="StringTok"/>
        </w:rPr>
        <w:t xml:space="preserve">"sexage"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new, </w:t>
      </w:r>
      <w:r>
        <w:rPr>
          <w:rStyle w:val="SpecialCharTok"/>
        </w:rPr>
        <w:t xml:space="preserve">-</w:t>
      </w:r>
      <w:r>
        <w:rPr>
          <w:rStyle w:val="NormalTok"/>
        </w:rPr>
        <w:t xml:space="preserve">iso2, </w:t>
      </w:r>
      <w:r>
        <w:rPr>
          <w:rStyle w:val="SpecialCharTok"/>
        </w:rPr>
        <w:t xml:space="preserve">-</w:t>
      </w:r>
      <w:r>
        <w:rPr>
          <w:rStyle w:val="NormalTok"/>
        </w:rPr>
        <w:t xml:space="preserve">iso3)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(sexage, </w:t>
      </w:r>
      <w:r>
        <w:rPr>
          <w:rStyle w:val="FunctionTok"/>
        </w:rPr>
        <w:t xml:space="preserve">c</w:t>
      </w:r>
      <w:r>
        <w:rPr>
          <w:rStyle w:val="NormalTok"/>
        </w:rPr>
        <w:t xml:space="preserve">(</w:t>
      </w:r>
      <w:r>
        <w:rPr>
          <w:rStyle w:val="StringTok"/>
        </w:rPr>
        <w:t xml:space="preserve">"sex"</w:t>
      </w:r>
      <w:r>
        <w:rPr>
          <w:rStyle w:val="NormalTok"/>
        </w:rPr>
        <w:t xml:space="preserve">, </w:t>
      </w:r>
      <w:r>
        <w:rPr>
          <w:rStyle w:val="StringTok"/>
        </w:rPr>
        <w:t xml:space="preserve">"age"</w:t>
      </w:r>
      <w:r>
        <w:rPr>
          <w:rStyle w:val="NormalTok"/>
        </w:rPr>
        <w:t xml:space="preserve">), </w:t>
      </w:r>
      <w:r>
        <w:rPr>
          <w:rStyle w:val="AttributeTok"/>
        </w:rPr>
        <w:t xml:space="preserve">sep =</w:t>
      </w:r>
      <w:r>
        <w:rPr>
          <w:rStyle w:val="NormalTok"/>
        </w:rPr>
        <w:t xml:space="preserve"> </w:t>
      </w:r>
      <w:r>
        <w:rPr>
          <w:rStyle w:val="DecValTok"/>
        </w:rPr>
        <w:t xml:space="preserve">1</w:t>
      </w:r>
      <w:r>
        <w:rPr>
          <w:rStyle w:val="NormalTok"/>
        </w:rPr>
        <w:t xml:space="preserve">)</w:t>
      </w:r>
      <w:r>
        <w:br/>
      </w:r>
      <w:r>
        <w:br/>
      </w:r>
      <w:r>
        <w:rPr>
          <w:rStyle w:val="FunctionTok"/>
        </w:rPr>
        <w:t xml:space="preserve">head</w:t>
      </w:r>
      <w:r>
        <w:rPr>
          <w:rStyle w:val="NormalTok"/>
        </w:rPr>
        <w:t xml:space="preserve">(who)</w:t>
      </w:r>
    </w:p>
    <w:p>
      <w:pPr>
        <w:pStyle w:val="SourceCode"/>
      </w:pPr>
      <w:r>
        <w:rPr>
          <w:rStyle w:val="VerbatimChar"/>
        </w:rPr>
        <w:t xml:space="preserve">## # A tibble: 6 x 6</w:t>
      </w:r>
      <w:r>
        <w:br/>
      </w:r>
      <w:r>
        <w:rPr>
          <w:rStyle w:val="VerbatimChar"/>
        </w:rPr>
        <w:t xml:space="preserve">##   country      year var   sex   age   cases</w:t>
      </w:r>
      <w:r>
        <w:br/>
      </w:r>
      <w:r>
        <w:rPr>
          <w:rStyle w:val="VerbatimChar"/>
        </w:rPr>
        <w:t xml:space="preserve">##   &lt;chr&gt;       &lt;int&gt; &lt;chr&gt; &lt;chr&gt; &lt;chr&gt; &lt;int&gt;</w:t>
      </w:r>
      <w:r>
        <w:br/>
      </w:r>
      <w:r>
        <w:rPr>
          <w:rStyle w:val="VerbatimChar"/>
        </w:rPr>
        <w:t xml:space="preserve">## 1 Afghanistan  1997 sp    m     014       0</w:t>
      </w:r>
      <w:r>
        <w:br/>
      </w:r>
      <w:r>
        <w:rPr>
          <w:rStyle w:val="VerbatimChar"/>
        </w:rPr>
        <w:t xml:space="preserve">## 2 Afghanistan  1997 sp    m     1524     10</w:t>
      </w:r>
      <w:r>
        <w:br/>
      </w:r>
      <w:r>
        <w:rPr>
          <w:rStyle w:val="VerbatimChar"/>
        </w:rPr>
        <w:t xml:space="preserve">## 3 Afghanistan  1997 sp    m     2534      6</w:t>
      </w:r>
      <w:r>
        <w:br/>
      </w:r>
      <w:r>
        <w:rPr>
          <w:rStyle w:val="VerbatimChar"/>
        </w:rPr>
        <w:t xml:space="preserve">## 4 Afghanistan  1997 sp    m     3544      3</w:t>
      </w:r>
      <w:r>
        <w:br/>
      </w:r>
      <w:r>
        <w:rPr>
          <w:rStyle w:val="VerbatimChar"/>
        </w:rPr>
        <w:t xml:space="preserve">## 5 Afghanistan  1997 sp    m     4554      5</w:t>
      </w:r>
      <w:r>
        <w:br/>
      </w:r>
      <w:r>
        <w:rPr>
          <w:rStyle w:val="VerbatimChar"/>
        </w:rPr>
        <w:t xml:space="preserve">## 6 Afghanistan  1997 sp    m     5564      2</w:t>
      </w:r>
    </w:p>
    <w:p>
      <w:pPr>
        <w:pStyle w:val="FirstParagraph"/>
      </w:pPr>
      <w:r>
        <w:t xml:space="preserve">Calculamos el nº total de casos de tuberculosis por país, año y sexo:</w:t>
      </w:r>
    </w:p>
    <w:p>
      <w:pPr>
        <w:numPr>
          <w:ilvl w:val="0"/>
          <w:numId w:val="1013"/>
        </w:numPr>
        <w:pStyle w:val="Compact"/>
      </w:pPr>
      <w:r>
        <w:t xml:space="preserve">Representación mediante tabla:</w:t>
      </w:r>
    </w:p>
    <w:p>
      <w:pPr>
        <w:pStyle w:val="SourceCode"/>
      </w:pPr>
      <w:r>
        <w:rPr>
          <w:rStyle w:val="NormalTok"/>
        </w:rPr>
        <w:t xml:space="preserve">who </w:t>
      </w:r>
      <w:r>
        <w:rPr>
          <w:rStyle w:val="SpecialCharTok"/>
        </w:rPr>
        <w:t xml:space="preserve">%&gt;%</w:t>
      </w:r>
      <w:r>
        <w:br/>
      </w:r>
      <w:r>
        <w:rPr>
          <w:rStyle w:val="NormalTok"/>
        </w:rPr>
        <w:t xml:space="preserve">  </w:t>
      </w:r>
      <w:r>
        <w:rPr>
          <w:rStyle w:val="FunctionTok"/>
        </w:rPr>
        <w:t xml:space="preserve">group_by</w:t>
      </w:r>
      <w:r>
        <w:rPr>
          <w:rStyle w:val="NormalTok"/>
        </w:rPr>
        <w:t xml:space="preserve">(country, year,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cases =</w:t>
      </w:r>
      <w:r>
        <w:rPr>
          <w:rStyle w:val="NormalTok"/>
        </w:rPr>
        <w:t xml:space="preserve"> </w:t>
      </w:r>
      <w:r>
        <w:rPr>
          <w:rStyle w:val="FunctionTok"/>
        </w:rPr>
        <w:t xml:space="preserve">sum</w:t>
      </w:r>
      <w:r>
        <w:rPr>
          <w:rStyle w:val="NormalTok"/>
        </w:rPr>
        <w:t xml:space="preserve">(cases))</w:t>
      </w:r>
    </w:p>
    <w:p>
      <w:pPr>
        <w:pStyle w:val="SourceCode"/>
      </w:pPr>
      <w:r>
        <w:rPr>
          <w:rStyle w:val="VerbatimChar"/>
        </w:rPr>
        <w:t xml:space="preserve">## `summarise()` has grouped output by 'country', 'year'. You can override using the `.groups` argument.</w:t>
      </w:r>
    </w:p>
    <w:p>
      <w:pPr>
        <w:pStyle w:val="SourceCode"/>
      </w:pPr>
      <w:r>
        <w:rPr>
          <w:rStyle w:val="VerbatimChar"/>
        </w:rPr>
        <w:t xml:space="preserve">## # A tibble: 6,921 x 4</w:t>
      </w:r>
      <w:r>
        <w:br/>
      </w:r>
      <w:r>
        <w:rPr>
          <w:rStyle w:val="VerbatimChar"/>
        </w:rPr>
        <w:t xml:space="preserve">## # Groups:   country, year [3,484]</w:t>
      </w:r>
      <w:r>
        <w:br/>
      </w:r>
      <w:r>
        <w:rPr>
          <w:rStyle w:val="VerbatimChar"/>
        </w:rPr>
        <w:t xml:space="preserve">##    country      year sex   cases</w:t>
      </w:r>
      <w:r>
        <w:br/>
      </w:r>
      <w:r>
        <w:rPr>
          <w:rStyle w:val="VerbatimChar"/>
        </w:rPr>
        <w:t xml:space="preserve">##    &lt;chr&gt;       &lt;int&gt; &lt;chr&gt; &lt;int&gt;</w:t>
      </w:r>
      <w:r>
        <w:br/>
      </w:r>
      <w:r>
        <w:rPr>
          <w:rStyle w:val="VerbatimChar"/>
        </w:rPr>
        <w:t xml:space="preserve">##  1 Afghanistan  1997 f       102</w:t>
      </w:r>
      <w:r>
        <w:br/>
      </w:r>
      <w:r>
        <w:rPr>
          <w:rStyle w:val="VerbatimChar"/>
        </w:rPr>
        <w:t xml:space="preserve">##  2 Afghanistan  1997 m        26</w:t>
      </w:r>
      <w:r>
        <w:br/>
      </w:r>
      <w:r>
        <w:rPr>
          <w:rStyle w:val="VerbatimChar"/>
        </w:rPr>
        <w:t xml:space="preserve">##  3 Afghanistan  1998 f      1207</w:t>
      </w:r>
      <w:r>
        <w:br/>
      </w:r>
      <w:r>
        <w:rPr>
          <w:rStyle w:val="VerbatimChar"/>
        </w:rPr>
        <w:t xml:space="preserve">##  4 Afghanistan  1998 m       571</w:t>
      </w:r>
      <w:r>
        <w:br/>
      </w:r>
      <w:r>
        <w:rPr>
          <w:rStyle w:val="VerbatimChar"/>
        </w:rPr>
        <w:t xml:space="preserve">##  5 Afghanistan  1999 f       517</w:t>
      </w:r>
      <w:r>
        <w:br/>
      </w:r>
      <w:r>
        <w:rPr>
          <w:rStyle w:val="VerbatimChar"/>
        </w:rPr>
        <w:t xml:space="preserve">##  6 Afghanistan  1999 m       228</w:t>
      </w:r>
      <w:r>
        <w:br/>
      </w:r>
      <w:r>
        <w:rPr>
          <w:rStyle w:val="VerbatimChar"/>
        </w:rPr>
        <w:t xml:space="preserve">##  7 Afghanistan  2000 f      1751</w:t>
      </w:r>
      <w:r>
        <w:br/>
      </w:r>
      <w:r>
        <w:rPr>
          <w:rStyle w:val="VerbatimChar"/>
        </w:rPr>
        <w:t xml:space="preserve">##  8 Afghanistan  2000 m       915</w:t>
      </w:r>
      <w:r>
        <w:br/>
      </w:r>
      <w:r>
        <w:rPr>
          <w:rStyle w:val="VerbatimChar"/>
        </w:rPr>
        <w:t xml:space="preserve">##  9 Afghanistan  2001 f      3062</w:t>
      </w:r>
      <w:r>
        <w:br/>
      </w:r>
      <w:r>
        <w:rPr>
          <w:rStyle w:val="VerbatimChar"/>
        </w:rPr>
        <w:t xml:space="preserve">## 10 Afghanistan  2001 m      1577</w:t>
      </w:r>
      <w:r>
        <w:br/>
      </w:r>
      <w:r>
        <w:rPr>
          <w:rStyle w:val="VerbatimChar"/>
        </w:rPr>
        <w:t xml:space="preserve">## # ... with 6,911 more rows</w:t>
      </w:r>
    </w:p>
    <w:p>
      <w:pPr>
        <w:pStyle w:val="FirstParagraph"/>
      </w:pPr>
      <w:r>
        <w:t xml:space="preserve">Representación mediante gráfico de espaguetis:</w:t>
      </w:r>
    </w:p>
    <w:p>
      <w:pPr>
        <w:pStyle w:val="SourceCode"/>
      </w:pPr>
      <w:r>
        <w:rPr>
          <w:rStyle w:val="NormalTok"/>
        </w:rPr>
        <w:t xml:space="preserve">who </w:t>
      </w:r>
      <w:r>
        <w:rPr>
          <w:rStyle w:val="SpecialCharTok"/>
        </w:rPr>
        <w:t xml:space="preserve">%&gt;%</w:t>
      </w:r>
      <w:r>
        <w:br/>
      </w:r>
      <w:r>
        <w:rPr>
          <w:rStyle w:val="NormalTok"/>
        </w:rPr>
        <w:t xml:space="preserve">  </w:t>
      </w:r>
      <w:r>
        <w:rPr>
          <w:rStyle w:val="FunctionTok"/>
        </w:rPr>
        <w:t xml:space="preserve">group_by</w:t>
      </w:r>
      <w:r>
        <w:rPr>
          <w:rStyle w:val="NormalTok"/>
        </w:rPr>
        <w:t xml:space="preserve">(country, year,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cases =</w:t>
      </w:r>
      <w:r>
        <w:rPr>
          <w:rStyle w:val="NormalTok"/>
        </w:rPr>
        <w:t xml:space="preserve"> </w:t>
      </w:r>
      <w:r>
        <w:rPr>
          <w:rStyle w:val="FunctionTok"/>
        </w:rPr>
        <w:t xml:space="preserve">sum</w:t>
      </w:r>
      <w:r>
        <w:rPr>
          <w:rStyle w:val="NormalTok"/>
        </w:rPr>
        <w:t xml:space="preserve">(cases)) </w:t>
      </w:r>
      <w:r>
        <w:rPr>
          <w:rStyle w:val="SpecialCharTok"/>
        </w:rPr>
        <w:t xml:space="preserve">%&gt;%</w:t>
      </w:r>
      <w:r>
        <w:br/>
      </w:r>
      <w:r>
        <w:rPr>
          <w:rStyle w:val="NormalTok"/>
        </w:rPr>
        <w:t xml:space="preserve">  </w:t>
      </w:r>
      <w:r>
        <w:rPr>
          <w:rStyle w:val="FunctionTok"/>
        </w:rPr>
        <w:t xml:space="preserve">unite</w:t>
      </w:r>
      <w:r>
        <w:rPr>
          <w:rStyle w:val="NormalTok"/>
        </w:rPr>
        <w:t xml:space="preserve">(country_sex, country, sex, </w:t>
      </w:r>
      <w:r>
        <w:rPr>
          <w:rStyle w:val="AttributeTok"/>
        </w:rPr>
        <w:t xml:space="preserve">remove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cases, </w:t>
      </w:r>
      <w:r>
        <w:rPr>
          <w:rStyle w:val="AttributeTok"/>
        </w:rPr>
        <w:t xml:space="preserve">group =</w:t>
      </w:r>
      <w:r>
        <w:rPr>
          <w:rStyle w:val="NormalTok"/>
        </w:rPr>
        <w:t xml:space="preserve"> country_sex, </w:t>
      </w:r>
      <w:r>
        <w:rPr>
          <w:rStyle w:val="AttributeTok"/>
        </w:rPr>
        <w:t xml:space="preserve">colour =</w:t>
      </w:r>
      <w:r>
        <w:rPr>
          <w:rStyle w:val="NormalTok"/>
        </w:rPr>
        <w:t xml:space="preserve"> sex)) </w:t>
      </w:r>
      <w:r>
        <w:rPr>
          <w:rStyle w:val="SpecialCharTok"/>
        </w:rPr>
        <w:t xml:space="preserve">+</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2_files/figure-docx/unnamed-chunk-2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nº de casos hasta 1995 era muy bajo en comparación a los demás años y lo mismo ocurre con algunos países:</w:t>
      </w:r>
    </w:p>
    <w:p>
      <w:pPr>
        <w:pStyle w:val="SourceCode"/>
      </w:pPr>
      <w:r>
        <w:rPr>
          <w:rStyle w:val="NormalTok"/>
        </w:rPr>
        <w:t xml:space="preserve">who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cases =</w:t>
      </w:r>
      <w:r>
        <w:rPr>
          <w:rStyle w:val="NormalTok"/>
        </w:rPr>
        <w:t xml:space="preserve"> </w:t>
      </w:r>
      <w:r>
        <w:rPr>
          <w:rStyle w:val="FunctionTok"/>
        </w:rPr>
        <w:t xml:space="preserve">sum</w:t>
      </w:r>
      <w:r>
        <w:rPr>
          <w:rStyle w:val="NormalTok"/>
        </w:rPr>
        <w:t xml:space="preserve">(cases))</w:t>
      </w:r>
    </w:p>
    <w:p>
      <w:pPr>
        <w:pStyle w:val="SourceCode"/>
      </w:pPr>
      <w:r>
        <w:rPr>
          <w:rStyle w:val="VerbatimChar"/>
        </w:rPr>
        <w:t xml:space="preserve">## # A tibble: 34 x 2</w:t>
      </w:r>
      <w:r>
        <w:br/>
      </w:r>
      <w:r>
        <w:rPr>
          <w:rStyle w:val="VerbatimChar"/>
        </w:rPr>
        <w:t xml:space="preserve">##     year cases</w:t>
      </w:r>
      <w:r>
        <w:br/>
      </w:r>
      <w:r>
        <w:rPr>
          <w:rStyle w:val="VerbatimChar"/>
        </w:rPr>
        <w:t xml:space="preserve">##    &lt;int&gt; &lt;int&gt;</w:t>
      </w:r>
      <w:r>
        <w:br/>
      </w:r>
      <w:r>
        <w:rPr>
          <w:rStyle w:val="VerbatimChar"/>
        </w:rPr>
        <w:t xml:space="preserve">##  1  1980   959</w:t>
      </w:r>
      <w:r>
        <w:br/>
      </w:r>
      <w:r>
        <w:rPr>
          <w:rStyle w:val="VerbatimChar"/>
        </w:rPr>
        <w:t xml:space="preserve">##  2  1981   805</w:t>
      </w:r>
      <w:r>
        <w:br/>
      </w:r>
      <w:r>
        <w:rPr>
          <w:rStyle w:val="VerbatimChar"/>
        </w:rPr>
        <w:t xml:space="preserve">##  3  1982   824</w:t>
      </w:r>
      <w:r>
        <w:br/>
      </w:r>
      <w:r>
        <w:rPr>
          <w:rStyle w:val="VerbatimChar"/>
        </w:rPr>
        <w:t xml:space="preserve">##  4  1983   786</w:t>
      </w:r>
      <w:r>
        <w:br/>
      </w:r>
      <w:r>
        <w:rPr>
          <w:rStyle w:val="VerbatimChar"/>
        </w:rPr>
        <w:t xml:space="preserve">##  5  1984   814</w:t>
      </w:r>
      <w:r>
        <w:br/>
      </w:r>
      <w:r>
        <w:rPr>
          <w:rStyle w:val="VerbatimChar"/>
        </w:rPr>
        <w:t xml:space="preserve">##  6  1985   799</w:t>
      </w:r>
      <w:r>
        <w:br/>
      </w:r>
      <w:r>
        <w:rPr>
          <w:rStyle w:val="VerbatimChar"/>
        </w:rPr>
        <w:t xml:space="preserve">##  7  1986   754</w:t>
      </w:r>
      <w:r>
        <w:br/>
      </w:r>
      <w:r>
        <w:rPr>
          <w:rStyle w:val="VerbatimChar"/>
        </w:rPr>
        <w:t xml:space="preserve">##  8  1987   670</w:t>
      </w:r>
      <w:r>
        <w:br/>
      </w:r>
      <w:r>
        <w:rPr>
          <w:rStyle w:val="VerbatimChar"/>
        </w:rPr>
        <w:t xml:space="preserve">##  9  1988   682</w:t>
      </w:r>
      <w:r>
        <w:br/>
      </w:r>
      <w:r>
        <w:rPr>
          <w:rStyle w:val="VerbatimChar"/>
        </w:rPr>
        <w:t xml:space="preserve">## 10  1989   654</w:t>
      </w:r>
      <w:r>
        <w:br/>
      </w:r>
      <w:r>
        <w:rPr>
          <w:rStyle w:val="VerbatimChar"/>
        </w:rPr>
        <w:t xml:space="preserve">## # ... with 24 more rows</w:t>
      </w:r>
    </w:p>
    <w:p>
      <w:pPr>
        <w:pStyle w:val="SourceCode"/>
      </w:pPr>
      <w:r>
        <w:rPr>
          <w:rStyle w:val="NormalTok"/>
        </w:rPr>
        <w:t xml:space="preserve">who </w:t>
      </w:r>
      <w:r>
        <w:rPr>
          <w:rStyle w:val="SpecialCharTok"/>
        </w:rPr>
        <w:t xml:space="preserve">%&gt;%</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cases =</w:t>
      </w:r>
      <w:r>
        <w:rPr>
          <w:rStyle w:val="NormalTok"/>
        </w:rPr>
        <w:t xml:space="preserve"> </w:t>
      </w:r>
      <w:r>
        <w:rPr>
          <w:rStyle w:val="FunctionTok"/>
        </w:rPr>
        <w:t xml:space="preserve">sum</w:t>
      </w:r>
      <w:r>
        <w:rPr>
          <w:rStyle w:val="NormalTok"/>
        </w:rPr>
        <w:t xml:space="preserve">(cases))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(cases)</w:t>
      </w:r>
    </w:p>
    <w:p>
      <w:pPr>
        <w:pStyle w:val="SourceCode"/>
      </w:pPr>
      <w:r>
        <w:rPr>
          <w:rStyle w:val="VerbatimChar"/>
        </w:rPr>
        <w:t xml:space="preserve">## # A tibble: 219 x 2</w:t>
      </w:r>
      <w:r>
        <w:br/>
      </w:r>
      <w:r>
        <w:rPr>
          <w:rStyle w:val="VerbatimChar"/>
        </w:rPr>
        <w:t xml:space="preserve">##    country                           cases</w:t>
      </w:r>
      <w:r>
        <w:br/>
      </w:r>
      <w:r>
        <w:rPr>
          <w:rStyle w:val="VerbatimChar"/>
        </w:rPr>
        <w:t xml:space="preserve">##    &lt;chr&gt;                             &lt;int&gt;</w:t>
      </w:r>
      <w:r>
        <w:br/>
      </w:r>
      <w:r>
        <w:rPr>
          <w:rStyle w:val="VerbatimChar"/>
        </w:rPr>
        <w:t xml:space="preserve">##  1 Bonaire, Saint Eustatius and Saba     0</w:t>
      </w:r>
      <w:r>
        <w:br/>
      </w:r>
      <w:r>
        <w:rPr>
          <w:rStyle w:val="VerbatimChar"/>
        </w:rPr>
        <w:t xml:space="preserve">##  2 Tokelau                               0</w:t>
      </w:r>
      <w:r>
        <w:br/>
      </w:r>
      <w:r>
        <w:rPr>
          <w:rStyle w:val="VerbatimChar"/>
        </w:rPr>
        <w:t xml:space="preserve">##  3 Anguilla                              2</w:t>
      </w:r>
      <w:r>
        <w:br/>
      </w:r>
      <w:r>
        <w:rPr>
          <w:rStyle w:val="VerbatimChar"/>
        </w:rPr>
        <w:t xml:space="preserve">##  4 San Marino                            2</w:t>
      </w:r>
      <w:r>
        <w:br/>
      </w:r>
      <w:r>
        <w:rPr>
          <w:rStyle w:val="VerbatimChar"/>
        </w:rPr>
        <w:t xml:space="preserve">##  5 Monaco                                3</w:t>
      </w:r>
      <w:r>
        <w:br/>
      </w:r>
      <w:r>
        <w:rPr>
          <w:rStyle w:val="VerbatimChar"/>
        </w:rPr>
        <w:t xml:space="preserve">##  6 Niue                                  3</w:t>
      </w:r>
      <w:r>
        <w:br/>
      </w:r>
      <w:r>
        <w:rPr>
          <w:rStyle w:val="VerbatimChar"/>
        </w:rPr>
        <w:t xml:space="preserve">##  7 Montserrat                            4</w:t>
      </w:r>
      <w:r>
        <w:br/>
      </w:r>
      <w:r>
        <w:rPr>
          <w:rStyle w:val="VerbatimChar"/>
        </w:rPr>
        <w:t xml:space="preserve">##  8 British Virgin Islands                5</w:t>
      </w:r>
      <w:r>
        <w:br/>
      </w:r>
      <w:r>
        <w:rPr>
          <w:rStyle w:val="VerbatimChar"/>
        </w:rPr>
        <w:t xml:space="preserve">##  9 US Virgin Islands                     7</w:t>
      </w:r>
      <w:r>
        <w:br/>
      </w:r>
      <w:r>
        <w:rPr>
          <w:rStyle w:val="VerbatimChar"/>
        </w:rPr>
        <w:t xml:space="preserve">## 10 Bermuda                               8</w:t>
      </w:r>
      <w:r>
        <w:br/>
      </w:r>
      <w:r>
        <w:rPr>
          <w:rStyle w:val="VerbatimChar"/>
        </w:rPr>
        <w:t xml:space="preserve">## # ... with 209 more rows</w:t>
      </w:r>
    </w:p>
    <w:p>
      <w:pPr>
        <w:pStyle w:val="FirstParagraph"/>
      </w:pPr>
      <w:r>
        <w:t xml:space="preserve">Por eso, para una mejor visualización, representamos los años a partir de 1995:</w:t>
      </w:r>
    </w:p>
    <w:p>
      <w:pPr>
        <w:pStyle w:val="SourceCode"/>
      </w:pPr>
      <w:r>
        <w:rPr>
          <w:rStyle w:val="NormalTok"/>
        </w:rPr>
        <w:t xml:space="preserve">who </w:t>
      </w:r>
      <w:r>
        <w:rPr>
          <w:rStyle w:val="SpecialCharTok"/>
        </w:rPr>
        <w:t xml:space="preserve">%&gt;%</w:t>
      </w:r>
      <w:r>
        <w:br/>
      </w:r>
      <w:r>
        <w:rPr>
          <w:rStyle w:val="NormalTok"/>
        </w:rPr>
        <w:t xml:space="preserve">  </w:t>
      </w:r>
      <w:r>
        <w:rPr>
          <w:rStyle w:val="FunctionTok"/>
        </w:rPr>
        <w:t xml:space="preserve">group_by</w:t>
      </w:r>
      <w:r>
        <w:rPr>
          <w:rStyle w:val="NormalTok"/>
        </w:rPr>
        <w:t xml:space="preserve">(country, year, sex) </w:t>
      </w:r>
      <w:r>
        <w:rPr>
          <w:rStyle w:val="SpecialCharTok"/>
        </w:rPr>
        <w:t xml:space="preserve">%&gt;%</w:t>
      </w:r>
      <w:r>
        <w:br/>
      </w:r>
      <w:r>
        <w:rPr>
          <w:rStyle w:val="NormalTok"/>
        </w:rPr>
        <w:t xml:space="preserve">  </w:t>
      </w:r>
      <w:r>
        <w:rPr>
          <w:rStyle w:val="FunctionTok"/>
        </w:rPr>
        <w:t xml:space="preserve">filter</w:t>
      </w:r>
      <w:r>
        <w:rPr>
          <w:rStyle w:val="NormalTok"/>
        </w:rPr>
        <w:t xml:space="preserve">(year</w:t>
      </w:r>
      <w:r>
        <w:rPr>
          <w:rStyle w:val="SpecialCharTok"/>
        </w:rPr>
        <w:t xml:space="preserve">&gt;</w:t>
      </w:r>
      <w:r>
        <w:rPr>
          <w:rStyle w:val="DecValTok"/>
        </w:rPr>
        <w:t xml:space="preserve">1995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cases =</w:t>
      </w:r>
      <w:r>
        <w:rPr>
          <w:rStyle w:val="NormalTok"/>
        </w:rPr>
        <w:t xml:space="preserve"> </w:t>
      </w:r>
      <w:r>
        <w:rPr>
          <w:rStyle w:val="FunctionTok"/>
        </w:rPr>
        <w:t xml:space="preserve">sum</w:t>
      </w:r>
      <w:r>
        <w:rPr>
          <w:rStyle w:val="NormalTok"/>
        </w:rPr>
        <w:t xml:space="preserve">(cases)) </w:t>
      </w:r>
      <w:r>
        <w:rPr>
          <w:rStyle w:val="SpecialCharTok"/>
        </w:rPr>
        <w:t xml:space="preserve">%&gt;%</w:t>
      </w:r>
      <w:r>
        <w:br/>
      </w:r>
      <w:r>
        <w:rPr>
          <w:rStyle w:val="NormalTok"/>
        </w:rPr>
        <w:t xml:space="preserve">  </w:t>
      </w:r>
      <w:r>
        <w:rPr>
          <w:rStyle w:val="FunctionTok"/>
        </w:rPr>
        <w:t xml:space="preserve">unite</w:t>
      </w:r>
      <w:r>
        <w:rPr>
          <w:rStyle w:val="NormalTok"/>
        </w:rPr>
        <w:t xml:space="preserve">(country_sex, country, sex, </w:t>
      </w:r>
      <w:r>
        <w:rPr>
          <w:rStyle w:val="AttributeTok"/>
        </w:rPr>
        <w:t xml:space="preserve">remove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cases, </w:t>
      </w:r>
      <w:r>
        <w:rPr>
          <w:rStyle w:val="AttributeTok"/>
        </w:rPr>
        <w:t xml:space="preserve">group =</w:t>
      </w:r>
      <w:r>
        <w:rPr>
          <w:rStyle w:val="NormalTok"/>
        </w:rPr>
        <w:t xml:space="preserve"> country_sex, </w:t>
      </w:r>
      <w:r>
        <w:rPr>
          <w:rStyle w:val="AttributeTok"/>
        </w:rPr>
        <w:t xml:space="preserve">colour =</w:t>
      </w:r>
      <w:r>
        <w:rPr>
          <w:rStyle w:val="NormalTok"/>
        </w:rPr>
        <w:t xml:space="preserve"> sex)) </w:t>
      </w:r>
      <w:r>
        <w:rPr>
          <w:rStyle w:val="SpecialCharTok"/>
        </w:rPr>
        <w:t xml:space="preserve">+</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2_files/figure-docx/unnamed-chunk-29-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 este gráfico vemos la evolución a lo largo de los años para todos los países y según el sexo. Sin embargo, cuesta diferenciar cuál es la línea correspondiente a cada país. Por este motivo, podemos hacer un gráfico para cada territorio pero previamente a esta representación, se van a seleccionar los países con un número de casos mayor a 500000 :</w:t>
      </w:r>
    </w:p>
    <w:p>
      <w:pPr>
        <w:pStyle w:val="SourceCode"/>
      </w:pPr>
      <w:r>
        <w:rPr>
          <w:rStyle w:val="CommentTok"/>
        </w:rPr>
        <w:t xml:space="preserve"># Creamos una tabla con los países que tienen un nº de casos mayor a la media</w:t>
      </w:r>
      <w:r>
        <w:br/>
      </w:r>
      <w:r>
        <w:rPr>
          <w:rStyle w:val="NormalTok"/>
        </w:rPr>
        <w:t xml:space="preserve">tabla </w:t>
      </w:r>
      <w:r>
        <w:rPr>
          <w:rStyle w:val="OtherTok"/>
        </w:rPr>
        <w:t xml:space="preserve">&lt;-</w:t>
      </w:r>
      <w:r>
        <w:rPr>
          <w:rStyle w:val="NormalTok"/>
        </w:rPr>
        <w:t xml:space="preserve"> who </w:t>
      </w:r>
      <w:r>
        <w:rPr>
          <w:rStyle w:val="SpecialCharTok"/>
        </w:rPr>
        <w:t xml:space="preserve">%&gt;%</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cases =</w:t>
      </w:r>
      <w:r>
        <w:rPr>
          <w:rStyle w:val="NormalTok"/>
        </w:rPr>
        <w:t xml:space="preserve"> </w:t>
      </w:r>
      <w:r>
        <w:rPr>
          <w:rStyle w:val="FunctionTok"/>
        </w:rPr>
        <w:t xml:space="preserve">sum</w:t>
      </w:r>
      <w:r>
        <w:rPr>
          <w:rStyle w:val="NormalTok"/>
        </w:rPr>
        <w:t xml:space="preserve">(cases))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(cases)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(cases </w:t>
      </w:r>
      <w:r>
        <w:rPr>
          <w:rStyle w:val="SpecialCharTok"/>
        </w:rPr>
        <w:t xml:space="preserve">&gt;</w:t>
      </w:r>
      <w:r>
        <w:rPr>
          <w:rStyle w:val="NormalTok"/>
        </w:rPr>
        <w:t xml:space="preserve"> </w:t>
      </w:r>
      <w:r>
        <w:rPr>
          <w:rStyle w:val="DecValTok"/>
        </w:rPr>
        <w:t xml:space="preserve">500000</w:t>
      </w:r>
      <w:r>
        <w:rPr>
          <w:rStyle w:val="NormalTok"/>
        </w:rPr>
        <w:t xml:space="preserve">)</w:t>
      </w:r>
      <w:r>
        <w:br/>
      </w:r>
      <w:r>
        <w:br/>
      </w:r>
      <w:r>
        <w:br/>
      </w:r>
      <w:r>
        <w:br/>
      </w:r>
      <w:r>
        <w:rPr>
          <w:rStyle w:val="NormalTok"/>
        </w:rPr>
        <w:t xml:space="preserve">  who </w:t>
      </w:r>
      <w:r>
        <w:rPr>
          <w:rStyle w:val="SpecialCharTok"/>
        </w:rPr>
        <w:t xml:space="preserve">%&gt;%</w:t>
      </w:r>
      <w:r>
        <w:br/>
      </w:r>
      <w:r>
        <w:rPr>
          <w:rStyle w:val="NormalTok"/>
        </w:rPr>
        <w:t xml:space="preserve">  </w:t>
      </w:r>
      <w:r>
        <w:rPr>
          <w:rStyle w:val="FunctionTok"/>
        </w:rPr>
        <w:t xml:space="preserve">group_by</w:t>
      </w:r>
      <w:r>
        <w:rPr>
          <w:rStyle w:val="NormalTok"/>
        </w:rPr>
        <w:t xml:space="preserve">(country, year, sex) </w:t>
      </w:r>
      <w:r>
        <w:rPr>
          <w:rStyle w:val="SpecialCharTok"/>
        </w:rPr>
        <w:t xml:space="preserve">%&gt;%</w:t>
      </w:r>
      <w:r>
        <w:br/>
      </w:r>
      <w:r>
        <w:rPr>
          <w:rStyle w:val="NormalTok"/>
        </w:rPr>
        <w:t xml:space="preserve">  </w:t>
      </w:r>
      <w:r>
        <w:rPr>
          <w:rStyle w:val="FunctionTok"/>
        </w:rPr>
        <w:t xml:space="preserve">filter</w:t>
      </w:r>
      <w:r>
        <w:rPr>
          <w:rStyle w:val="NormalTok"/>
        </w:rPr>
        <w:t xml:space="preserve">(year</w:t>
      </w:r>
      <w:r>
        <w:rPr>
          <w:rStyle w:val="SpecialCharTok"/>
        </w:rPr>
        <w:t xml:space="preserve">&gt;</w:t>
      </w:r>
      <w:r>
        <w:rPr>
          <w:rStyle w:val="DecValTok"/>
        </w:rPr>
        <w:t xml:space="preserve">1995</w:t>
      </w:r>
      <w:r>
        <w:rPr>
          <w:rStyle w:val="NormalTok"/>
        </w:rPr>
        <w:t xml:space="preserve"> </w:t>
      </w:r>
      <w:r>
        <w:rPr>
          <w:rStyle w:val="SpecialCharTok"/>
        </w:rPr>
        <w:t xml:space="preserve">&amp;</w:t>
      </w:r>
      <w:r>
        <w:rPr>
          <w:rStyle w:val="NormalTok"/>
        </w:rPr>
        <w:t xml:space="preserve"> country </w:t>
      </w:r>
      <w:r>
        <w:rPr>
          <w:rStyle w:val="SpecialCharTok"/>
        </w:rPr>
        <w:t xml:space="preserve">%in%</w:t>
      </w:r>
      <w:r>
        <w:rPr>
          <w:rStyle w:val="NormalTok"/>
        </w:rPr>
        <w:t xml:space="preserve"> tabla</w:t>
      </w:r>
      <w:r>
        <w:rPr>
          <w:rStyle w:val="SpecialCharTok"/>
        </w:rPr>
        <w:t xml:space="preserve">$</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cases =</w:t>
      </w:r>
      <w:r>
        <w:rPr>
          <w:rStyle w:val="NormalTok"/>
        </w:rPr>
        <w:t xml:space="preserve"> </w:t>
      </w:r>
      <w:r>
        <w:rPr>
          <w:rStyle w:val="FunctionTok"/>
        </w:rPr>
        <w:t xml:space="preserve">sum</w:t>
      </w:r>
      <w:r>
        <w:rPr>
          <w:rStyle w:val="NormalTok"/>
        </w:rPr>
        <w:t xml:space="preserve">(cases))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cases, </w:t>
      </w:r>
      <w:r>
        <w:rPr>
          <w:rStyle w:val="AttributeTok"/>
        </w:rPr>
        <w:t xml:space="preserve">group =</w:t>
      </w:r>
      <w:r>
        <w:rPr>
          <w:rStyle w:val="NormalTok"/>
        </w:rPr>
        <w:t xml:space="preserve"> sex, </w:t>
      </w:r>
      <w:r>
        <w:rPr>
          <w:rStyle w:val="AttributeTok"/>
        </w:rPr>
        <w:t xml:space="preserve">colour =</w:t>
      </w:r>
      <w:r>
        <w:rPr>
          <w:rStyle w:val="NormalTok"/>
        </w:rPr>
        <w:t xml:space="preserve"> sex))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country,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NormalTok"/>
        </w:rPr>
        <w:t xml:space="preserve"> </w:t>
      </w:r>
      <w:r>
        <w:rPr>
          <w:rStyle w:val="FunctionTok"/>
        </w:rPr>
        <w:t xml:space="preserve">rel</w:t>
      </w:r>
      <w:r>
        <w:rPr>
          <w:rStyle w:val="NormalTok"/>
        </w:rPr>
        <w:t xml:space="preserve">(</w:t>
      </w:r>
      <w:r>
        <w:rPr>
          <w:rStyle w:val="FloatTok"/>
        </w:rPr>
        <w:t xml:space="preserve">0.6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2_files/figure-docx/unnamed-chunk-3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Para cada país se representan las dos categorías de la variable sexo y teniendo en cuenta su propia escala para realizar un análisis de forma individualizada. Si quisiéramos realizar una comparación en conjunto, sería conveniente establecer la misma escala para todos.</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5" Target="https://gist.githubusercontent.com/fernandosansegundo/471b4887737cfcec7e9cf28631f2e21e/raw/b3944599d02df494f5903740db5acac9da35bc6f/testResults.csv" TargetMode="External" /><Relationship Type="http://schemas.openxmlformats.org/officeDocument/2006/relationships/hyperlink" Id="rId27" Target="https://r4ds.had.co.nz/exploratory-data-analysis.html#exercises-17" TargetMode="External" /><Relationship Type="http://schemas.openxmlformats.org/officeDocument/2006/relationships/hyperlink" Id="rId35" Target="https://r4ds.had.co.nz/tidy-data.html#exercises-27" TargetMode="External" /></Relationships>
</file>

<file path=word/_rels/footnotes.xml.rels><?xml version="1.0" encoding="UTF-8"?>
<Relationships xmlns="http://schemas.openxmlformats.org/package/2006/relationships"><Relationship Type="http://schemas.openxmlformats.org/officeDocument/2006/relationships/hyperlink" Id="rId25" Target="https://gist.githubusercontent.com/fernandosansegundo/471b4887737cfcec7e9cf28631f2e21e/raw/b3944599d02df494f5903740db5acac9da35bc6f/testResults.csv" TargetMode="External" /><Relationship Type="http://schemas.openxmlformats.org/officeDocument/2006/relationships/hyperlink" Id="rId27" Target="https://r4ds.had.co.nz/exploratory-data-analysis.html#exercises-17" TargetMode="External" /><Relationship Type="http://schemas.openxmlformats.org/officeDocument/2006/relationships/hyperlink" Id="rId35" Target="https://r4ds.had.co.nz/tidy-data.html#exercises-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en Big Data. Fundamentos Matemáticos del Análisis de Datos (FMAD).</dc:title>
  <dc:creator>Gutiérrez García, Laura</dc:creator>
  <cp:keywords/>
  <dcterms:created xsi:type="dcterms:W3CDTF">2021-09-24T17:45:46Z</dcterms:created>
  <dcterms:modified xsi:type="dcterms:W3CDTF">2021-09-24T17:45:46Z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Curso 2021-22. Última actualización: 2021-09-24</vt:lpwstr>
  </property>
  <property fmtid="{D5CDD505-2E9C-101B-9397-08002B2CF9AE}" pid="3" name="output">
    <vt:lpwstr/>
  </property>
  <property fmtid="{D5CDD505-2E9C-101B-9397-08002B2CF9AE}" pid="4" name="subtitle">
    <vt:lpwstr>Tarea 2</vt:lpwstr>
  </property>
</Properties>
</file>