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67" w:rsidRPr="009F739F" w:rsidRDefault="00BF1F67" w:rsidP="00BF1F67">
      <w:pPr>
        <w:spacing w:after="40" w:line="240" w:lineRule="auto"/>
        <w:contextualSpacing/>
        <w:jc w:val="center"/>
        <w:rPr>
          <w:b/>
        </w:rPr>
      </w:pPr>
      <w:r w:rsidRPr="009F739F">
        <w:rPr>
          <w:b/>
        </w:rPr>
        <w:t>Agile Modeling: An Agile Methodology for Systems Modeling</w:t>
      </w:r>
    </w:p>
    <w:p w:rsidR="00BF1F67" w:rsidRPr="00240DB9" w:rsidRDefault="00BF1F67" w:rsidP="00BF1F67">
      <w:pPr>
        <w:spacing w:after="40" w:line="240" w:lineRule="auto"/>
        <w:contextualSpacing/>
        <w:jc w:val="center"/>
        <w:rPr>
          <w:b/>
          <w:sz w:val="16"/>
        </w:rPr>
      </w:pPr>
    </w:p>
    <w:p w:rsidR="00BF1F67" w:rsidRPr="00BF1F67" w:rsidRDefault="00BF1F67" w:rsidP="00240DB9">
      <w:pPr>
        <w:spacing w:after="40" w:line="240" w:lineRule="auto"/>
        <w:contextualSpacing/>
        <w:jc w:val="center"/>
        <w:rPr>
          <w:sz w:val="22"/>
          <w:u w:val="single"/>
        </w:rPr>
      </w:pPr>
      <w:r w:rsidRPr="00BF1F67">
        <w:rPr>
          <w:sz w:val="22"/>
          <w:u w:val="single"/>
        </w:rPr>
        <w:t>Historical Background</w:t>
      </w:r>
    </w:p>
    <w:p w:rsidR="00BF1F67" w:rsidRPr="00BF1F67" w:rsidRDefault="00BF1F67" w:rsidP="00BF1F67">
      <w:pPr>
        <w:pStyle w:val="ListParagraph"/>
        <w:numPr>
          <w:ilvl w:val="0"/>
          <w:numId w:val="2"/>
        </w:numPr>
        <w:spacing w:after="40" w:line="240" w:lineRule="auto"/>
        <w:rPr>
          <w:sz w:val="22"/>
        </w:rPr>
      </w:pPr>
      <w:r w:rsidRPr="00BF1F67">
        <w:rPr>
          <w:sz w:val="22"/>
        </w:rPr>
        <w:t xml:space="preserve">Introduced in 2002 by Scott Ambler in his book </w:t>
      </w:r>
      <w:r w:rsidRPr="00BF1F67">
        <w:rPr>
          <w:i/>
          <w:iCs/>
          <w:sz w:val="22"/>
        </w:rPr>
        <w:t>Agile Modeling</w:t>
      </w:r>
    </w:p>
    <w:p w:rsidR="00BF1F67" w:rsidRPr="00BF1F67" w:rsidRDefault="00BF1F67" w:rsidP="00BF1F67">
      <w:pPr>
        <w:pStyle w:val="ListParagraph"/>
        <w:numPr>
          <w:ilvl w:val="0"/>
          <w:numId w:val="2"/>
        </w:numPr>
        <w:spacing w:after="40" w:line="240" w:lineRule="auto"/>
        <w:rPr>
          <w:sz w:val="22"/>
        </w:rPr>
      </w:pPr>
      <w:r w:rsidRPr="00BF1F67">
        <w:rPr>
          <w:sz w:val="22"/>
        </w:rPr>
        <w:t>Ambler was concerned by developers’ overreliance on prescriptive processes</w:t>
      </w:r>
      <w:r w:rsidR="00A03053">
        <w:rPr>
          <w:sz w:val="22"/>
        </w:rPr>
        <w:t xml:space="preserve"> (e.g., Waterfall)</w:t>
      </w:r>
    </w:p>
    <w:p w:rsidR="00BF1F67" w:rsidRPr="00BF1F67" w:rsidRDefault="00BF1F67" w:rsidP="00240DB9">
      <w:pPr>
        <w:spacing w:after="40" w:line="240" w:lineRule="auto"/>
        <w:contextualSpacing/>
        <w:jc w:val="center"/>
        <w:rPr>
          <w:sz w:val="22"/>
          <w:u w:val="single"/>
        </w:rPr>
      </w:pPr>
      <w:r w:rsidRPr="00BF1F67">
        <w:rPr>
          <w:sz w:val="22"/>
          <w:u w:val="single"/>
        </w:rPr>
        <w:t>What is “Agile Modeling,” anyway?</w:t>
      </w:r>
    </w:p>
    <w:p w:rsidR="00BF1F67" w:rsidRPr="00BF1F67" w:rsidRDefault="00BF1F67" w:rsidP="00BF1F67">
      <w:pPr>
        <w:pStyle w:val="ListParagraph"/>
        <w:numPr>
          <w:ilvl w:val="0"/>
          <w:numId w:val="3"/>
        </w:numPr>
        <w:spacing w:after="40" w:line="240" w:lineRule="auto"/>
        <w:rPr>
          <w:sz w:val="22"/>
        </w:rPr>
      </w:pPr>
      <w:r w:rsidRPr="00BF1F67">
        <w:rPr>
          <w:sz w:val="22"/>
        </w:rPr>
        <w:t>Ambler defines Agile Modeling as a “practice-based methodology for effective modeling and documentatio</w:t>
      </w:r>
      <w:r w:rsidR="00A03053">
        <w:rPr>
          <w:sz w:val="22"/>
        </w:rPr>
        <w:t>n of software-based systems”</w:t>
      </w:r>
    </w:p>
    <w:p w:rsidR="00BF1F67" w:rsidRPr="00BF1F67" w:rsidRDefault="00BF1F67" w:rsidP="00BF1F67">
      <w:pPr>
        <w:pStyle w:val="ListParagraph"/>
        <w:numPr>
          <w:ilvl w:val="0"/>
          <w:numId w:val="3"/>
        </w:numPr>
        <w:spacing w:after="40" w:line="240" w:lineRule="auto"/>
        <w:rPr>
          <w:sz w:val="22"/>
        </w:rPr>
      </w:pPr>
      <w:r w:rsidRPr="00BF1F67">
        <w:rPr>
          <w:sz w:val="22"/>
        </w:rPr>
        <w:t>For Ambler, modeling is a critical point in development</w:t>
      </w:r>
      <w:r w:rsidR="00240DB9">
        <w:rPr>
          <w:sz w:val="22"/>
        </w:rPr>
        <w:t>—it can decide success or failure</w:t>
      </w:r>
    </w:p>
    <w:p w:rsidR="00BF1F67" w:rsidRPr="00BF1F67" w:rsidRDefault="00BF1F67" w:rsidP="00BF1F67">
      <w:pPr>
        <w:pStyle w:val="ListParagraph"/>
        <w:numPr>
          <w:ilvl w:val="0"/>
          <w:numId w:val="3"/>
        </w:numPr>
        <w:spacing w:after="40" w:line="240" w:lineRule="auto"/>
        <w:rPr>
          <w:sz w:val="22"/>
        </w:rPr>
      </w:pPr>
      <w:r w:rsidRPr="00BF1F67">
        <w:rPr>
          <w:sz w:val="22"/>
        </w:rPr>
        <w:t xml:space="preserve">Agile Modeling’s main goals: </w:t>
      </w:r>
    </w:p>
    <w:p w:rsidR="00BF1F67" w:rsidRPr="00BF1F67" w:rsidRDefault="00BF1F67" w:rsidP="00BF1F67">
      <w:pPr>
        <w:pStyle w:val="ListParagraph"/>
        <w:numPr>
          <w:ilvl w:val="1"/>
          <w:numId w:val="3"/>
        </w:numPr>
        <w:spacing w:after="40" w:line="240" w:lineRule="auto"/>
        <w:rPr>
          <w:sz w:val="22"/>
        </w:rPr>
      </w:pPr>
      <w:r w:rsidRPr="00BF1F67">
        <w:rPr>
          <w:sz w:val="22"/>
        </w:rPr>
        <w:t>Improve the efficacy and efficiency of the modeling process</w:t>
      </w:r>
    </w:p>
    <w:p w:rsidR="00BF1F67" w:rsidRPr="00BF1F67" w:rsidRDefault="00BF1F67" w:rsidP="00BF1F67">
      <w:pPr>
        <w:pStyle w:val="ListParagraph"/>
        <w:numPr>
          <w:ilvl w:val="1"/>
          <w:numId w:val="3"/>
        </w:numPr>
        <w:spacing w:after="40" w:line="240" w:lineRule="auto"/>
        <w:rPr>
          <w:sz w:val="22"/>
        </w:rPr>
      </w:pPr>
      <w:r w:rsidRPr="00BF1F67">
        <w:rPr>
          <w:sz w:val="22"/>
        </w:rPr>
        <w:t>Maintain a limited amount of documentation</w:t>
      </w:r>
    </w:p>
    <w:p w:rsidR="00BF1F67" w:rsidRPr="00BF1F67" w:rsidRDefault="00BF1F67" w:rsidP="00240DB9">
      <w:pPr>
        <w:spacing w:after="40" w:line="240" w:lineRule="auto"/>
        <w:contextualSpacing/>
        <w:jc w:val="center"/>
        <w:rPr>
          <w:sz w:val="22"/>
          <w:u w:val="single"/>
        </w:rPr>
      </w:pPr>
      <w:r w:rsidRPr="00BF1F67">
        <w:rPr>
          <w:sz w:val="22"/>
          <w:u w:val="single"/>
        </w:rPr>
        <w:t>Agile Modeling is a Supplement</w:t>
      </w:r>
    </w:p>
    <w:p w:rsidR="00BF1F67" w:rsidRPr="00BF1F67" w:rsidRDefault="00BF1F67" w:rsidP="00BF1F67">
      <w:pPr>
        <w:pStyle w:val="ListParagraph"/>
        <w:numPr>
          <w:ilvl w:val="0"/>
          <w:numId w:val="4"/>
        </w:numPr>
        <w:spacing w:after="40" w:line="240" w:lineRule="auto"/>
        <w:rPr>
          <w:sz w:val="22"/>
        </w:rPr>
      </w:pPr>
      <w:r w:rsidRPr="00BF1F67">
        <w:rPr>
          <w:sz w:val="22"/>
        </w:rPr>
        <w:t>Agile Modeling is not a “full” agile method</w:t>
      </w:r>
      <w:r w:rsidR="00240DB9">
        <w:rPr>
          <w:sz w:val="22"/>
        </w:rPr>
        <w:t xml:space="preserve"> (</w:t>
      </w:r>
      <w:r w:rsidR="00240DB9" w:rsidRPr="00240DB9">
        <w:rPr>
          <w:i/>
          <w:sz w:val="22"/>
        </w:rPr>
        <w:t>only</w:t>
      </w:r>
      <w:r w:rsidR="00240DB9">
        <w:rPr>
          <w:sz w:val="22"/>
        </w:rPr>
        <w:t xml:space="preserve"> focuses on modeling and documentation)</w:t>
      </w:r>
    </w:p>
    <w:p w:rsidR="00BF1F67" w:rsidRPr="00BF1F67" w:rsidRDefault="00BF1F67" w:rsidP="00BF1F67">
      <w:pPr>
        <w:pStyle w:val="ListParagraph"/>
        <w:numPr>
          <w:ilvl w:val="0"/>
          <w:numId w:val="4"/>
        </w:numPr>
        <w:spacing w:after="40" w:line="240" w:lineRule="auto"/>
        <w:rPr>
          <w:sz w:val="22"/>
        </w:rPr>
      </w:pPr>
      <w:r w:rsidRPr="00BF1F67">
        <w:rPr>
          <w:sz w:val="22"/>
        </w:rPr>
        <w:t>Agile Modeling has to be used with a base process, such as Extreme Programming</w:t>
      </w:r>
    </w:p>
    <w:p w:rsidR="00BF1F67" w:rsidRPr="00BF1F67" w:rsidRDefault="00BF1F67" w:rsidP="00240DB9">
      <w:pPr>
        <w:spacing w:after="40" w:line="240" w:lineRule="auto"/>
        <w:contextualSpacing/>
        <w:jc w:val="center"/>
        <w:rPr>
          <w:sz w:val="22"/>
          <w:u w:val="single"/>
        </w:rPr>
      </w:pPr>
      <w:r w:rsidRPr="00BF1F67">
        <w:rPr>
          <w:sz w:val="22"/>
          <w:u w:val="single"/>
        </w:rPr>
        <w:t>Agile Modeling’s Five Values</w:t>
      </w:r>
    </w:p>
    <w:p w:rsidR="00240DB9" w:rsidRDefault="00240DB9" w:rsidP="00BF1F67">
      <w:pPr>
        <w:pStyle w:val="ListParagraph"/>
        <w:numPr>
          <w:ilvl w:val="0"/>
          <w:numId w:val="5"/>
        </w:numPr>
        <w:spacing w:after="40" w:line="240" w:lineRule="auto"/>
        <w:rPr>
          <w:sz w:val="22"/>
        </w:rPr>
        <w:sectPr w:rsidR="00240DB9" w:rsidSect="009F739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F67" w:rsidRPr="00BF1F67" w:rsidRDefault="00BF1F67" w:rsidP="00BF1F67">
      <w:pPr>
        <w:pStyle w:val="ListParagraph"/>
        <w:numPr>
          <w:ilvl w:val="0"/>
          <w:numId w:val="5"/>
        </w:numPr>
        <w:spacing w:after="40" w:line="240" w:lineRule="auto"/>
        <w:rPr>
          <w:sz w:val="22"/>
        </w:rPr>
      </w:pPr>
      <w:r w:rsidRPr="00BF1F67">
        <w:rPr>
          <w:sz w:val="22"/>
        </w:rPr>
        <w:lastRenderedPageBreak/>
        <w:t>Borrowed from Extreme Programming</w:t>
      </w:r>
    </w:p>
    <w:p w:rsidR="00BF1F67" w:rsidRPr="00BF1F67" w:rsidRDefault="00BF1F67" w:rsidP="00BF1F67">
      <w:pPr>
        <w:pStyle w:val="ListParagraph"/>
        <w:numPr>
          <w:ilvl w:val="1"/>
          <w:numId w:val="5"/>
        </w:numPr>
        <w:spacing w:after="40" w:line="240" w:lineRule="auto"/>
        <w:rPr>
          <w:sz w:val="22"/>
        </w:rPr>
      </w:pPr>
      <w:r w:rsidRPr="00BF1F67">
        <w:rPr>
          <w:sz w:val="22"/>
        </w:rPr>
        <w:t>Communication</w:t>
      </w:r>
    </w:p>
    <w:p w:rsidR="00BF1F67" w:rsidRPr="00BF1F67" w:rsidRDefault="00BF1F67" w:rsidP="00BF1F67">
      <w:pPr>
        <w:pStyle w:val="ListParagraph"/>
        <w:numPr>
          <w:ilvl w:val="1"/>
          <w:numId w:val="5"/>
        </w:numPr>
        <w:spacing w:after="40" w:line="240" w:lineRule="auto"/>
        <w:rPr>
          <w:sz w:val="22"/>
        </w:rPr>
      </w:pPr>
      <w:r w:rsidRPr="00BF1F67">
        <w:rPr>
          <w:sz w:val="22"/>
        </w:rPr>
        <w:t>Simplicity</w:t>
      </w:r>
    </w:p>
    <w:p w:rsidR="00BF1F67" w:rsidRPr="00BF1F67" w:rsidRDefault="00BF1F67" w:rsidP="00BF1F67">
      <w:pPr>
        <w:pStyle w:val="ListParagraph"/>
        <w:numPr>
          <w:ilvl w:val="1"/>
          <w:numId w:val="5"/>
        </w:numPr>
        <w:spacing w:after="40" w:line="240" w:lineRule="auto"/>
        <w:rPr>
          <w:sz w:val="22"/>
        </w:rPr>
      </w:pPr>
      <w:r w:rsidRPr="00BF1F67">
        <w:rPr>
          <w:sz w:val="22"/>
        </w:rPr>
        <w:t>Feedback</w:t>
      </w:r>
    </w:p>
    <w:p w:rsidR="00BF1F67" w:rsidRPr="00BF1F67" w:rsidRDefault="00BF1F67" w:rsidP="00BF1F67">
      <w:pPr>
        <w:pStyle w:val="ListParagraph"/>
        <w:numPr>
          <w:ilvl w:val="1"/>
          <w:numId w:val="5"/>
        </w:numPr>
        <w:spacing w:after="40" w:line="240" w:lineRule="auto"/>
        <w:rPr>
          <w:sz w:val="22"/>
        </w:rPr>
      </w:pPr>
      <w:r w:rsidRPr="00BF1F67">
        <w:rPr>
          <w:sz w:val="22"/>
        </w:rPr>
        <w:t>Courage</w:t>
      </w:r>
    </w:p>
    <w:p w:rsidR="00BF1F67" w:rsidRPr="00BF1F67" w:rsidRDefault="00BF1F67" w:rsidP="00BF1F67">
      <w:pPr>
        <w:pStyle w:val="ListParagraph"/>
        <w:numPr>
          <w:ilvl w:val="0"/>
          <w:numId w:val="5"/>
        </w:numPr>
        <w:spacing w:after="40" w:line="240" w:lineRule="auto"/>
        <w:rPr>
          <w:sz w:val="22"/>
        </w:rPr>
      </w:pPr>
      <w:r w:rsidRPr="00BF1F67">
        <w:rPr>
          <w:sz w:val="22"/>
        </w:rPr>
        <w:lastRenderedPageBreak/>
        <w:t>Unique to Agile Modeling</w:t>
      </w:r>
    </w:p>
    <w:p w:rsidR="00BF1F67" w:rsidRPr="00BF1F67" w:rsidRDefault="00BF1F67" w:rsidP="00BF1F67">
      <w:pPr>
        <w:pStyle w:val="ListParagraph"/>
        <w:numPr>
          <w:ilvl w:val="1"/>
          <w:numId w:val="5"/>
        </w:numPr>
        <w:spacing w:after="40" w:line="240" w:lineRule="auto"/>
        <w:rPr>
          <w:sz w:val="22"/>
        </w:rPr>
      </w:pPr>
      <w:r w:rsidRPr="00BF1F67">
        <w:rPr>
          <w:sz w:val="22"/>
        </w:rPr>
        <w:t>Humility</w:t>
      </w:r>
    </w:p>
    <w:p w:rsidR="00240DB9" w:rsidRDefault="00240DB9" w:rsidP="00BF1F67">
      <w:pPr>
        <w:spacing w:after="40" w:line="240" w:lineRule="auto"/>
        <w:contextualSpacing/>
        <w:rPr>
          <w:sz w:val="22"/>
          <w:u w:val="single"/>
        </w:rPr>
      </w:pPr>
    </w:p>
    <w:p w:rsidR="00240DB9" w:rsidRDefault="00240DB9" w:rsidP="00BF1F67">
      <w:pPr>
        <w:spacing w:after="40" w:line="240" w:lineRule="auto"/>
        <w:contextualSpacing/>
        <w:rPr>
          <w:sz w:val="22"/>
          <w:u w:val="single"/>
        </w:rPr>
        <w:sectPr w:rsidR="00240DB9" w:rsidSect="00240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F1F67" w:rsidRPr="00BF1F67" w:rsidRDefault="00BF1F67" w:rsidP="00240DB9">
      <w:pPr>
        <w:spacing w:after="40" w:line="240" w:lineRule="auto"/>
        <w:contextualSpacing/>
        <w:jc w:val="center"/>
        <w:rPr>
          <w:sz w:val="22"/>
          <w:u w:val="single"/>
        </w:rPr>
      </w:pPr>
      <w:r w:rsidRPr="00BF1F67">
        <w:rPr>
          <w:sz w:val="22"/>
          <w:u w:val="single"/>
        </w:rPr>
        <w:lastRenderedPageBreak/>
        <w:t>Agile Modeling’s Core Principles</w:t>
      </w:r>
    </w:p>
    <w:p w:rsidR="00240DB9" w:rsidRDefault="00240DB9" w:rsidP="00BF1F67">
      <w:pPr>
        <w:pStyle w:val="ListParagraph"/>
        <w:numPr>
          <w:ilvl w:val="0"/>
          <w:numId w:val="6"/>
        </w:numPr>
        <w:spacing w:after="40" w:line="240" w:lineRule="auto"/>
        <w:rPr>
          <w:sz w:val="22"/>
        </w:rPr>
        <w:sectPr w:rsidR="00240DB9" w:rsidSect="00240D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F67" w:rsidRPr="00BF1F67" w:rsidRDefault="00BF1F67" w:rsidP="00BF1F67">
      <w:pPr>
        <w:pStyle w:val="ListParagraph"/>
        <w:numPr>
          <w:ilvl w:val="0"/>
          <w:numId w:val="6"/>
        </w:numPr>
        <w:spacing w:after="40" w:line="240" w:lineRule="auto"/>
        <w:rPr>
          <w:sz w:val="22"/>
          <w:u w:val="single"/>
        </w:rPr>
      </w:pPr>
      <w:r w:rsidRPr="00BF1F67">
        <w:rPr>
          <w:sz w:val="22"/>
        </w:rPr>
        <w:lastRenderedPageBreak/>
        <w:t>Borrowed from Extreme Programming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Assume simplicity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Incremental change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Embracing change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Quality work</w:t>
      </w:r>
    </w:p>
    <w:p w:rsid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Travel light</w:t>
      </w:r>
    </w:p>
    <w:p w:rsidR="00240DB9" w:rsidRPr="00BF1F67" w:rsidRDefault="00240DB9" w:rsidP="00240DB9">
      <w:pPr>
        <w:pStyle w:val="ListParagraph"/>
        <w:spacing w:after="40" w:line="240" w:lineRule="auto"/>
        <w:ind w:left="1440"/>
        <w:rPr>
          <w:sz w:val="22"/>
        </w:rPr>
      </w:pPr>
    </w:p>
    <w:p w:rsidR="00BF1F67" w:rsidRPr="00BF1F67" w:rsidRDefault="00BF1F67" w:rsidP="00BF1F67">
      <w:pPr>
        <w:pStyle w:val="ListParagraph"/>
        <w:numPr>
          <w:ilvl w:val="0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lastRenderedPageBreak/>
        <w:t>Unique to Agile Modeling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Software is primary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Enabling the future is secondary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Model with a purpose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Multiple models</w:t>
      </w:r>
      <w:r w:rsidR="00A03053">
        <w:rPr>
          <w:sz w:val="22"/>
        </w:rPr>
        <w:t xml:space="preserve"> in parallel</w:t>
      </w:r>
    </w:p>
    <w:p w:rsidR="00BF1F67" w:rsidRPr="00BF1F67" w:rsidRDefault="00BF1F67" w:rsidP="00BF1F67">
      <w:pPr>
        <w:pStyle w:val="ListParagraph"/>
        <w:numPr>
          <w:ilvl w:val="1"/>
          <w:numId w:val="6"/>
        </w:numPr>
        <w:spacing w:after="40" w:line="240" w:lineRule="auto"/>
        <w:rPr>
          <w:sz w:val="22"/>
        </w:rPr>
      </w:pPr>
      <w:r w:rsidRPr="00BF1F67">
        <w:rPr>
          <w:sz w:val="22"/>
        </w:rPr>
        <w:t>Maximize stakeholder investment</w:t>
      </w:r>
    </w:p>
    <w:p w:rsidR="00240DB9" w:rsidRDefault="00240DB9" w:rsidP="00BF1F67">
      <w:pPr>
        <w:spacing w:after="40" w:line="240" w:lineRule="auto"/>
        <w:contextualSpacing/>
        <w:rPr>
          <w:sz w:val="22"/>
          <w:u w:val="single"/>
        </w:rPr>
        <w:sectPr w:rsidR="00240DB9" w:rsidSect="00240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F1F67" w:rsidRPr="00BF1F67" w:rsidRDefault="00BF1F67" w:rsidP="00240DB9">
      <w:pPr>
        <w:spacing w:after="40" w:line="240" w:lineRule="auto"/>
        <w:contextualSpacing/>
        <w:jc w:val="center"/>
        <w:rPr>
          <w:sz w:val="22"/>
          <w:u w:val="single"/>
        </w:rPr>
      </w:pPr>
      <w:r w:rsidRPr="00BF1F67">
        <w:rPr>
          <w:sz w:val="22"/>
          <w:u w:val="single"/>
        </w:rPr>
        <w:lastRenderedPageBreak/>
        <w:t>Agile Modeling’s Core Practices</w:t>
      </w:r>
    </w:p>
    <w:p w:rsidR="00240DB9" w:rsidRDefault="00240DB9" w:rsidP="00BF1F67">
      <w:pPr>
        <w:pStyle w:val="ListParagraph"/>
        <w:numPr>
          <w:ilvl w:val="0"/>
          <w:numId w:val="7"/>
        </w:numPr>
        <w:spacing w:after="40" w:line="240" w:lineRule="auto"/>
        <w:rPr>
          <w:sz w:val="22"/>
        </w:rPr>
        <w:sectPr w:rsidR="00240DB9" w:rsidSect="00240D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F67" w:rsidRPr="00BF1F67" w:rsidRDefault="00BF1F67" w:rsidP="00BF1F67">
      <w:pPr>
        <w:pStyle w:val="ListParagraph"/>
        <w:numPr>
          <w:ilvl w:val="0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lastRenderedPageBreak/>
        <w:t>Iterative and Incremental Modeling</w:t>
      </w:r>
    </w:p>
    <w:p w:rsidR="00BF1F67" w:rsidRP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Use the right artifacts</w:t>
      </w:r>
    </w:p>
    <w:p w:rsidR="00BF1F67" w:rsidRP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Create multiple models</w:t>
      </w:r>
    </w:p>
    <w:p w:rsidR="00BF1F67" w:rsidRP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Iterate to other artifacts</w:t>
      </w:r>
    </w:p>
    <w:p w:rsidR="00BF1F67" w:rsidRP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Model in</w:t>
      </w:r>
      <w:r w:rsidR="00A03053">
        <w:rPr>
          <w:sz w:val="22"/>
        </w:rPr>
        <w:t xml:space="preserve"> small</w:t>
      </w:r>
      <w:r w:rsidRPr="00BF1F67">
        <w:rPr>
          <w:sz w:val="22"/>
        </w:rPr>
        <w:t xml:space="preserve"> increments</w:t>
      </w:r>
    </w:p>
    <w:p w:rsidR="00240DB9" w:rsidRPr="00BF1F67" w:rsidRDefault="00240DB9" w:rsidP="00240DB9">
      <w:pPr>
        <w:pStyle w:val="ListParagraph"/>
        <w:numPr>
          <w:ilvl w:val="0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Simplicity</w:t>
      </w:r>
    </w:p>
    <w:p w:rsidR="00240DB9" w:rsidRPr="00BF1F67" w:rsidRDefault="00240DB9" w:rsidP="00240DB9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Create simple content</w:t>
      </w:r>
    </w:p>
    <w:p w:rsidR="00240DB9" w:rsidRPr="00BF1F67" w:rsidRDefault="00240DB9" w:rsidP="00240DB9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Depict models simply</w:t>
      </w:r>
    </w:p>
    <w:p w:rsidR="00240DB9" w:rsidRPr="00BF1F67" w:rsidRDefault="00240DB9" w:rsidP="00240DB9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Use the simplest tools</w:t>
      </w:r>
    </w:p>
    <w:p w:rsidR="00BF1F67" w:rsidRPr="00BF1F67" w:rsidRDefault="00BF1F67" w:rsidP="00BF1F67">
      <w:pPr>
        <w:pStyle w:val="ListParagraph"/>
        <w:numPr>
          <w:ilvl w:val="0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lastRenderedPageBreak/>
        <w:t>Teamwork</w:t>
      </w:r>
    </w:p>
    <w:p w:rsidR="00BF1F67" w:rsidRP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Model with others</w:t>
      </w:r>
    </w:p>
    <w:p w:rsidR="00BF1F67" w:rsidRP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Active stakeholder</w:t>
      </w:r>
      <w:r w:rsidR="00A03053">
        <w:rPr>
          <w:sz w:val="22"/>
        </w:rPr>
        <w:t xml:space="preserve"> participation</w:t>
      </w:r>
    </w:p>
    <w:p w:rsidR="00BF1F67" w:rsidRP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Collective ownership</w:t>
      </w:r>
      <w:r w:rsidR="00A03053">
        <w:rPr>
          <w:sz w:val="22"/>
        </w:rPr>
        <w:t xml:space="preserve"> of project</w:t>
      </w:r>
    </w:p>
    <w:p w:rsidR="00BF1F67" w:rsidRDefault="00BF1F67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Public display of models</w:t>
      </w:r>
    </w:p>
    <w:p w:rsidR="00240DB9" w:rsidRPr="00BF1F67" w:rsidRDefault="00240DB9" w:rsidP="00240DB9">
      <w:pPr>
        <w:pStyle w:val="ListParagraph"/>
        <w:numPr>
          <w:ilvl w:val="0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Validation</w:t>
      </w:r>
    </w:p>
    <w:p w:rsidR="00240DB9" w:rsidRPr="00BF1F67" w:rsidRDefault="00240DB9" w:rsidP="00240DB9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Consider testability</w:t>
      </w:r>
    </w:p>
    <w:p w:rsidR="00240DB9" w:rsidRDefault="00240DB9" w:rsidP="00240DB9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</w:pPr>
      <w:r w:rsidRPr="00BF1F67">
        <w:rPr>
          <w:sz w:val="22"/>
        </w:rPr>
        <w:t>Prove models with code</w:t>
      </w:r>
    </w:p>
    <w:p w:rsidR="00240DB9" w:rsidRPr="00240DB9" w:rsidRDefault="00240DB9" w:rsidP="00BF1F67">
      <w:pPr>
        <w:pStyle w:val="ListParagraph"/>
        <w:numPr>
          <w:ilvl w:val="1"/>
          <w:numId w:val="7"/>
        </w:numPr>
        <w:spacing w:after="40" w:line="240" w:lineRule="auto"/>
        <w:rPr>
          <w:sz w:val="22"/>
        </w:rPr>
        <w:sectPr w:rsidR="00240DB9" w:rsidRPr="00240DB9" w:rsidSect="00240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F1F67" w:rsidRPr="00BF1F67" w:rsidRDefault="00BF1F67" w:rsidP="00240DB9">
      <w:pPr>
        <w:spacing w:after="40" w:line="240" w:lineRule="auto"/>
        <w:contextualSpacing/>
        <w:jc w:val="center"/>
        <w:rPr>
          <w:sz w:val="22"/>
          <w:u w:val="single"/>
        </w:rPr>
      </w:pPr>
      <w:r w:rsidRPr="00BF1F67">
        <w:rPr>
          <w:sz w:val="22"/>
          <w:u w:val="single"/>
        </w:rPr>
        <w:lastRenderedPageBreak/>
        <w:t>Strengths and Weaknesses</w:t>
      </w:r>
    </w:p>
    <w:p w:rsidR="00240DB9" w:rsidRDefault="00240DB9" w:rsidP="00BF1F67">
      <w:pPr>
        <w:pStyle w:val="ListParagraph"/>
        <w:numPr>
          <w:ilvl w:val="0"/>
          <w:numId w:val="8"/>
        </w:numPr>
        <w:spacing w:after="40" w:line="240" w:lineRule="auto"/>
        <w:rPr>
          <w:sz w:val="22"/>
        </w:rPr>
        <w:sectPr w:rsidR="00240DB9" w:rsidSect="00240D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F67" w:rsidRPr="00BF1F67" w:rsidRDefault="00BF1F67" w:rsidP="00BF1F67">
      <w:pPr>
        <w:pStyle w:val="ListParagraph"/>
        <w:numPr>
          <w:ilvl w:val="0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lastRenderedPageBreak/>
        <w:t>Strengths</w:t>
      </w:r>
    </w:p>
    <w:p w:rsidR="00BF1F67" w:rsidRPr="00BF1F67" w:rsidRDefault="00BF1F67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t xml:space="preserve">Small teams and short projects </w:t>
      </w:r>
    </w:p>
    <w:p w:rsidR="00BF1F67" w:rsidRPr="00BF1F67" w:rsidRDefault="00BF1F67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t>Good with Extreme Programming</w:t>
      </w:r>
    </w:p>
    <w:p w:rsidR="00BF1F67" w:rsidRPr="00BF1F67" w:rsidRDefault="00BF1F67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t xml:space="preserve">Increased modeling and documentation efficacy </w:t>
      </w:r>
    </w:p>
    <w:p w:rsidR="00BF1F67" w:rsidRPr="00BF1F67" w:rsidRDefault="00BF1F67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t>Improved teamwork and communication</w:t>
      </w:r>
    </w:p>
    <w:p w:rsidR="00BF1F67" w:rsidRPr="00BF1F67" w:rsidRDefault="00BF1F67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t>Active stakeholder participation</w:t>
      </w:r>
    </w:p>
    <w:p w:rsidR="00BF1F67" w:rsidRPr="00BF1F67" w:rsidRDefault="00BF1F67" w:rsidP="00BF1F67">
      <w:pPr>
        <w:pStyle w:val="ListParagraph"/>
        <w:numPr>
          <w:ilvl w:val="0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lastRenderedPageBreak/>
        <w:t>Weaknesses</w:t>
      </w:r>
    </w:p>
    <w:p w:rsidR="00BF1F67" w:rsidRPr="00BF1F67" w:rsidRDefault="00240DB9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>
        <w:rPr>
          <w:sz w:val="22"/>
        </w:rPr>
        <w:t>Not a sufficient agile method</w:t>
      </w:r>
    </w:p>
    <w:p w:rsidR="00BF1F67" w:rsidRPr="00BF1F67" w:rsidRDefault="00BF1F67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t>May not be suitable for all projects and teams</w:t>
      </w:r>
    </w:p>
    <w:p w:rsidR="00BF1F67" w:rsidRPr="00BF1F67" w:rsidRDefault="00BF1F67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 w:rsidRPr="00BF1F67">
        <w:rPr>
          <w:sz w:val="22"/>
        </w:rPr>
        <w:t>May not always work, even with perfect conditions</w:t>
      </w:r>
    </w:p>
    <w:p w:rsidR="00BF1F67" w:rsidRPr="00BF1F67" w:rsidRDefault="00A03053" w:rsidP="00BF1F67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</w:pPr>
      <w:r>
        <w:rPr>
          <w:sz w:val="22"/>
        </w:rPr>
        <w:t>“</w:t>
      </w:r>
      <w:r w:rsidR="00BF1F67" w:rsidRPr="00BF1F67">
        <w:rPr>
          <w:sz w:val="22"/>
        </w:rPr>
        <w:t>All-or-nothing</w:t>
      </w:r>
      <w:r>
        <w:rPr>
          <w:sz w:val="22"/>
        </w:rPr>
        <w:t>”</w:t>
      </w:r>
      <w:r w:rsidR="00BF1F67" w:rsidRPr="00BF1F67">
        <w:rPr>
          <w:sz w:val="22"/>
        </w:rPr>
        <w:t xml:space="preserve"> philosophy</w:t>
      </w:r>
    </w:p>
    <w:p w:rsidR="009F739F" w:rsidRPr="009F739F" w:rsidRDefault="00BF1F67" w:rsidP="009F739F">
      <w:pPr>
        <w:pStyle w:val="ListParagraph"/>
        <w:numPr>
          <w:ilvl w:val="1"/>
          <w:numId w:val="8"/>
        </w:numPr>
        <w:spacing w:after="40" w:line="240" w:lineRule="auto"/>
        <w:rPr>
          <w:sz w:val="22"/>
        </w:rPr>
        <w:sectPr w:rsidR="009F739F" w:rsidRPr="009F739F" w:rsidSect="00240D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F1F67">
        <w:rPr>
          <w:sz w:val="22"/>
        </w:rPr>
        <w:t>Se</w:t>
      </w:r>
      <w:r w:rsidR="00240DB9">
        <w:rPr>
          <w:sz w:val="22"/>
        </w:rPr>
        <w:t xml:space="preserve">rious lack of </w:t>
      </w:r>
      <w:r w:rsidR="009F739F">
        <w:rPr>
          <w:sz w:val="22"/>
        </w:rPr>
        <w:t>supporting empirical research</w:t>
      </w:r>
    </w:p>
    <w:p w:rsidR="00FC5381" w:rsidRPr="00BF1F67" w:rsidRDefault="00FC5381" w:rsidP="009F739F">
      <w:pPr>
        <w:widowControl w:val="0"/>
        <w:spacing w:after="40" w:line="240" w:lineRule="auto"/>
        <w:contextualSpacing/>
        <w:rPr>
          <w:sz w:val="22"/>
        </w:rPr>
      </w:pPr>
      <w:bookmarkStart w:id="0" w:name="_GoBack"/>
      <w:bookmarkEnd w:id="0"/>
    </w:p>
    <w:sectPr w:rsidR="00FC5381" w:rsidRPr="00BF1F67" w:rsidSect="00240D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F01" w:rsidRDefault="00A04F01" w:rsidP="009F739F">
      <w:pPr>
        <w:spacing w:after="0" w:line="240" w:lineRule="auto"/>
      </w:pPr>
      <w:r>
        <w:separator/>
      </w:r>
    </w:p>
  </w:endnote>
  <w:endnote w:type="continuationSeparator" w:id="0">
    <w:p w:rsidR="00A04F01" w:rsidRDefault="00A04F01" w:rsidP="009F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F01" w:rsidRDefault="00A04F01" w:rsidP="009F739F">
      <w:pPr>
        <w:spacing w:after="0" w:line="240" w:lineRule="auto"/>
      </w:pPr>
      <w:r>
        <w:separator/>
      </w:r>
    </w:p>
  </w:footnote>
  <w:footnote w:type="continuationSeparator" w:id="0">
    <w:p w:rsidR="00A04F01" w:rsidRDefault="00A04F01" w:rsidP="009F7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39F" w:rsidRDefault="009F739F">
    <w:pPr>
      <w:pStyle w:val="Header"/>
    </w:pPr>
    <w:r>
      <w:t>January 30, 2014</w:t>
    </w:r>
  </w:p>
  <w:p w:rsidR="009F739F" w:rsidRDefault="009F73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AAD"/>
    <w:multiLevelType w:val="hybridMultilevel"/>
    <w:tmpl w:val="36BE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8644A"/>
    <w:multiLevelType w:val="hybridMultilevel"/>
    <w:tmpl w:val="4DD4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0950"/>
    <w:multiLevelType w:val="hybridMultilevel"/>
    <w:tmpl w:val="07C6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C78E5"/>
    <w:multiLevelType w:val="hybridMultilevel"/>
    <w:tmpl w:val="8E20047C"/>
    <w:lvl w:ilvl="0" w:tplc="68A03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E63E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8ED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226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080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688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23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74D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528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FA7205"/>
    <w:multiLevelType w:val="hybridMultilevel"/>
    <w:tmpl w:val="F138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C1A37"/>
    <w:multiLevelType w:val="hybridMultilevel"/>
    <w:tmpl w:val="AA22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66427"/>
    <w:multiLevelType w:val="hybridMultilevel"/>
    <w:tmpl w:val="261C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F0687"/>
    <w:multiLevelType w:val="hybridMultilevel"/>
    <w:tmpl w:val="2E18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67"/>
    <w:rsid w:val="00240DB9"/>
    <w:rsid w:val="00373332"/>
    <w:rsid w:val="00377BF5"/>
    <w:rsid w:val="005B5A4C"/>
    <w:rsid w:val="009F739F"/>
    <w:rsid w:val="00A03053"/>
    <w:rsid w:val="00A04F01"/>
    <w:rsid w:val="00BF1F67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9F"/>
  </w:style>
  <w:style w:type="paragraph" w:styleId="Footer">
    <w:name w:val="footer"/>
    <w:basedOn w:val="Normal"/>
    <w:link w:val="FooterChar"/>
    <w:uiPriority w:val="99"/>
    <w:unhideWhenUsed/>
    <w:rsid w:val="009F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9F"/>
  </w:style>
  <w:style w:type="paragraph" w:styleId="BalloonText">
    <w:name w:val="Balloon Text"/>
    <w:basedOn w:val="Normal"/>
    <w:link w:val="BalloonTextChar"/>
    <w:uiPriority w:val="99"/>
    <w:semiHidden/>
    <w:unhideWhenUsed/>
    <w:rsid w:val="009F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9F"/>
  </w:style>
  <w:style w:type="paragraph" w:styleId="Footer">
    <w:name w:val="footer"/>
    <w:basedOn w:val="Normal"/>
    <w:link w:val="FooterChar"/>
    <w:uiPriority w:val="99"/>
    <w:unhideWhenUsed/>
    <w:rsid w:val="009F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9F"/>
  </w:style>
  <w:style w:type="paragraph" w:styleId="BalloonText">
    <w:name w:val="Balloon Text"/>
    <w:basedOn w:val="Normal"/>
    <w:link w:val="BalloonTextChar"/>
    <w:uiPriority w:val="99"/>
    <w:semiHidden/>
    <w:unhideWhenUsed/>
    <w:rsid w:val="009F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9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92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</cp:revision>
  <cp:lastPrinted>2014-01-30T04:47:00Z</cp:lastPrinted>
  <dcterms:created xsi:type="dcterms:W3CDTF">2014-01-30T04:25:00Z</dcterms:created>
  <dcterms:modified xsi:type="dcterms:W3CDTF">2014-01-30T04:47:00Z</dcterms:modified>
</cp:coreProperties>
</file>