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2451CD">
        <w:t>March 3</w:t>
      </w:r>
      <w:r w:rsidRPr="00A3500F">
        <w:t>, 2014</w:t>
      </w:r>
    </w:p>
    <w:p w:rsidR="008025D4" w:rsidRPr="00A3500F" w:rsidRDefault="008025D4" w:rsidP="00761196">
      <w:pPr>
        <w:spacing w:line="240" w:lineRule="auto"/>
        <w:contextualSpacing/>
      </w:pPr>
      <w:r w:rsidRPr="00A3500F">
        <w:rPr>
          <w:b/>
        </w:rPr>
        <w:t>Start Time:</w:t>
      </w:r>
      <w:r w:rsidR="00993D71" w:rsidRPr="00A3500F">
        <w:t xml:space="preserve"> </w:t>
      </w:r>
      <w:r w:rsidR="00F40462">
        <w:t>6:00pm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A862DB">
        <w:t>8:00pm</w:t>
      </w:r>
    </w:p>
    <w:p w:rsidR="008025D4" w:rsidRPr="00A3500F" w:rsidRDefault="008025D4" w:rsidP="00761196">
      <w:pPr>
        <w:spacing w:line="240" w:lineRule="auto"/>
        <w:contextualSpacing/>
        <w:rPr>
          <w:b/>
        </w:rPr>
      </w:pPr>
    </w:p>
    <w:p w:rsidR="00C87399" w:rsidRPr="00A3500F" w:rsidRDefault="008025D4" w:rsidP="00761196">
      <w:pPr>
        <w:spacing w:line="240" w:lineRule="auto"/>
        <w:contextualSpacing/>
      </w:pPr>
      <w:r w:rsidRPr="00A3500F">
        <w:rPr>
          <w:b/>
        </w:rPr>
        <w:t>Members Present:</w:t>
      </w:r>
      <w:r w:rsidRPr="00A3500F">
        <w:t xml:space="preserve"> </w:t>
      </w:r>
      <w:r w:rsidR="00693195" w:rsidRPr="00A3500F">
        <w:t xml:space="preserve">Drew Aaron, </w:t>
      </w:r>
      <w:r w:rsidR="00EF1CCF" w:rsidRPr="00A3500F">
        <w:t>Michael Beaver</w:t>
      </w:r>
      <w:r w:rsidR="00DC64AD" w:rsidRPr="00A3500F">
        <w:t>,</w:t>
      </w:r>
      <w:r w:rsidR="00A70ADA" w:rsidRPr="00A3500F">
        <w:t xml:space="preserve"> </w:t>
      </w:r>
      <w:r w:rsidR="00C87399" w:rsidRPr="00A3500F">
        <w:t xml:space="preserve">Clay Boren, </w:t>
      </w:r>
    </w:p>
    <w:p w:rsidR="008025D4" w:rsidRPr="00A3500F" w:rsidRDefault="00C87399" w:rsidP="00761196">
      <w:pPr>
        <w:spacing w:line="240" w:lineRule="auto"/>
        <w:contextualSpacing/>
      </w:pPr>
      <w:r w:rsidRPr="00A3500F">
        <w:tab/>
      </w:r>
      <w:r w:rsidR="00B02987">
        <w:t xml:space="preserve">Chad Farley, </w:t>
      </w:r>
      <w:r w:rsidR="00B362D5" w:rsidRPr="00A3500F">
        <w:t xml:space="preserve">Andrew Hamilton, </w:t>
      </w:r>
      <w:r w:rsidR="00F40462">
        <w:t xml:space="preserve">and </w:t>
      </w:r>
      <w:r w:rsidR="008025D4" w:rsidRPr="00A3500F">
        <w:t xml:space="preserve">Travis </w:t>
      </w:r>
      <w:r w:rsidR="00A73534" w:rsidRPr="00A3500F">
        <w:t>Hun</w:t>
      </w:r>
      <w:r w:rsidR="00F40462">
        <w:t>t</w:t>
      </w:r>
    </w:p>
    <w:p w:rsidR="009A79DB" w:rsidRPr="00A3500F" w:rsidRDefault="009A79DB" w:rsidP="00761196">
      <w:pPr>
        <w:spacing w:line="240" w:lineRule="auto"/>
        <w:contextualSpacing/>
      </w:pPr>
      <w:r w:rsidRPr="00A3500F">
        <w:rPr>
          <w:b/>
        </w:rPr>
        <w:t xml:space="preserve">Members Absent: </w:t>
      </w:r>
      <w:r w:rsidR="00B362D5" w:rsidRPr="00A3500F">
        <w:t>N/A</w:t>
      </w:r>
    </w:p>
    <w:p w:rsidR="008025D4" w:rsidRPr="00A3500F" w:rsidRDefault="008025D4"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736CF5" w:rsidRDefault="00F40462" w:rsidP="00761196">
      <w:pPr>
        <w:pStyle w:val="ListParagraph"/>
        <w:numPr>
          <w:ilvl w:val="0"/>
          <w:numId w:val="1"/>
        </w:numPr>
        <w:spacing w:line="240" w:lineRule="auto"/>
      </w:pPr>
      <w:r>
        <w:t>Architectural Design</w:t>
      </w:r>
    </w:p>
    <w:p w:rsidR="00E7530B" w:rsidRPr="00A3500F" w:rsidRDefault="00E7530B" w:rsidP="00761196">
      <w:pPr>
        <w:pStyle w:val="ListParagraph"/>
        <w:numPr>
          <w:ilvl w:val="0"/>
          <w:numId w:val="1"/>
        </w:numPr>
        <w:spacing w:line="240" w:lineRule="auto"/>
      </w:pPr>
      <w:r>
        <w:t>Division of Labor</w:t>
      </w:r>
    </w:p>
    <w:p w:rsidR="00D414CF" w:rsidRPr="00A3500F" w:rsidRDefault="00D414CF" w:rsidP="00227524">
      <w:pPr>
        <w:pStyle w:val="ListParagraph"/>
        <w:spacing w:line="240" w:lineRule="auto"/>
      </w:pP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F40462" w:rsidRDefault="00E20274" w:rsidP="00F40462">
      <w:pPr>
        <w:spacing w:line="240" w:lineRule="auto"/>
        <w:contextualSpacing/>
      </w:pPr>
      <w:r w:rsidRPr="00A3500F">
        <w:tab/>
      </w:r>
      <w:r w:rsidR="006737D5">
        <w:t>The team discussed the architectural designs of the ASSIST/UNA frontend and backend.</w:t>
      </w:r>
      <w:r w:rsidR="00E10570">
        <w:t xml:space="preserve">  The frontend has essentially been divided into groups of classes that correspond to the GUI interfaces and menu options.</w:t>
      </w:r>
      <w:r w:rsidR="001C78C2">
        <w:t xml:space="preserve">  The details of the interfaces and interactions have not been determined at this time.  </w:t>
      </w:r>
      <w:r w:rsidR="0053281A">
        <w:t xml:space="preserve">The basic flow of data is from the periphery </w:t>
      </w:r>
      <w:r w:rsidR="001F3FD3">
        <w:t xml:space="preserve">classes </w:t>
      </w:r>
      <w:r w:rsidR="0053281A">
        <w:t>through the Main Screen class to the backend.</w:t>
      </w:r>
    </w:p>
    <w:p w:rsidR="004F2449" w:rsidRDefault="001C143F" w:rsidP="00F40462">
      <w:pPr>
        <w:spacing w:line="240" w:lineRule="auto"/>
        <w:contextualSpacing/>
      </w:pPr>
      <w:r>
        <w:tab/>
        <w:t>The backend is essentially divided into the Assembler and Simulator.</w:t>
      </w:r>
      <w:r w:rsidR="004A5FFF">
        <w:t xml:space="preserve">  The Assembler will take input directly from the frontend; the exact interface will be determined later. The Assembler will carry out its two passes and partially generate the .PRT file. Any errors from the second pass will be sent to the Error Detection module. The object code from the Assembler will be sent to the Simulator, if necessary. The Simulator will then simulate execution on an IBM/360 mainframe. Any runtime errors will be sent to the Error Detection module. Output from the Simulator and the Error Detection modules will be sent to the frontend.</w:t>
      </w:r>
    </w:p>
    <w:p w:rsidR="004A5FFF" w:rsidRDefault="004A5FFF" w:rsidP="00F40462">
      <w:pPr>
        <w:spacing w:line="240" w:lineRule="auto"/>
        <w:contextualSpacing/>
      </w:pPr>
      <w:r>
        <w:tab/>
      </w:r>
      <w:r w:rsidR="00263A2C">
        <w:t xml:space="preserve">At this time, the team believes that the Simulator portion of the backend will be the most challenging and time-consuming to implement.  Hence, a concerted effort may be made to create the Simulator and the Assembler, </w:t>
      </w:r>
      <w:r w:rsidR="00995626">
        <w:t>perhaps</w:t>
      </w:r>
      <w:bookmarkStart w:id="0" w:name="_GoBack"/>
      <w:bookmarkEnd w:id="0"/>
      <w:r w:rsidR="00263A2C">
        <w:t xml:space="preserve"> concurrently</w:t>
      </w:r>
      <w:r w:rsidR="00995626">
        <w:t>, in a timely manner</w:t>
      </w:r>
      <w:r w:rsidR="00263A2C">
        <w:t>.</w:t>
      </w:r>
      <w:r w:rsidR="00013A1B">
        <w:t xml:space="preserve">  The team will better demarcate the division of labor at the next team meeting.</w:t>
      </w:r>
    </w:p>
    <w:p w:rsidR="00013A1B" w:rsidRPr="00A3500F" w:rsidRDefault="00013A1B" w:rsidP="00F40462">
      <w:pPr>
        <w:spacing w:line="240" w:lineRule="auto"/>
        <w:contextualSpacing/>
      </w:pPr>
      <w:r>
        <w:tab/>
        <w:t xml:space="preserve">The next team meeting will be at 3:30pm </w:t>
      </w:r>
      <w:r w:rsidR="00B02987">
        <w:t>on March 4, 2014 in the Keller Lab.</w:t>
      </w:r>
    </w:p>
    <w:p w:rsidR="00D552F4" w:rsidRPr="00A3500F" w:rsidRDefault="00D552F4" w:rsidP="00227524">
      <w:pPr>
        <w:spacing w:line="240" w:lineRule="auto"/>
        <w:contextualSpacing/>
      </w:pPr>
    </w:p>
    <w:p w:rsidR="00B76DA6" w:rsidRPr="00A3500F" w:rsidRDefault="00B76DA6" w:rsidP="00761196">
      <w:pPr>
        <w:spacing w:line="240" w:lineRule="auto"/>
        <w:contextualSpacing/>
      </w:pPr>
      <w:r w:rsidRPr="00A3500F">
        <w:br w:type="page"/>
      </w:r>
    </w:p>
    <w:p w:rsidR="000F74D1" w:rsidRPr="00A3500F" w:rsidRDefault="00B76DA6" w:rsidP="00761196">
      <w:pPr>
        <w:spacing w:line="240" w:lineRule="auto"/>
        <w:contextualSpacing/>
        <w:jc w:val="center"/>
        <w:rPr>
          <w:b/>
        </w:rPr>
      </w:pPr>
      <w:r w:rsidRPr="00A3500F">
        <w:rPr>
          <w:b/>
        </w:rPr>
        <w:lastRenderedPageBreak/>
        <w:t>Supplementary Information</w:t>
      </w:r>
    </w:p>
    <w:p w:rsidR="00B76DA6" w:rsidRPr="00A3500F" w:rsidRDefault="00B76DA6" w:rsidP="00761196">
      <w:pPr>
        <w:spacing w:line="240" w:lineRule="auto"/>
        <w:contextualSpacing/>
        <w:jc w:val="center"/>
      </w:pPr>
    </w:p>
    <w:p w:rsidR="00F40462" w:rsidRDefault="005801A2" w:rsidP="00761196">
      <w:pPr>
        <w:spacing w:line="240" w:lineRule="auto"/>
        <w:contextualSpacing/>
        <w:rPr>
          <w:b/>
        </w:rPr>
      </w:pPr>
      <w:r>
        <w:rPr>
          <w:b/>
        </w:rPr>
        <w:t>Frontend Architectural Design</w:t>
      </w:r>
    </w:p>
    <w:p w:rsidR="005801A2" w:rsidRDefault="005801A2" w:rsidP="00761196">
      <w:pPr>
        <w:spacing w:line="240" w:lineRule="auto"/>
        <w:contextualSpacing/>
        <w:rPr>
          <w:b/>
        </w:rPr>
      </w:pPr>
      <w:r>
        <w:rPr>
          <w:b/>
          <w:noProof/>
        </w:rPr>
        <w:drawing>
          <wp:inline distT="0" distB="0" distL="0" distR="0">
            <wp:extent cx="5943600" cy="2639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 Architectural Desig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39695"/>
                    </a:xfrm>
                    <a:prstGeom prst="rect">
                      <a:avLst/>
                    </a:prstGeom>
                  </pic:spPr>
                </pic:pic>
              </a:graphicData>
            </a:graphic>
          </wp:inline>
        </w:drawing>
      </w:r>
    </w:p>
    <w:p w:rsidR="005801A2" w:rsidRDefault="005801A2" w:rsidP="00761196">
      <w:pPr>
        <w:spacing w:line="240" w:lineRule="auto"/>
        <w:contextualSpacing/>
        <w:rPr>
          <w:b/>
        </w:rPr>
      </w:pPr>
    </w:p>
    <w:p w:rsidR="005801A2" w:rsidRDefault="005801A2" w:rsidP="00761196">
      <w:pPr>
        <w:spacing w:line="240" w:lineRule="auto"/>
        <w:contextualSpacing/>
        <w:rPr>
          <w:b/>
        </w:rPr>
      </w:pPr>
      <w:r>
        <w:rPr>
          <w:b/>
        </w:rPr>
        <w:t>Backend Architectural Design</w:t>
      </w:r>
    </w:p>
    <w:p w:rsidR="005801A2" w:rsidRPr="00A3500F" w:rsidRDefault="005801A2" w:rsidP="00761196">
      <w:pPr>
        <w:spacing w:line="240" w:lineRule="auto"/>
        <w:contextualSpacing/>
        <w:rPr>
          <w:b/>
        </w:rPr>
      </w:pPr>
      <w:r>
        <w:rPr>
          <w:b/>
          <w:noProof/>
        </w:rPr>
        <w:drawing>
          <wp:inline distT="0" distB="0" distL="0" distR="0">
            <wp:extent cx="5943600" cy="388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 Architectural Desig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sectPr w:rsidR="005801A2" w:rsidRPr="00A3500F" w:rsidSect="002275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BF7" w:rsidRDefault="00DA2BF7" w:rsidP="008025D4">
      <w:pPr>
        <w:spacing w:after="0" w:line="240" w:lineRule="auto"/>
      </w:pPr>
      <w:r>
        <w:separator/>
      </w:r>
    </w:p>
  </w:endnote>
  <w:endnote w:type="continuationSeparator" w:id="0">
    <w:p w:rsidR="00DA2BF7" w:rsidRDefault="00DA2BF7"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BF7" w:rsidRDefault="00DA2BF7" w:rsidP="008025D4">
      <w:pPr>
        <w:spacing w:after="0" w:line="240" w:lineRule="auto"/>
      </w:pPr>
      <w:r>
        <w:separator/>
      </w:r>
    </w:p>
  </w:footnote>
  <w:footnote w:type="continuationSeparator" w:id="0">
    <w:p w:rsidR="00DA2BF7" w:rsidRDefault="00DA2BF7"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702DD2" w:rsidRDefault="00F40462" w:rsidP="00702DD2">
        <w:pPr>
          <w:pStyle w:val="Header"/>
          <w:jc w:val="right"/>
        </w:pPr>
        <w:r>
          <w:t>March 3</w:t>
        </w:r>
        <w:r w:rsidR="00702DD2">
          <w:t>, 2014</w:t>
        </w:r>
        <w:r w:rsidR="00702DD2">
          <w:tab/>
        </w:r>
        <w:r w:rsidR="00702DD2">
          <w:tab/>
        </w:r>
        <w:r w:rsidR="00702DD2">
          <w:fldChar w:fldCharType="begin"/>
        </w:r>
        <w:r w:rsidR="00702DD2">
          <w:instrText xml:space="preserve"> PAGE   \* MERGEFORMAT </w:instrText>
        </w:r>
        <w:r w:rsidR="00702DD2">
          <w:fldChar w:fldCharType="separate"/>
        </w:r>
        <w:r w:rsidR="00995626">
          <w:rPr>
            <w:noProof/>
          </w:rPr>
          <w:t>1</w:t>
        </w:r>
        <w:r w:rsidR="00702DD2">
          <w:rPr>
            <w:noProof/>
          </w:rPr>
          <w:fldChar w:fldCharType="end"/>
        </w:r>
      </w:p>
    </w:sdtContent>
  </w:sdt>
  <w:p w:rsidR="00702DD2" w:rsidRDefault="00702D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0"/>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13A1B"/>
    <w:rsid w:val="0002253B"/>
    <w:rsid w:val="00023048"/>
    <w:rsid w:val="00024C0C"/>
    <w:rsid w:val="0003002B"/>
    <w:rsid w:val="00032E45"/>
    <w:rsid w:val="00035E08"/>
    <w:rsid w:val="0003627C"/>
    <w:rsid w:val="000403B6"/>
    <w:rsid w:val="000407CD"/>
    <w:rsid w:val="00042987"/>
    <w:rsid w:val="000438D2"/>
    <w:rsid w:val="00046767"/>
    <w:rsid w:val="00047390"/>
    <w:rsid w:val="00051D82"/>
    <w:rsid w:val="000527ED"/>
    <w:rsid w:val="0005550C"/>
    <w:rsid w:val="00057E00"/>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E21C2"/>
    <w:rsid w:val="000E28B4"/>
    <w:rsid w:val="000E5C0E"/>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B2"/>
    <w:rsid w:val="00165EF4"/>
    <w:rsid w:val="00166A05"/>
    <w:rsid w:val="00166EE5"/>
    <w:rsid w:val="00167D7E"/>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143F"/>
    <w:rsid w:val="001C274A"/>
    <w:rsid w:val="001C4516"/>
    <w:rsid w:val="001C78C2"/>
    <w:rsid w:val="001C7CB1"/>
    <w:rsid w:val="001D143B"/>
    <w:rsid w:val="001D512D"/>
    <w:rsid w:val="001E0E58"/>
    <w:rsid w:val="001E2C7B"/>
    <w:rsid w:val="001F3FD3"/>
    <w:rsid w:val="001F57A3"/>
    <w:rsid w:val="001F6B78"/>
    <w:rsid w:val="00212CAC"/>
    <w:rsid w:val="00213180"/>
    <w:rsid w:val="00216EAA"/>
    <w:rsid w:val="002205E4"/>
    <w:rsid w:val="0022512A"/>
    <w:rsid w:val="00225DFE"/>
    <w:rsid w:val="00227524"/>
    <w:rsid w:val="00230925"/>
    <w:rsid w:val="002315E8"/>
    <w:rsid w:val="0023517F"/>
    <w:rsid w:val="00240841"/>
    <w:rsid w:val="002451CD"/>
    <w:rsid w:val="00255F6F"/>
    <w:rsid w:val="002569D0"/>
    <w:rsid w:val="00256BC3"/>
    <w:rsid w:val="0026128B"/>
    <w:rsid w:val="00262317"/>
    <w:rsid w:val="00263A2C"/>
    <w:rsid w:val="0026439B"/>
    <w:rsid w:val="00264F59"/>
    <w:rsid w:val="00266479"/>
    <w:rsid w:val="00271663"/>
    <w:rsid w:val="002748AC"/>
    <w:rsid w:val="00280184"/>
    <w:rsid w:val="00281822"/>
    <w:rsid w:val="00282306"/>
    <w:rsid w:val="00290F8E"/>
    <w:rsid w:val="0029233F"/>
    <w:rsid w:val="002959E7"/>
    <w:rsid w:val="0029692A"/>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301AAA"/>
    <w:rsid w:val="00302263"/>
    <w:rsid w:val="003032C6"/>
    <w:rsid w:val="003161D9"/>
    <w:rsid w:val="0031648A"/>
    <w:rsid w:val="003165E5"/>
    <w:rsid w:val="0032068F"/>
    <w:rsid w:val="0032134C"/>
    <w:rsid w:val="00326AAC"/>
    <w:rsid w:val="0033252C"/>
    <w:rsid w:val="00332661"/>
    <w:rsid w:val="00334D35"/>
    <w:rsid w:val="00335B8D"/>
    <w:rsid w:val="00341898"/>
    <w:rsid w:val="00344987"/>
    <w:rsid w:val="0035213D"/>
    <w:rsid w:val="003557A8"/>
    <w:rsid w:val="00355BB1"/>
    <w:rsid w:val="0035633D"/>
    <w:rsid w:val="00360CD9"/>
    <w:rsid w:val="00361149"/>
    <w:rsid w:val="0036173D"/>
    <w:rsid w:val="003622D2"/>
    <w:rsid w:val="003631A6"/>
    <w:rsid w:val="00364A6B"/>
    <w:rsid w:val="003679DE"/>
    <w:rsid w:val="00373332"/>
    <w:rsid w:val="00373BFE"/>
    <w:rsid w:val="00373DC5"/>
    <w:rsid w:val="003756A8"/>
    <w:rsid w:val="00375B17"/>
    <w:rsid w:val="00387DE9"/>
    <w:rsid w:val="00390822"/>
    <w:rsid w:val="00390C66"/>
    <w:rsid w:val="00396509"/>
    <w:rsid w:val="003A1F1F"/>
    <w:rsid w:val="003A3690"/>
    <w:rsid w:val="003A50CC"/>
    <w:rsid w:val="003A7DC4"/>
    <w:rsid w:val="003B053F"/>
    <w:rsid w:val="003B06C7"/>
    <w:rsid w:val="003B37AB"/>
    <w:rsid w:val="003D05FE"/>
    <w:rsid w:val="003D2103"/>
    <w:rsid w:val="003D5991"/>
    <w:rsid w:val="003E3CB1"/>
    <w:rsid w:val="003E4DF1"/>
    <w:rsid w:val="003E76AC"/>
    <w:rsid w:val="003F75CA"/>
    <w:rsid w:val="00402F96"/>
    <w:rsid w:val="004039B8"/>
    <w:rsid w:val="0040585F"/>
    <w:rsid w:val="00412A42"/>
    <w:rsid w:val="00423DB6"/>
    <w:rsid w:val="004416A6"/>
    <w:rsid w:val="00442943"/>
    <w:rsid w:val="004466DB"/>
    <w:rsid w:val="004468FF"/>
    <w:rsid w:val="00447184"/>
    <w:rsid w:val="00447248"/>
    <w:rsid w:val="004534B7"/>
    <w:rsid w:val="004539D4"/>
    <w:rsid w:val="00456C88"/>
    <w:rsid w:val="00457397"/>
    <w:rsid w:val="00464B9D"/>
    <w:rsid w:val="00470991"/>
    <w:rsid w:val="00476A26"/>
    <w:rsid w:val="00482BCA"/>
    <w:rsid w:val="00487854"/>
    <w:rsid w:val="00491B99"/>
    <w:rsid w:val="00497401"/>
    <w:rsid w:val="004A07BA"/>
    <w:rsid w:val="004A3DCD"/>
    <w:rsid w:val="004A5FFF"/>
    <w:rsid w:val="004B1E00"/>
    <w:rsid w:val="004B3AB7"/>
    <w:rsid w:val="004B3C76"/>
    <w:rsid w:val="004C0820"/>
    <w:rsid w:val="004C25F9"/>
    <w:rsid w:val="004C2B0C"/>
    <w:rsid w:val="004C40B8"/>
    <w:rsid w:val="004C5A8B"/>
    <w:rsid w:val="004C6635"/>
    <w:rsid w:val="004C6795"/>
    <w:rsid w:val="004D03EF"/>
    <w:rsid w:val="004D630F"/>
    <w:rsid w:val="004E6B80"/>
    <w:rsid w:val="004E7BB1"/>
    <w:rsid w:val="004F2449"/>
    <w:rsid w:val="004F5EF4"/>
    <w:rsid w:val="004F601E"/>
    <w:rsid w:val="004F7E23"/>
    <w:rsid w:val="0050364D"/>
    <w:rsid w:val="00503DF0"/>
    <w:rsid w:val="00504627"/>
    <w:rsid w:val="00504D2E"/>
    <w:rsid w:val="0051102C"/>
    <w:rsid w:val="00512D3C"/>
    <w:rsid w:val="00514F8D"/>
    <w:rsid w:val="00517928"/>
    <w:rsid w:val="0052032B"/>
    <w:rsid w:val="0053281A"/>
    <w:rsid w:val="00533EC2"/>
    <w:rsid w:val="00536272"/>
    <w:rsid w:val="00537E2B"/>
    <w:rsid w:val="0054206D"/>
    <w:rsid w:val="0054237D"/>
    <w:rsid w:val="0054646E"/>
    <w:rsid w:val="005546A5"/>
    <w:rsid w:val="00560D82"/>
    <w:rsid w:val="005650CB"/>
    <w:rsid w:val="005801A2"/>
    <w:rsid w:val="00582A86"/>
    <w:rsid w:val="00584542"/>
    <w:rsid w:val="0058518C"/>
    <w:rsid w:val="0059022F"/>
    <w:rsid w:val="00590249"/>
    <w:rsid w:val="00590A89"/>
    <w:rsid w:val="00591FDD"/>
    <w:rsid w:val="0059621D"/>
    <w:rsid w:val="005A1332"/>
    <w:rsid w:val="005A7583"/>
    <w:rsid w:val="005B735F"/>
    <w:rsid w:val="005C0A34"/>
    <w:rsid w:val="005C4635"/>
    <w:rsid w:val="005C5245"/>
    <w:rsid w:val="005D1A86"/>
    <w:rsid w:val="005D22DA"/>
    <w:rsid w:val="005D452C"/>
    <w:rsid w:val="005D49E9"/>
    <w:rsid w:val="005D7C40"/>
    <w:rsid w:val="005E4457"/>
    <w:rsid w:val="005E611E"/>
    <w:rsid w:val="005E67D4"/>
    <w:rsid w:val="005F1BCA"/>
    <w:rsid w:val="00612372"/>
    <w:rsid w:val="00615E22"/>
    <w:rsid w:val="0062671E"/>
    <w:rsid w:val="00626B55"/>
    <w:rsid w:val="006303C6"/>
    <w:rsid w:val="00631E0B"/>
    <w:rsid w:val="00633210"/>
    <w:rsid w:val="00636B6F"/>
    <w:rsid w:val="00637458"/>
    <w:rsid w:val="006434E9"/>
    <w:rsid w:val="006471F1"/>
    <w:rsid w:val="0064796C"/>
    <w:rsid w:val="0065588F"/>
    <w:rsid w:val="00655ECC"/>
    <w:rsid w:val="00656AFD"/>
    <w:rsid w:val="00657341"/>
    <w:rsid w:val="00663B78"/>
    <w:rsid w:val="00666A87"/>
    <w:rsid w:val="0066705C"/>
    <w:rsid w:val="006737D5"/>
    <w:rsid w:val="0067479A"/>
    <w:rsid w:val="0067736E"/>
    <w:rsid w:val="00682D86"/>
    <w:rsid w:val="00693195"/>
    <w:rsid w:val="00695796"/>
    <w:rsid w:val="006965F7"/>
    <w:rsid w:val="00696B92"/>
    <w:rsid w:val="006A1823"/>
    <w:rsid w:val="006B1D96"/>
    <w:rsid w:val="006B3711"/>
    <w:rsid w:val="006B3FB5"/>
    <w:rsid w:val="006B65DE"/>
    <w:rsid w:val="006C03E5"/>
    <w:rsid w:val="006C61EE"/>
    <w:rsid w:val="006D0C59"/>
    <w:rsid w:val="006D6EBF"/>
    <w:rsid w:val="006E21E9"/>
    <w:rsid w:val="006E3385"/>
    <w:rsid w:val="006E44A2"/>
    <w:rsid w:val="006E4CCA"/>
    <w:rsid w:val="006F2AAD"/>
    <w:rsid w:val="00702DD2"/>
    <w:rsid w:val="00706BD3"/>
    <w:rsid w:val="0071439D"/>
    <w:rsid w:val="00717029"/>
    <w:rsid w:val="00717F45"/>
    <w:rsid w:val="00720D54"/>
    <w:rsid w:val="00725CB8"/>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61196"/>
    <w:rsid w:val="00761FDB"/>
    <w:rsid w:val="0076701A"/>
    <w:rsid w:val="00770C8D"/>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2EC5"/>
    <w:rsid w:val="008239FF"/>
    <w:rsid w:val="00831F05"/>
    <w:rsid w:val="00836690"/>
    <w:rsid w:val="00845F80"/>
    <w:rsid w:val="0084639E"/>
    <w:rsid w:val="008465F0"/>
    <w:rsid w:val="008517A1"/>
    <w:rsid w:val="00854494"/>
    <w:rsid w:val="0086168E"/>
    <w:rsid w:val="00864E1D"/>
    <w:rsid w:val="008657F1"/>
    <w:rsid w:val="008702F9"/>
    <w:rsid w:val="00874EAA"/>
    <w:rsid w:val="00875DCB"/>
    <w:rsid w:val="00876267"/>
    <w:rsid w:val="00890217"/>
    <w:rsid w:val="00894F39"/>
    <w:rsid w:val="008975E2"/>
    <w:rsid w:val="008A141D"/>
    <w:rsid w:val="008A3013"/>
    <w:rsid w:val="008A6BB2"/>
    <w:rsid w:val="008A7394"/>
    <w:rsid w:val="008B0EB1"/>
    <w:rsid w:val="008B36D8"/>
    <w:rsid w:val="008B7C38"/>
    <w:rsid w:val="008B7F8B"/>
    <w:rsid w:val="008C1714"/>
    <w:rsid w:val="008C3705"/>
    <w:rsid w:val="008C3B48"/>
    <w:rsid w:val="008C3EE4"/>
    <w:rsid w:val="008C5A9D"/>
    <w:rsid w:val="008D4C92"/>
    <w:rsid w:val="008D5E1E"/>
    <w:rsid w:val="008E0800"/>
    <w:rsid w:val="008E1E8D"/>
    <w:rsid w:val="008E2D02"/>
    <w:rsid w:val="008E35AB"/>
    <w:rsid w:val="008F2854"/>
    <w:rsid w:val="008F2A13"/>
    <w:rsid w:val="008F6C75"/>
    <w:rsid w:val="00902B37"/>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4763"/>
    <w:rsid w:val="00951E4E"/>
    <w:rsid w:val="009527A3"/>
    <w:rsid w:val="00957422"/>
    <w:rsid w:val="009644A3"/>
    <w:rsid w:val="0096597A"/>
    <w:rsid w:val="00975890"/>
    <w:rsid w:val="009763BC"/>
    <w:rsid w:val="00976E6B"/>
    <w:rsid w:val="00977D63"/>
    <w:rsid w:val="00985845"/>
    <w:rsid w:val="00993D71"/>
    <w:rsid w:val="00995626"/>
    <w:rsid w:val="009A2B65"/>
    <w:rsid w:val="009A3113"/>
    <w:rsid w:val="009A478C"/>
    <w:rsid w:val="009A5DCA"/>
    <w:rsid w:val="009A65D7"/>
    <w:rsid w:val="009A79DB"/>
    <w:rsid w:val="009B0351"/>
    <w:rsid w:val="009C7C0D"/>
    <w:rsid w:val="009D085F"/>
    <w:rsid w:val="009D1DF9"/>
    <w:rsid w:val="009D29C1"/>
    <w:rsid w:val="009E0FBD"/>
    <w:rsid w:val="009E4A0A"/>
    <w:rsid w:val="009F491F"/>
    <w:rsid w:val="00A05C63"/>
    <w:rsid w:val="00A074BE"/>
    <w:rsid w:val="00A15453"/>
    <w:rsid w:val="00A27F0B"/>
    <w:rsid w:val="00A3500F"/>
    <w:rsid w:val="00A3742B"/>
    <w:rsid w:val="00A41E5D"/>
    <w:rsid w:val="00A41F82"/>
    <w:rsid w:val="00A461F2"/>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862DB"/>
    <w:rsid w:val="00A94195"/>
    <w:rsid w:val="00A9551A"/>
    <w:rsid w:val="00A9654F"/>
    <w:rsid w:val="00A974B7"/>
    <w:rsid w:val="00AA2051"/>
    <w:rsid w:val="00AA37A9"/>
    <w:rsid w:val="00AA670D"/>
    <w:rsid w:val="00AB02DD"/>
    <w:rsid w:val="00AB04A2"/>
    <w:rsid w:val="00AB2D71"/>
    <w:rsid w:val="00AB714C"/>
    <w:rsid w:val="00AC1C1C"/>
    <w:rsid w:val="00AD1A0C"/>
    <w:rsid w:val="00AD1D63"/>
    <w:rsid w:val="00AD442E"/>
    <w:rsid w:val="00AE1531"/>
    <w:rsid w:val="00AE384D"/>
    <w:rsid w:val="00AF172F"/>
    <w:rsid w:val="00AF2988"/>
    <w:rsid w:val="00AF4046"/>
    <w:rsid w:val="00AF6C5C"/>
    <w:rsid w:val="00B012F4"/>
    <w:rsid w:val="00B02987"/>
    <w:rsid w:val="00B03286"/>
    <w:rsid w:val="00B1061D"/>
    <w:rsid w:val="00B12E40"/>
    <w:rsid w:val="00B13023"/>
    <w:rsid w:val="00B14E13"/>
    <w:rsid w:val="00B209F4"/>
    <w:rsid w:val="00B22CFC"/>
    <w:rsid w:val="00B23341"/>
    <w:rsid w:val="00B23458"/>
    <w:rsid w:val="00B24D6A"/>
    <w:rsid w:val="00B32A08"/>
    <w:rsid w:val="00B33E08"/>
    <w:rsid w:val="00B34B8E"/>
    <w:rsid w:val="00B362D5"/>
    <w:rsid w:val="00B41F02"/>
    <w:rsid w:val="00B4550E"/>
    <w:rsid w:val="00B4608B"/>
    <w:rsid w:val="00B46D99"/>
    <w:rsid w:val="00B509E1"/>
    <w:rsid w:val="00B53FF0"/>
    <w:rsid w:val="00B56055"/>
    <w:rsid w:val="00B57346"/>
    <w:rsid w:val="00B63C5F"/>
    <w:rsid w:val="00B72A57"/>
    <w:rsid w:val="00B762DE"/>
    <w:rsid w:val="00B76DA6"/>
    <w:rsid w:val="00B819B7"/>
    <w:rsid w:val="00B9797D"/>
    <w:rsid w:val="00BA03DD"/>
    <w:rsid w:val="00BB351F"/>
    <w:rsid w:val="00BB52FB"/>
    <w:rsid w:val="00BC250C"/>
    <w:rsid w:val="00BC42A6"/>
    <w:rsid w:val="00BD084E"/>
    <w:rsid w:val="00BD7D8A"/>
    <w:rsid w:val="00BE021A"/>
    <w:rsid w:val="00BE05E7"/>
    <w:rsid w:val="00BE0C06"/>
    <w:rsid w:val="00BE17D5"/>
    <w:rsid w:val="00BE2125"/>
    <w:rsid w:val="00BE4E06"/>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404D2"/>
    <w:rsid w:val="00C436BC"/>
    <w:rsid w:val="00C47BCE"/>
    <w:rsid w:val="00C50DA8"/>
    <w:rsid w:val="00C5352E"/>
    <w:rsid w:val="00C572A9"/>
    <w:rsid w:val="00C57357"/>
    <w:rsid w:val="00C718E5"/>
    <w:rsid w:val="00C75C6F"/>
    <w:rsid w:val="00C83085"/>
    <w:rsid w:val="00C85EA3"/>
    <w:rsid w:val="00C86450"/>
    <w:rsid w:val="00C868F0"/>
    <w:rsid w:val="00C87399"/>
    <w:rsid w:val="00C9299E"/>
    <w:rsid w:val="00C92C45"/>
    <w:rsid w:val="00C94B7E"/>
    <w:rsid w:val="00C96876"/>
    <w:rsid w:val="00C96977"/>
    <w:rsid w:val="00CA0CC8"/>
    <w:rsid w:val="00CA59E0"/>
    <w:rsid w:val="00CA7C93"/>
    <w:rsid w:val="00CB13F0"/>
    <w:rsid w:val="00CC1188"/>
    <w:rsid w:val="00CC34E6"/>
    <w:rsid w:val="00CC3BBE"/>
    <w:rsid w:val="00CC3D37"/>
    <w:rsid w:val="00CC455B"/>
    <w:rsid w:val="00CC6796"/>
    <w:rsid w:val="00CC773F"/>
    <w:rsid w:val="00CD23EA"/>
    <w:rsid w:val="00CD4744"/>
    <w:rsid w:val="00CE424E"/>
    <w:rsid w:val="00CF0D9B"/>
    <w:rsid w:val="00CF1814"/>
    <w:rsid w:val="00CF3D29"/>
    <w:rsid w:val="00D03386"/>
    <w:rsid w:val="00D0436B"/>
    <w:rsid w:val="00D1337C"/>
    <w:rsid w:val="00D15EFB"/>
    <w:rsid w:val="00D1613D"/>
    <w:rsid w:val="00D30EFB"/>
    <w:rsid w:val="00D325A6"/>
    <w:rsid w:val="00D379C5"/>
    <w:rsid w:val="00D37E4D"/>
    <w:rsid w:val="00D40021"/>
    <w:rsid w:val="00D4018E"/>
    <w:rsid w:val="00D414CF"/>
    <w:rsid w:val="00D47143"/>
    <w:rsid w:val="00D552F4"/>
    <w:rsid w:val="00D5623C"/>
    <w:rsid w:val="00D5643F"/>
    <w:rsid w:val="00D566B8"/>
    <w:rsid w:val="00D57011"/>
    <w:rsid w:val="00D57CF4"/>
    <w:rsid w:val="00D6043A"/>
    <w:rsid w:val="00D727C2"/>
    <w:rsid w:val="00D74A62"/>
    <w:rsid w:val="00D75DDB"/>
    <w:rsid w:val="00D8070F"/>
    <w:rsid w:val="00D808BA"/>
    <w:rsid w:val="00D84F3B"/>
    <w:rsid w:val="00D95177"/>
    <w:rsid w:val="00DA0133"/>
    <w:rsid w:val="00DA2BF7"/>
    <w:rsid w:val="00DA74EF"/>
    <w:rsid w:val="00DC1820"/>
    <w:rsid w:val="00DC478F"/>
    <w:rsid w:val="00DC49E0"/>
    <w:rsid w:val="00DC64AD"/>
    <w:rsid w:val="00DD5051"/>
    <w:rsid w:val="00DE36AF"/>
    <w:rsid w:val="00DE5404"/>
    <w:rsid w:val="00DE66C1"/>
    <w:rsid w:val="00DE73CD"/>
    <w:rsid w:val="00DF4C93"/>
    <w:rsid w:val="00DF6028"/>
    <w:rsid w:val="00E00809"/>
    <w:rsid w:val="00E01124"/>
    <w:rsid w:val="00E02501"/>
    <w:rsid w:val="00E053DE"/>
    <w:rsid w:val="00E10570"/>
    <w:rsid w:val="00E12FC8"/>
    <w:rsid w:val="00E17A94"/>
    <w:rsid w:val="00E20274"/>
    <w:rsid w:val="00E23937"/>
    <w:rsid w:val="00E267F2"/>
    <w:rsid w:val="00E31441"/>
    <w:rsid w:val="00E32546"/>
    <w:rsid w:val="00E349A3"/>
    <w:rsid w:val="00E3782E"/>
    <w:rsid w:val="00E42BE4"/>
    <w:rsid w:val="00E50A19"/>
    <w:rsid w:val="00E54973"/>
    <w:rsid w:val="00E57A4F"/>
    <w:rsid w:val="00E62F2D"/>
    <w:rsid w:val="00E6374A"/>
    <w:rsid w:val="00E65372"/>
    <w:rsid w:val="00E6612D"/>
    <w:rsid w:val="00E72643"/>
    <w:rsid w:val="00E733FC"/>
    <w:rsid w:val="00E7466C"/>
    <w:rsid w:val="00E7530B"/>
    <w:rsid w:val="00E846B0"/>
    <w:rsid w:val="00E847A1"/>
    <w:rsid w:val="00E91C22"/>
    <w:rsid w:val="00EA12F9"/>
    <w:rsid w:val="00EA1973"/>
    <w:rsid w:val="00EA58B4"/>
    <w:rsid w:val="00EA7A27"/>
    <w:rsid w:val="00EB0892"/>
    <w:rsid w:val="00EB175A"/>
    <w:rsid w:val="00EB1AAB"/>
    <w:rsid w:val="00EB3F1C"/>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5D97"/>
    <w:rsid w:val="00F15E9A"/>
    <w:rsid w:val="00F21C87"/>
    <w:rsid w:val="00F26C0B"/>
    <w:rsid w:val="00F27CA1"/>
    <w:rsid w:val="00F3277C"/>
    <w:rsid w:val="00F32AB8"/>
    <w:rsid w:val="00F40462"/>
    <w:rsid w:val="00F41006"/>
    <w:rsid w:val="00F53B12"/>
    <w:rsid w:val="00F557B6"/>
    <w:rsid w:val="00F6030C"/>
    <w:rsid w:val="00F615FF"/>
    <w:rsid w:val="00F67BF8"/>
    <w:rsid w:val="00F72F27"/>
    <w:rsid w:val="00F819B1"/>
    <w:rsid w:val="00F84E15"/>
    <w:rsid w:val="00F862FA"/>
    <w:rsid w:val="00FA0A4A"/>
    <w:rsid w:val="00FA3BB0"/>
    <w:rsid w:val="00FA418B"/>
    <w:rsid w:val="00FA7A3B"/>
    <w:rsid w:val="00FC5381"/>
    <w:rsid w:val="00FD1859"/>
    <w:rsid w:val="00FD2CB3"/>
    <w:rsid w:val="00FD2FD4"/>
    <w:rsid w:val="00FD5D14"/>
    <w:rsid w:val="00FD73A7"/>
    <w:rsid w:val="00FE063E"/>
    <w:rsid w:val="00FE585C"/>
    <w:rsid w:val="00FE6F9B"/>
    <w:rsid w:val="00FE7B88"/>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E53A7-DC31-4327-BF03-844CC6AC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664</cp:revision>
  <dcterms:created xsi:type="dcterms:W3CDTF">2014-01-15T01:28:00Z</dcterms:created>
  <dcterms:modified xsi:type="dcterms:W3CDTF">2014-03-04T03:41:00Z</dcterms:modified>
</cp:coreProperties>
</file>