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855" w:rsidRDefault="00F41855">
      <w:pPr>
        <w:jc w:val="center"/>
        <w:rPr>
          <w:sz w:val="48"/>
        </w:rPr>
      </w:pPr>
    </w:p>
    <w:p w:rsidR="00F41855" w:rsidRDefault="00F41855">
      <w:pPr>
        <w:jc w:val="center"/>
        <w:rPr>
          <w:sz w:val="48"/>
        </w:rPr>
      </w:pPr>
    </w:p>
    <w:p w:rsidR="00F41855" w:rsidRDefault="00F41855">
      <w:pPr>
        <w:jc w:val="center"/>
        <w:rPr>
          <w:sz w:val="48"/>
        </w:rPr>
      </w:pPr>
    </w:p>
    <w:p w:rsidR="00CB2452" w:rsidRPr="00EA3168" w:rsidRDefault="00CB2452">
      <w:pPr>
        <w:jc w:val="center"/>
        <w:rPr>
          <w:b/>
          <w:sz w:val="48"/>
        </w:rPr>
      </w:pPr>
      <w:r w:rsidRPr="00EA3168">
        <w:rPr>
          <w:b/>
          <w:sz w:val="48"/>
        </w:rPr>
        <w:t xml:space="preserve">ASSIST/UNA: A Windows-Based Emulator </w:t>
      </w:r>
    </w:p>
    <w:p w:rsidR="00CB2452" w:rsidRPr="00EA3168" w:rsidRDefault="004A66D3">
      <w:pPr>
        <w:jc w:val="center"/>
        <w:rPr>
          <w:b/>
          <w:sz w:val="48"/>
        </w:rPr>
      </w:pPr>
      <w:proofErr w:type="gramStart"/>
      <w:r w:rsidRPr="00EA3168">
        <w:rPr>
          <w:b/>
          <w:sz w:val="48"/>
        </w:rPr>
        <w:t>of</w:t>
      </w:r>
      <w:proofErr w:type="gramEnd"/>
      <w:r w:rsidR="00CB2452" w:rsidRPr="00EA3168">
        <w:rPr>
          <w:b/>
          <w:sz w:val="48"/>
        </w:rPr>
        <w:t xml:space="preserve"> the ASSIST/I Assembler for the IBM/360</w:t>
      </w:r>
    </w:p>
    <w:p w:rsidR="00F41855" w:rsidRDefault="00F41855">
      <w:pPr>
        <w:jc w:val="center"/>
        <w:rPr>
          <w:sz w:val="32"/>
        </w:rPr>
      </w:pPr>
    </w:p>
    <w:p w:rsidR="00F41855" w:rsidRDefault="00F41855">
      <w:pPr>
        <w:jc w:val="center"/>
        <w:rPr>
          <w:sz w:val="32"/>
        </w:rPr>
      </w:pPr>
    </w:p>
    <w:p w:rsidR="00F41855" w:rsidRDefault="00F41855">
      <w:pPr>
        <w:jc w:val="center"/>
        <w:rPr>
          <w:sz w:val="32"/>
        </w:rPr>
      </w:pPr>
    </w:p>
    <w:p w:rsidR="00996E0F" w:rsidRDefault="00996E0F">
      <w:pPr>
        <w:jc w:val="center"/>
        <w:rPr>
          <w:sz w:val="32"/>
        </w:rPr>
      </w:pPr>
    </w:p>
    <w:p w:rsidR="00EA3168" w:rsidRDefault="00EA3168">
      <w:pPr>
        <w:jc w:val="center"/>
        <w:rPr>
          <w:sz w:val="32"/>
        </w:rPr>
      </w:pPr>
    </w:p>
    <w:p w:rsidR="00F41855" w:rsidRPr="00EA3168" w:rsidRDefault="00F41855">
      <w:pPr>
        <w:jc w:val="center"/>
        <w:rPr>
          <w:sz w:val="32"/>
        </w:rPr>
      </w:pPr>
      <w:r w:rsidRPr="00EA3168">
        <w:rPr>
          <w:sz w:val="32"/>
        </w:rPr>
        <w:t>Software Requirements Specification</w:t>
      </w:r>
    </w:p>
    <w:p w:rsidR="00F41855" w:rsidRDefault="00F41855">
      <w:pPr>
        <w:jc w:val="center"/>
        <w:rPr>
          <w:sz w:val="32"/>
        </w:rPr>
      </w:pPr>
    </w:p>
    <w:p w:rsidR="00F41855" w:rsidRPr="00EA3168" w:rsidRDefault="00CB2452">
      <w:pPr>
        <w:jc w:val="center"/>
      </w:pPr>
      <w:r w:rsidRPr="00EA3168">
        <w:t>Version 1.</w:t>
      </w:r>
      <w:r w:rsidR="003D03DC">
        <w:t>2.</w:t>
      </w:r>
      <w:r w:rsidR="000A7F6E">
        <w:t>1</w:t>
      </w:r>
    </w:p>
    <w:p w:rsidR="00F41855" w:rsidRPr="00EA3168" w:rsidRDefault="00E26CF8">
      <w:pPr>
        <w:jc w:val="center"/>
      </w:pPr>
      <w:r w:rsidRPr="00EA3168">
        <w:t xml:space="preserve">February </w:t>
      </w:r>
      <w:r w:rsidR="00CB723D">
        <w:t>2</w:t>
      </w:r>
      <w:r w:rsidR="000A7F6E">
        <w:t>8</w:t>
      </w:r>
      <w:r w:rsidRPr="00EA3168">
        <w:t>, 2014</w:t>
      </w:r>
    </w:p>
    <w:p w:rsidR="00F41855" w:rsidRDefault="00F41855">
      <w:pPr>
        <w:jc w:val="center"/>
        <w:rPr>
          <w:sz w:val="32"/>
        </w:rPr>
      </w:pPr>
    </w:p>
    <w:p w:rsidR="0002751A" w:rsidRDefault="0002751A">
      <w:pPr>
        <w:jc w:val="center"/>
        <w:rPr>
          <w:sz w:val="32"/>
        </w:rPr>
      </w:pPr>
    </w:p>
    <w:p w:rsidR="00F41855" w:rsidRDefault="00F41855">
      <w:pPr>
        <w:jc w:val="center"/>
        <w:rPr>
          <w:sz w:val="32"/>
        </w:rPr>
      </w:pPr>
    </w:p>
    <w:p w:rsidR="00EA3168" w:rsidRDefault="00EA3168">
      <w:pPr>
        <w:jc w:val="center"/>
        <w:rPr>
          <w:sz w:val="32"/>
        </w:rPr>
      </w:pPr>
    </w:p>
    <w:p w:rsidR="00997CE3" w:rsidRDefault="00997CE3">
      <w:pPr>
        <w:jc w:val="center"/>
        <w:rPr>
          <w:sz w:val="32"/>
        </w:rPr>
      </w:pPr>
    </w:p>
    <w:p w:rsidR="00F41855" w:rsidRPr="00EA3168" w:rsidRDefault="00995E2B">
      <w:pPr>
        <w:jc w:val="center"/>
        <w:rPr>
          <w:sz w:val="32"/>
        </w:rPr>
      </w:pPr>
      <w:r w:rsidRPr="00EA3168">
        <w:rPr>
          <w:sz w:val="32"/>
        </w:rPr>
        <w:t xml:space="preserve">Travis Hunt, </w:t>
      </w:r>
      <w:r w:rsidRPr="00EA3168">
        <w:rPr>
          <w:i/>
          <w:sz w:val="32"/>
        </w:rPr>
        <w:t>Team Leader</w:t>
      </w:r>
    </w:p>
    <w:p w:rsidR="00995E2B" w:rsidRPr="00EA3168" w:rsidRDefault="00995E2B">
      <w:pPr>
        <w:jc w:val="center"/>
        <w:rPr>
          <w:sz w:val="32"/>
        </w:rPr>
      </w:pPr>
      <w:r w:rsidRPr="00EA3168">
        <w:rPr>
          <w:sz w:val="32"/>
        </w:rPr>
        <w:t xml:space="preserve">Michael Beaver, </w:t>
      </w:r>
      <w:r w:rsidRPr="00EA3168">
        <w:rPr>
          <w:i/>
          <w:sz w:val="32"/>
        </w:rPr>
        <w:t>Technical Writer</w:t>
      </w:r>
    </w:p>
    <w:p w:rsidR="00995E2B" w:rsidRPr="00EA3168" w:rsidRDefault="00995E2B">
      <w:pPr>
        <w:jc w:val="center"/>
        <w:rPr>
          <w:i/>
          <w:sz w:val="32"/>
        </w:rPr>
      </w:pPr>
      <w:r w:rsidRPr="00EA3168">
        <w:rPr>
          <w:sz w:val="32"/>
        </w:rPr>
        <w:t xml:space="preserve">Andrew Hamilton, </w:t>
      </w:r>
      <w:r w:rsidRPr="00EA3168">
        <w:rPr>
          <w:i/>
          <w:sz w:val="32"/>
        </w:rPr>
        <w:t>S</w:t>
      </w:r>
      <w:r w:rsidR="00363032" w:rsidRPr="00EA3168">
        <w:rPr>
          <w:i/>
          <w:sz w:val="32"/>
        </w:rPr>
        <w:t xml:space="preserve">oftware </w:t>
      </w:r>
      <w:r w:rsidRPr="00EA3168">
        <w:rPr>
          <w:i/>
          <w:sz w:val="32"/>
        </w:rPr>
        <w:t>Q</w:t>
      </w:r>
      <w:r w:rsidR="00363032" w:rsidRPr="00EA3168">
        <w:rPr>
          <w:i/>
          <w:sz w:val="32"/>
        </w:rPr>
        <w:t xml:space="preserve">uality </w:t>
      </w:r>
      <w:r w:rsidRPr="00EA3168">
        <w:rPr>
          <w:i/>
          <w:sz w:val="32"/>
        </w:rPr>
        <w:t>A</w:t>
      </w:r>
      <w:r w:rsidR="00363032" w:rsidRPr="00EA3168">
        <w:rPr>
          <w:i/>
          <w:sz w:val="32"/>
        </w:rPr>
        <w:t>ssurance</w:t>
      </w:r>
    </w:p>
    <w:p w:rsidR="00995E2B" w:rsidRPr="00EA3168" w:rsidRDefault="00995E2B">
      <w:pPr>
        <w:jc w:val="center"/>
        <w:rPr>
          <w:sz w:val="32"/>
        </w:rPr>
      </w:pPr>
      <w:r w:rsidRPr="00EA3168">
        <w:rPr>
          <w:sz w:val="32"/>
        </w:rPr>
        <w:t>Drew Aaron</w:t>
      </w:r>
    </w:p>
    <w:p w:rsidR="00995E2B" w:rsidRPr="00EA3168" w:rsidRDefault="00995E2B">
      <w:pPr>
        <w:jc w:val="center"/>
        <w:rPr>
          <w:sz w:val="32"/>
        </w:rPr>
      </w:pPr>
      <w:r w:rsidRPr="00EA3168">
        <w:rPr>
          <w:sz w:val="32"/>
        </w:rPr>
        <w:t>Clay Boren</w:t>
      </w:r>
    </w:p>
    <w:p w:rsidR="00995E2B" w:rsidRPr="00EA3168" w:rsidRDefault="00995E2B">
      <w:pPr>
        <w:jc w:val="center"/>
        <w:rPr>
          <w:sz w:val="36"/>
        </w:rPr>
      </w:pPr>
      <w:r w:rsidRPr="00EA3168">
        <w:rPr>
          <w:sz w:val="32"/>
        </w:rPr>
        <w:t>Chad Farley</w:t>
      </w:r>
    </w:p>
    <w:p w:rsidR="00F41855" w:rsidRDefault="00F41855">
      <w:pPr>
        <w:jc w:val="center"/>
        <w:rPr>
          <w:sz w:val="32"/>
        </w:rPr>
      </w:pPr>
    </w:p>
    <w:p w:rsidR="00F41855" w:rsidRDefault="00F41855">
      <w:pPr>
        <w:jc w:val="center"/>
        <w:rPr>
          <w:sz w:val="32"/>
        </w:rPr>
      </w:pPr>
    </w:p>
    <w:p w:rsidR="00EA3168" w:rsidRDefault="00EA3168">
      <w:pPr>
        <w:jc w:val="center"/>
        <w:rPr>
          <w:sz w:val="32"/>
        </w:rPr>
      </w:pPr>
    </w:p>
    <w:p w:rsidR="0002751A" w:rsidRDefault="0002751A">
      <w:pPr>
        <w:jc w:val="center"/>
        <w:rPr>
          <w:sz w:val="32"/>
        </w:rPr>
      </w:pPr>
    </w:p>
    <w:p w:rsidR="00F41855" w:rsidRPr="00EA3168" w:rsidRDefault="00E212C1">
      <w:pPr>
        <w:jc w:val="center"/>
        <w:rPr>
          <w:sz w:val="32"/>
        </w:rPr>
      </w:pPr>
      <w:r w:rsidRPr="00EA3168">
        <w:rPr>
          <w:sz w:val="32"/>
        </w:rPr>
        <w:t>University of North Alabama</w:t>
      </w:r>
    </w:p>
    <w:p w:rsidR="00F41855" w:rsidRPr="00EA3168" w:rsidRDefault="00995E2B">
      <w:pPr>
        <w:jc w:val="center"/>
        <w:rPr>
          <w:sz w:val="32"/>
        </w:rPr>
      </w:pPr>
      <w:r w:rsidRPr="00EA3168">
        <w:rPr>
          <w:sz w:val="32"/>
        </w:rPr>
        <w:t>CS 455</w:t>
      </w:r>
      <w:r w:rsidR="00AF225D" w:rsidRPr="00EA3168">
        <w:rPr>
          <w:sz w:val="32"/>
        </w:rPr>
        <w:t xml:space="preserve">: </w:t>
      </w:r>
      <w:r w:rsidRPr="00EA3168">
        <w:rPr>
          <w:sz w:val="32"/>
        </w:rPr>
        <w:t xml:space="preserve"> Software Engineering</w:t>
      </w:r>
    </w:p>
    <w:p w:rsidR="00F41855" w:rsidRPr="00EA3168" w:rsidRDefault="00995E2B">
      <w:pPr>
        <w:jc w:val="center"/>
        <w:rPr>
          <w:sz w:val="32"/>
        </w:rPr>
      </w:pPr>
      <w:r w:rsidRPr="00EA3168">
        <w:rPr>
          <w:sz w:val="32"/>
        </w:rPr>
        <w:t>Dr. Patricia L. Roden</w:t>
      </w:r>
    </w:p>
    <w:p w:rsidR="004275A6" w:rsidRPr="00EA3168" w:rsidRDefault="00F41855" w:rsidP="0002751A">
      <w:pPr>
        <w:jc w:val="center"/>
        <w:rPr>
          <w:sz w:val="28"/>
        </w:rPr>
        <w:sectPr w:rsidR="004275A6" w:rsidRPr="00EA3168" w:rsidSect="00F64B0C">
          <w:headerReference w:type="first" r:id="rId9"/>
          <w:footerReference w:type="first" r:id="rId10"/>
          <w:pgSz w:w="12240" w:h="15840"/>
          <w:pgMar w:top="1440" w:right="1440" w:bottom="1440" w:left="1440" w:header="720" w:footer="720" w:gutter="0"/>
          <w:pgNumType w:fmt="lowerRoman" w:start="1"/>
          <w:cols w:space="720"/>
          <w:docGrid w:linePitch="326"/>
        </w:sectPr>
      </w:pPr>
      <w:r w:rsidRPr="00EA3168">
        <w:rPr>
          <w:sz w:val="32"/>
        </w:rPr>
        <w:t xml:space="preserve">Spring </w:t>
      </w:r>
      <w:r w:rsidR="004275A6" w:rsidRPr="00EA3168">
        <w:rPr>
          <w:sz w:val="32"/>
        </w:rPr>
        <w:t>2014</w:t>
      </w:r>
    </w:p>
    <w:p w:rsidR="00F41855" w:rsidRDefault="00F22204" w:rsidP="0016749E">
      <w:pPr>
        <w:pStyle w:val="Heading1"/>
      </w:pPr>
      <w:bookmarkStart w:id="0" w:name="_Toc506458769"/>
      <w:bookmarkStart w:id="1" w:name="_Toc381301854"/>
      <w:r>
        <w:lastRenderedPageBreak/>
        <w:t>Version</w:t>
      </w:r>
      <w:r w:rsidR="00F41855">
        <w:t xml:space="preserve"> History</w:t>
      </w:r>
      <w:bookmarkEnd w:id="0"/>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980"/>
        <w:gridCol w:w="1980"/>
        <w:gridCol w:w="4068"/>
      </w:tblGrid>
      <w:tr w:rsidR="00F41855" w:rsidTr="00317187">
        <w:tc>
          <w:tcPr>
            <w:tcW w:w="1440" w:type="dxa"/>
            <w:tcBorders>
              <w:top w:val="nil"/>
              <w:left w:val="nil"/>
              <w:bottom w:val="single" w:sz="4" w:space="0" w:color="auto"/>
              <w:right w:val="nil"/>
            </w:tcBorders>
          </w:tcPr>
          <w:p w:rsidR="00F41855" w:rsidRDefault="00F41855">
            <w:pPr>
              <w:jc w:val="center"/>
              <w:rPr>
                <w:b/>
              </w:rPr>
            </w:pPr>
            <w:r>
              <w:rPr>
                <w:b/>
              </w:rPr>
              <w:t>Date</w:t>
            </w:r>
          </w:p>
        </w:tc>
        <w:tc>
          <w:tcPr>
            <w:tcW w:w="1980" w:type="dxa"/>
            <w:tcBorders>
              <w:top w:val="nil"/>
              <w:left w:val="nil"/>
              <w:bottom w:val="single" w:sz="4" w:space="0" w:color="auto"/>
              <w:right w:val="nil"/>
            </w:tcBorders>
          </w:tcPr>
          <w:p w:rsidR="00F41855" w:rsidRDefault="00F22204">
            <w:pPr>
              <w:jc w:val="center"/>
              <w:rPr>
                <w:b/>
              </w:rPr>
            </w:pPr>
            <w:r>
              <w:rPr>
                <w:b/>
              </w:rPr>
              <w:t>Version Number</w:t>
            </w:r>
          </w:p>
        </w:tc>
        <w:tc>
          <w:tcPr>
            <w:tcW w:w="1980" w:type="dxa"/>
            <w:tcBorders>
              <w:top w:val="nil"/>
              <w:left w:val="nil"/>
              <w:bottom w:val="single" w:sz="4" w:space="0" w:color="auto"/>
              <w:right w:val="nil"/>
            </w:tcBorders>
          </w:tcPr>
          <w:p w:rsidR="00F41855" w:rsidRDefault="00F41855">
            <w:pPr>
              <w:jc w:val="center"/>
              <w:rPr>
                <w:b/>
              </w:rPr>
            </w:pPr>
            <w:r>
              <w:rPr>
                <w:b/>
              </w:rPr>
              <w:t>Author</w:t>
            </w:r>
            <w:r w:rsidR="00F420F7">
              <w:rPr>
                <w:b/>
              </w:rPr>
              <w:t>(s)</w:t>
            </w:r>
          </w:p>
        </w:tc>
        <w:tc>
          <w:tcPr>
            <w:tcW w:w="4068" w:type="dxa"/>
            <w:tcBorders>
              <w:top w:val="nil"/>
              <w:left w:val="nil"/>
              <w:bottom w:val="single" w:sz="4" w:space="0" w:color="auto"/>
              <w:right w:val="nil"/>
            </w:tcBorders>
          </w:tcPr>
          <w:p w:rsidR="00F41855" w:rsidRDefault="00F41855">
            <w:pPr>
              <w:jc w:val="center"/>
              <w:rPr>
                <w:b/>
              </w:rPr>
            </w:pPr>
            <w:r>
              <w:rPr>
                <w:b/>
              </w:rPr>
              <w:t>Comments</w:t>
            </w:r>
          </w:p>
        </w:tc>
      </w:tr>
      <w:tr w:rsidR="00F41855" w:rsidTr="00317187">
        <w:tc>
          <w:tcPr>
            <w:tcW w:w="1440" w:type="dxa"/>
            <w:tcBorders>
              <w:top w:val="single" w:sz="4" w:space="0" w:color="auto"/>
            </w:tcBorders>
            <w:vAlign w:val="center"/>
          </w:tcPr>
          <w:p w:rsidR="00F41855" w:rsidRDefault="003C410A" w:rsidP="007F0E29">
            <w:r>
              <w:t>02/05/2014</w:t>
            </w:r>
          </w:p>
        </w:tc>
        <w:tc>
          <w:tcPr>
            <w:tcW w:w="1980" w:type="dxa"/>
            <w:tcBorders>
              <w:top w:val="single" w:sz="4" w:space="0" w:color="auto"/>
            </w:tcBorders>
            <w:vAlign w:val="center"/>
          </w:tcPr>
          <w:p w:rsidR="00F41855" w:rsidRDefault="003C410A" w:rsidP="007F0E29">
            <w:r>
              <w:t>Version 1.0</w:t>
            </w:r>
            <w:r w:rsidR="00B474D8">
              <w:t>.0</w:t>
            </w:r>
          </w:p>
        </w:tc>
        <w:tc>
          <w:tcPr>
            <w:tcW w:w="1980" w:type="dxa"/>
            <w:tcBorders>
              <w:top w:val="single" w:sz="4" w:space="0" w:color="auto"/>
            </w:tcBorders>
            <w:vAlign w:val="center"/>
          </w:tcPr>
          <w:p w:rsidR="00F41855" w:rsidRDefault="003C410A" w:rsidP="007F0E29">
            <w:r>
              <w:t>Michael Beaver</w:t>
            </w:r>
          </w:p>
        </w:tc>
        <w:tc>
          <w:tcPr>
            <w:tcW w:w="4068" w:type="dxa"/>
            <w:tcBorders>
              <w:top w:val="single" w:sz="4" w:space="0" w:color="auto"/>
            </w:tcBorders>
          </w:tcPr>
          <w:p w:rsidR="00F41855" w:rsidRDefault="003C410A" w:rsidP="00D0290F">
            <w:r>
              <w:t>Initial draft</w:t>
            </w:r>
          </w:p>
        </w:tc>
      </w:tr>
      <w:tr w:rsidR="00F41855" w:rsidTr="00317187">
        <w:tc>
          <w:tcPr>
            <w:tcW w:w="1440" w:type="dxa"/>
            <w:vAlign w:val="center"/>
          </w:tcPr>
          <w:p w:rsidR="00F41855" w:rsidRDefault="0065648C" w:rsidP="007F0E29">
            <w:r>
              <w:t>02/06/2014</w:t>
            </w:r>
          </w:p>
        </w:tc>
        <w:tc>
          <w:tcPr>
            <w:tcW w:w="1980" w:type="dxa"/>
            <w:vAlign w:val="center"/>
          </w:tcPr>
          <w:p w:rsidR="00F41855" w:rsidRDefault="0065648C" w:rsidP="007F0E29">
            <w:r>
              <w:t>Version 1.0.1</w:t>
            </w:r>
          </w:p>
        </w:tc>
        <w:tc>
          <w:tcPr>
            <w:tcW w:w="1980" w:type="dxa"/>
            <w:vAlign w:val="center"/>
          </w:tcPr>
          <w:p w:rsidR="00F41855" w:rsidRDefault="0065648C" w:rsidP="007F0E29">
            <w:r>
              <w:t>Michael Beaver</w:t>
            </w:r>
          </w:p>
        </w:tc>
        <w:tc>
          <w:tcPr>
            <w:tcW w:w="4068" w:type="dxa"/>
          </w:tcPr>
          <w:p w:rsidR="00E0376F" w:rsidRDefault="002B2513" w:rsidP="006E3B6E">
            <w:r>
              <w:t xml:space="preserve">Added definitions, </w:t>
            </w:r>
            <w:r w:rsidR="0065648C">
              <w:t>acronyms</w:t>
            </w:r>
            <w:r>
              <w:t>, and abbreviations</w:t>
            </w:r>
            <w:r w:rsidR="00317187">
              <w:t>;</w:t>
            </w:r>
          </w:p>
          <w:p w:rsidR="00A87F28" w:rsidRDefault="00A87F28" w:rsidP="006E3B6E">
            <w:r>
              <w:t>Added project scope;</w:t>
            </w:r>
          </w:p>
          <w:p w:rsidR="000639FA" w:rsidRDefault="000639FA" w:rsidP="006E3B6E">
            <w:r>
              <w:t>Added references;</w:t>
            </w:r>
          </w:p>
          <w:p w:rsidR="00B60318" w:rsidRDefault="00B60318" w:rsidP="006E3B6E">
            <w:r>
              <w:t>Added user characteristics;</w:t>
            </w:r>
          </w:p>
          <w:p w:rsidR="00B60318" w:rsidRDefault="00EA09AB" w:rsidP="006E3B6E">
            <w:r>
              <w:t xml:space="preserve">Added </w:t>
            </w:r>
            <w:r w:rsidR="006E3B6E">
              <w:t>c</w:t>
            </w:r>
            <w:r>
              <w:t xml:space="preserve">hange </w:t>
            </w:r>
            <w:r w:rsidR="006E3B6E">
              <w:t>m</w:t>
            </w:r>
            <w:r>
              <w:t xml:space="preserve">anagement </w:t>
            </w:r>
            <w:r w:rsidR="006E3B6E">
              <w:t>p</w:t>
            </w:r>
            <w:r>
              <w:t>rocess</w:t>
            </w:r>
            <w:r w:rsidR="006E3B6E">
              <w:t>; Added assembly instructions appendix</w:t>
            </w:r>
            <w:r w:rsidR="003E0DD8">
              <w:t>;</w:t>
            </w:r>
          </w:p>
          <w:p w:rsidR="003E0DD8" w:rsidRDefault="003E0DD8" w:rsidP="006E3B6E">
            <w:r>
              <w:t>Removed unnecessary sections</w:t>
            </w:r>
          </w:p>
        </w:tc>
      </w:tr>
      <w:tr w:rsidR="00F41855" w:rsidTr="00317187">
        <w:tc>
          <w:tcPr>
            <w:tcW w:w="1440" w:type="dxa"/>
            <w:vAlign w:val="center"/>
          </w:tcPr>
          <w:p w:rsidR="00F41855" w:rsidRDefault="00C57F8F" w:rsidP="007F0E29">
            <w:r>
              <w:t>02/07/2014</w:t>
            </w:r>
          </w:p>
        </w:tc>
        <w:tc>
          <w:tcPr>
            <w:tcW w:w="1980" w:type="dxa"/>
            <w:vAlign w:val="center"/>
          </w:tcPr>
          <w:p w:rsidR="00F41855" w:rsidRDefault="00C57F8F" w:rsidP="007F0E29">
            <w:r>
              <w:t>Version 1.0.2</w:t>
            </w:r>
          </w:p>
        </w:tc>
        <w:tc>
          <w:tcPr>
            <w:tcW w:w="1980" w:type="dxa"/>
            <w:vAlign w:val="center"/>
          </w:tcPr>
          <w:p w:rsidR="00F41855" w:rsidRDefault="00C57F8F" w:rsidP="007F0E29">
            <w:r>
              <w:t>Michael Beaver</w:t>
            </w:r>
          </w:p>
        </w:tc>
        <w:tc>
          <w:tcPr>
            <w:tcW w:w="4068" w:type="dxa"/>
          </w:tcPr>
          <w:p w:rsidR="00C20540" w:rsidRDefault="00C20540">
            <w:r>
              <w:t>Added product perspective;</w:t>
            </w:r>
          </w:p>
          <w:p w:rsidR="00C20540" w:rsidRDefault="00C20540">
            <w:r>
              <w:t>Added product functions;</w:t>
            </w:r>
          </w:p>
          <w:p w:rsidR="00C20540" w:rsidRDefault="00C20540">
            <w:r>
              <w:t>Added assumptions and dependencies;</w:t>
            </w:r>
          </w:p>
          <w:p w:rsidR="00C20540" w:rsidRDefault="00C20540">
            <w:r>
              <w:t>Added functional requirements;</w:t>
            </w:r>
          </w:p>
          <w:p w:rsidR="00C20540" w:rsidRDefault="00C20540">
            <w:r>
              <w:t>Added use cases;</w:t>
            </w:r>
          </w:p>
          <w:p w:rsidR="00D52213" w:rsidRDefault="00D52213">
            <w:r>
              <w:t>Added design constraints;</w:t>
            </w:r>
          </w:p>
          <w:p w:rsidR="00D52213" w:rsidRDefault="00D52213">
            <w:r>
              <w:t>Added other requirements;</w:t>
            </w:r>
          </w:p>
          <w:p w:rsidR="00F41855" w:rsidRDefault="00C57F8F">
            <w:r>
              <w:t>Added diagrams to appendix</w:t>
            </w:r>
            <w:r w:rsidR="00C20540">
              <w:t>;</w:t>
            </w:r>
          </w:p>
          <w:p w:rsidR="00812EEB" w:rsidRDefault="00812EEB">
            <w:r>
              <w:t>Added prototype screen captures;</w:t>
            </w:r>
          </w:p>
          <w:p w:rsidR="00C20540" w:rsidRDefault="00C20540">
            <w:r>
              <w:t>Updated definitions, acronyms, and abbreviations;</w:t>
            </w:r>
          </w:p>
          <w:p w:rsidR="002361ED" w:rsidRDefault="00C20540">
            <w:r>
              <w:t>Updated references</w:t>
            </w:r>
            <w:r w:rsidR="002361ED">
              <w:t>;</w:t>
            </w:r>
          </w:p>
          <w:p w:rsidR="002361ED" w:rsidRDefault="002361ED">
            <w:r>
              <w:t>Removed unnecessary sections</w:t>
            </w:r>
          </w:p>
        </w:tc>
      </w:tr>
      <w:tr w:rsidR="00F41855" w:rsidTr="00317187">
        <w:tc>
          <w:tcPr>
            <w:tcW w:w="1440" w:type="dxa"/>
            <w:vAlign w:val="center"/>
          </w:tcPr>
          <w:p w:rsidR="00F41855" w:rsidRDefault="00366208" w:rsidP="007F0E29">
            <w:r>
              <w:t>02/08/2014</w:t>
            </w:r>
          </w:p>
        </w:tc>
        <w:tc>
          <w:tcPr>
            <w:tcW w:w="1980" w:type="dxa"/>
            <w:vAlign w:val="center"/>
          </w:tcPr>
          <w:p w:rsidR="00F41855" w:rsidRDefault="00366208" w:rsidP="007F0E29">
            <w:r>
              <w:t>Version 1.0.3</w:t>
            </w:r>
          </w:p>
        </w:tc>
        <w:tc>
          <w:tcPr>
            <w:tcW w:w="1980" w:type="dxa"/>
            <w:vAlign w:val="center"/>
          </w:tcPr>
          <w:p w:rsidR="00366208" w:rsidRDefault="00366208" w:rsidP="007F0E29">
            <w:r>
              <w:t>Michael Beaver</w:t>
            </w:r>
          </w:p>
        </w:tc>
        <w:tc>
          <w:tcPr>
            <w:tcW w:w="4068" w:type="dxa"/>
          </w:tcPr>
          <w:p w:rsidR="00D10F0E" w:rsidRDefault="00D10F0E">
            <w:r>
              <w:t>Added introductory overview;</w:t>
            </w:r>
          </w:p>
          <w:p w:rsidR="002E0E91" w:rsidRDefault="002E0E91">
            <w:r>
              <w:t>Added general constraints;</w:t>
            </w:r>
          </w:p>
          <w:p w:rsidR="00C447C4" w:rsidRDefault="00C447C4">
            <w:r>
              <w:t>Added external interface requirements;</w:t>
            </w:r>
          </w:p>
          <w:p w:rsidR="006A2615" w:rsidRDefault="006A2615">
            <w:r>
              <w:t>Added classes/objects;</w:t>
            </w:r>
          </w:p>
          <w:p w:rsidR="00D10F0E" w:rsidRDefault="00D10F0E">
            <w:r>
              <w:t>Added future features appendix;</w:t>
            </w:r>
          </w:p>
          <w:p w:rsidR="00EF25BF" w:rsidRDefault="00EF25BF">
            <w:r>
              <w:t>Updated references;</w:t>
            </w:r>
          </w:p>
          <w:p w:rsidR="00F41855" w:rsidRDefault="002361ED">
            <w:r>
              <w:t>Updated assembly instr</w:t>
            </w:r>
            <w:r w:rsidR="00D10F0E">
              <w:t>uctions appendix</w:t>
            </w:r>
          </w:p>
        </w:tc>
      </w:tr>
      <w:tr w:rsidR="00BE7828" w:rsidTr="00317187">
        <w:tc>
          <w:tcPr>
            <w:tcW w:w="1440" w:type="dxa"/>
            <w:vAlign w:val="center"/>
          </w:tcPr>
          <w:p w:rsidR="00BE7828" w:rsidRDefault="00BE7828" w:rsidP="007F0E29">
            <w:r>
              <w:t>02/13/2014</w:t>
            </w:r>
          </w:p>
        </w:tc>
        <w:tc>
          <w:tcPr>
            <w:tcW w:w="1980" w:type="dxa"/>
            <w:vAlign w:val="center"/>
          </w:tcPr>
          <w:p w:rsidR="00BE7828" w:rsidRDefault="00BE7828" w:rsidP="007F0E29">
            <w:r>
              <w:t>Version 1.0.4</w:t>
            </w:r>
          </w:p>
        </w:tc>
        <w:tc>
          <w:tcPr>
            <w:tcW w:w="1980" w:type="dxa"/>
            <w:vAlign w:val="center"/>
          </w:tcPr>
          <w:p w:rsidR="00BE7828" w:rsidRDefault="00BE7828" w:rsidP="007F0E29">
            <w:r>
              <w:t>Michael Beaver</w:t>
            </w:r>
          </w:p>
        </w:tc>
        <w:tc>
          <w:tcPr>
            <w:tcW w:w="4068" w:type="dxa"/>
          </w:tcPr>
          <w:p w:rsidR="006B1AB8" w:rsidRDefault="006B1AB8">
            <w:r>
              <w:t>Updated the introduction;</w:t>
            </w:r>
          </w:p>
          <w:p w:rsidR="006B1AB8" w:rsidRDefault="006B1AB8">
            <w:r>
              <w:t>Updated the general description;</w:t>
            </w:r>
          </w:p>
          <w:p w:rsidR="00BE7828" w:rsidRDefault="00BE7828">
            <w:r>
              <w:t>Updated definitions, acronyms, and abbreviations;</w:t>
            </w:r>
          </w:p>
          <w:p w:rsidR="001F7879" w:rsidRDefault="001F7879">
            <w:r>
              <w:t>Updated user characteristics;</w:t>
            </w:r>
          </w:p>
          <w:p w:rsidR="001F7879" w:rsidRDefault="001F7879">
            <w:r>
              <w:t>Updated specific requirements;</w:t>
            </w:r>
          </w:p>
          <w:p w:rsidR="00847595" w:rsidRDefault="00847595">
            <w:r>
              <w:t>Updated appendices</w:t>
            </w:r>
          </w:p>
        </w:tc>
      </w:tr>
      <w:tr w:rsidR="00DD311D" w:rsidTr="00317187">
        <w:tc>
          <w:tcPr>
            <w:tcW w:w="1440" w:type="dxa"/>
            <w:vAlign w:val="center"/>
          </w:tcPr>
          <w:p w:rsidR="00DD311D" w:rsidRDefault="00DD311D" w:rsidP="007F0E29">
            <w:r>
              <w:t>02/14/2014</w:t>
            </w:r>
          </w:p>
        </w:tc>
        <w:tc>
          <w:tcPr>
            <w:tcW w:w="1980" w:type="dxa"/>
            <w:vAlign w:val="center"/>
          </w:tcPr>
          <w:p w:rsidR="00DD311D" w:rsidRDefault="00DD311D" w:rsidP="007F0E29">
            <w:r>
              <w:t>Version 1.0.5</w:t>
            </w:r>
          </w:p>
        </w:tc>
        <w:tc>
          <w:tcPr>
            <w:tcW w:w="1980" w:type="dxa"/>
            <w:vAlign w:val="center"/>
          </w:tcPr>
          <w:p w:rsidR="00DD311D" w:rsidRDefault="00DD311D" w:rsidP="007F0E29">
            <w:r>
              <w:t>Michael Beaver</w:t>
            </w:r>
          </w:p>
        </w:tc>
        <w:tc>
          <w:tcPr>
            <w:tcW w:w="4068" w:type="dxa"/>
          </w:tcPr>
          <w:p w:rsidR="00EF22A2" w:rsidRDefault="00EF22A2" w:rsidP="00127C2D">
            <w:r>
              <w:t>Updated purpose;</w:t>
            </w:r>
          </w:p>
          <w:p w:rsidR="00EF22A2" w:rsidRDefault="00127C2D" w:rsidP="00127C2D">
            <w:r>
              <w:t>Updated definitions, acronyms, and abbreviations;</w:t>
            </w:r>
          </w:p>
          <w:p w:rsidR="00DD311D" w:rsidRDefault="00127C2D">
            <w:r>
              <w:t>Updated user characteristics;</w:t>
            </w:r>
          </w:p>
          <w:p w:rsidR="00127C2D" w:rsidRDefault="00127C2D">
            <w:r>
              <w:t>Updated specific requirements;</w:t>
            </w:r>
          </w:p>
          <w:p w:rsidR="00127C2D" w:rsidRDefault="00127C2D">
            <w:r>
              <w:t>Updated functional requirements;</w:t>
            </w:r>
          </w:p>
          <w:p w:rsidR="00127C2D" w:rsidRDefault="00127C2D">
            <w:r>
              <w:lastRenderedPageBreak/>
              <w:t>Updated non-functional requirements;</w:t>
            </w:r>
          </w:p>
          <w:p w:rsidR="00127C2D" w:rsidRDefault="00127C2D">
            <w:r>
              <w:t>Updated deliverables;</w:t>
            </w:r>
          </w:p>
          <w:p w:rsidR="00127C2D" w:rsidRDefault="00127C2D">
            <w:r>
              <w:t>Updated appendices;</w:t>
            </w:r>
          </w:p>
          <w:p w:rsidR="0041583C" w:rsidRDefault="0041583C">
            <w:r>
              <w:t>General editing</w:t>
            </w:r>
          </w:p>
        </w:tc>
      </w:tr>
      <w:tr w:rsidR="00CE0BE6" w:rsidTr="00317187">
        <w:tc>
          <w:tcPr>
            <w:tcW w:w="1440" w:type="dxa"/>
            <w:vAlign w:val="center"/>
          </w:tcPr>
          <w:p w:rsidR="00CE0BE6" w:rsidRDefault="00CE0BE6" w:rsidP="007F0E29">
            <w:r>
              <w:lastRenderedPageBreak/>
              <w:t>02/16/2014</w:t>
            </w:r>
          </w:p>
        </w:tc>
        <w:tc>
          <w:tcPr>
            <w:tcW w:w="1980" w:type="dxa"/>
            <w:vAlign w:val="center"/>
          </w:tcPr>
          <w:p w:rsidR="00CE0BE6" w:rsidRDefault="00CE0BE6" w:rsidP="007F0E29">
            <w:r>
              <w:t>Version 1.1.0</w:t>
            </w:r>
          </w:p>
        </w:tc>
        <w:tc>
          <w:tcPr>
            <w:tcW w:w="1980" w:type="dxa"/>
            <w:vAlign w:val="center"/>
          </w:tcPr>
          <w:p w:rsidR="00CE0BE6" w:rsidRDefault="00CE0BE6" w:rsidP="007F0E29">
            <w:r>
              <w:t>Michael Beaver</w:t>
            </w:r>
          </w:p>
        </w:tc>
        <w:tc>
          <w:tcPr>
            <w:tcW w:w="4068" w:type="dxa"/>
          </w:tcPr>
          <w:p w:rsidR="003C795C" w:rsidRDefault="003C795C" w:rsidP="00127C2D">
            <w:r>
              <w:t>Updated definitions, acronyms, and abbreviations;</w:t>
            </w:r>
          </w:p>
          <w:p w:rsidR="00516A3E" w:rsidRDefault="00516A3E" w:rsidP="00127C2D">
            <w:r>
              <w:t>Updated product functions;</w:t>
            </w:r>
          </w:p>
          <w:p w:rsidR="00516A3E" w:rsidRDefault="00516A3E" w:rsidP="00127C2D">
            <w:r>
              <w:t>Updated user characteristics;</w:t>
            </w:r>
          </w:p>
          <w:p w:rsidR="00516A3E" w:rsidRDefault="00516A3E" w:rsidP="00127C2D">
            <w:r>
              <w:t>Updated assumptions and dependencies;</w:t>
            </w:r>
          </w:p>
          <w:p w:rsidR="00516A3E" w:rsidRDefault="00516A3E" w:rsidP="00127C2D">
            <w:r>
              <w:t>Updated external interface requirements;</w:t>
            </w:r>
          </w:p>
          <w:p w:rsidR="00516A3E" w:rsidRDefault="00516A3E" w:rsidP="00127C2D">
            <w:r>
              <w:t>Updated functional requirements;</w:t>
            </w:r>
          </w:p>
          <w:p w:rsidR="00516A3E" w:rsidRDefault="00516A3E" w:rsidP="00127C2D">
            <w:r>
              <w:t>Updated use cases;</w:t>
            </w:r>
          </w:p>
          <w:p w:rsidR="00516A3E" w:rsidRDefault="00516A3E" w:rsidP="00127C2D">
            <w:r>
              <w:t>Updated classes and objects;</w:t>
            </w:r>
          </w:p>
          <w:p w:rsidR="00CE0BE6" w:rsidRDefault="00516A3E" w:rsidP="00127C2D">
            <w:r>
              <w:t>General editing</w:t>
            </w:r>
          </w:p>
        </w:tc>
      </w:tr>
      <w:tr w:rsidR="00357BCC" w:rsidTr="00317187">
        <w:tc>
          <w:tcPr>
            <w:tcW w:w="1440" w:type="dxa"/>
            <w:vAlign w:val="center"/>
          </w:tcPr>
          <w:p w:rsidR="00357BCC" w:rsidRDefault="00357BCC" w:rsidP="007F0E29">
            <w:r>
              <w:t>02/18/2014</w:t>
            </w:r>
          </w:p>
        </w:tc>
        <w:tc>
          <w:tcPr>
            <w:tcW w:w="1980" w:type="dxa"/>
            <w:vAlign w:val="center"/>
          </w:tcPr>
          <w:p w:rsidR="00357BCC" w:rsidRDefault="00357BCC" w:rsidP="007F0E29">
            <w:r>
              <w:t>Version 1.1.1</w:t>
            </w:r>
          </w:p>
        </w:tc>
        <w:tc>
          <w:tcPr>
            <w:tcW w:w="1980" w:type="dxa"/>
            <w:vAlign w:val="center"/>
          </w:tcPr>
          <w:p w:rsidR="00357BCC" w:rsidRDefault="00357BCC" w:rsidP="007F0E29">
            <w:r>
              <w:t>Michael Beaver</w:t>
            </w:r>
          </w:p>
        </w:tc>
        <w:tc>
          <w:tcPr>
            <w:tcW w:w="4068" w:type="dxa"/>
          </w:tcPr>
          <w:p w:rsidR="0005287F" w:rsidRDefault="0005287F" w:rsidP="00127C2D">
            <w:r>
              <w:t>Add two-pass assembly appendix;</w:t>
            </w:r>
          </w:p>
          <w:p w:rsidR="000F3EBD" w:rsidRDefault="000F3EBD" w:rsidP="00127C2D">
            <w:r>
              <w:t>Added errors appendix;</w:t>
            </w:r>
          </w:p>
          <w:p w:rsidR="000F3EBD" w:rsidRDefault="000F3EBD" w:rsidP="00127C2D">
            <w:r>
              <w:t>Added .PRT appendix;</w:t>
            </w:r>
          </w:p>
          <w:p w:rsidR="000F3EBD" w:rsidRDefault="0098448F" w:rsidP="00127C2D">
            <w:r>
              <w:t>Added testing plan;</w:t>
            </w:r>
          </w:p>
          <w:p w:rsidR="00357BCC" w:rsidRDefault="00F54AC8" w:rsidP="00127C2D">
            <w:r>
              <w:t>Updated references</w:t>
            </w:r>
            <w:r w:rsidR="00074CAC">
              <w:t>;</w:t>
            </w:r>
          </w:p>
          <w:p w:rsidR="00074CAC" w:rsidRDefault="00074CAC" w:rsidP="00127C2D">
            <w:r>
              <w:t>Removed diagrams appendix</w:t>
            </w:r>
          </w:p>
        </w:tc>
      </w:tr>
      <w:tr w:rsidR="00812769" w:rsidTr="00317187">
        <w:tc>
          <w:tcPr>
            <w:tcW w:w="1440" w:type="dxa"/>
            <w:vAlign w:val="center"/>
          </w:tcPr>
          <w:p w:rsidR="00812769" w:rsidRDefault="00812769" w:rsidP="00D81DDC">
            <w:r>
              <w:t>02/1</w:t>
            </w:r>
            <w:r w:rsidR="00D81DDC">
              <w:t>9</w:t>
            </w:r>
            <w:r>
              <w:t>/2014</w:t>
            </w:r>
          </w:p>
        </w:tc>
        <w:tc>
          <w:tcPr>
            <w:tcW w:w="1980" w:type="dxa"/>
            <w:vAlign w:val="center"/>
          </w:tcPr>
          <w:p w:rsidR="00812769" w:rsidRDefault="00812769" w:rsidP="007F0E29">
            <w:r>
              <w:t>Version 1.1.2</w:t>
            </w:r>
          </w:p>
        </w:tc>
        <w:tc>
          <w:tcPr>
            <w:tcW w:w="1980" w:type="dxa"/>
            <w:vAlign w:val="center"/>
          </w:tcPr>
          <w:p w:rsidR="00812769" w:rsidRDefault="00812769" w:rsidP="007F0E29">
            <w:r>
              <w:t>Michael Beaver</w:t>
            </w:r>
          </w:p>
        </w:tc>
        <w:tc>
          <w:tcPr>
            <w:tcW w:w="4068" w:type="dxa"/>
          </w:tcPr>
          <w:p w:rsidR="0005287F" w:rsidRDefault="0005287F" w:rsidP="00127C2D">
            <w:r>
              <w:t>Added ASSIST/I assembler options appendix;</w:t>
            </w:r>
          </w:p>
          <w:p w:rsidR="00442532" w:rsidRDefault="00442532" w:rsidP="00127C2D">
            <w:r>
              <w:t>Updated definitions, acronyms, and abbreviations;</w:t>
            </w:r>
          </w:p>
          <w:p w:rsidR="002C2B09" w:rsidRDefault="002C2B09" w:rsidP="00127C2D">
            <w:r>
              <w:t>Updated general constraints;</w:t>
            </w:r>
          </w:p>
          <w:p w:rsidR="00442532" w:rsidRDefault="00442532" w:rsidP="00127C2D">
            <w:r>
              <w:t>Updated specific requirements;</w:t>
            </w:r>
          </w:p>
          <w:p w:rsidR="0098448F" w:rsidRDefault="0098448F" w:rsidP="00127C2D">
            <w:r>
              <w:t>Updated performance requirements;</w:t>
            </w:r>
          </w:p>
          <w:p w:rsidR="002C2B09" w:rsidRDefault="002C2B09" w:rsidP="00127C2D">
            <w:r>
              <w:t>Updated design constraints;</w:t>
            </w:r>
          </w:p>
          <w:p w:rsidR="00812769" w:rsidRDefault="00D62287" w:rsidP="00127C2D">
            <w:r>
              <w:t>Updated screen captures</w:t>
            </w:r>
            <w:r w:rsidR="0005287F">
              <w:t xml:space="preserve"> appendix</w:t>
            </w:r>
            <w:r w:rsidR="00CE3092">
              <w:t>;</w:t>
            </w:r>
          </w:p>
          <w:p w:rsidR="00CE3092" w:rsidRDefault="00CE3092" w:rsidP="00127C2D">
            <w:r>
              <w:t>General edits</w:t>
            </w:r>
          </w:p>
        </w:tc>
      </w:tr>
      <w:tr w:rsidR="007515B4" w:rsidTr="00317187">
        <w:tc>
          <w:tcPr>
            <w:tcW w:w="1440" w:type="dxa"/>
            <w:vAlign w:val="center"/>
          </w:tcPr>
          <w:p w:rsidR="007515B4" w:rsidRDefault="007515B4" w:rsidP="00D81DDC">
            <w:r>
              <w:t>02/21/2014</w:t>
            </w:r>
          </w:p>
        </w:tc>
        <w:tc>
          <w:tcPr>
            <w:tcW w:w="1980" w:type="dxa"/>
            <w:vAlign w:val="center"/>
          </w:tcPr>
          <w:p w:rsidR="007515B4" w:rsidRDefault="007515B4" w:rsidP="007F0E29">
            <w:r>
              <w:t>Version 1.1.3</w:t>
            </w:r>
          </w:p>
        </w:tc>
        <w:tc>
          <w:tcPr>
            <w:tcW w:w="1980" w:type="dxa"/>
            <w:vAlign w:val="center"/>
          </w:tcPr>
          <w:p w:rsidR="007515B4" w:rsidRDefault="007515B4" w:rsidP="007F0E29">
            <w:r>
              <w:t>Michael Beaver</w:t>
            </w:r>
          </w:p>
          <w:p w:rsidR="007515B4" w:rsidRDefault="007515B4" w:rsidP="007F0E29">
            <w:r>
              <w:t>Andrew Hamilton</w:t>
            </w:r>
          </w:p>
        </w:tc>
        <w:tc>
          <w:tcPr>
            <w:tcW w:w="4068" w:type="dxa"/>
          </w:tcPr>
          <w:p w:rsidR="003A79C5" w:rsidRDefault="003A79C5" w:rsidP="00127C2D">
            <w:r>
              <w:t>Added more section cross-referencing;</w:t>
            </w:r>
          </w:p>
          <w:p w:rsidR="007515B4" w:rsidRDefault="007515B4" w:rsidP="00127C2D">
            <w:r>
              <w:t>Updated testing plan;</w:t>
            </w:r>
          </w:p>
          <w:p w:rsidR="001E1A8D" w:rsidRDefault="001E1A8D" w:rsidP="00127C2D">
            <w:r>
              <w:t>Updated errors appendix;</w:t>
            </w:r>
          </w:p>
          <w:p w:rsidR="0050133C" w:rsidRDefault="0050133C" w:rsidP="00127C2D">
            <w:r>
              <w:t>General edits</w:t>
            </w:r>
          </w:p>
        </w:tc>
      </w:tr>
      <w:tr w:rsidR="00CB723D" w:rsidTr="00317187">
        <w:tc>
          <w:tcPr>
            <w:tcW w:w="1440" w:type="dxa"/>
            <w:vAlign w:val="center"/>
          </w:tcPr>
          <w:p w:rsidR="00CB723D" w:rsidRDefault="00CB723D" w:rsidP="00D81DDC">
            <w:r>
              <w:t>02/22/2014</w:t>
            </w:r>
          </w:p>
        </w:tc>
        <w:tc>
          <w:tcPr>
            <w:tcW w:w="1980" w:type="dxa"/>
            <w:vAlign w:val="center"/>
          </w:tcPr>
          <w:p w:rsidR="00CB723D" w:rsidRDefault="00CB723D" w:rsidP="007F0E29">
            <w:r>
              <w:t>Version 1.1.4</w:t>
            </w:r>
          </w:p>
        </w:tc>
        <w:tc>
          <w:tcPr>
            <w:tcW w:w="1980" w:type="dxa"/>
            <w:vAlign w:val="center"/>
          </w:tcPr>
          <w:p w:rsidR="00CB723D" w:rsidRDefault="00CB723D" w:rsidP="007F0E29">
            <w:r>
              <w:t>Michael Beaver</w:t>
            </w:r>
          </w:p>
        </w:tc>
        <w:tc>
          <w:tcPr>
            <w:tcW w:w="4068" w:type="dxa"/>
          </w:tcPr>
          <w:p w:rsidR="00CB723D" w:rsidRDefault="00231B07" w:rsidP="00127C2D">
            <w:r>
              <w:t>Updated definitions, acronyms, and abbreviations;</w:t>
            </w:r>
          </w:p>
          <w:p w:rsidR="00231B07" w:rsidRDefault="00231B07" w:rsidP="00127C2D">
            <w:r>
              <w:t>Updated specific requirements</w:t>
            </w:r>
          </w:p>
        </w:tc>
      </w:tr>
      <w:tr w:rsidR="009D3675" w:rsidTr="00317187">
        <w:tc>
          <w:tcPr>
            <w:tcW w:w="1440" w:type="dxa"/>
            <w:vAlign w:val="center"/>
          </w:tcPr>
          <w:p w:rsidR="009D3675" w:rsidRDefault="009D3675" w:rsidP="00D81DDC">
            <w:r>
              <w:t>02/27/2014</w:t>
            </w:r>
          </w:p>
        </w:tc>
        <w:tc>
          <w:tcPr>
            <w:tcW w:w="1980" w:type="dxa"/>
            <w:vAlign w:val="center"/>
          </w:tcPr>
          <w:p w:rsidR="009D3675" w:rsidRDefault="009D3675" w:rsidP="007F0E29">
            <w:r>
              <w:t>Version 1.2.0</w:t>
            </w:r>
          </w:p>
        </w:tc>
        <w:tc>
          <w:tcPr>
            <w:tcW w:w="1980" w:type="dxa"/>
            <w:vAlign w:val="center"/>
          </w:tcPr>
          <w:p w:rsidR="009D3675" w:rsidRDefault="009D3675" w:rsidP="007F0E29">
            <w:r>
              <w:t>Michael Beaver</w:t>
            </w:r>
          </w:p>
        </w:tc>
        <w:tc>
          <w:tcPr>
            <w:tcW w:w="4068" w:type="dxa"/>
          </w:tcPr>
          <w:p w:rsidR="009D3675" w:rsidRDefault="00924E07" w:rsidP="00924E07">
            <w:r>
              <w:t>Updated specific requirements</w:t>
            </w:r>
            <w:r w:rsidR="00771846">
              <w:t>;</w:t>
            </w:r>
          </w:p>
          <w:p w:rsidR="00484F39" w:rsidRDefault="00484F39" w:rsidP="00924E07">
            <w:r>
              <w:t>Updated .PRT format appendix;</w:t>
            </w:r>
          </w:p>
          <w:p w:rsidR="00771846" w:rsidRDefault="00771846" w:rsidP="00924E07">
            <w:r>
              <w:t>General edits</w:t>
            </w:r>
          </w:p>
        </w:tc>
      </w:tr>
      <w:tr w:rsidR="000A7F6E" w:rsidTr="00317187">
        <w:tc>
          <w:tcPr>
            <w:tcW w:w="1440" w:type="dxa"/>
            <w:vAlign w:val="center"/>
          </w:tcPr>
          <w:p w:rsidR="000A7F6E" w:rsidRDefault="000A7F6E" w:rsidP="00D81DDC">
            <w:r>
              <w:t>02/28/2014</w:t>
            </w:r>
          </w:p>
        </w:tc>
        <w:tc>
          <w:tcPr>
            <w:tcW w:w="1980" w:type="dxa"/>
            <w:vAlign w:val="center"/>
          </w:tcPr>
          <w:p w:rsidR="000A7F6E" w:rsidRDefault="000A7F6E" w:rsidP="007F0E29">
            <w:r>
              <w:t>Version 1.2.1</w:t>
            </w:r>
          </w:p>
        </w:tc>
        <w:tc>
          <w:tcPr>
            <w:tcW w:w="1980" w:type="dxa"/>
            <w:vAlign w:val="center"/>
          </w:tcPr>
          <w:p w:rsidR="000A7F6E" w:rsidRDefault="000A7F6E" w:rsidP="007F0E29">
            <w:r>
              <w:t>Michael Beaver</w:t>
            </w:r>
          </w:p>
          <w:p w:rsidR="000A7F6E" w:rsidRDefault="000A7F6E" w:rsidP="007F0E29">
            <w:r>
              <w:t>Andrew Hamilton</w:t>
            </w:r>
          </w:p>
        </w:tc>
        <w:tc>
          <w:tcPr>
            <w:tcW w:w="4068" w:type="dxa"/>
          </w:tcPr>
          <w:p w:rsidR="000A7F6E" w:rsidRDefault="000A7F6E" w:rsidP="00924E07">
            <w:r>
              <w:t>Updated testing plan</w:t>
            </w:r>
          </w:p>
        </w:tc>
      </w:tr>
    </w:tbl>
    <w:p w:rsidR="00C8287C" w:rsidRDefault="00C8287C"/>
    <w:p w:rsidR="00C8287C" w:rsidRDefault="00C8287C"/>
    <w:p w:rsidR="00B2331B" w:rsidRDefault="00B2331B">
      <w:pPr>
        <w:sectPr w:rsidR="00B2331B" w:rsidSect="00F64B0C">
          <w:headerReference w:type="default" r:id="rId11"/>
          <w:footerReference w:type="default" r:id="rId12"/>
          <w:footerReference w:type="first" r:id="rId13"/>
          <w:type w:val="continuous"/>
          <w:pgSz w:w="12240" w:h="15840"/>
          <w:pgMar w:top="1440" w:right="1440" w:bottom="1440" w:left="1440" w:header="720" w:footer="720" w:gutter="0"/>
          <w:pgNumType w:fmt="lowerRoman" w:start="1"/>
          <w:cols w:space="720"/>
          <w:titlePg/>
          <w:docGrid w:linePitch="326"/>
        </w:sectPr>
      </w:pPr>
    </w:p>
    <w:p w:rsidR="00F41855" w:rsidRDefault="00F41855">
      <w:pPr>
        <w:rPr>
          <w:b/>
          <w:sz w:val="32"/>
        </w:rPr>
      </w:pPr>
      <w:r>
        <w:rPr>
          <w:b/>
          <w:sz w:val="32"/>
        </w:rPr>
        <w:lastRenderedPageBreak/>
        <w:t>Table of Contents</w:t>
      </w:r>
    </w:p>
    <w:p w:rsidR="00F41855" w:rsidRDefault="00F41855">
      <w:pPr>
        <w:pStyle w:val="Header"/>
        <w:tabs>
          <w:tab w:val="clear" w:pos="4320"/>
          <w:tab w:val="clear" w:pos="8640"/>
        </w:tabs>
      </w:pPr>
    </w:p>
    <w:p w:rsidR="00541A79" w:rsidRDefault="00835BCD">
      <w:pPr>
        <w:pStyle w:val="TOC1"/>
        <w:tabs>
          <w:tab w:val="right" w:leader="dot" w:pos="9350"/>
        </w:tabs>
        <w:rPr>
          <w:rFonts w:asciiTheme="minorHAnsi" w:eastAsiaTheme="minorEastAsia" w:hAnsiTheme="minorHAnsi" w:cstheme="minorBidi"/>
          <w:b w:val="0"/>
          <w:caps w:val="0"/>
          <w:noProof/>
          <w:sz w:val="22"/>
          <w:szCs w:val="22"/>
        </w:rPr>
      </w:pPr>
      <w:r>
        <w:fldChar w:fldCharType="begin"/>
      </w:r>
      <w:r>
        <w:instrText xml:space="preserve"> TOC \o "1-3" </w:instrText>
      </w:r>
      <w:r>
        <w:fldChar w:fldCharType="separate"/>
      </w:r>
      <w:r w:rsidR="00541A79">
        <w:rPr>
          <w:noProof/>
        </w:rPr>
        <w:t>Version History</w:t>
      </w:r>
      <w:r w:rsidR="00541A79">
        <w:rPr>
          <w:noProof/>
        </w:rPr>
        <w:tab/>
      </w:r>
      <w:r w:rsidR="00541A79">
        <w:rPr>
          <w:noProof/>
        </w:rPr>
        <w:fldChar w:fldCharType="begin"/>
      </w:r>
      <w:r w:rsidR="00541A79">
        <w:rPr>
          <w:noProof/>
        </w:rPr>
        <w:instrText xml:space="preserve"> PAGEREF _Toc381301854 \h </w:instrText>
      </w:r>
      <w:r w:rsidR="00541A79">
        <w:rPr>
          <w:noProof/>
        </w:rPr>
      </w:r>
      <w:r w:rsidR="00541A79">
        <w:rPr>
          <w:noProof/>
        </w:rPr>
        <w:fldChar w:fldCharType="separate"/>
      </w:r>
      <w:r w:rsidR="00541A79">
        <w:rPr>
          <w:noProof/>
        </w:rPr>
        <w:t>i</w:t>
      </w:r>
      <w:r w:rsidR="00541A79">
        <w:rPr>
          <w:noProof/>
        </w:rPr>
        <w:fldChar w:fldCharType="end"/>
      </w:r>
    </w:p>
    <w:p w:rsidR="00541A79" w:rsidRDefault="00541A79">
      <w:pPr>
        <w:pStyle w:val="TOC1"/>
        <w:tabs>
          <w:tab w:val="right" w:leader="dot" w:pos="9350"/>
        </w:tabs>
        <w:rPr>
          <w:rFonts w:asciiTheme="minorHAnsi" w:eastAsiaTheme="minorEastAsia" w:hAnsiTheme="minorHAnsi" w:cstheme="minorBidi"/>
          <w:b w:val="0"/>
          <w:caps w:val="0"/>
          <w:noProof/>
          <w:sz w:val="22"/>
          <w:szCs w:val="22"/>
        </w:rPr>
      </w:pPr>
      <w:r>
        <w:rPr>
          <w:noProof/>
        </w:rPr>
        <w:t>1. Introduction</w:t>
      </w:r>
      <w:r>
        <w:rPr>
          <w:noProof/>
        </w:rPr>
        <w:tab/>
      </w:r>
      <w:r>
        <w:rPr>
          <w:noProof/>
        </w:rPr>
        <w:fldChar w:fldCharType="begin"/>
      </w:r>
      <w:r>
        <w:rPr>
          <w:noProof/>
        </w:rPr>
        <w:instrText xml:space="preserve"> PAGEREF _Toc381301855 \h </w:instrText>
      </w:r>
      <w:r>
        <w:rPr>
          <w:noProof/>
        </w:rPr>
      </w:r>
      <w:r>
        <w:rPr>
          <w:noProof/>
        </w:rPr>
        <w:fldChar w:fldCharType="separate"/>
      </w:r>
      <w:r>
        <w:rPr>
          <w:noProof/>
        </w:rPr>
        <w:t>1</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1.1 Purpose</w:t>
      </w:r>
      <w:r>
        <w:rPr>
          <w:noProof/>
        </w:rPr>
        <w:tab/>
      </w:r>
      <w:r>
        <w:rPr>
          <w:noProof/>
        </w:rPr>
        <w:fldChar w:fldCharType="begin"/>
      </w:r>
      <w:r>
        <w:rPr>
          <w:noProof/>
        </w:rPr>
        <w:instrText xml:space="preserve"> PAGEREF _Toc381301856 \h </w:instrText>
      </w:r>
      <w:r>
        <w:rPr>
          <w:noProof/>
        </w:rPr>
      </w:r>
      <w:r>
        <w:rPr>
          <w:noProof/>
        </w:rPr>
        <w:fldChar w:fldCharType="separate"/>
      </w:r>
      <w:r>
        <w:rPr>
          <w:noProof/>
        </w:rPr>
        <w:t>1</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1.2 Scope</w:t>
      </w:r>
      <w:r>
        <w:rPr>
          <w:noProof/>
        </w:rPr>
        <w:tab/>
      </w:r>
      <w:r>
        <w:rPr>
          <w:noProof/>
        </w:rPr>
        <w:fldChar w:fldCharType="begin"/>
      </w:r>
      <w:r>
        <w:rPr>
          <w:noProof/>
        </w:rPr>
        <w:instrText xml:space="preserve"> PAGEREF _Toc381301857 \h </w:instrText>
      </w:r>
      <w:r>
        <w:rPr>
          <w:noProof/>
        </w:rPr>
      </w:r>
      <w:r>
        <w:rPr>
          <w:noProof/>
        </w:rPr>
        <w:fldChar w:fldCharType="separate"/>
      </w:r>
      <w:r>
        <w:rPr>
          <w:noProof/>
        </w:rPr>
        <w:t>1</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1.3 Definitions, Acronyms, and Abbreviations</w:t>
      </w:r>
      <w:r>
        <w:rPr>
          <w:noProof/>
        </w:rPr>
        <w:tab/>
      </w:r>
      <w:r>
        <w:rPr>
          <w:noProof/>
        </w:rPr>
        <w:fldChar w:fldCharType="begin"/>
      </w:r>
      <w:r>
        <w:rPr>
          <w:noProof/>
        </w:rPr>
        <w:instrText xml:space="preserve"> PAGEREF _Toc381301858 \h </w:instrText>
      </w:r>
      <w:r>
        <w:rPr>
          <w:noProof/>
        </w:rPr>
      </w:r>
      <w:r>
        <w:rPr>
          <w:noProof/>
        </w:rPr>
        <w:fldChar w:fldCharType="separate"/>
      </w:r>
      <w:r>
        <w:rPr>
          <w:noProof/>
        </w:rPr>
        <w:t>1</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1.4 References</w:t>
      </w:r>
      <w:r>
        <w:rPr>
          <w:noProof/>
        </w:rPr>
        <w:tab/>
      </w:r>
      <w:r>
        <w:rPr>
          <w:noProof/>
        </w:rPr>
        <w:fldChar w:fldCharType="begin"/>
      </w:r>
      <w:r>
        <w:rPr>
          <w:noProof/>
        </w:rPr>
        <w:instrText xml:space="preserve"> PAGEREF _Toc381301859 \h </w:instrText>
      </w:r>
      <w:r>
        <w:rPr>
          <w:noProof/>
        </w:rPr>
      </w:r>
      <w:r>
        <w:rPr>
          <w:noProof/>
        </w:rPr>
        <w:fldChar w:fldCharType="separate"/>
      </w:r>
      <w:r>
        <w:rPr>
          <w:noProof/>
        </w:rPr>
        <w:t>3</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1.5 Overview</w:t>
      </w:r>
      <w:r>
        <w:rPr>
          <w:noProof/>
        </w:rPr>
        <w:tab/>
      </w:r>
      <w:r>
        <w:rPr>
          <w:noProof/>
        </w:rPr>
        <w:fldChar w:fldCharType="begin"/>
      </w:r>
      <w:r>
        <w:rPr>
          <w:noProof/>
        </w:rPr>
        <w:instrText xml:space="preserve"> PAGEREF _Toc381301860 \h </w:instrText>
      </w:r>
      <w:r>
        <w:rPr>
          <w:noProof/>
        </w:rPr>
      </w:r>
      <w:r>
        <w:rPr>
          <w:noProof/>
        </w:rPr>
        <w:fldChar w:fldCharType="separate"/>
      </w:r>
      <w:r>
        <w:rPr>
          <w:noProof/>
        </w:rPr>
        <w:t>3</w:t>
      </w:r>
      <w:r>
        <w:rPr>
          <w:noProof/>
        </w:rPr>
        <w:fldChar w:fldCharType="end"/>
      </w:r>
    </w:p>
    <w:p w:rsidR="00541A79" w:rsidRDefault="00541A79">
      <w:pPr>
        <w:pStyle w:val="TOC1"/>
        <w:tabs>
          <w:tab w:val="right" w:leader="dot" w:pos="9350"/>
        </w:tabs>
        <w:rPr>
          <w:rFonts w:asciiTheme="minorHAnsi" w:eastAsiaTheme="minorEastAsia" w:hAnsiTheme="minorHAnsi" w:cstheme="minorBidi"/>
          <w:b w:val="0"/>
          <w:caps w:val="0"/>
          <w:noProof/>
          <w:sz w:val="22"/>
          <w:szCs w:val="22"/>
        </w:rPr>
      </w:pPr>
      <w:r>
        <w:rPr>
          <w:noProof/>
        </w:rPr>
        <w:t>2. General Description</w:t>
      </w:r>
      <w:r>
        <w:rPr>
          <w:noProof/>
        </w:rPr>
        <w:tab/>
      </w:r>
      <w:r>
        <w:rPr>
          <w:noProof/>
        </w:rPr>
        <w:fldChar w:fldCharType="begin"/>
      </w:r>
      <w:r>
        <w:rPr>
          <w:noProof/>
        </w:rPr>
        <w:instrText xml:space="preserve"> PAGEREF _Toc381301861 \h </w:instrText>
      </w:r>
      <w:r>
        <w:rPr>
          <w:noProof/>
        </w:rPr>
      </w:r>
      <w:r>
        <w:rPr>
          <w:noProof/>
        </w:rPr>
        <w:fldChar w:fldCharType="separate"/>
      </w:r>
      <w:r>
        <w:rPr>
          <w:noProof/>
        </w:rPr>
        <w:t>4</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2.1 Product Perspective</w:t>
      </w:r>
      <w:r>
        <w:rPr>
          <w:noProof/>
        </w:rPr>
        <w:tab/>
      </w:r>
      <w:r>
        <w:rPr>
          <w:noProof/>
        </w:rPr>
        <w:fldChar w:fldCharType="begin"/>
      </w:r>
      <w:r>
        <w:rPr>
          <w:noProof/>
        </w:rPr>
        <w:instrText xml:space="preserve"> PAGEREF _Toc381301862 \h </w:instrText>
      </w:r>
      <w:r>
        <w:rPr>
          <w:noProof/>
        </w:rPr>
      </w:r>
      <w:r>
        <w:rPr>
          <w:noProof/>
        </w:rPr>
        <w:fldChar w:fldCharType="separate"/>
      </w:r>
      <w:r>
        <w:rPr>
          <w:noProof/>
        </w:rPr>
        <w:t>4</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2.2 Product Functions</w:t>
      </w:r>
      <w:r>
        <w:rPr>
          <w:noProof/>
        </w:rPr>
        <w:tab/>
      </w:r>
      <w:r>
        <w:rPr>
          <w:noProof/>
        </w:rPr>
        <w:fldChar w:fldCharType="begin"/>
      </w:r>
      <w:r>
        <w:rPr>
          <w:noProof/>
        </w:rPr>
        <w:instrText xml:space="preserve"> PAGEREF _Toc381301863 \h </w:instrText>
      </w:r>
      <w:r>
        <w:rPr>
          <w:noProof/>
        </w:rPr>
      </w:r>
      <w:r>
        <w:rPr>
          <w:noProof/>
        </w:rPr>
        <w:fldChar w:fldCharType="separate"/>
      </w:r>
      <w:r>
        <w:rPr>
          <w:noProof/>
        </w:rPr>
        <w:t>4</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2.3 User Characteristics</w:t>
      </w:r>
      <w:r>
        <w:rPr>
          <w:noProof/>
        </w:rPr>
        <w:tab/>
      </w:r>
      <w:r>
        <w:rPr>
          <w:noProof/>
        </w:rPr>
        <w:fldChar w:fldCharType="begin"/>
      </w:r>
      <w:r>
        <w:rPr>
          <w:noProof/>
        </w:rPr>
        <w:instrText xml:space="preserve"> PAGEREF _Toc381301864 \h </w:instrText>
      </w:r>
      <w:r>
        <w:rPr>
          <w:noProof/>
        </w:rPr>
      </w:r>
      <w:r>
        <w:rPr>
          <w:noProof/>
        </w:rPr>
        <w:fldChar w:fldCharType="separate"/>
      </w:r>
      <w:r>
        <w:rPr>
          <w:noProof/>
        </w:rPr>
        <w:t>4</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2.4 General Constraints</w:t>
      </w:r>
      <w:r>
        <w:rPr>
          <w:noProof/>
        </w:rPr>
        <w:tab/>
      </w:r>
      <w:r>
        <w:rPr>
          <w:noProof/>
        </w:rPr>
        <w:fldChar w:fldCharType="begin"/>
      </w:r>
      <w:r>
        <w:rPr>
          <w:noProof/>
        </w:rPr>
        <w:instrText xml:space="preserve"> PAGEREF _Toc381301865 \h </w:instrText>
      </w:r>
      <w:r>
        <w:rPr>
          <w:noProof/>
        </w:rPr>
      </w:r>
      <w:r>
        <w:rPr>
          <w:noProof/>
        </w:rPr>
        <w:fldChar w:fldCharType="separate"/>
      </w:r>
      <w:r>
        <w:rPr>
          <w:noProof/>
        </w:rPr>
        <w:t>4</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2.5 Assumptions and Dependencies</w:t>
      </w:r>
      <w:r>
        <w:rPr>
          <w:noProof/>
        </w:rPr>
        <w:tab/>
      </w:r>
      <w:r>
        <w:rPr>
          <w:noProof/>
        </w:rPr>
        <w:fldChar w:fldCharType="begin"/>
      </w:r>
      <w:r>
        <w:rPr>
          <w:noProof/>
        </w:rPr>
        <w:instrText xml:space="preserve"> PAGEREF _Toc381301866 \h </w:instrText>
      </w:r>
      <w:r>
        <w:rPr>
          <w:noProof/>
        </w:rPr>
      </w:r>
      <w:r>
        <w:rPr>
          <w:noProof/>
        </w:rPr>
        <w:fldChar w:fldCharType="separate"/>
      </w:r>
      <w:r>
        <w:rPr>
          <w:noProof/>
        </w:rPr>
        <w:t>5</w:t>
      </w:r>
      <w:r>
        <w:rPr>
          <w:noProof/>
        </w:rPr>
        <w:fldChar w:fldCharType="end"/>
      </w:r>
    </w:p>
    <w:p w:rsidR="00541A79" w:rsidRDefault="00541A79">
      <w:pPr>
        <w:pStyle w:val="TOC1"/>
        <w:tabs>
          <w:tab w:val="right" w:leader="dot" w:pos="9350"/>
        </w:tabs>
        <w:rPr>
          <w:rFonts w:asciiTheme="minorHAnsi" w:eastAsiaTheme="minorEastAsia" w:hAnsiTheme="minorHAnsi" w:cstheme="minorBidi"/>
          <w:b w:val="0"/>
          <w:caps w:val="0"/>
          <w:noProof/>
          <w:sz w:val="22"/>
          <w:szCs w:val="22"/>
        </w:rPr>
      </w:pPr>
      <w:r>
        <w:rPr>
          <w:noProof/>
        </w:rPr>
        <w:t>3. Specific Requirements</w:t>
      </w:r>
      <w:r>
        <w:rPr>
          <w:noProof/>
        </w:rPr>
        <w:tab/>
      </w:r>
      <w:r>
        <w:rPr>
          <w:noProof/>
        </w:rPr>
        <w:fldChar w:fldCharType="begin"/>
      </w:r>
      <w:r>
        <w:rPr>
          <w:noProof/>
        </w:rPr>
        <w:instrText xml:space="preserve"> PAGEREF _Toc381301867 \h </w:instrText>
      </w:r>
      <w:r>
        <w:rPr>
          <w:noProof/>
        </w:rPr>
      </w:r>
      <w:r>
        <w:rPr>
          <w:noProof/>
        </w:rPr>
        <w:fldChar w:fldCharType="separate"/>
      </w:r>
      <w:r>
        <w:rPr>
          <w:noProof/>
        </w:rPr>
        <w:t>5</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3.1 External Interface Requirements</w:t>
      </w:r>
      <w:r>
        <w:rPr>
          <w:noProof/>
        </w:rPr>
        <w:tab/>
      </w:r>
      <w:r>
        <w:rPr>
          <w:noProof/>
        </w:rPr>
        <w:fldChar w:fldCharType="begin"/>
      </w:r>
      <w:r>
        <w:rPr>
          <w:noProof/>
        </w:rPr>
        <w:instrText xml:space="preserve"> PAGEREF _Toc381301868 \h </w:instrText>
      </w:r>
      <w:r>
        <w:rPr>
          <w:noProof/>
        </w:rPr>
      </w:r>
      <w:r>
        <w:rPr>
          <w:noProof/>
        </w:rPr>
        <w:fldChar w:fldCharType="separate"/>
      </w:r>
      <w:r>
        <w:rPr>
          <w:noProof/>
        </w:rPr>
        <w:t>5</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3.1.1 User Interfaces</w:t>
      </w:r>
      <w:r>
        <w:rPr>
          <w:noProof/>
        </w:rPr>
        <w:tab/>
      </w:r>
      <w:r>
        <w:rPr>
          <w:noProof/>
        </w:rPr>
        <w:fldChar w:fldCharType="begin"/>
      </w:r>
      <w:r>
        <w:rPr>
          <w:noProof/>
        </w:rPr>
        <w:instrText xml:space="preserve"> PAGEREF _Toc381301869 \h </w:instrText>
      </w:r>
      <w:r>
        <w:rPr>
          <w:noProof/>
        </w:rPr>
      </w:r>
      <w:r>
        <w:rPr>
          <w:noProof/>
        </w:rPr>
        <w:fldChar w:fldCharType="separate"/>
      </w:r>
      <w:r>
        <w:rPr>
          <w:noProof/>
        </w:rPr>
        <w:t>5</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3.1.2 Software Interfaces</w:t>
      </w:r>
      <w:r>
        <w:rPr>
          <w:noProof/>
        </w:rPr>
        <w:tab/>
      </w:r>
      <w:r>
        <w:rPr>
          <w:noProof/>
        </w:rPr>
        <w:fldChar w:fldCharType="begin"/>
      </w:r>
      <w:r>
        <w:rPr>
          <w:noProof/>
        </w:rPr>
        <w:instrText xml:space="preserve"> PAGEREF _Toc381301870 \h </w:instrText>
      </w:r>
      <w:r>
        <w:rPr>
          <w:noProof/>
        </w:rPr>
      </w:r>
      <w:r>
        <w:rPr>
          <w:noProof/>
        </w:rPr>
        <w:fldChar w:fldCharType="separate"/>
      </w:r>
      <w:r>
        <w:rPr>
          <w:noProof/>
        </w:rPr>
        <w:t>6</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3.2 Functional Requirements</w:t>
      </w:r>
      <w:r>
        <w:rPr>
          <w:noProof/>
        </w:rPr>
        <w:tab/>
      </w:r>
      <w:r>
        <w:rPr>
          <w:noProof/>
        </w:rPr>
        <w:fldChar w:fldCharType="begin"/>
      </w:r>
      <w:r>
        <w:rPr>
          <w:noProof/>
        </w:rPr>
        <w:instrText xml:space="preserve"> PAGEREF _Toc381301871 \h </w:instrText>
      </w:r>
      <w:r>
        <w:rPr>
          <w:noProof/>
        </w:rPr>
      </w:r>
      <w:r>
        <w:rPr>
          <w:noProof/>
        </w:rPr>
        <w:fldChar w:fldCharType="separate"/>
      </w:r>
      <w:r>
        <w:rPr>
          <w:noProof/>
        </w:rPr>
        <w:t>7</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3.2.1 Source Code Editing</w:t>
      </w:r>
      <w:r>
        <w:rPr>
          <w:noProof/>
        </w:rPr>
        <w:tab/>
      </w:r>
      <w:r>
        <w:rPr>
          <w:noProof/>
        </w:rPr>
        <w:fldChar w:fldCharType="begin"/>
      </w:r>
      <w:r>
        <w:rPr>
          <w:noProof/>
        </w:rPr>
        <w:instrText xml:space="preserve"> PAGEREF _Toc381301872 \h </w:instrText>
      </w:r>
      <w:r>
        <w:rPr>
          <w:noProof/>
        </w:rPr>
      </w:r>
      <w:r>
        <w:rPr>
          <w:noProof/>
        </w:rPr>
        <w:fldChar w:fldCharType="separate"/>
      </w:r>
      <w:r>
        <w:rPr>
          <w:noProof/>
        </w:rPr>
        <w:t>7</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3.2.2 Source Code Assembly</w:t>
      </w:r>
      <w:r>
        <w:rPr>
          <w:noProof/>
        </w:rPr>
        <w:tab/>
      </w:r>
      <w:r>
        <w:rPr>
          <w:noProof/>
        </w:rPr>
        <w:fldChar w:fldCharType="begin"/>
      </w:r>
      <w:r>
        <w:rPr>
          <w:noProof/>
        </w:rPr>
        <w:instrText xml:space="preserve"> PAGEREF _Toc381301873 \h </w:instrText>
      </w:r>
      <w:r>
        <w:rPr>
          <w:noProof/>
        </w:rPr>
      </w:r>
      <w:r>
        <w:rPr>
          <w:noProof/>
        </w:rPr>
        <w:fldChar w:fldCharType="separate"/>
      </w:r>
      <w:r>
        <w:rPr>
          <w:noProof/>
        </w:rPr>
        <w:t>8</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3.2.3 Source Code Assembly and Debugging</w:t>
      </w:r>
      <w:r>
        <w:rPr>
          <w:noProof/>
        </w:rPr>
        <w:tab/>
      </w:r>
      <w:r>
        <w:rPr>
          <w:noProof/>
        </w:rPr>
        <w:fldChar w:fldCharType="begin"/>
      </w:r>
      <w:r>
        <w:rPr>
          <w:noProof/>
        </w:rPr>
        <w:instrText xml:space="preserve"> PAGEREF _Toc381301874 \h </w:instrText>
      </w:r>
      <w:r>
        <w:rPr>
          <w:noProof/>
        </w:rPr>
      </w:r>
      <w:r>
        <w:rPr>
          <w:noProof/>
        </w:rPr>
        <w:fldChar w:fldCharType="separate"/>
      </w:r>
      <w:r>
        <w:rPr>
          <w:noProof/>
        </w:rPr>
        <w:t>8</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3.2.4 Source Code Assembly and Final Run</w:t>
      </w:r>
      <w:r>
        <w:rPr>
          <w:noProof/>
        </w:rPr>
        <w:tab/>
      </w:r>
      <w:r>
        <w:rPr>
          <w:noProof/>
        </w:rPr>
        <w:fldChar w:fldCharType="begin"/>
      </w:r>
      <w:r>
        <w:rPr>
          <w:noProof/>
        </w:rPr>
        <w:instrText xml:space="preserve"> PAGEREF _Toc381301875 \h </w:instrText>
      </w:r>
      <w:r>
        <w:rPr>
          <w:noProof/>
        </w:rPr>
      </w:r>
      <w:r>
        <w:rPr>
          <w:noProof/>
        </w:rPr>
        <w:fldChar w:fldCharType="separate"/>
      </w:r>
      <w:r>
        <w:rPr>
          <w:noProof/>
        </w:rPr>
        <w:t>9</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3.2.5 Report Viewing and Printing</w:t>
      </w:r>
      <w:r>
        <w:rPr>
          <w:noProof/>
        </w:rPr>
        <w:tab/>
      </w:r>
      <w:r>
        <w:rPr>
          <w:noProof/>
        </w:rPr>
        <w:fldChar w:fldCharType="begin"/>
      </w:r>
      <w:r>
        <w:rPr>
          <w:noProof/>
        </w:rPr>
        <w:instrText xml:space="preserve"> PAGEREF _Toc381301876 \h </w:instrText>
      </w:r>
      <w:r>
        <w:rPr>
          <w:noProof/>
        </w:rPr>
      </w:r>
      <w:r>
        <w:rPr>
          <w:noProof/>
        </w:rPr>
        <w:fldChar w:fldCharType="separate"/>
      </w:r>
      <w:r>
        <w:rPr>
          <w:noProof/>
        </w:rPr>
        <w:t>10</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3.3 Use Cases</w:t>
      </w:r>
      <w:r>
        <w:rPr>
          <w:noProof/>
        </w:rPr>
        <w:tab/>
      </w:r>
      <w:r>
        <w:rPr>
          <w:noProof/>
        </w:rPr>
        <w:fldChar w:fldCharType="begin"/>
      </w:r>
      <w:r>
        <w:rPr>
          <w:noProof/>
        </w:rPr>
        <w:instrText xml:space="preserve"> PAGEREF _Toc381301877 \h </w:instrText>
      </w:r>
      <w:r>
        <w:rPr>
          <w:noProof/>
        </w:rPr>
      </w:r>
      <w:r>
        <w:rPr>
          <w:noProof/>
        </w:rPr>
        <w:fldChar w:fldCharType="separate"/>
      </w:r>
      <w:r>
        <w:rPr>
          <w:noProof/>
        </w:rPr>
        <w:t>10</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3.3.1 Create a New Project</w:t>
      </w:r>
      <w:r>
        <w:rPr>
          <w:noProof/>
        </w:rPr>
        <w:tab/>
      </w:r>
      <w:r>
        <w:rPr>
          <w:noProof/>
        </w:rPr>
        <w:fldChar w:fldCharType="begin"/>
      </w:r>
      <w:r>
        <w:rPr>
          <w:noProof/>
        </w:rPr>
        <w:instrText xml:space="preserve"> PAGEREF _Toc381301878 \h </w:instrText>
      </w:r>
      <w:r>
        <w:rPr>
          <w:noProof/>
        </w:rPr>
      </w:r>
      <w:r>
        <w:rPr>
          <w:noProof/>
        </w:rPr>
        <w:fldChar w:fldCharType="separate"/>
      </w:r>
      <w:r>
        <w:rPr>
          <w:noProof/>
        </w:rPr>
        <w:t>10</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3.3.2 Save a Project</w:t>
      </w:r>
      <w:r>
        <w:rPr>
          <w:noProof/>
        </w:rPr>
        <w:tab/>
      </w:r>
      <w:r>
        <w:rPr>
          <w:noProof/>
        </w:rPr>
        <w:fldChar w:fldCharType="begin"/>
      </w:r>
      <w:r>
        <w:rPr>
          <w:noProof/>
        </w:rPr>
        <w:instrText xml:space="preserve"> PAGEREF _Toc381301879 \h </w:instrText>
      </w:r>
      <w:r>
        <w:rPr>
          <w:noProof/>
        </w:rPr>
      </w:r>
      <w:r>
        <w:rPr>
          <w:noProof/>
        </w:rPr>
        <w:fldChar w:fldCharType="separate"/>
      </w:r>
      <w:r>
        <w:rPr>
          <w:noProof/>
        </w:rPr>
        <w:t>10</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3.3.3 Open a Project</w:t>
      </w:r>
      <w:r>
        <w:rPr>
          <w:noProof/>
        </w:rPr>
        <w:tab/>
      </w:r>
      <w:r>
        <w:rPr>
          <w:noProof/>
        </w:rPr>
        <w:fldChar w:fldCharType="begin"/>
      </w:r>
      <w:r>
        <w:rPr>
          <w:noProof/>
        </w:rPr>
        <w:instrText xml:space="preserve"> PAGEREF _Toc381301880 \h </w:instrText>
      </w:r>
      <w:r>
        <w:rPr>
          <w:noProof/>
        </w:rPr>
      </w:r>
      <w:r>
        <w:rPr>
          <w:noProof/>
        </w:rPr>
        <w:fldChar w:fldCharType="separate"/>
      </w:r>
      <w:r>
        <w:rPr>
          <w:noProof/>
        </w:rPr>
        <w:t>11</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3.3.4 Assemble a Program</w:t>
      </w:r>
      <w:r>
        <w:rPr>
          <w:noProof/>
        </w:rPr>
        <w:tab/>
      </w:r>
      <w:r>
        <w:rPr>
          <w:noProof/>
        </w:rPr>
        <w:fldChar w:fldCharType="begin"/>
      </w:r>
      <w:r>
        <w:rPr>
          <w:noProof/>
        </w:rPr>
        <w:instrText xml:space="preserve"> PAGEREF _Toc381301881 \h </w:instrText>
      </w:r>
      <w:r>
        <w:rPr>
          <w:noProof/>
        </w:rPr>
      </w:r>
      <w:r>
        <w:rPr>
          <w:noProof/>
        </w:rPr>
        <w:fldChar w:fldCharType="separate"/>
      </w:r>
      <w:r>
        <w:rPr>
          <w:noProof/>
        </w:rPr>
        <w:t>11</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3.3.5 Assemble a Program and Debug</w:t>
      </w:r>
      <w:r>
        <w:rPr>
          <w:noProof/>
        </w:rPr>
        <w:tab/>
      </w:r>
      <w:r>
        <w:rPr>
          <w:noProof/>
        </w:rPr>
        <w:fldChar w:fldCharType="begin"/>
      </w:r>
      <w:r>
        <w:rPr>
          <w:noProof/>
        </w:rPr>
        <w:instrText xml:space="preserve"> PAGEREF _Toc381301882 \h </w:instrText>
      </w:r>
      <w:r>
        <w:rPr>
          <w:noProof/>
        </w:rPr>
      </w:r>
      <w:r>
        <w:rPr>
          <w:noProof/>
        </w:rPr>
        <w:fldChar w:fldCharType="separate"/>
      </w:r>
      <w:r>
        <w:rPr>
          <w:noProof/>
        </w:rPr>
        <w:t>11</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3.3.6 Assemble a Program and Perform a Final Run</w:t>
      </w:r>
      <w:r>
        <w:rPr>
          <w:noProof/>
        </w:rPr>
        <w:tab/>
      </w:r>
      <w:r>
        <w:rPr>
          <w:noProof/>
        </w:rPr>
        <w:fldChar w:fldCharType="begin"/>
      </w:r>
      <w:r>
        <w:rPr>
          <w:noProof/>
        </w:rPr>
        <w:instrText xml:space="preserve"> PAGEREF _Toc381301883 \h </w:instrText>
      </w:r>
      <w:r>
        <w:rPr>
          <w:noProof/>
        </w:rPr>
      </w:r>
      <w:r>
        <w:rPr>
          <w:noProof/>
        </w:rPr>
        <w:fldChar w:fldCharType="separate"/>
      </w:r>
      <w:r>
        <w:rPr>
          <w:noProof/>
        </w:rPr>
        <w:t>12</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3.3.7 View a .PRT File</w:t>
      </w:r>
      <w:r>
        <w:rPr>
          <w:noProof/>
        </w:rPr>
        <w:tab/>
      </w:r>
      <w:r>
        <w:rPr>
          <w:noProof/>
        </w:rPr>
        <w:fldChar w:fldCharType="begin"/>
      </w:r>
      <w:r>
        <w:rPr>
          <w:noProof/>
        </w:rPr>
        <w:instrText xml:space="preserve"> PAGEREF _Toc381301884 \h </w:instrText>
      </w:r>
      <w:r>
        <w:rPr>
          <w:noProof/>
        </w:rPr>
      </w:r>
      <w:r>
        <w:rPr>
          <w:noProof/>
        </w:rPr>
        <w:fldChar w:fldCharType="separate"/>
      </w:r>
      <w:r>
        <w:rPr>
          <w:noProof/>
        </w:rPr>
        <w:t>12</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3.3.8 Print a .PRT File</w:t>
      </w:r>
      <w:r>
        <w:rPr>
          <w:noProof/>
        </w:rPr>
        <w:tab/>
      </w:r>
      <w:r>
        <w:rPr>
          <w:noProof/>
        </w:rPr>
        <w:fldChar w:fldCharType="begin"/>
      </w:r>
      <w:r>
        <w:rPr>
          <w:noProof/>
        </w:rPr>
        <w:instrText xml:space="preserve"> PAGEREF _Toc381301885 \h </w:instrText>
      </w:r>
      <w:r>
        <w:rPr>
          <w:noProof/>
        </w:rPr>
      </w:r>
      <w:r>
        <w:rPr>
          <w:noProof/>
        </w:rPr>
        <w:fldChar w:fldCharType="separate"/>
      </w:r>
      <w:r>
        <w:rPr>
          <w:noProof/>
        </w:rPr>
        <w:t>12</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3.3.9 Print Program Source Code</w:t>
      </w:r>
      <w:r>
        <w:rPr>
          <w:noProof/>
        </w:rPr>
        <w:tab/>
      </w:r>
      <w:r>
        <w:rPr>
          <w:noProof/>
        </w:rPr>
        <w:fldChar w:fldCharType="begin"/>
      </w:r>
      <w:r>
        <w:rPr>
          <w:noProof/>
        </w:rPr>
        <w:instrText xml:space="preserve"> PAGEREF _Toc381301886 \h </w:instrText>
      </w:r>
      <w:r>
        <w:rPr>
          <w:noProof/>
        </w:rPr>
      </w:r>
      <w:r>
        <w:rPr>
          <w:noProof/>
        </w:rPr>
        <w:fldChar w:fldCharType="separate"/>
      </w:r>
      <w:r>
        <w:rPr>
          <w:noProof/>
        </w:rPr>
        <w:t>13</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3.4 Non-Functional Requirements</w:t>
      </w:r>
      <w:r>
        <w:rPr>
          <w:noProof/>
        </w:rPr>
        <w:tab/>
      </w:r>
      <w:r>
        <w:rPr>
          <w:noProof/>
        </w:rPr>
        <w:fldChar w:fldCharType="begin"/>
      </w:r>
      <w:r>
        <w:rPr>
          <w:noProof/>
        </w:rPr>
        <w:instrText xml:space="preserve"> PAGEREF _Toc381301887 \h </w:instrText>
      </w:r>
      <w:r>
        <w:rPr>
          <w:noProof/>
        </w:rPr>
      </w:r>
      <w:r>
        <w:rPr>
          <w:noProof/>
        </w:rPr>
        <w:fldChar w:fldCharType="separate"/>
      </w:r>
      <w:r>
        <w:rPr>
          <w:noProof/>
        </w:rPr>
        <w:t>13</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3.4.1 Performance</w:t>
      </w:r>
      <w:r>
        <w:rPr>
          <w:noProof/>
        </w:rPr>
        <w:tab/>
      </w:r>
      <w:r>
        <w:rPr>
          <w:noProof/>
        </w:rPr>
        <w:fldChar w:fldCharType="begin"/>
      </w:r>
      <w:r>
        <w:rPr>
          <w:noProof/>
        </w:rPr>
        <w:instrText xml:space="preserve"> PAGEREF _Toc381301888 \h </w:instrText>
      </w:r>
      <w:r>
        <w:rPr>
          <w:noProof/>
        </w:rPr>
      </w:r>
      <w:r>
        <w:rPr>
          <w:noProof/>
        </w:rPr>
        <w:fldChar w:fldCharType="separate"/>
      </w:r>
      <w:r>
        <w:rPr>
          <w:noProof/>
        </w:rPr>
        <w:t>13</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3.4.2 Reliability</w:t>
      </w:r>
      <w:r>
        <w:rPr>
          <w:noProof/>
        </w:rPr>
        <w:tab/>
      </w:r>
      <w:r>
        <w:rPr>
          <w:noProof/>
        </w:rPr>
        <w:fldChar w:fldCharType="begin"/>
      </w:r>
      <w:r>
        <w:rPr>
          <w:noProof/>
        </w:rPr>
        <w:instrText xml:space="preserve"> PAGEREF _Toc381301889 \h </w:instrText>
      </w:r>
      <w:r>
        <w:rPr>
          <w:noProof/>
        </w:rPr>
      </w:r>
      <w:r>
        <w:rPr>
          <w:noProof/>
        </w:rPr>
        <w:fldChar w:fldCharType="separate"/>
      </w:r>
      <w:r>
        <w:rPr>
          <w:noProof/>
        </w:rPr>
        <w:t>13</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3.4.3 Licensing</w:t>
      </w:r>
      <w:r>
        <w:rPr>
          <w:noProof/>
        </w:rPr>
        <w:tab/>
      </w:r>
      <w:r>
        <w:rPr>
          <w:noProof/>
        </w:rPr>
        <w:fldChar w:fldCharType="begin"/>
      </w:r>
      <w:r>
        <w:rPr>
          <w:noProof/>
        </w:rPr>
        <w:instrText xml:space="preserve"> PAGEREF _Toc381301890 \h </w:instrText>
      </w:r>
      <w:r>
        <w:rPr>
          <w:noProof/>
        </w:rPr>
      </w:r>
      <w:r>
        <w:rPr>
          <w:noProof/>
        </w:rPr>
        <w:fldChar w:fldCharType="separate"/>
      </w:r>
      <w:r>
        <w:rPr>
          <w:noProof/>
        </w:rPr>
        <w:t>13</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3.4.4 Security</w:t>
      </w:r>
      <w:r>
        <w:rPr>
          <w:noProof/>
        </w:rPr>
        <w:tab/>
      </w:r>
      <w:r>
        <w:rPr>
          <w:noProof/>
        </w:rPr>
        <w:fldChar w:fldCharType="begin"/>
      </w:r>
      <w:r>
        <w:rPr>
          <w:noProof/>
        </w:rPr>
        <w:instrText xml:space="preserve"> PAGEREF _Toc381301891 \h </w:instrText>
      </w:r>
      <w:r>
        <w:rPr>
          <w:noProof/>
        </w:rPr>
      </w:r>
      <w:r>
        <w:rPr>
          <w:noProof/>
        </w:rPr>
        <w:fldChar w:fldCharType="separate"/>
      </w:r>
      <w:r>
        <w:rPr>
          <w:noProof/>
        </w:rPr>
        <w:t>13</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t>3.4.5 Maintainability</w:t>
      </w:r>
      <w:r>
        <w:rPr>
          <w:noProof/>
        </w:rPr>
        <w:tab/>
      </w:r>
      <w:r>
        <w:rPr>
          <w:noProof/>
        </w:rPr>
        <w:fldChar w:fldCharType="begin"/>
      </w:r>
      <w:r>
        <w:rPr>
          <w:noProof/>
        </w:rPr>
        <w:instrText xml:space="preserve"> PAGEREF _Toc381301892 \h </w:instrText>
      </w:r>
      <w:r>
        <w:rPr>
          <w:noProof/>
        </w:rPr>
      </w:r>
      <w:r>
        <w:rPr>
          <w:noProof/>
        </w:rPr>
        <w:fldChar w:fldCharType="separate"/>
      </w:r>
      <w:r>
        <w:rPr>
          <w:noProof/>
        </w:rPr>
        <w:t>14</w:t>
      </w:r>
      <w:r>
        <w:rPr>
          <w:noProof/>
        </w:rPr>
        <w:fldChar w:fldCharType="end"/>
      </w:r>
    </w:p>
    <w:p w:rsidR="00541A79" w:rsidRDefault="00541A79">
      <w:pPr>
        <w:pStyle w:val="TOC3"/>
        <w:tabs>
          <w:tab w:val="right" w:leader="dot" w:pos="9350"/>
        </w:tabs>
        <w:rPr>
          <w:rFonts w:asciiTheme="minorHAnsi" w:eastAsiaTheme="minorEastAsia" w:hAnsiTheme="minorHAnsi" w:cstheme="minorBidi"/>
          <w:i w:val="0"/>
          <w:noProof/>
          <w:sz w:val="22"/>
          <w:szCs w:val="22"/>
        </w:rPr>
      </w:pPr>
      <w:r>
        <w:rPr>
          <w:noProof/>
        </w:rPr>
        <w:lastRenderedPageBreak/>
        <w:t>3.4.6 Portability and Delivery</w:t>
      </w:r>
      <w:r>
        <w:rPr>
          <w:noProof/>
        </w:rPr>
        <w:tab/>
      </w:r>
      <w:r>
        <w:rPr>
          <w:noProof/>
        </w:rPr>
        <w:fldChar w:fldCharType="begin"/>
      </w:r>
      <w:r>
        <w:rPr>
          <w:noProof/>
        </w:rPr>
        <w:instrText xml:space="preserve"> PAGEREF _Toc381301893 \h </w:instrText>
      </w:r>
      <w:r>
        <w:rPr>
          <w:noProof/>
        </w:rPr>
      </w:r>
      <w:r>
        <w:rPr>
          <w:noProof/>
        </w:rPr>
        <w:fldChar w:fldCharType="separate"/>
      </w:r>
      <w:r>
        <w:rPr>
          <w:noProof/>
        </w:rPr>
        <w:t>14</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3.5 Design Constraints</w:t>
      </w:r>
      <w:r>
        <w:rPr>
          <w:noProof/>
        </w:rPr>
        <w:tab/>
      </w:r>
      <w:r>
        <w:rPr>
          <w:noProof/>
        </w:rPr>
        <w:fldChar w:fldCharType="begin"/>
      </w:r>
      <w:r>
        <w:rPr>
          <w:noProof/>
        </w:rPr>
        <w:instrText xml:space="preserve"> PAGEREF _Toc381301894 \h </w:instrText>
      </w:r>
      <w:r>
        <w:rPr>
          <w:noProof/>
        </w:rPr>
      </w:r>
      <w:r>
        <w:rPr>
          <w:noProof/>
        </w:rPr>
        <w:fldChar w:fldCharType="separate"/>
      </w:r>
      <w:r>
        <w:rPr>
          <w:noProof/>
        </w:rPr>
        <w:t>14</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3.6 Other Requirements</w:t>
      </w:r>
      <w:r>
        <w:rPr>
          <w:noProof/>
        </w:rPr>
        <w:tab/>
      </w:r>
      <w:r>
        <w:rPr>
          <w:noProof/>
        </w:rPr>
        <w:fldChar w:fldCharType="begin"/>
      </w:r>
      <w:r>
        <w:rPr>
          <w:noProof/>
        </w:rPr>
        <w:instrText xml:space="preserve"> PAGEREF _Toc381301895 \h </w:instrText>
      </w:r>
      <w:r>
        <w:rPr>
          <w:noProof/>
        </w:rPr>
      </w:r>
      <w:r>
        <w:rPr>
          <w:noProof/>
        </w:rPr>
        <w:fldChar w:fldCharType="separate"/>
      </w:r>
      <w:r>
        <w:rPr>
          <w:noProof/>
        </w:rPr>
        <w:t>14</w:t>
      </w:r>
      <w:r>
        <w:rPr>
          <w:noProof/>
        </w:rPr>
        <w:fldChar w:fldCharType="end"/>
      </w:r>
    </w:p>
    <w:p w:rsidR="00541A79" w:rsidRDefault="00541A79">
      <w:pPr>
        <w:pStyle w:val="TOC1"/>
        <w:tabs>
          <w:tab w:val="right" w:leader="dot" w:pos="9350"/>
        </w:tabs>
        <w:rPr>
          <w:rFonts w:asciiTheme="minorHAnsi" w:eastAsiaTheme="minorEastAsia" w:hAnsiTheme="minorHAnsi" w:cstheme="minorBidi"/>
          <w:b w:val="0"/>
          <w:caps w:val="0"/>
          <w:noProof/>
          <w:sz w:val="22"/>
          <w:szCs w:val="22"/>
        </w:rPr>
      </w:pPr>
      <w:r>
        <w:rPr>
          <w:noProof/>
        </w:rPr>
        <w:t>4. Testing Plan</w:t>
      </w:r>
      <w:r>
        <w:rPr>
          <w:noProof/>
        </w:rPr>
        <w:tab/>
      </w:r>
      <w:r>
        <w:rPr>
          <w:noProof/>
        </w:rPr>
        <w:fldChar w:fldCharType="begin"/>
      </w:r>
      <w:r>
        <w:rPr>
          <w:noProof/>
        </w:rPr>
        <w:instrText xml:space="preserve"> PAGEREF _Toc381301896 \h </w:instrText>
      </w:r>
      <w:r>
        <w:rPr>
          <w:noProof/>
        </w:rPr>
      </w:r>
      <w:r>
        <w:rPr>
          <w:noProof/>
        </w:rPr>
        <w:fldChar w:fldCharType="separate"/>
      </w:r>
      <w:r>
        <w:rPr>
          <w:noProof/>
        </w:rPr>
        <w:t>15</w:t>
      </w:r>
      <w:r>
        <w:rPr>
          <w:noProof/>
        </w:rPr>
        <w:fldChar w:fldCharType="end"/>
      </w:r>
    </w:p>
    <w:p w:rsidR="00541A79" w:rsidRDefault="00541A79">
      <w:pPr>
        <w:pStyle w:val="TOC1"/>
        <w:tabs>
          <w:tab w:val="right" w:leader="dot" w:pos="9350"/>
        </w:tabs>
        <w:rPr>
          <w:rFonts w:asciiTheme="minorHAnsi" w:eastAsiaTheme="minorEastAsia" w:hAnsiTheme="minorHAnsi" w:cstheme="minorBidi"/>
          <w:b w:val="0"/>
          <w:caps w:val="0"/>
          <w:noProof/>
          <w:sz w:val="22"/>
          <w:szCs w:val="22"/>
        </w:rPr>
      </w:pPr>
      <w:r>
        <w:rPr>
          <w:noProof/>
        </w:rPr>
        <w:t>5. Deliverables</w:t>
      </w:r>
      <w:r>
        <w:rPr>
          <w:noProof/>
        </w:rPr>
        <w:tab/>
      </w:r>
      <w:r>
        <w:rPr>
          <w:noProof/>
        </w:rPr>
        <w:fldChar w:fldCharType="begin"/>
      </w:r>
      <w:r>
        <w:rPr>
          <w:noProof/>
        </w:rPr>
        <w:instrText xml:space="preserve"> PAGEREF _Toc381301897 \h </w:instrText>
      </w:r>
      <w:r>
        <w:rPr>
          <w:noProof/>
        </w:rPr>
      </w:r>
      <w:r>
        <w:rPr>
          <w:noProof/>
        </w:rPr>
        <w:fldChar w:fldCharType="separate"/>
      </w:r>
      <w:r>
        <w:rPr>
          <w:noProof/>
        </w:rPr>
        <w:t>15</w:t>
      </w:r>
      <w:r>
        <w:rPr>
          <w:noProof/>
        </w:rPr>
        <w:fldChar w:fldCharType="end"/>
      </w:r>
    </w:p>
    <w:p w:rsidR="00541A79" w:rsidRDefault="00541A79">
      <w:pPr>
        <w:pStyle w:val="TOC1"/>
        <w:tabs>
          <w:tab w:val="right" w:leader="dot" w:pos="9350"/>
        </w:tabs>
        <w:rPr>
          <w:rFonts w:asciiTheme="minorHAnsi" w:eastAsiaTheme="minorEastAsia" w:hAnsiTheme="minorHAnsi" w:cstheme="minorBidi"/>
          <w:b w:val="0"/>
          <w:caps w:val="0"/>
          <w:noProof/>
          <w:sz w:val="22"/>
          <w:szCs w:val="22"/>
        </w:rPr>
      </w:pPr>
      <w:r>
        <w:rPr>
          <w:noProof/>
        </w:rPr>
        <w:t>6. Change Management Process</w:t>
      </w:r>
      <w:r>
        <w:rPr>
          <w:noProof/>
        </w:rPr>
        <w:tab/>
      </w:r>
      <w:r>
        <w:rPr>
          <w:noProof/>
        </w:rPr>
        <w:fldChar w:fldCharType="begin"/>
      </w:r>
      <w:r>
        <w:rPr>
          <w:noProof/>
        </w:rPr>
        <w:instrText xml:space="preserve"> PAGEREF _Toc381301898 \h </w:instrText>
      </w:r>
      <w:r>
        <w:rPr>
          <w:noProof/>
        </w:rPr>
      </w:r>
      <w:r>
        <w:rPr>
          <w:noProof/>
        </w:rPr>
        <w:fldChar w:fldCharType="separate"/>
      </w:r>
      <w:r>
        <w:rPr>
          <w:noProof/>
        </w:rPr>
        <w:t>15</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6.1 Email Report Guidelines</w:t>
      </w:r>
      <w:r>
        <w:rPr>
          <w:noProof/>
        </w:rPr>
        <w:tab/>
      </w:r>
      <w:r>
        <w:rPr>
          <w:noProof/>
        </w:rPr>
        <w:fldChar w:fldCharType="begin"/>
      </w:r>
      <w:r>
        <w:rPr>
          <w:noProof/>
        </w:rPr>
        <w:instrText xml:space="preserve"> PAGEREF _Toc381301899 \h </w:instrText>
      </w:r>
      <w:r>
        <w:rPr>
          <w:noProof/>
        </w:rPr>
      </w:r>
      <w:r>
        <w:rPr>
          <w:noProof/>
        </w:rPr>
        <w:fldChar w:fldCharType="separate"/>
      </w:r>
      <w:r>
        <w:rPr>
          <w:noProof/>
        </w:rPr>
        <w:t>16</w:t>
      </w:r>
      <w:r>
        <w:rPr>
          <w:noProof/>
        </w:rPr>
        <w:fldChar w:fldCharType="end"/>
      </w:r>
    </w:p>
    <w:p w:rsidR="00541A79" w:rsidRDefault="00541A79">
      <w:pPr>
        <w:pStyle w:val="TOC1"/>
        <w:tabs>
          <w:tab w:val="right" w:leader="dot" w:pos="9350"/>
        </w:tabs>
        <w:rPr>
          <w:rFonts w:asciiTheme="minorHAnsi" w:eastAsiaTheme="minorEastAsia" w:hAnsiTheme="minorHAnsi" w:cstheme="minorBidi"/>
          <w:b w:val="0"/>
          <w:caps w:val="0"/>
          <w:noProof/>
          <w:sz w:val="22"/>
          <w:szCs w:val="22"/>
        </w:rPr>
      </w:pPr>
      <w:r>
        <w:rPr>
          <w:noProof/>
        </w:rPr>
        <w:t>7. Client-Developer Contractual Agreement</w:t>
      </w:r>
      <w:r>
        <w:rPr>
          <w:noProof/>
        </w:rPr>
        <w:tab/>
      </w:r>
      <w:r>
        <w:rPr>
          <w:noProof/>
        </w:rPr>
        <w:fldChar w:fldCharType="begin"/>
      </w:r>
      <w:r>
        <w:rPr>
          <w:noProof/>
        </w:rPr>
        <w:instrText xml:space="preserve"> PAGEREF _Toc381301900 \h </w:instrText>
      </w:r>
      <w:r>
        <w:rPr>
          <w:noProof/>
        </w:rPr>
      </w:r>
      <w:r>
        <w:rPr>
          <w:noProof/>
        </w:rPr>
        <w:fldChar w:fldCharType="separate"/>
      </w:r>
      <w:r>
        <w:rPr>
          <w:noProof/>
        </w:rPr>
        <w:t>17</w:t>
      </w:r>
      <w:r>
        <w:rPr>
          <w:noProof/>
        </w:rPr>
        <w:fldChar w:fldCharType="end"/>
      </w:r>
    </w:p>
    <w:p w:rsidR="00541A79" w:rsidRDefault="00541A79">
      <w:pPr>
        <w:pStyle w:val="TOC1"/>
        <w:tabs>
          <w:tab w:val="right" w:leader="dot" w:pos="9350"/>
        </w:tabs>
        <w:rPr>
          <w:rFonts w:asciiTheme="minorHAnsi" w:eastAsiaTheme="minorEastAsia" w:hAnsiTheme="minorHAnsi" w:cstheme="minorBidi"/>
          <w:b w:val="0"/>
          <w:caps w:val="0"/>
          <w:noProof/>
          <w:sz w:val="22"/>
          <w:szCs w:val="22"/>
        </w:rPr>
      </w:pPr>
      <w:r>
        <w:rPr>
          <w:noProof/>
        </w:rPr>
        <w:t>A. Appendices</w:t>
      </w:r>
      <w:r>
        <w:rPr>
          <w:noProof/>
        </w:rPr>
        <w:tab/>
      </w:r>
      <w:r>
        <w:rPr>
          <w:noProof/>
        </w:rPr>
        <w:fldChar w:fldCharType="begin"/>
      </w:r>
      <w:r>
        <w:rPr>
          <w:noProof/>
        </w:rPr>
        <w:instrText xml:space="preserve"> PAGEREF _Toc381301901 \h </w:instrText>
      </w:r>
      <w:r>
        <w:rPr>
          <w:noProof/>
        </w:rPr>
      </w:r>
      <w:r>
        <w:rPr>
          <w:noProof/>
        </w:rPr>
        <w:fldChar w:fldCharType="separate"/>
      </w:r>
      <w:r>
        <w:rPr>
          <w:noProof/>
        </w:rPr>
        <w:t>18</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A.1 Assembly Instructions to Implement</w:t>
      </w:r>
      <w:r>
        <w:rPr>
          <w:noProof/>
        </w:rPr>
        <w:tab/>
      </w:r>
      <w:r>
        <w:rPr>
          <w:noProof/>
        </w:rPr>
        <w:fldChar w:fldCharType="begin"/>
      </w:r>
      <w:r>
        <w:rPr>
          <w:noProof/>
        </w:rPr>
        <w:instrText xml:space="preserve"> PAGEREF _Toc381301902 \h </w:instrText>
      </w:r>
      <w:r>
        <w:rPr>
          <w:noProof/>
        </w:rPr>
      </w:r>
      <w:r>
        <w:rPr>
          <w:noProof/>
        </w:rPr>
        <w:fldChar w:fldCharType="separate"/>
      </w:r>
      <w:r>
        <w:rPr>
          <w:noProof/>
        </w:rPr>
        <w:t>18</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A.2 The Two-Pass Assembly Process</w:t>
      </w:r>
      <w:r>
        <w:rPr>
          <w:noProof/>
        </w:rPr>
        <w:tab/>
      </w:r>
      <w:r>
        <w:rPr>
          <w:noProof/>
        </w:rPr>
        <w:fldChar w:fldCharType="begin"/>
      </w:r>
      <w:r>
        <w:rPr>
          <w:noProof/>
        </w:rPr>
        <w:instrText xml:space="preserve"> PAGEREF _Toc381301903 \h </w:instrText>
      </w:r>
      <w:r>
        <w:rPr>
          <w:noProof/>
        </w:rPr>
      </w:r>
      <w:r>
        <w:rPr>
          <w:noProof/>
        </w:rPr>
        <w:fldChar w:fldCharType="separate"/>
      </w:r>
      <w:r>
        <w:rPr>
          <w:noProof/>
        </w:rPr>
        <w:t>20</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A.3 The .PRT File Format</w:t>
      </w:r>
      <w:r>
        <w:rPr>
          <w:noProof/>
        </w:rPr>
        <w:tab/>
      </w:r>
      <w:r>
        <w:rPr>
          <w:noProof/>
        </w:rPr>
        <w:fldChar w:fldCharType="begin"/>
      </w:r>
      <w:r>
        <w:rPr>
          <w:noProof/>
        </w:rPr>
        <w:instrText xml:space="preserve"> PAGEREF _Toc381301904 \h </w:instrText>
      </w:r>
      <w:r>
        <w:rPr>
          <w:noProof/>
        </w:rPr>
      </w:r>
      <w:r>
        <w:rPr>
          <w:noProof/>
        </w:rPr>
        <w:fldChar w:fldCharType="separate"/>
      </w:r>
      <w:r>
        <w:rPr>
          <w:noProof/>
        </w:rPr>
        <w:t>21</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A.4 Supported Assembler Errors</w:t>
      </w:r>
      <w:r>
        <w:rPr>
          <w:noProof/>
        </w:rPr>
        <w:tab/>
      </w:r>
      <w:r>
        <w:rPr>
          <w:noProof/>
        </w:rPr>
        <w:fldChar w:fldCharType="begin"/>
      </w:r>
      <w:r>
        <w:rPr>
          <w:noProof/>
        </w:rPr>
        <w:instrText xml:space="preserve"> PAGEREF _Toc381301905 \h </w:instrText>
      </w:r>
      <w:r>
        <w:rPr>
          <w:noProof/>
        </w:rPr>
      </w:r>
      <w:r>
        <w:rPr>
          <w:noProof/>
        </w:rPr>
        <w:fldChar w:fldCharType="separate"/>
      </w:r>
      <w:r>
        <w:rPr>
          <w:noProof/>
        </w:rPr>
        <w:t>21</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A.5 ASSIST/I Assembler Options</w:t>
      </w:r>
      <w:r>
        <w:rPr>
          <w:noProof/>
        </w:rPr>
        <w:tab/>
      </w:r>
      <w:r>
        <w:rPr>
          <w:noProof/>
        </w:rPr>
        <w:fldChar w:fldCharType="begin"/>
      </w:r>
      <w:r>
        <w:rPr>
          <w:noProof/>
        </w:rPr>
        <w:instrText xml:space="preserve"> PAGEREF _Toc381301906 \h </w:instrText>
      </w:r>
      <w:r>
        <w:rPr>
          <w:noProof/>
        </w:rPr>
      </w:r>
      <w:r>
        <w:rPr>
          <w:noProof/>
        </w:rPr>
        <w:fldChar w:fldCharType="separate"/>
      </w:r>
      <w:r>
        <w:rPr>
          <w:noProof/>
        </w:rPr>
        <w:t>23</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A.6 Prototype Graphical User Interface Screen Captures</w:t>
      </w:r>
      <w:r>
        <w:rPr>
          <w:noProof/>
        </w:rPr>
        <w:tab/>
      </w:r>
      <w:r>
        <w:rPr>
          <w:noProof/>
        </w:rPr>
        <w:fldChar w:fldCharType="begin"/>
      </w:r>
      <w:r>
        <w:rPr>
          <w:noProof/>
        </w:rPr>
        <w:instrText xml:space="preserve"> PAGEREF _Toc381301907 \h </w:instrText>
      </w:r>
      <w:r>
        <w:rPr>
          <w:noProof/>
        </w:rPr>
      </w:r>
      <w:r>
        <w:rPr>
          <w:noProof/>
        </w:rPr>
        <w:fldChar w:fldCharType="separate"/>
      </w:r>
      <w:r>
        <w:rPr>
          <w:noProof/>
        </w:rPr>
        <w:t>24</w:t>
      </w:r>
      <w:r>
        <w:rPr>
          <w:noProof/>
        </w:rPr>
        <w:fldChar w:fldCharType="end"/>
      </w:r>
    </w:p>
    <w:p w:rsidR="00541A79" w:rsidRDefault="00541A79">
      <w:pPr>
        <w:pStyle w:val="TOC2"/>
        <w:tabs>
          <w:tab w:val="right" w:leader="dot" w:pos="9350"/>
        </w:tabs>
        <w:rPr>
          <w:rFonts w:asciiTheme="minorHAnsi" w:eastAsiaTheme="minorEastAsia" w:hAnsiTheme="minorHAnsi" w:cstheme="minorBidi"/>
          <w:smallCaps w:val="0"/>
          <w:noProof/>
          <w:szCs w:val="22"/>
        </w:rPr>
      </w:pPr>
      <w:r>
        <w:rPr>
          <w:noProof/>
        </w:rPr>
        <w:t>A.7 Features for Future Consideration</w:t>
      </w:r>
      <w:r>
        <w:rPr>
          <w:noProof/>
        </w:rPr>
        <w:tab/>
      </w:r>
      <w:r>
        <w:rPr>
          <w:noProof/>
        </w:rPr>
        <w:fldChar w:fldCharType="begin"/>
      </w:r>
      <w:r>
        <w:rPr>
          <w:noProof/>
        </w:rPr>
        <w:instrText xml:space="preserve"> PAGEREF _Toc381301908 \h </w:instrText>
      </w:r>
      <w:r>
        <w:rPr>
          <w:noProof/>
        </w:rPr>
      </w:r>
      <w:r>
        <w:rPr>
          <w:noProof/>
        </w:rPr>
        <w:fldChar w:fldCharType="separate"/>
      </w:r>
      <w:r>
        <w:rPr>
          <w:noProof/>
        </w:rPr>
        <w:t>30</w:t>
      </w:r>
      <w:r>
        <w:rPr>
          <w:noProof/>
        </w:rPr>
        <w:fldChar w:fldCharType="end"/>
      </w:r>
    </w:p>
    <w:p w:rsidR="00593FAC" w:rsidRDefault="00835BCD">
      <w:pPr>
        <w:sectPr w:rsidR="00593FAC" w:rsidSect="00F64B0C">
          <w:headerReference w:type="default" r:id="rId14"/>
          <w:footerReference w:type="default" r:id="rId15"/>
          <w:pgSz w:w="12240" w:h="15840"/>
          <w:pgMar w:top="1440" w:right="1440" w:bottom="1440" w:left="1440" w:header="720" w:footer="720" w:gutter="0"/>
          <w:pgNumType w:fmt="lowerRoman"/>
          <w:cols w:space="720"/>
          <w:titlePg/>
          <w:docGrid w:linePitch="326"/>
        </w:sectPr>
      </w:pPr>
      <w:r>
        <w:fldChar w:fldCharType="end"/>
      </w:r>
    </w:p>
    <w:p w:rsidR="00F41855" w:rsidRDefault="00F41855">
      <w:pPr>
        <w:pStyle w:val="Heading1"/>
      </w:pPr>
      <w:bookmarkStart w:id="2" w:name="_Toc506458771"/>
      <w:bookmarkStart w:id="3" w:name="_Toc381301855"/>
      <w:r w:rsidRPr="007968A2">
        <w:lastRenderedPageBreak/>
        <w:t>1. Introduction</w:t>
      </w:r>
      <w:bookmarkEnd w:id="2"/>
      <w:bookmarkEnd w:id="3"/>
    </w:p>
    <w:p w:rsidR="006B1AB8" w:rsidRPr="006B1AB8" w:rsidRDefault="006B1AB8" w:rsidP="006B1AB8">
      <w:pPr>
        <w:pStyle w:val="BodyText"/>
        <w:rPr>
          <w:i w:val="0"/>
        </w:rPr>
      </w:pPr>
      <w:r w:rsidRPr="006B1AB8">
        <w:rPr>
          <w:i w:val="0"/>
        </w:rPr>
        <w:t xml:space="preserve">This document contains all the </w:t>
      </w:r>
      <w:r w:rsidR="001B4A03">
        <w:rPr>
          <w:i w:val="0"/>
        </w:rPr>
        <w:t>software requirements and s</w:t>
      </w:r>
      <w:r w:rsidRPr="006B1AB8">
        <w:rPr>
          <w:i w:val="0"/>
        </w:rPr>
        <w:t>pecifications for the ASSIST/UNA software package.  The software develo</w:t>
      </w:r>
      <w:r w:rsidR="001B4A03">
        <w:rPr>
          <w:i w:val="0"/>
        </w:rPr>
        <w:t>pment team and the client</w:t>
      </w:r>
      <w:r w:rsidRPr="006B1AB8">
        <w:rPr>
          <w:i w:val="0"/>
        </w:rPr>
        <w:t xml:space="preserve"> will both sign off and agree to the terms and gua</w:t>
      </w:r>
      <w:r w:rsidR="001B4A03">
        <w:rPr>
          <w:i w:val="0"/>
        </w:rPr>
        <w:t xml:space="preserve">rantees listed in this document (see Section </w:t>
      </w:r>
      <w:r w:rsidR="006D6B30">
        <w:rPr>
          <w:i w:val="0"/>
        </w:rPr>
        <w:t>7</w:t>
      </w:r>
      <w:r w:rsidR="001B4A03">
        <w:rPr>
          <w:i w:val="0"/>
        </w:rPr>
        <w:t>).</w:t>
      </w:r>
    </w:p>
    <w:p w:rsidR="006B1AB8" w:rsidRPr="006B1AB8" w:rsidRDefault="006B1AB8" w:rsidP="008173B5">
      <w:pPr>
        <w:pStyle w:val="BodyText"/>
        <w:suppressLineNumbers/>
        <w:rPr>
          <w:i w:val="0"/>
        </w:rPr>
      </w:pPr>
      <w:r w:rsidRPr="006B1AB8">
        <w:rPr>
          <w:i w:val="0"/>
        </w:rPr>
        <w:t xml:space="preserve"> </w:t>
      </w:r>
    </w:p>
    <w:p w:rsidR="009E3076" w:rsidRDefault="006B1AB8" w:rsidP="006B1AB8">
      <w:pPr>
        <w:pStyle w:val="BodyText"/>
        <w:rPr>
          <w:i w:val="0"/>
        </w:rPr>
      </w:pPr>
      <w:r w:rsidRPr="006B1AB8">
        <w:rPr>
          <w:i w:val="0"/>
        </w:rPr>
        <w:t>This section provides an overview of what all is contained in this SRS document.</w:t>
      </w:r>
    </w:p>
    <w:p w:rsidR="006B1AB8" w:rsidRPr="006B1AB8" w:rsidRDefault="006B1AB8" w:rsidP="001B1CAE">
      <w:pPr>
        <w:pStyle w:val="BodyText"/>
        <w:suppressLineNumbers/>
        <w:rPr>
          <w:i w:val="0"/>
        </w:rPr>
      </w:pPr>
    </w:p>
    <w:p w:rsidR="00F41855" w:rsidRDefault="00F41855">
      <w:pPr>
        <w:pStyle w:val="Heading2"/>
      </w:pPr>
      <w:bookmarkStart w:id="4" w:name="_Toc506458772"/>
      <w:bookmarkStart w:id="5" w:name="_Toc381301856"/>
      <w:r w:rsidRPr="003A07CF">
        <w:t>1.1 Purpose</w:t>
      </w:r>
      <w:bookmarkEnd w:id="4"/>
      <w:bookmarkEnd w:id="5"/>
    </w:p>
    <w:p w:rsidR="00F41855" w:rsidRPr="00A45723" w:rsidRDefault="00A45723">
      <w:r>
        <w:t xml:space="preserve">The ASSIST/UNA software is </w:t>
      </w:r>
      <w:r w:rsidR="003A07CF">
        <w:t xml:space="preserve">primarily </w:t>
      </w:r>
      <w:r>
        <w:t xml:space="preserve">designed to enable students to learn </w:t>
      </w:r>
      <w:r w:rsidR="003A07CF">
        <w:t xml:space="preserve">and practice </w:t>
      </w:r>
      <w:r w:rsidR="00923516">
        <w:t>the ASSIST</w:t>
      </w:r>
      <w:r>
        <w:t xml:space="preserve"> assembly language for the IBM/360.</w:t>
      </w:r>
      <w:r w:rsidR="00801EFA">
        <w:t xml:space="preserve">  </w:t>
      </w:r>
      <w:r w:rsidR="00923516">
        <w:t xml:space="preserve">The ASSIST/UNA software will replace the current ASSIST/I software emulated with </w:t>
      </w:r>
      <w:proofErr w:type="spellStart"/>
      <w:r w:rsidR="00923516">
        <w:t>DOSBox</w:t>
      </w:r>
      <w:proofErr w:type="spellEnd"/>
      <w:r w:rsidR="00923516">
        <w:t xml:space="preserve">.  </w:t>
      </w:r>
      <w:r w:rsidR="00D02991">
        <w:t xml:space="preserve">Students and instructors </w:t>
      </w:r>
      <w:r w:rsidR="00923516">
        <w:t>of CS 310 and possibly CS 311 will be using this software.</w:t>
      </w:r>
    </w:p>
    <w:p w:rsidR="003D576A" w:rsidRDefault="003D576A" w:rsidP="001B1CAE">
      <w:pPr>
        <w:suppressLineNumbers/>
        <w:rPr>
          <w:i/>
        </w:rPr>
      </w:pPr>
    </w:p>
    <w:p w:rsidR="00F41855" w:rsidRDefault="00F41855">
      <w:pPr>
        <w:pStyle w:val="Heading2"/>
      </w:pPr>
      <w:bookmarkStart w:id="6" w:name="_Toc506458773"/>
      <w:bookmarkStart w:id="7" w:name="_Toc381301857"/>
      <w:r>
        <w:t>1.2 Scope</w:t>
      </w:r>
      <w:bookmarkEnd w:id="6"/>
      <w:bookmarkEnd w:id="7"/>
    </w:p>
    <w:p w:rsidR="00F41855" w:rsidRDefault="0030214D" w:rsidP="00D526B2">
      <w:r>
        <w:t>The ASSIST/UNA software is a Window</w:t>
      </w:r>
      <w:r w:rsidR="00A7284B">
        <w:t>s-based emulator of the ASSIST</w:t>
      </w:r>
      <w:r>
        <w:t xml:space="preserve"> assembly language that will enable students to write assembly programs in a graphical environment.  </w:t>
      </w:r>
      <w:r w:rsidR="00421FCE">
        <w:t xml:space="preserve">The ASSIST/UNA software will provide students with a subset of the functionality of the ASSIST/I assembler (see Sections 2 and 3).  </w:t>
      </w:r>
      <w:r w:rsidR="00CD53F6">
        <w:t>A</w:t>
      </w:r>
      <w:r w:rsidR="00E97373">
        <w:t xml:space="preserve">t this time, the ASSIST/UNA software is not meant to </w:t>
      </w:r>
      <w:r w:rsidR="00E97373">
        <w:rPr>
          <w:i/>
        </w:rPr>
        <w:t>fully</w:t>
      </w:r>
      <w:r w:rsidR="00E97373">
        <w:t xml:space="preserve"> emulate all of the featu</w:t>
      </w:r>
      <w:r w:rsidR="00CD53F6">
        <w:t xml:space="preserve">res of the ASSIST/I assembler; however, these features may be implemented </w:t>
      </w:r>
      <w:r w:rsidR="00F40B5E">
        <w:t>in the future</w:t>
      </w:r>
      <w:r w:rsidR="00CD53F6">
        <w:t xml:space="preserve"> (see Appendix A.</w:t>
      </w:r>
      <w:r w:rsidR="00C211FA">
        <w:t>7</w:t>
      </w:r>
      <w:r w:rsidR="00CD53F6">
        <w:t>).</w:t>
      </w:r>
      <w:r w:rsidR="00CE58D0">
        <w:t xml:space="preserve">  </w:t>
      </w:r>
    </w:p>
    <w:p w:rsidR="00E71375" w:rsidRDefault="00E71375" w:rsidP="001B1CAE">
      <w:pPr>
        <w:suppressLineNumbers/>
      </w:pPr>
    </w:p>
    <w:p w:rsidR="00E71375" w:rsidRPr="00E97373" w:rsidRDefault="00C37A17" w:rsidP="00D526B2">
      <w:r>
        <w:t xml:space="preserve">The ASSIST/UNA software will be used by students and instructors </w:t>
      </w:r>
      <w:r w:rsidR="001F57AD">
        <w:t>in</w:t>
      </w:r>
      <w:r>
        <w:t xml:space="preserve"> </w:t>
      </w:r>
      <w:r w:rsidR="001F57AD">
        <w:t>future</w:t>
      </w:r>
      <w:r>
        <w:t xml:space="preserve"> CS 310 </w:t>
      </w:r>
      <w:r w:rsidR="00A7284B">
        <w:t xml:space="preserve">and possibly CS 311 </w:t>
      </w:r>
      <w:r>
        <w:t>course</w:t>
      </w:r>
      <w:r w:rsidR="001F57AD">
        <w:t>s</w:t>
      </w:r>
      <w:r>
        <w:t xml:space="preserve">.  </w:t>
      </w:r>
      <w:r w:rsidR="00F1266C">
        <w:t xml:space="preserve">This port to the Windows environment eliminates the need to use other emulating software, such as </w:t>
      </w:r>
      <w:proofErr w:type="spellStart"/>
      <w:r w:rsidR="00F1266C">
        <w:t>DOSBox</w:t>
      </w:r>
      <w:proofErr w:type="spellEnd"/>
      <w:r w:rsidR="00F1266C">
        <w:t>, to write assembly programs</w:t>
      </w:r>
      <w:r w:rsidR="00EC2FCE">
        <w:t xml:space="preserve"> for the IBM/360</w:t>
      </w:r>
      <w:r w:rsidR="00F1266C">
        <w:t xml:space="preserve">.  </w:t>
      </w:r>
      <w:r w:rsidR="002C3B16">
        <w:t>The ASSIST/UNA software will enable students to interact with an emulated ASSIST/I assembler in an intuitive and user-friendly environment.</w:t>
      </w:r>
    </w:p>
    <w:p w:rsidR="003D576A" w:rsidRPr="00523E14" w:rsidRDefault="003D576A" w:rsidP="001B1CAE">
      <w:pPr>
        <w:suppressLineNumbers/>
      </w:pPr>
    </w:p>
    <w:p w:rsidR="00F41855" w:rsidRDefault="00F41855">
      <w:pPr>
        <w:pStyle w:val="Heading2"/>
      </w:pPr>
      <w:bookmarkStart w:id="8" w:name="_Toc506458774"/>
      <w:bookmarkStart w:id="9" w:name="_Toc381301858"/>
      <w:r>
        <w:t>1.3 Definitions, Acronyms, and Abbreviations</w:t>
      </w:r>
      <w:bookmarkEnd w:id="8"/>
      <w:bookmarkEnd w:id="9"/>
    </w:p>
    <w:p w:rsidR="003D576A" w:rsidRPr="00FD6466" w:rsidRDefault="00FD6466">
      <w:r>
        <w:t>This section provides definitions of all terms, acronyms, and abbreviations required to properly interpret this software requirements specification document.</w:t>
      </w:r>
    </w:p>
    <w:p w:rsidR="003A3847" w:rsidRDefault="003A3847" w:rsidP="001B1CAE">
      <w:pPr>
        <w:suppressLineNumbers/>
      </w:pPr>
    </w:p>
    <w:p w:rsidR="00004873" w:rsidRPr="00004873" w:rsidRDefault="00004873">
      <w:r>
        <w:rPr>
          <w:b/>
        </w:rPr>
        <w:t>1.3.1 ASCII:</w:t>
      </w:r>
      <w:r>
        <w:t xml:space="preserve"> American Standard Code for Information Interchange character encoding.</w:t>
      </w:r>
    </w:p>
    <w:p w:rsidR="00004873" w:rsidRDefault="00004873" w:rsidP="001B1CAE">
      <w:pPr>
        <w:suppressLineNumbers/>
        <w:rPr>
          <w:b/>
        </w:rPr>
      </w:pPr>
    </w:p>
    <w:p w:rsidR="00CA28FA" w:rsidRDefault="00CA28FA">
      <w:r>
        <w:rPr>
          <w:b/>
        </w:rPr>
        <w:t>1.3.</w:t>
      </w:r>
      <w:r w:rsidR="00004873">
        <w:rPr>
          <w:b/>
        </w:rPr>
        <w:t>2</w:t>
      </w:r>
      <w:r>
        <w:t xml:space="preserve"> </w:t>
      </w:r>
      <w:r w:rsidR="00E01CE1">
        <w:rPr>
          <w:b/>
        </w:rPr>
        <w:t>A</w:t>
      </w:r>
      <w:r>
        <w:rPr>
          <w:b/>
        </w:rPr>
        <w:t>ssemble:</w:t>
      </w:r>
      <w:r>
        <w:t xml:space="preserve"> </w:t>
      </w:r>
      <w:r w:rsidR="007A4D10">
        <w:t>To translate source statements into corresponding machine code in the form of an object code program.</w:t>
      </w:r>
      <w:r w:rsidR="0027469B">
        <w:t xml:space="preserve">  See Appendix A.2 for a description of the two-pass assembly process </w:t>
      </w:r>
      <w:r w:rsidR="00105523">
        <w:t>that</w:t>
      </w:r>
      <w:r w:rsidR="0027469B">
        <w:t xml:space="preserve"> ASSIST/I and ASSIST/UNA follow.</w:t>
      </w:r>
    </w:p>
    <w:p w:rsidR="00CA28FA" w:rsidRDefault="00CA28FA" w:rsidP="001B1CAE">
      <w:pPr>
        <w:suppressLineNumbers/>
      </w:pPr>
    </w:p>
    <w:p w:rsidR="00CA28FA" w:rsidRDefault="00CA28FA">
      <w:r>
        <w:rPr>
          <w:b/>
        </w:rPr>
        <w:t>1.3.</w:t>
      </w:r>
      <w:r w:rsidR="00004873">
        <w:rPr>
          <w:b/>
        </w:rPr>
        <w:t>3</w:t>
      </w:r>
      <w:r>
        <w:rPr>
          <w:b/>
        </w:rPr>
        <w:t xml:space="preserve"> </w:t>
      </w:r>
      <w:r w:rsidR="00E01CE1">
        <w:rPr>
          <w:b/>
        </w:rPr>
        <w:t>A</w:t>
      </w:r>
      <w:r>
        <w:rPr>
          <w:b/>
        </w:rPr>
        <w:t>ssembler:</w:t>
      </w:r>
      <w:r w:rsidR="007A4D10">
        <w:t xml:space="preserve"> A piece of software that assembles assembly source statements.</w:t>
      </w:r>
    </w:p>
    <w:p w:rsidR="003A07CF" w:rsidRDefault="003A07CF" w:rsidP="001B1CAE">
      <w:pPr>
        <w:suppressLineNumbers/>
        <w:rPr>
          <w:b/>
        </w:rPr>
      </w:pPr>
    </w:p>
    <w:p w:rsidR="00CA28FA" w:rsidRDefault="00CA28FA">
      <w:r>
        <w:rPr>
          <w:b/>
        </w:rPr>
        <w:lastRenderedPageBreak/>
        <w:t>1.3.</w:t>
      </w:r>
      <w:r w:rsidR="00004873">
        <w:rPr>
          <w:b/>
        </w:rPr>
        <w:t>4</w:t>
      </w:r>
      <w:r>
        <w:rPr>
          <w:b/>
        </w:rPr>
        <w:t xml:space="preserve"> A</w:t>
      </w:r>
      <w:r w:rsidR="00523E14">
        <w:rPr>
          <w:b/>
        </w:rPr>
        <w:t>SSIST</w:t>
      </w:r>
      <w:r>
        <w:rPr>
          <w:b/>
        </w:rPr>
        <w:t xml:space="preserve">: </w:t>
      </w:r>
      <w:r>
        <w:t>The Assembler System for Student Instruction and Systems Teaching</w:t>
      </w:r>
      <w:r w:rsidR="00DC17B7">
        <w:t xml:space="preserve"> </w:t>
      </w:r>
      <w:r w:rsidR="004260F3">
        <w:t>for the IBM/360</w:t>
      </w:r>
      <w:r>
        <w:t xml:space="preserve"> developed by John </w:t>
      </w:r>
      <w:proofErr w:type="spellStart"/>
      <w:r>
        <w:t>Mashey</w:t>
      </w:r>
      <w:proofErr w:type="spellEnd"/>
      <w:r>
        <w:t xml:space="preserve"> and his students a</w:t>
      </w:r>
      <w:r w:rsidR="00013B94">
        <w:t>t Pennsylvania State University</w:t>
      </w:r>
      <w:r w:rsidR="004260F3">
        <w:t>.</w:t>
      </w:r>
    </w:p>
    <w:p w:rsidR="003E5960" w:rsidRDefault="003E5960" w:rsidP="003E5960">
      <w:pPr>
        <w:suppressLineNumbers/>
      </w:pPr>
    </w:p>
    <w:p w:rsidR="00523E14" w:rsidRPr="00523E14" w:rsidRDefault="00523E14">
      <w:r>
        <w:rPr>
          <w:b/>
        </w:rPr>
        <w:t>1.3.</w:t>
      </w:r>
      <w:r w:rsidR="00004873">
        <w:rPr>
          <w:b/>
        </w:rPr>
        <w:t>5</w:t>
      </w:r>
      <w:r>
        <w:rPr>
          <w:b/>
        </w:rPr>
        <w:t xml:space="preserve"> ASSIST/I:</w:t>
      </w:r>
      <w:r>
        <w:t xml:space="preserve"> The version of ASSIST for personal computers.</w:t>
      </w:r>
    </w:p>
    <w:p w:rsidR="00DC17B7" w:rsidRDefault="00DC17B7" w:rsidP="001B1CAE">
      <w:pPr>
        <w:suppressLineNumbers/>
      </w:pPr>
    </w:p>
    <w:p w:rsidR="00DC17B7" w:rsidRPr="00A70A48" w:rsidRDefault="00523E14">
      <w:r>
        <w:rPr>
          <w:b/>
        </w:rPr>
        <w:t>1.3.</w:t>
      </w:r>
      <w:r w:rsidR="00004873">
        <w:rPr>
          <w:b/>
        </w:rPr>
        <w:t>6</w:t>
      </w:r>
      <w:r w:rsidR="00DC17B7">
        <w:rPr>
          <w:b/>
        </w:rPr>
        <w:t xml:space="preserve"> ASSIST/UNA: </w:t>
      </w:r>
      <w:r w:rsidR="00A70A48">
        <w:t xml:space="preserve">The </w:t>
      </w:r>
      <w:r w:rsidR="005B0706">
        <w:t>University of North Alabama emulator of the ASSIST/I assembler.</w:t>
      </w:r>
    </w:p>
    <w:p w:rsidR="00CA28FA" w:rsidRDefault="00CA28FA" w:rsidP="001B1CAE">
      <w:pPr>
        <w:suppressLineNumbers/>
        <w:rPr>
          <w:b/>
        </w:rPr>
      </w:pPr>
    </w:p>
    <w:p w:rsidR="00A01B9D" w:rsidRPr="006836D0" w:rsidRDefault="00A01B9D">
      <w:r>
        <w:rPr>
          <w:b/>
        </w:rPr>
        <w:t xml:space="preserve">1.3.7 Backend: </w:t>
      </w:r>
      <w:r w:rsidR="006836D0">
        <w:t xml:space="preserve">The ASSIST/UNA backend is comprised of the ASSIST/I </w:t>
      </w:r>
      <w:r w:rsidR="00284410">
        <w:t>simulator</w:t>
      </w:r>
      <w:r w:rsidR="006836D0">
        <w:t xml:space="preserve"> and supporting components (e.g., .PRT file generator).</w:t>
      </w:r>
    </w:p>
    <w:p w:rsidR="00A01B9D" w:rsidRDefault="00A01B9D" w:rsidP="00A01B9D">
      <w:pPr>
        <w:suppressLineNumbers/>
        <w:rPr>
          <w:b/>
        </w:rPr>
      </w:pPr>
    </w:p>
    <w:p w:rsidR="00CA28FA" w:rsidRDefault="00CA28FA">
      <w:r>
        <w:rPr>
          <w:b/>
        </w:rPr>
        <w:t>1.3.</w:t>
      </w:r>
      <w:r w:rsidR="00170F4E">
        <w:rPr>
          <w:b/>
        </w:rPr>
        <w:t>8</w:t>
      </w:r>
      <w:r>
        <w:t xml:space="preserve"> </w:t>
      </w:r>
      <w:r w:rsidR="00E01CE1">
        <w:rPr>
          <w:b/>
        </w:rPr>
        <w:t>C</w:t>
      </w:r>
      <w:r>
        <w:rPr>
          <w:b/>
        </w:rPr>
        <w:t>lient:</w:t>
      </w:r>
      <w:r w:rsidR="00E77A6C">
        <w:rPr>
          <w:b/>
        </w:rPr>
        <w:t xml:space="preserve"> </w:t>
      </w:r>
      <w:r w:rsidR="00DC17B7">
        <w:t xml:space="preserve">The </w:t>
      </w:r>
      <w:r w:rsidR="00F8406D">
        <w:t xml:space="preserve">person that has instigated development and has decided the project requirements. </w:t>
      </w:r>
      <w:r w:rsidR="00815608">
        <w:t xml:space="preserve"> </w:t>
      </w:r>
      <w:r w:rsidR="00BE7828">
        <w:t>The current client is Dr. Patricia L. Roden of the University of North Alabama.</w:t>
      </w:r>
    </w:p>
    <w:p w:rsidR="00045747" w:rsidRDefault="00045747" w:rsidP="001B1CAE">
      <w:pPr>
        <w:suppressLineNumbers/>
      </w:pPr>
    </w:p>
    <w:p w:rsidR="00045747" w:rsidRDefault="00045747">
      <w:r>
        <w:rPr>
          <w:b/>
        </w:rPr>
        <w:t>1.3.</w:t>
      </w:r>
      <w:r w:rsidR="00170F4E">
        <w:rPr>
          <w:b/>
        </w:rPr>
        <w:t>9</w:t>
      </w:r>
      <w:r>
        <w:rPr>
          <w:b/>
        </w:rPr>
        <w:t xml:space="preserve"> CS 155: </w:t>
      </w:r>
      <w:r>
        <w:t xml:space="preserve">The Computer Science </w:t>
      </w:r>
      <w:r w:rsidR="004E06E1">
        <w:t>155</w:t>
      </w:r>
      <w:r>
        <w:t xml:space="preserve">: Computer </w:t>
      </w:r>
      <w:r w:rsidR="004E06E1">
        <w:t>Science I</w:t>
      </w:r>
      <w:r>
        <w:t xml:space="preserve"> course taught at the University of North Alabama.</w:t>
      </w:r>
    </w:p>
    <w:p w:rsidR="00045747" w:rsidRDefault="00045747" w:rsidP="001B1CAE">
      <w:pPr>
        <w:suppressLineNumbers/>
      </w:pPr>
    </w:p>
    <w:p w:rsidR="00045747" w:rsidRPr="00045747" w:rsidRDefault="00045747">
      <w:r>
        <w:rPr>
          <w:b/>
        </w:rPr>
        <w:t>1.3.</w:t>
      </w:r>
      <w:r w:rsidR="00170F4E">
        <w:rPr>
          <w:b/>
        </w:rPr>
        <w:t>10</w:t>
      </w:r>
      <w:r>
        <w:rPr>
          <w:b/>
        </w:rPr>
        <w:t xml:space="preserve"> CS 245: </w:t>
      </w:r>
      <w:r>
        <w:t xml:space="preserve">The Computer Science </w:t>
      </w:r>
      <w:r w:rsidR="004E06E1">
        <w:t>245</w:t>
      </w:r>
      <w:r>
        <w:t xml:space="preserve">: </w:t>
      </w:r>
      <w:r w:rsidR="004E06E1">
        <w:t xml:space="preserve">Introduction to Discrete Structures </w:t>
      </w:r>
      <w:r>
        <w:t>course taught at the University of North Alabama.</w:t>
      </w:r>
    </w:p>
    <w:p w:rsidR="002B2513" w:rsidRDefault="002B2513" w:rsidP="001B1CAE">
      <w:pPr>
        <w:suppressLineNumbers/>
        <w:rPr>
          <w:b/>
        </w:rPr>
      </w:pPr>
    </w:p>
    <w:p w:rsidR="002B2513" w:rsidRDefault="002B2513">
      <w:r>
        <w:rPr>
          <w:b/>
        </w:rPr>
        <w:t>1.3.</w:t>
      </w:r>
      <w:r w:rsidR="004E06E1">
        <w:rPr>
          <w:b/>
        </w:rPr>
        <w:t>1</w:t>
      </w:r>
      <w:r w:rsidR="00170F4E">
        <w:rPr>
          <w:b/>
        </w:rPr>
        <w:t>1</w:t>
      </w:r>
      <w:r>
        <w:rPr>
          <w:b/>
        </w:rPr>
        <w:t xml:space="preserve"> CS 310:</w:t>
      </w:r>
      <w:r w:rsidR="00E77A6C">
        <w:rPr>
          <w:b/>
        </w:rPr>
        <w:t xml:space="preserve"> </w:t>
      </w:r>
      <w:r w:rsidR="00E77A6C">
        <w:t>The Computer Science 310: Computer Organization &amp; Assembly Language Programming course taught at the University of North Alabama.</w:t>
      </w:r>
    </w:p>
    <w:p w:rsidR="00E82AF2" w:rsidRDefault="00E82AF2" w:rsidP="001B1CAE">
      <w:pPr>
        <w:suppressLineNumbers/>
      </w:pPr>
    </w:p>
    <w:p w:rsidR="00E82AF2" w:rsidRPr="00E82AF2" w:rsidRDefault="00E82AF2">
      <w:r>
        <w:rPr>
          <w:b/>
        </w:rPr>
        <w:t>1.3.</w:t>
      </w:r>
      <w:r w:rsidR="004E06E1">
        <w:rPr>
          <w:b/>
        </w:rPr>
        <w:t>1</w:t>
      </w:r>
      <w:r w:rsidR="00170F4E">
        <w:rPr>
          <w:b/>
        </w:rPr>
        <w:t>2</w:t>
      </w:r>
      <w:r>
        <w:rPr>
          <w:b/>
        </w:rPr>
        <w:t xml:space="preserve"> CS 311: </w:t>
      </w:r>
      <w:r>
        <w:t>The Computer Science 311: Computer Architecture course taught at the University of North Alabama.</w:t>
      </w:r>
    </w:p>
    <w:p w:rsidR="00CA28FA" w:rsidRDefault="00CA28FA" w:rsidP="001B1CAE">
      <w:pPr>
        <w:suppressLineNumbers/>
      </w:pPr>
    </w:p>
    <w:p w:rsidR="00A70A48" w:rsidRDefault="002B2513">
      <w:r>
        <w:rPr>
          <w:b/>
        </w:rPr>
        <w:t>1.3.</w:t>
      </w:r>
      <w:r w:rsidR="00004873">
        <w:rPr>
          <w:b/>
        </w:rPr>
        <w:t>1</w:t>
      </w:r>
      <w:r w:rsidR="00170F4E">
        <w:rPr>
          <w:b/>
        </w:rPr>
        <w:t>3</w:t>
      </w:r>
      <w:r w:rsidR="005F1BF6">
        <w:rPr>
          <w:b/>
        </w:rPr>
        <w:t xml:space="preserve"> </w:t>
      </w:r>
      <w:r w:rsidR="00E01CE1">
        <w:rPr>
          <w:b/>
        </w:rPr>
        <w:t>D</w:t>
      </w:r>
      <w:r w:rsidR="005F1BF6">
        <w:rPr>
          <w:b/>
        </w:rPr>
        <w:t>eveloper</w:t>
      </w:r>
      <w:r w:rsidR="00CA28FA">
        <w:rPr>
          <w:b/>
        </w:rPr>
        <w:t>:</w:t>
      </w:r>
      <w:r w:rsidR="005B0706">
        <w:rPr>
          <w:b/>
        </w:rPr>
        <w:t xml:space="preserve"> </w:t>
      </w:r>
      <w:r w:rsidR="005F1BF6">
        <w:t>The person, or persons, who actively design, implement, and m</w:t>
      </w:r>
      <w:r w:rsidR="00FC4850">
        <w:t>aintain the ASSIST/UNA software and the accompanying documentation.</w:t>
      </w:r>
    </w:p>
    <w:p w:rsidR="00F1266C" w:rsidRDefault="00F1266C" w:rsidP="001B1CAE">
      <w:pPr>
        <w:suppressLineNumbers/>
      </w:pPr>
    </w:p>
    <w:p w:rsidR="00F1266C" w:rsidRDefault="00F1266C">
      <w:r>
        <w:rPr>
          <w:b/>
        </w:rPr>
        <w:t>1.3.</w:t>
      </w:r>
      <w:r w:rsidR="00E82AF2">
        <w:rPr>
          <w:b/>
        </w:rPr>
        <w:t>1</w:t>
      </w:r>
      <w:r w:rsidR="00170F4E">
        <w:rPr>
          <w:b/>
        </w:rPr>
        <w:t>4</w:t>
      </w:r>
      <w:r>
        <w:rPr>
          <w:b/>
        </w:rPr>
        <w:t xml:space="preserve"> </w:t>
      </w:r>
      <w:proofErr w:type="spellStart"/>
      <w:r>
        <w:rPr>
          <w:b/>
        </w:rPr>
        <w:t>DOSBox</w:t>
      </w:r>
      <w:proofErr w:type="spellEnd"/>
      <w:r>
        <w:rPr>
          <w:b/>
        </w:rPr>
        <w:t xml:space="preserve">: </w:t>
      </w:r>
      <w:r>
        <w:t>A Windows program that emulates the Windows DOS environment.</w:t>
      </w:r>
    </w:p>
    <w:p w:rsidR="00004873" w:rsidRDefault="00004873" w:rsidP="001B1CAE">
      <w:pPr>
        <w:suppressLineNumbers/>
      </w:pPr>
    </w:p>
    <w:p w:rsidR="00004873" w:rsidRPr="00004873" w:rsidRDefault="00004873">
      <w:r>
        <w:rPr>
          <w:b/>
        </w:rPr>
        <w:t>1.3.1</w:t>
      </w:r>
      <w:r w:rsidR="00170F4E">
        <w:rPr>
          <w:b/>
        </w:rPr>
        <w:t>5</w:t>
      </w:r>
      <w:r>
        <w:rPr>
          <w:b/>
        </w:rPr>
        <w:t xml:space="preserve"> EBCDIC:</w:t>
      </w:r>
      <w:r>
        <w:t xml:space="preserve"> Extended Binary Coded Decimal Interchange Code character encoding.</w:t>
      </w:r>
    </w:p>
    <w:p w:rsidR="005F1BF6" w:rsidRDefault="005F1BF6" w:rsidP="001B1CAE">
      <w:pPr>
        <w:suppressLineNumbers/>
      </w:pPr>
    </w:p>
    <w:p w:rsidR="005F1BF6" w:rsidRDefault="00523E14">
      <w:r>
        <w:rPr>
          <w:b/>
        </w:rPr>
        <w:t>1.3.</w:t>
      </w:r>
      <w:r w:rsidR="00F1266C">
        <w:rPr>
          <w:b/>
        </w:rPr>
        <w:t>1</w:t>
      </w:r>
      <w:r w:rsidR="00170F4E">
        <w:rPr>
          <w:b/>
        </w:rPr>
        <w:t>6</w:t>
      </w:r>
      <w:r w:rsidR="005F1BF6">
        <w:rPr>
          <w:b/>
        </w:rPr>
        <w:t xml:space="preserve"> </w:t>
      </w:r>
      <w:r w:rsidR="00E01CE1">
        <w:rPr>
          <w:b/>
        </w:rPr>
        <w:t>E</w:t>
      </w:r>
      <w:r w:rsidR="005F1BF6">
        <w:rPr>
          <w:b/>
        </w:rPr>
        <w:t>mulator:</w:t>
      </w:r>
      <w:r w:rsidR="005F1BF6">
        <w:t xml:space="preserve"> Software on a hardware system that</w:t>
      </w:r>
      <w:r w:rsidR="00815608">
        <w:t xml:space="preserve"> imitates the functionality of </w:t>
      </w:r>
      <w:r w:rsidR="005F1BF6">
        <w:t>other software on its respective hardware system.</w:t>
      </w:r>
    </w:p>
    <w:p w:rsidR="00A01B9D" w:rsidRDefault="00A01B9D" w:rsidP="00A01B9D">
      <w:pPr>
        <w:suppressLineNumbers/>
      </w:pPr>
    </w:p>
    <w:p w:rsidR="00A01B9D" w:rsidRPr="00A01B9D" w:rsidRDefault="00A01B9D">
      <w:r>
        <w:rPr>
          <w:b/>
        </w:rPr>
        <w:t>1.3.1</w:t>
      </w:r>
      <w:r w:rsidR="00170F4E">
        <w:rPr>
          <w:b/>
        </w:rPr>
        <w:t>7</w:t>
      </w:r>
      <w:r>
        <w:rPr>
          <w:b/>
        </w:rPr>
        <w:t xml:space="preserve"> Frontend: </w:t>
      </w:r>
      <w:r w:rsidR="006836D0">
        <w:t>The ASSIST/UNA backend is comprised of the visual GUI components that represent and communicate data from the backend assembler.</w:t>
      </w:r>
    </w:p>
    <w:p w:rsidR="00DE54B3" w:rsidRDefault="00DE54B3" w:rsidP="001B1CAE">
      <w:pPr>
        <w:suppressLineNumbers/>
      </w:pPr>
    </w:p>
    <w:p w:rsidR="00DE54B3" w:rsidRDefault="00523E14">
      <w:r>
        <w:rPr>
          <w:b/>
        </w:rPr>
        <w:t>1.3.</w:t>
      </w:r>
      <w:r w:rsidR="00F1266C">
        <w:rPr>
          <w:b/>
        </w:rPr>
        <w:t>1</w:t>
      </w:r>
      <w:r w:rsidR="00170F4E">
        <w:rPr>
          <w:b/>
        </w:rPr>
        <w:t>8</w:t>
      </w:r>
      <w:r w:rsidR="00DE54B3">
        <w:rPr>
          <w:b/>
        </w:rPr>
        <w:t xml:space="preserve"> GitHub: </w:t>
      </w:r>
      <w:r w:rsidR="00815608">
        <w:t xml:space="preserve">A repository service </w:t>
      </w:r>
      <w:r w:rsidR="00DE54B3">
        <w:t>used to store remote copies of project source code and documentation.</w:t>
      </w:r>
      <w:r w:rsidR="00815608">
        <w:rPr>
          <w:rStyle w:val="FootnoteReference"/>
        </w:rPr>
        <w:footnoteReference w:id="1"/>
      </w:r>
    </w:p>
    <w:p w:rsidR="0030214D" w:rsidRDefault="0030214D" w:rsidP="001B1CAE">
      <w:pPr>
        <w:suppressLineNumbers/>
      </w:pPr>
    </w:p>
    <w:p w:rsidR="0030214D" w:rsidRDefault="00F1266C">
      <w:r>
        <w:rPr>
          <w:b/>
        </w:rPr>
        <w:t>1.3.1</w:t>
      </w:r>
      <w:r w:rsidR="00170F4E">
        <w:rPr>
          <w:b/>
        </w:rPr>
        <w:t>9</w:t>
      </w:r>
      <w:r w:rsidR="0030214D">
        <w:rPr>
          <w:b/>
        </w:rPr>
        <w:t xml:space="preserve"> GUI:</w:t>
      </w:r>
      <w:r w:rsidR="0030214D">
        <w:t xml:space="preserve"> Graphical User Interface.</w:t>
      </w:r>
      <w:r w:rsidR="006E0942">
        <w:t xml:space="preserve">  See Appendix A.6 for screen captures of the ASSIST/UNA prototype GUI.</w:t>
      </w:r>
    </w:p>
    <w:p w:rsidR="00867C26" w:rsidRDefault="00867C26" w:rsidP="001B1CAE">
      <w:pPr>
        <w:suppressLineNumbers/>
      </w:pPr>
    </w:p>
    <w:p w:rsidR="00867C26" w:rsidRPr="00867C26" w:rsidRDefault="00867C26">
      <w:r>
        <w:rPr>
          <w:b/>
        </w:rPr>
        <w:t>1.3.</w:t>
      </w:r>
      <w:r w:rsidR="00170F4E">
        <w:rPr>
          <w:b/>
        </w:rPr>
        <w:t>20</w:t>
      </w:r>
      <w:r>
        <w:rPr>
          <w:b/>
        </w:rPr>
        <w:t xml:space="preserve"> IBM:</w:t>
      </w:r>
      <w:r>
        <w:t xml:space="preserve"> International Business Machines.</w:t>
      </w:r>
    </w:p>
    <w:p w:rsidR="00A45723" w:rsidRPr="00867C26" w:rsidRDefault="00A45723">
      <w:r>
        <w:rPr>
          <w:b/>
        </w:rPr>
        <w:lastRenderedPageBreak/>
        <w:t>1.3.</w:t>
      </w:r>
      <w:r w:rsidR="00170F4E">
        <w:rPr>
          <w:b/>
        </w:rPr>
        <w:t>21</w:t>
      </w:r>
      <w:r>
        <w:rPr>
          <w:b/>
        </w:rPr>
        <w:t xml:space="preserve"> IBM/360: </w:t>
      </w:r>
      <w:r w:rsidR="00867C26">
        <w:t xml:space="preserve">A </w:t>
      </w:r>
      <w:r w:rsidR="002F2D08">
        <w:t xml:space="preserve">family of </w:t>
      </w:r>
      <w:r w:rsidR="00867C26">
        <w:t>mainframe</w:t>
      </w:r>
      <w:r w:rsidR="002F2D08">
        <w:t>s</w:t>
      </w:r>
      <w:r w:rsidR="00867C26">
        <w:t xml:space="preserve"> designed by IBM.</w:t>
      </w:r>
    </w:p>
    <w:p w:rsidR="009C1702" w:rsidRDefault="009C1702" w:rsidP="001B1CAE">
      <w:pPr>
        <w:suppressLineNumbers/>
      </w:pPr>
    </w:p>
    <w:p w:rsidR="009C1702" w:rsidRDefault="004E06E1">
      <w:r>
        <w:rPr>
          <w:b/>
        </w:rPr>
        <w:t>1.3.2</w:t>
      </w:r>
      <w:r w:rsidR="00170F4E">
        <w:rPr>
          <w:b/>
        </w:rPr>
        <w:t>2</w:t>
      </w:r>
      <w:r w:rsidR="009C1702">
        <w:rPr>
          <w:b/>
        </w:rPr>
        <w:t xml:space="preserve"> IDE:</w:t>
      </w:r>
      <w:r w:rsidR="009C1702">
        <w:t xml:space="preserve"> Integrated Development Environment.</w:t>
      </w:r>
    </w:p>
    <w:p w:rsidR="00786D72" w:rsidRDefault="00786D72" w:rsidP="001B1CAE">
      <w:pPr>
        <w:suppressLineNumbers/>
      </w:pPr>
    </w:p>
    <w:p w:rsidR="00786D72" w:rsidRDefault="00786D72">
      <w:r>
        <w:rPr>
          <w:b/>
        </w:rPr>
        <w:t>1.3.</w:t>
      </w:r>
      <w:r w:rsidR="004E06E1">
        <w:rPr>
          <w:b/>
        </w:rPr>
        <w:t>2</w:t>
      </w:r>
      <w:r w:rsidR="00170F4E">
        <w:rPr>
          <w:b/>
        </w:rPr>
        <w:t>3</w:t>
      </w:r>
      <w:r w:rsidR="004E06E1">
        <w:rPr>
          <w:b/>
        </w:rPr>
        <w:t xml:space="preserve"> </w:t>
      </w:r>
      <w:r>
        <w:rPr>
          <w:b/>
        </w:rPr>
        <w:t xml:space="preserve">.NET Framework: </w:t>
      </w:r>
      <w:r>
        <w:t>A programming framework developed by Microsoft.  This project will be based on the .NET Framework version 4.5.</w:t>
      </w:r>
    </w:p>
    <w:p w:rsidR="006A09C3" w:rsidRDefault="006A09C3" w:rsidP="001B1CAE">
      <w:pPr>
        <w:suppressLineNumbers/>
      </w:pPr>
    </w:p>
    <w:p w:rsidR="006A09C3" w:rsidRPr="006A09C3" w:rsidRDefault="006A09C3">
      <w:r>
        <w:rPr>
          <w:b/>
        </w:rPr>
        <w:t>1.3.</w:t>
      </w:r>
      <w:r w:rsidR="00004873">
        <w:rPr>
          <w:b/>
        </w:rPr>
        <w:t>2</w:t>
      </w:r>
      <w:r w:rsidR="00170F4E">
        <w:rPr>
          <w:b/>
        </w:rPr>
        <w:t>4</w:t>
      </w:r>
      <w:r>
        <w:rPr>
          <w:b/>
        </w:rPr>
        <w:t xml:space="preserve"> .PRT File: </w:t>
      </w:r>
      <w:r>
        <w:t xml:space="preserve">A program report file created by ASSIST/I </w:t>
      </w:r>
      <w:r w:rsidR="00464DC2">
        <w:t>and</w:t>
      </w:r>
      <w:r>
        <w:t xml:space="preserve"> ASSIST/UNA software.</w:t>
      </w:r>
      <w:r w:rsidR="009A2606">
        <w:t xml:space="preserve">  See Appendix A.3 for the general .PRT file format.</w:t>
      </w:r>
    </w:p>
    <w:p w:rsidR="002B2513" w:rsidRDefault="002B2513" w:rsidP="001B1CAE">
      <w:pPr>
        <w:suppressLineNumbers/>
        <w:rPr>
          <w:b/>
        </w:rPr>
      </w:pPr>
    </w:p>
    <w:p w:rsidR="006C0B25" w:rsidRDefault="006C0B25">
      <w:r>
        <w:rPr>
          <w:b/>
        </w:rPr>
        <w:t>1.3.</w:t>
      </w:r>
      <w:r w:rsidR="00004873">
        <w:rPr>
          <w:b/>
        </w:rPr>
        <w:t>2</w:t>
      </w:r>
      <w:r w:rsidR="00170F4E">
        <w:rPr>
          <w:b/>
        </w:rPr>
        <w:t>5</w:t>
      </w:r>
      <w:r>
        <w:rPr>
          <w:b/>
        </w:rPr>
        <w:t xml:space="preserve"> SRS:</w:t>
      </w:r>
      <w:r>
        <w:t xml:space="preserve"> Software Requirements Specification document.</w:t>
      </w:r>
    </w:p>
    <w:p w:rsidR="006C0B25" w:rsidRPr="006C0B25" w:rsidRDefault="006C0B25" w:rsidP="001B1CAE">
      <w:pPr>
        <w:suppressLineNumbers/>
      </w:pPr>
    </w:p>
    <w:p w:rsidR="00A83426" w:rsidRPr="00DE54B3" w:rsidRDefault="006C0B25" w:rsidP="00A83426">
      <w:r>
        <w:rPr>
          <w:b/>
        </w:rPr>
        <w:t>1.3.</w:t>
      </w:r>
      <w:r w:rsidR="00E82AF2">
        <w:rPr>
          <w:b/>
        </w:rPr>
        <w:t>2</w:t>
      </w:r>
      <w:r w:rsidR="00170F4E">
        <w:rPr>
          <w:b/>
        </w:rPr>
        <w:t>6</w:t>
      </w:r>
      <w:r w:rsidR="00A83426">
        <w:rPr>
          <w:b/>
        </w:rPr>
        <w:t xml:space="preserve"> Team Foundation Server</w:t>
      </w:r>
      <w:r w:rsidR="00BE7828">
        <w:rPr>
          <w:b/>
        </w:rPr>
        <w:t xml:space="preserve"> (TFS)</w:t>
      </w:r>
      <w:r w:rsidR="00A83426">
        <w:rPr>
          <w:b/>
        </w:rPr>
        <w:t xml:space="preserve">: </w:t>
      </w:r>
      <w:r w:rsidR="00A83426">
        <w:t>A Microsoft Visual Studio version-control system used to maintain and ensure the integrity of project source code.</w:t>
      </w:r>
      <w:r w:rsidR="004E06E1">
        <w:rPr>
          <w:rStyle w:val="FootnoteReference"/>
        </w:rPr>
        <w:footnoteReference w:id="2"/>
      </w:r>
    </w:p>
    <w:p w:rsidR="00A83426" w:rsidRDefault="00A83426" w:rsidP="001B1CAE">
      <w:pPr>
        <w:suppressLineNumbers/>
        <w:rPr>
          <w:b/>
        </w:rPr>
      </w:pPr>
    </w:p>
    <w:p w:rsidR="002B2513" w:rsidRPr="00E77A6C" w:rsidRDefault="002B2513">
      <w:r>
        <w:rPr>
          <w:b/>
        </w:rPr>
        <w:t>1.3.</w:t>
      </w:r>
      <w:r w:rsidR="006C0B25">
        <w:rPr>
          <w:b/>
        </w:rPr>
        <w:t>2</w:t>
      </w:r>
      <w:r w:rsidR="00170F4E">
        <w:rPr>
          <w:b/>
        </w:rPr>
        <w:t>7</w:t>
      </w:r>
      <w:r w:rsidR="00786D72">
        <w:rPr>
          <w:b/>
        </w:rPr>
        <w:t xml:space="preserve"> </w:t>
      </w:r>
      <w:r>
        <w:rPr>
          <w:b/>
        </w:rPr>
        <w:t>UNA:</w:t>
      </w:r>
      <w:r w:rsidR="00E77A6C">
        <w:rPr>
          <w:b/>
        </w:rPr>
        <w:t xml:space="preserve"> </w:t>
      </w:r>
      <w:r w:rsidR="00E77A6C">
        <w:t>The University of North Alabama in Florence, Alabama.</w:t>
      </w:r>
    </w:p>
    <w:p w:rsidR="00CA28FA" w:rsidRDefault="00CA28FA" w:rsidP="001B1CAE">
      <w:pPr>
        <w:suppressLineNumbers/>
        <w:rPr>
          <w:b/>
        </w:rPr>
      </w:pPr>
    </w:p>
    <w:p w:rsidR="00CA28FA" w:rsidRDefault="002B2513">
      <w:r>
        <w:rPr>
          <w:b/>
        </w:rPr>
        <w:t>1.3.</w:t>
      </w:r>
      <w:r w:rsidR="00BE7828">
        <w:rPr>
          <w:b/>
        </w:rPr>
        <w:t>2</w:t>
      </w:r>
      <w:r w:rsidR="00170F4E">
        <w:rPr>
          <w:b/>
        </w:rPr>
        <w:t>8</w:t>
      </w:r>
      <w:r w:rsidR="00CA28FA">
        <w:rPr>
          <w:b/>
        </w:rPr>
        <w:t xml:space="preserve"> </w:t>
      </w:r>
      <w:r w:rsidR="00E01CE1">
        <w:rPr>
          <w:b/>
        </w:rPr>
        <w:t>U</w:t>
      </w:r>
      <w:r w:rsidR="00CA28FA">
        <w:rPr>
          <w:b/>
        </w:rPr>
        <w:t>ser:</w:t>
      </w:r>
      <w:r w:rsidR="00E77A6C">
        <w:rPr>
          <w:b/>
        </w:rPr>
        <w:t xml:space="preserve"> </w:t>
      </w:r>
      <w:r w:rsidR="00E77A6C">
        <w:t xml:space="preserve">The person, or persons, who </w:t>
      </w:r>
      <w:r w:rsidR="00DC17B7">
        <w:t>interact</w:t>
      </w:r>
      <w:r w:rsidR="00E77A6C">
        <w:t xml:space="preserve"> directly with the </w:t>
      </w:r>
      <w:r w:rsidR="00DC17B7">
        <w:t>ASSIST/UNA software</w:t>
      </w:r>
      <w:r w:rsidR="00E77A6C">
        <w:t>.</w:t>
      </w:r>
    </w:p>
    <w:p w:rsidR="00CA28FA" w:rsidRDefault="00CA28FA" w:rsidP="001B1CAE">
      <w:pPr>
        <w:suppressLineNumbers/>
        <w:rPr>
          <w:b/>
        </w:rPr>
      </w:pPr>
    </w:p>
    <w:p w:rsidR="00CA28FA" w:rsidRDefault="00CA28FA">
      <w:r>
        <w:rPr>
          <w:b/>
        </w:rPr>
        <w:t>1.3.</w:t>
      </w:r>
      <w:r w:rsidR="00A45723">
        <w:rPr>
          <w:b/>
        </w:rPr>
        <w:t>2</w:t>
      </w:r>
      <w:r w:rsidR="00170F4E">
        <w:rPr>
          <w:b/>
        </w:rPr>
        <w:t>9</w:t>
      </w:r>
      <w:r>
        <w:rPr>
          <w:b/>
        </w:rPr>
        <w:t xml:space="preserve"> Windows:</w:t>
      </w:r>
      <w:r>
        <w:t xml:space="preserve"> The Microsoft Windows operating s</w:t>
      </w:r>
      <w:r w:rsidR="0081216C">
        <w:t>ystem environment.</w:t>
      </w:r>
    </w:p>
    <w:p w:rsidR="00CF4242" w:rsidRDefault="00CF4242" w:rsidP="001B1CAE">
      <w:pPr>
        <w:suppressLineNumbers/>
      </w:pPr>
    </w:p>
    <w:p w:rsidR="00F41855" w:rsidRDefault="00F41855">
      <w:pPr>
        <w:pStyle w:val="Heading2"/>
      </w:pPr>
      <w:bookmarkStart w:id="10" w:name="_Toc506458775"/>
      <w:bookmarkStart w:id="11" w:name="_Toc381301859"/>
      <w:r>
        <w:t>1.4 References</w:t>
      </w:r>
      <w:bookmarkEnd w:id="10"/>
      <w:bookmarkEnd w:id="11"/>
    </w:p>
    <w:p w:rsidR="00F41855" w:rsidRDefault="00ED6D89">
      <w:r>
        <w:t xml:space="preserve">This </w:t>
      </w:r>
      <w:r w:rsidR="00566B80">
        <w:t>SRS</w:t>
      </w:r>
      <w:r>
        <w:t xml:space="preserve"> shall be used in conjunction with the following publications and client handouts.</w:t>
      </w:r>
    </w:p>
    <w:p w:rsidR="00ED6D89" w:rsidRDefault="00ED6D89" w:rsidP="001B1CAE">
      <w:pPr>
        <w:suppressLineNumbers/>
      </w:pPr>
    </w:p>
    <w:p w:rsidR="00DA6016" w:rsidRDefault="00DA6016">
      <w:proofErr w:type="gramStart"/>
      <w:r>
        <w:t>Client, Assembly Instructions to Implement.</w:t>
      </w:r>
      <w:proofErr w:type="gramEnd"/>
      <w:r>
        <w:rPr>
          <w:rStyle w:val="FootnoteReference"/>
        </w:rPr>
        <w:footnoteReference w:id="3"/>
      </w:r>
    </w:p>
    <w:p w:rsidR="001B1D66" w:rsidRDefault="001B1D66">
      <w:r>
        <w:t>Client, Appendix D: Errors and Their Causes.</w:t>
      </w:r>
      <w:r>
        <w:rPr>
          <w:rStyle w:val="FootnoteReference"/>
        </w:rPr>
        <w:footnoteReference w:id="4"/>
      </w:r>
    </w:p>
    <w:p w:rsidR="00DA6016" w:rsidRDefault="00DA6016">
      <w:proofErr w:type="gramStart"/>
      <w:r>
        <w:t>Client, Initial Project Description.</w:t>
      </w:r>
      <w:proofErr w:type="gramEnd"/>
      <w:r>
        <w:rPr>
          <w:rStyle w:val="FootnoteReference"/>
        </w:rPr>
        <w:footnoteReference w:id="5"/>
      </w:r>
    </w:p>
    <w:p w:rsidR="00DA6016" w:rsidRDefault="00DA6016">
      <w:r>
        <w:t>Client, More Detailed Description.</w:t>
      </w:r>
      <w:r>
        <w:rPr>
          <w:rStyle w:val="FootnoteReference"/>
        </w:rPr>
        <w:footnoteReference w:id="6"/>
      </w:r>
    </w:p>
    <w:p w:rsidR="00ED6D89" w:rsidRDefault="00ED6D89">
      <w:r>
        <w:t xml:space="preserve">IEEE </w:t>
      </w:r>
      <w:proofErr w:type="spellStart"/>
      <w:proofErr w:type="gramStart"/>
      <w:r>
        <w:t>Std</w:t>
      </w:r>
      <w:proofErr w:type="spellEnd"/>
      <w:proofErr w:type="gramEnd"/>
      <w:r>
        <w:t xml:space="preserve"> 830-1998, IEEE Recommended Practice for Software Requirements Specifications.</w:t>
      </w:r>
      <w:r>
        <w:rPr>
          <w:rStyle w:val="FootnoteReference"/>
        </w:rPr>
        <w:footnoteReference w:id="7"/>
      </w:r>
    </w:p>
    <w:p w:rsidR="002358D2" w:rsidRDefault="002358D2">
      <w:proofErr w:type="gramStart"/>
      <w:r>
        <w:t>Microsoft, .NET Framework System Requirements.</w:t>
      </w:r>
      <w:proofErr w:type="gramEnd"/>
      <w:r>
        <w:rPr>
          <w:rStyle w:val="FootnoteReference"/>
        </w:rPr>
        <w:footnoteReference w:id="8"/>
      </w:r>
    </w:p>
    <w:p w:rsidR="003D576A" w:rsidRPr="00ED6D89" w:rsidRDefault="003D576A" w:rsidP="001B1CAE">
      <w:pPr>
        <w:suppressLineNumbers/>
      </w:pPr>
    </w:p>
    <w:p w:rsidR="00F41855" w:rsidRDefault="00F41855">
      <w:pPr>
        <w:pStyle w:val="Heading2"/>
      </w:pPr>
      <w:bookmarkStart w:id="12" w:name="_Toc506458776"/>
      <w:bookmarkStart w:id="13" w:name="_Toc381301860"/>
      <w:r w:rsidRPr="00A93325">
        <w:t>1.5 Overview</w:t>
      </w:r>
      <w:bookmarkEnd w:id="12"/>
      <w:bookmarkEnd w:id="13"/>
    </w:p>
    <w:p w:rsidR="00B63F4E" w:rsidRPr="00A93325" w:rsidRDefault="00A93325" w:rsidP="00A93325">
      <w:r>
        <w:t xml:space="preserve">The remainder of this </w:t>
      </w:r>
      <w:r w:rsidR="00566B80">
        <w:t xml:space="preserve">SRS </w:t>
      </w:r>
      <w:r>
        <w:t xml:space="preserve">contains the high-level and detailed fundamental requirements of the ASSIST/UNA software.  Section 2 provides a general, high-level understanding of the ASSIST/UNA software’s purpose, function, and user characteristics.  Section 3 details the </w:t>
      </w:r>
      <w:r>
        <w:lastRenderedPageBreak/>
        <w:t xml:space="preserve">fundamental ASSIST/UNA software requirements, including functional requirements, use cases, </w:t>
      </w:r>
      <w:r w:rsidR="00566B80">
        <w:t>class/object relationships, and non-functional requirements.</w:t>
      </w:r>
    </w:p>
    <w:p w:rsidR="003B676A" w:rsidRDefault="003B676A" w:rsidP="001B1CAE">
      <w:pPr>
        <w:suppressLineNumbers/>
        <w:tabs>
          <w:tab w:val="clear" w:pos="180"/>
          <w:tab w:val="clear" w:pos="360"/>
          <w:tab w:val="clear" w:pos="720"/>
        </w:tabs>
        <w:rPr>
          <w:i/>
        </w:rPr>
      </w:pPr>
    </w:p>
    <w:p w:rsidR="00F41855" w:rsidRDefault="00F41855">
      <w:pPr>
        <w:pStyle w:val="Heading1"/>
      </w:pPr>
      <w:bookmarkStart w:id="14" w:name="_Toc506458777"/>
      <w:bookmarkStart w:id="15" w:name="_Toc381301861"/>
      <w:r w:rsidRPr="007968A2">
        <w:t>2. General Description</w:t>
      </w:r>
      <w:bookmarkEnd w:id="14"/>
      <w:bookmarkEnd w:id="15"/>
    </w:p>
    <w:p w:rsidR="003D576A" w:rsidRDefault="006B1AB8">
      <w:r w:rsidRPr="006B1AB8">
        <w:t>The items contain</w:t>
      </w:r>
      <w:r w:rsidR="005B6CF3">
        <w:t>ed within this section are high-</w:t>
      </w:r>
      <w:r w:rsidRPr="006B1AB8">
        <w:t>level topics that influence th</w:t>
      </w:r>
      <w:r w:rsidR="005B6CF3">
        <w:t>e project and its requirements; t</w:t>
      </w:r>
      <w:r w:rsidRPr="006B1AB8">
        <w:t xml:space="preserve">hese are not the specific requirements.  The purpose of this section is to </w:t>
      </w:r>
      <w:r w:rsidR="00566B80">
        <w:t>generally</w:t>
      </w:r>
      <w:r w:rsidRPr="006B1AB8">
        <w:t xml:space="preserve"> describe the requirements and to make the </w:t>
      </w:r>
      <w:r w:rsidR="00566B80">
        <w:t xml:space="preserve">specific </w:t>
      </w:r>
      <w:r w:rsidRPr="006B1AB8">
        <w:t>requirements easier to comprehend.</w:t>
      </w:r>
    </w:p>
    <w:p w:rsidR="006B1AB8" w:rsidRPr="006B1AB8" w:rsidRDefault="006B1AB8" w:rsidP="001B1CAE">
      <w:pPr>
        <w:suppressLineNumbers/>
      </w:pPr>
    </w:p>
    <w:p w:rsidR="00F41855" w:rsidRDefault="00F41855">
      <w:pPr>
        <w:pStyle w:val="Heading2"/>
      </w:pPr>
      <w:bookmarkStart w:id="16" w:name="_Toc506458778"/>
      <w:bookmarkStart w:id="17" w:name="_Toc381301862"/>
      <w:r w:rsidRPr="00684640">
        <w:t>2.1 Product Perspective</w:t>
      </w:r>
      <w:bookmarkEnd w:id="16"/>
      <w:bookmarkEnd w:id="17"/>
    </w:p>
    <w:p w:rsidR="003D576A" w:rsidRDefault="00684640">
      <w:r>
        <w:t xml:space="preserve">The ASSIST/UNA software is a standalone product.  Users of the software will be able to use it without requiring or relying on </w:t>
      </w:r>
      <w:r w:rsidR="00FC1C40">
        <w:t xml:space="preserve">any </w:t>
      </w:r>
      <w:r>
        <w:t xml:space="preserve">outside software.  </w:t>
      </w:r>
    </w:p>
    <w:p w:rsidR="00606F07" w:rsidRPr="00606F07" w:rsidRDefault="00606F07" w:rsidP="001B1CAE">
      <w:pPr>
        <w:suppressLineNumbers/>
      </w:pPr>
    </w:p>
    <w:p w:rsidR="00F41855" w:rsidRDefault="00F41855">
      <w:pPr>
        <w:pStyle w:val="Heading2"/>
      </w:pPr>
      <w:bookmarkStart w:id="18" w:name="_Toc506458779"/>
      <w:bookmarkStart w:id="19" w:name="_Toc381301863"/>
      <w:r w:rsidRPr="000C4399">
        <w:t>2.2 Product Functions</w:t>
      </w:r>
      <w:bookmarkEnd w:id="18"/>
      <w:bookmarkEnd w:id="19"/>
    </w:p>
    <w:p w:rsidR="00F41855" w:rsidRPr="000C4399" w:rsidRDefault="000C4399">
      <w:pPr>
        <w:pStyle w:val="BodyText"/>
        <w:rPr>
          <w:i w:val="0"/>
        </w:rPr>
      </w:pPr>
      <w:r>
        <w:rPr>
          <w:i w:val="0"/>
        </w:rPr>
        <w:t>The main function of the ASSIST/UNA software is to emulate the ASSIST/I assembler</w:t>
      </w:r>
      <w:r w:rsidR="00505DBA">
        <w:rPr>
          <w:i w:val="0"/>
        </w:rPr>
        <w:t xml:space="preserve"> with a subset of ASSIST’s</w:t>
      </w:r>
      <w:r w:rsidR="008E17C5">
        <w:rPr>
          <w:i w:val="0"/>
        </w:rPr>
        <w:t xml:space="preserve"> instructions</w:t>
      </w:r>
      <w:r>
        <w:rPr>
          <w:i w:val="0"/>
        </w:rPr>
        <w:t xml:space="preserve">.  The ASSIST/UNA software will enable users to write and </w:t>
      </w:r>
      <w:r w:rsidR="009211CF">
        <w:rPr>
          <w:i w:val="0"/>
        </w:rPr>
        <w:t>assemble programs from an IDE.  U</w:t>
      </w:r>
      <w:r>
        <w:rPr>
          <w:i w:val="0"/>
        </w:rPr>
        <w:t>sers will</w:t>
      </w:r>
      <w:r w:rsidR="009211CF">
        <w:rPr>
          <w:i w:val="0"/>
        </w:rPr>
        <w:t xml:space="preserve"> also</w:t>
      </w:r>
      <w:r>
        <w:rPr>
          <w:i w:val="0"/>
        </w:rPr>
        <w:t xml:space="preserve"> be able to assemble and debug their programs from the ASSIST/UNA environment.  Users will also be able to view and print reports and source code directly from the IDE interface.</w:t>
      </w:r>
    </w:p>
    <w:p w:rsidR="003D576A" w:rsidRDefault="003D576A" w:rsidP="001B1CAE">
      <w:pPr>
        <w:pStyle w:val="BodyText"/>
        <w:suppressLineNumbers/>
      </w:pPr>
    </w:p>
    <w:p w:rsidR="00F41855" w:rsidRDefault="00F41855">
      <w:pPr>
        <w:pStyle w:val="Heading2"/>
      </w:pPr>
      <w:bookmarkStart w:id="20" w:name="_Toc506458780"/>
      <w:bookmarkStart w:id="21" w:name="_Toc381301864"/>
      <w:r>
        <w:t>2.3 User Characteristics</w:t>
      </w:r>
      <w:bookmarkEnd w:id="20"/>
      <w:bookmarkEnd w:id="21"/>
    </w:p>
    <w:p w:rsidR="00402D0A" w:rsidRDefault="00C01D95">
      <w:pPr>
        <w:pStyle w:val="BodyText"/>
        <w:rPr>
          <w:i w:val="0"/>
        </w:rPr>
      </w:pPr>
      <w:r>
        <w:rPr>
          <w:i w:val="0"/>
        </w:rPr>
        <w:t xml:space="preserve">The ASSIST/UNA software is to be used by </w:t>
      </w:r>
      <w:r w:rsidR="00A6319D">
        <w:rPr>
          <w:i w:val="0"/>
        </w:rPr>
        <w:t xml:space="preserve">the </w:t>
      </w:r>
      <w:r>
        <w:rPr>
          <w:i w:val="0"/>
        </w:rPr>
        <w:t xml:space="preserve">students and </w:t>
      </w:r>
      <w:r w:rsidR="00A6319D">
        <w:rPr>
          <w:i w:val="0"/>
        </w:rPr>
        <w:t>instructor</w:t>
      </w:r>
      <w:r w:rsidR="00493F03">
        <w:rPr>
          <w:i w:val="0"/>
        </w:rPr>
        <w:t>s</w:t>
      </w:r>
      <w:r w:rsidR="00004873">
        <w:rPr>
          <w:i w:val="0"/>
        </w:rPr>
        <w:t xml:space="preserve"> of the CS 310 </w:t>
      </w:r>
      <w:r>
        <w:rPr>
          <w:i w:val="0"/>
        </w:rPr>
        <w:t>course</w:t>
      </w:r>
      <w:r w:rsidR="00004873">
        <w:rPr>
          <w:i w:val="0"/>
        </w:rPr>
        <w:t xml:space="preserve"> and possibly the CS 311 course</w:t>
      </w:r>
      <w:r w:rsidR="00833EE1">
        <w:rPr>
          <w:i w:val="0"/>
        </w:rPr>
        <w:t xml:space="preserve"> at UNA</w:t>
      </w:r>
      <w:r>
        <w:rPr>
          <w:i w:val="0"/>
        </w:rPr>
        <w:t xml:space="preserve">.  </w:t>
      </w:r>
      <w:r w:rsidR="00E86DFB">
        <w:rPr>
          <w:i w:val="0"/>
        </w:rPr>
        <w:t>S</w:t>
      </w:r>
      <w:r w:rsidR="001B4A03">
        <w:rPr>
          <w:i w:val="0"/>
        </w:rPr>
        <w:t>tudent</w:t>
      </w:r>
      <w:r w:rsidR="00493F03">
        <w:rPr>
          <w:i w:val="0"/>
        </w:rPr>
        <w:t xml:space="preserve">s </w:t>
      </w:r>
      <w:r w:rsidR="00EC4299">
        <w:rPr>
          <w:i w:val="0"/>
        </w:rPr>
        <w:t xml:space="preserve">should </w:t>
      </w:r>
      <w:r w:rsidR="00A6319D">
        <w:rPr>
          <w:i w:val="0"/>
        </w:rPr>
        <w:t xml:space="preserve">have </w:t>
      </w:r>
      <w:r w:rsidR="00EC4299">
        <w:rPr>
          <w:i w:val="0"/>
        </w:rPr>
        <w:t xml:space="preserve">a basic understanding of programming </w:t>
      </w:r>
      <w:r w:rsidR="00A6319D">
        <w:rPr>
          <w:i w:val="0"/>
        </w:rPr>
        <w:t xml:space="preserve">fundamentals </w:t>
      </w:r>
      <w:r w:rsidR="00EC4299">
        <w:rPr>
          <w:i w:val="0"/>
        </w:rPr>
        <w:t>and basic understanding of t</w:t>
      </w:r>
      <w:r w:rsidR="0018397F">
        <w:rPr>
          <w:i w:val="0"/>
        </w:rPr>
        <w:t>he ASSIST</w:t>
      </w:r>
      <w:r w:rsidR="00004873">
        <w:rPr>
          <w:i w:val="0"/>
        </w:rPr>
        <w:t xml:space="preserve"> assembly language.  Also, student</w:t>
      </w:r>
      <w:r w:rsidR="00493F03">
        <w:rPr>
          <w:i w:val="0"/>
        </w:rPr>
        <w:t>s</w:t>
      </w:r>
      <w:r w:rsidR="00004873">
        <w:rPr>
          <w:i w:val="0"/>
        </w:rPr>
        <w:t xml:space="preserve"> should have knowledge of binary, hexadecimal, ASCII, and EBCDIC.</w:t>
      </w:r>
      <w:r w:rsidR="00045747">
        <w:rPr>
          <w:rStyle w:val="FootnoteReference"/>
          <w:i w:val="0"/>
        </w:rPr>
        <w:footnoteReference w:id="9"/>
      </w:r>
      <w:r w:rsidR="00004873">
        <w:rPr>
          <w:i w:val="0"/>
        </w:rPr>
        <w:t xml:space="preserve">  </w:t>
      </w:r>
      <w:r w:rsidR="009C1702">
        <w:rPr>
          <w:i w:val="0"/>
        </w:rPr>
        <w:t>Although not require</w:t>
      </w:r>
      <w:r w:rsidR="001B4A03">
        <w:rPr>
          <w:i w:val="0"/>
        </w:rPr>
        <w:t>d, student</w:t>
      </w:r>
      <w:r w:rsidR="00493F03">
        <w:rPr>
          <w:i w:val="0"/>
        </w:rPr>
        <w:t>s</w:t>
      </w:r>
      <w:r w:rsidR="00126D17">
        <w:rPr>
          <w:i w:val="0"/>
        </w:rPr>
        <w:t xml:space="preserve"> with experience with IDEs will be benefited.  </w:t>
      </w:r>
      <w:r w:rsidR="001B4A03">
        <w:rPr>
          <w:i w:val="0"/>
        </w:rPr>
        <w:t>Student</w:t>
      </w:r>
      <w:r w:rsidR="00493F03">
        <w:rPr>
          <w:i w:val="0"/>
        </w:rPr>
        <w:t>s</w:t>
      </w:r>
      <w:r w:rsidR="00F60146">
        <w:rPr>
          <w:i w:val="0"/>
        </w:rPr>
        <w:t xml:space="preserve"> lacking experience with IDEs will find the ASSIST/UNA </w:t>
      </w:r>
      <w:r w:rsidR="00524095">
        <w:rPr>
          <w:i w:val="0"/>
        </w:rPr>
        <w:t>IDE to be intuitive and user-friendly.</w:t>
      </w:r>
      <w:r w:rsidR="00FF2FD0">
        <w:rPr>
          <w:i w:val="0"/>
        </w:rPr>
        <w:t xml:space="preserve">  </w:t>
      </w:r>
      <w:r w:rsidR="00CC6DA2">
        <w:rPr>
          <w:i w:val="0"/>
        </w:rPr>
        <w:t>Instructor</w:t>
      </w:r>
      <w:r w:rsidR="00493F03">
        <w:rPr>
          <w:i w:val="0"/>
        </w:rPr>
        <w:t>s</w:t>
      </w:r>
      <w:r w:rsidR="00CC6DA2">
        <w:rPr>
          <w:i w:val="0"/>
        </w:rPr>
        <w:t xml:space="preserve"> </w:t>
      </w:r>
      <w:r w:rsidR="00FF2FD0">
        <w:rPr>
          <w:i w:val="0"/>
        </w:rPr>
        <w:t>should have a strong</w:t>
      </w:r>
      <w:r w:rsidR="00493F03">
        <w:rPr>
          <w:i w:val="0"/>
        </w:rPr>
        <w:t xml:space="preserve"> understanding of the ASSIST</w:t>
      </w:r>
      <w:r w:rsidR="00B64358">
        <w:rPr>
          <w:i w:val="0"/>
        </w:rPr>
        <w:t xml:space="preserve"> assembly language.  The ASSIST</w:t>
      </w:r>
      <w:r w:rsidR="001B4A03">
        <w:rPr>
          <w:i w:val="0"/>
        </w:rPr>
        <w:t>/UNA IDE will enable instructor</w:t>
      </w:r>
      <w:r w:rsidR="00493F03">
        <w:rPr>
          <w:i w:val="0"/>
        </w:rPr>
        <w:t>s</w:t>
      </w:r>
      <w:r w:rsidR="00B64358">
        <w:rPr>
          <w:i w:val="0"/>
        </w:rPr>
        <w:t xml:space="preserve"> to easily open, examine, and test student</w:t>
      </w:r>
      <w:r w:rsidR="00493F03">
        <w:rPr>
          <w:i w:val="0"/>
        </w:rPr>
        <w:t>s’</w:t>
      </w:r>
      <w:r w:rsidR="001B4A03">
        <w:rPr>
          <w:i w:val="0"/>
        </w:rPr>
        <w:t xml:space="preserve"> programs.  Instructor</w:t>
      </w:r>
      <w:r w:rsidR="00493F03">
        <w:rPr>
          <w:i w:val="0"/>
        </w:rPr>
        <w:t>s</w:t>
      </w:r>
      <w:r w:rsidR="00B64358">
        <w:rPr>
          <w:i w:val="0"/>
        </w:rPr>
        <w:t xml:space="preserve"> will also be able to write their own programs.</w:t>
      </w:r>
    </w:p>
    <w:p w:rsidR="003D576A" w:rsidRPr="00C01D95" w:rsidRDefault="003D576A" w:rsidP="001B1CAE">
      <w:pPr>
        <w:pStyle w:val="BodyText"/>
        <w:suppressLineNumbers/>
        <w:rPr>
          <w:i w:val="0"/>
        </w:rPr>
      </w:pPr>
    </w:p>
    <w:p w:rsidR="00F41855" w:rsidRDefault="00F41855">
      <w:pPr>
        <w:pStyle w:val="Heading2"/>
      </w:pPr>
      <w:bookmarkStart w:id="22" w:name="_Toc506458781"/>
      <w:bookmarkStart w:id="23" w:name="_Toc381301865"/>
      <w:r w:rsidRPr="003A56EA">
        <w:t>2.4 General Constraints</w:t>
      </w:r>
      <w:bookmarkEnd w:id="22"/>
      <w:bookmarkEnd w:id="23"/>
    </w:p>
    <w:p w:rsidR="00D43F7B" w:rsidRDefault="003A56EA">
      <w:r>
        <w:t>The ASSIST/UNA software will need to reliably emulate the ASSIST/I assembler, especially since ASSIST/UNA is a teaching tool.  This means that processing by and ou</w:t>
      </w:r>
      <w:r w:rsidR="00E9723B">
        <w:t>tput of ASSIST/UNA must always be</w:t>
      </w:r>
      <w:r>
        <w:t xml:space="preserve"> accurate.  </w:t>
      </w:r>
      <w:r w:rsidR="00D43F7B">
        <w:t xml:space="preserve">ASSIST/UNA will also need to maintain a certain level of speed and storage efficiency.  To facilitate this, constraints will be placed on certain memory-intensive components (see Sections 3.4.1 and 3.5).  </w:t>
      </w:r>
    </w:p>
    <w:p w:rsidR="00D43F7B" w:rsidRDefault="00D43F7B" w:rsidP="003E5960">
      <w:pPr>
        <w:suppressLineNumbers/>
      </w:pPr>
    </w:p>
    <w:p w:rsidR="00F41855" w:rsidRPr="003A56EA" w:rsidRDefault="00D43F7B">
      <w:r>
        <w:lastRenderedPageBreak/>
        <w:t>T</w:t>
      </w:r>
      <w:r w:rsidR="000615C0">
        <w:t xml:space="preserve">he developers </w:t>
      </w:r>
      <w:r w:rsidR="0069737B">
        <w:t xml:space="preserve">will </w:t>
      </w:r>
      <w:r w:rsidR="00A01B9D">
        <w:t xml:space="preserve">implement the product using </w:t>
      </w:r>
      <w:r w:rsidR="000615C0">
        <w:t xml:space="preserve">the </w:t>
      </w:r>
      <w:r w:rsidR="00E9723B">
        <w:t xml:space="preserve">Visual </w:t>
      </w:r>
      <w:r w:rsidR="000615C0">
        <w:t xml:space="preserve">C# </w:t>
      </w:r>
      <w:r w:rsidR="00E9723B">
        <w:t xml:space="preserve">programming </w:t>
      </w:r>
      <w:r w:rsidR="000615C0">
        <w:t xml:space="preserve">language and the .NET Framework.  </w:t>
      </w:r>
      <w:r w:rsidR="002B7CF8">
        <w:t>Development time constraints may prevent the developers from incorporating all of the client’s desired functionality for the ASSIST/UNA software.  These features may be considered in future</w:t>
      </w:r>
      <w:r w:rsidR="00996252">
        <w:t xml:space="preserve"> development and</w:t>
      </w:r>
      <w:r w:rsidR="002B7CF8">
        <w:t xml:space="preserve"> maintenance (see Appendix A.</w:t>
      </w:r>
      <w:r w:rsidR="0037231B">
        <w:t>7</w:t>
      </w:r>
      <w:r w:rsidR="002B7CF8">
        <w:t>).</w:t>
      </w:r>
      <w:r w:rsidR="004D729D">
        <w:t xml:space="preserve">  </w:t>
      </w:r>
    </w:p>
    <w:p w:rsidR="003D576A" w:rsidRDefault="003D576A" w:rsidP="001B1CAE">
      <w:pPr>
        <w:suppressLineNumbers/>
        <w:rPr>
          <w:i/>
        </w:rPr>
      </w:pPr>
    </w:p>
    <w:p w:rsidR="00F41855" w:rsidRDefault="00F41855">
      <w:pPr>
        <w:pStyle w:val="Heading2"/>
      </w:pPr>
      <w:bookmarkStart w:id="24" w:name="_Toc506458782"/>
      <w:bookmarkStart w:id="25" w:name="_Toc381301866"/>
      <w:r w:rsidRPr="00B25155">
        <w:t>2.5 Assumptions and Dependencies</w:t>
      </w:r>
      <w:bookmarkEnd w:id="24"/>
      <w:bookmarkEnd w:id="25"/>
    </w:p>
    <w:p w:rsidR="003B676A" w:rsidRDefault="00786D72">
      <w:pPr>
        <w:pStyle w:val="BodyText"/>
      </w:pPr>
      <w:r>
        <w:rPr>
          <w:i w:val="0"/>
        </w:rPr>
        <w:t xml:space="preserve">The ASSIST/UNA software is to be produced for the Microsoft Windows operating system.  Since the developers will be using </w:t>
      </w:r>
      <w:r w:rsidR="00C726F9">
        <w:rPr>
          <w:i w:val="0"/>
        </w:rPr>
        <w:t xml:space="preserve">Visual </w:t>
      </w:r>
      <w:r>
        <w:rPr>
          <w:i w:val="0"/>
        </w:rPr>
        <w:t>C# and the .NET Framework, only Windows Vista, Windows 7, and Windows 8/8.1 will be supported.</w:t>
      </w:r>
      <w:r w:rsidR="00630613">
        <w:rPr>
          <w:i w:val="0"/>
        </w:rPr>
        <w:t xml:space="preserve">  The ASSIST/UNA software will be </w:t>
      </w:r>
      <w:r w:rsidR="0009356C">
        <w:rPr>
          <w:i w:val="0"/>
        </w:rPr>
        <w:t xml:space="preserve">developed for </w:t>
      </w:r>
      <w:r w:rsidR="00D2327F">
        <w:rPr>
          <w:i w:val="0"/>
        </w:rPr>
        <w:t>32-bit and</w:t>
      </w:r>
      <w:r w:rsidR="0009356C">
        <w:rPr>
          <w:i w:val="0"/>
        </w:rPr>
        <w:t xml:space="preserve"> 64-bit versions of the Windows operating system.</w:t>
      </w:r>
      <w:r w:rsidR="00CE0BE6">
        <w:rPr>
          <w:i w:val="0"/>
        </w:rPr>
        <w:t xml:space="preserve">  </w:t>
      </w:r>
    </w:p>
    <w:p w:rsidR="003B676A" w:rsidRDefault="003B676A" w:rsidP="001B1CAE">
      <w:pPr>
        <w:suppressLineNumbers/>
        <w:tabs>
          <w:tab w:val="clear" w:pos="180"/>
          <w:tab w:val="clear" w:pos="360"/>
          <w:tab w:val="clear" w:pos="720"/>
        </w:tabs>
        <w:rPr>
          <w:i/>
        </w:rPr>
      </w:pPr>
    </w:p>
    <w:p w:rsidR="00606F07" w:rsidRPr="00583B8E" w:rsidRDefault="00606F07" w:rsidP="00583B8E">
      <w:pPr>
        <w:tabs>
          <w:tab w:val="clear" w:pos="180"/>
          <w:tab w:val="clear" w:pos="360"/>
          <w:tab w:val="clear" w:pos="720"/>
        </w:tabs>
        <w:sectPr w:rsidR="00606F07" w:rsidRPr="00583B8E" w:rsidSect="003D1FD7">
          <w:footerReference w:type="default" r:id="rId16"/>
          <w:pgSz w:w="12240" w:h="15840"/>
          <w:pgMar w:top="1440" w:right="1440" w:bottom="1440" w:left="1440" w:header="720" w:footer="720" w:gutter="0"/>
          <w:lnNumType w:countBy="1" w:restart="newSection"/>
          <w:pgNumType w:start="1"/>
          <w:cols w:space="720"/>
          <w:titlePg/>
          <w:docGrid w:linePitch="326"/>
        </w:sectPr>
      </w:pPr>
    </w:p>
    <w:p w:rsidR="00F41855" w:rsidRDefault="00F41855">
      <w:pPr>
        <w:pStyle w:val="Heading1"/>
      </w:pPr>
      <w:bookmarkStart w:id="26" w:name="_Toc506458783"/>
      <w:bookmarkStart w:id="27" w:name="_Toc381301867"/>
      <w:r w:rsidRPr="007968A2">
        <w:lastRenderedPageBreak/>
        <w:t>3. Specific Requirements</w:t>
      </w:r>
      <w:bookmarkEnd w:id="26"/>
      <w:bookmarkEnd w:id="27"/>
    </w:p>
    <w:p w:rsidR="003D576A" w:rsidRPr="001F7879" w:rsidRDefault="001F7879">
      <w:pPr>
        <w:pStyle w:val="BodyText"/>
        <w:rPr>
          <w:i w:val="0"/>
        </w:rPr>
      </w:pPr>
      <w:r w:rsidRPr="001F7879">
        <w:rPr>
          <w:i w:val="0"/>
        </w:rPr>
        <w:t>The purpose of this section is to give a detail</w:t>
      </w:r>
      <w:r>
        <w:rPr>
          <w:i w:val="0"/>
        </w:rPr>
        <w:t>ed</w:t>
      </w:r>
      <w:r w:rsidRPr="001F7879">
        <w:rPr>
          <w:i w:val="0"/>
        </w:rPr>
        <w:t xml:space="preserve"> description of each requirement obtained from the client. </w:t>
      </w:r>
      <w:r>
        <w:rPr>
          <w:i w:val="0"/>
        </w:rPr>
        <w:t xml:space="preserve"> </w:t>
      </w:r>
      <w:r w:rsidRPr="001F7879">
        <w:rPr>
          <w:i w:val="0"/>
        </w:rPr>
        <w:t>Each of these requirements will dictate the development process and design as well as implementation and testing.</w:t>
      </w:r>
    </w:p>
    <w:p w:rsidR="001F7879" w:rsidRDefault="001F7879" w:rsidP="001B1CAE">
      <w:pPr>
        <w:pStyle w:val="BodyText"/>
        <w:suppressLineNumbers/>
      </w:pPr>
    </w:p>
    <w:p w:rsidR="00F41855" w:rsidRDefault="00F41855">
      <w:pPr>
        <w:pStyle w:val="Heading2"/>
      </w:pPr>
      <w:bookmarkStart w:id="28" w:name="_Toc506458784"/>
      <w:bookmarkStart w:id="29" w:name="_Toc381301868"/>
      <w:r w:rsidRPr="000575DE">
        <w:t>3.1 External Interface Requirements</w:t>
      </w:r>
      <w:bookmarkEnd w:id="28"/>
      <w:bookmarkEnd w:id="29"/>
    </w:p>
    <w:p w:rsidR="005E49FE" w:rsidRPr="00182574" w:rsidRDefault="005E49FE" w:rsidP="005E49FE">
      <w:pPr>
        <w:pStyle w:val="BodyText"/>
        <w:rPr>
          <w:i w:val="0"/>
        </w:rPr>
      </w:pPr>
      <w:r>
        <w:rPr>
          <w:i w:val="0"/>
        </w:rPr>
        <w:t>This section details the user and software interfaces of the ASSIST/UNA software.</w:t>
      </w:r>
      <w:r w:rsidR="00E64AE7">
        <w:rPr>
          <w:i w:val="0"/>
        </w:rPr>
        <w:t xml:space="preserve">  See Appendix A.</w:t>
      </w:r>
      <w:r w:rsidR="00C211FA">
        <w:rPr>
          <w:i w:val="0"/>
        </w:rPr>
        <w:t>6</w:t>
      </w:r>
      <w:r w:rsidR="00E64AE7">
        <w:rPr>
          <w:i w:val="0"/>
        </w:rPr>
        <w:t xml:space="preserve"> for screen captures of the </w:t>
      </w:r>
      <w:r w:rsidR="00C211FA">
        <w:rPr>
          <w:i w:val="0"/>
        </w:rPr>
        <w:t xml:space="preserve">prototype </w:t>
      </w:r>
      <w:r w:rsidR="00E64AE7">
        <w:rPr>
          <w:i w:val="0"/>
        </w:rPr>
        <w:t>GUI.</w:t>
      </w:r>
    </w:p>
    <w:p w:rsidR="003D576A" w:rsidRPr="003D576A" w:rsidRDefault="003D576A" w:rsidP="001B1CAE">
      <w:pPr>
        <w:suppressLineNumbers/>
      </w:pPr>
    </w:p>
    <w:p w:rsidR="00F41855" w:rsidRDefault="00F41855">
      <w:pPr>
        <w:pStyle w:val="Heading3"/>
      </w:pPr>
      <w:bookmarkStart w:id="30" w:name="_Toc506458785"/>
      <w:bookmarkStart w:id="31" w:name="_Toc381301869"/>
      <w:r w:rsidRPr="00A83426">
        <w:t>3.1.1 User Interfaces</w:t>
      </w:r>
      <w:bookmarkEnd w:id="30"/>
      <w:bookmarkEnd w:id="31"/>
    </w:p>
    <w:p w:rsidR="00A83426" w:rsidRPr="001C41B7" w:rsidRDefault="00A83426" w:rsidP="00A83426">
      <w:pPr>
        <w:rPr>
          <w:u w:val="single"/>
        </w:rPr>
      </w:pPr>
      <w:r w:rsidRPr="001C41B7">
        <w:rPr>
          <w:u w:val="single"/>
        </w:rPr>
        <w:t xml:space="preserve">3.1.1.1 </w:t>
      </w:r>
      <w:r w:rsidR="00164DF0" w:rsidRPr="001C41B7">
        <w:rPr>
          <w:u w:val="single"/>
        </w:rPr>
        <w:t>Source Code Editor</w:t>
      </w:r>
    </w:p>
    <w:p w:rsidR="00164DF0" w:rsidRDefault="00164DF0" w:rsidP="00A83426">
      <w:r>
        <w:t>Th</w:t>
      </w:r>
      <w:r w:rsidR="006B7149">
        <w:t xml:space="preserve">e Source Code Editor provides an interface </w:t>
      </w:r>
      <w:r>
        <w:t xml:space="preserve">in which users may write their ASSIST programs.  Users may input data by typing into the </w:t>
      </w:r>
      <w:r w:rsidR="00751784">
        <w:t xml:space="preserve">Source Code </w:t>
      </w:r>
      <w:r>
        <w:t>Editor or by importing from a</w:t>
      </w:r>
      <w:r w:rsidR="008718D2">
        <w:t xml:space="preserve">nother source file.  The program source code </w:t>
      </w:r>
      <w:r w:rsidR="00751784">
        <w:t>in the Source Code Editor will serve as input to the ASSIST/UNA backend</w:t>
      </w:r>
      <w:r w:rsidR="008718D2">
        <w:t xml:space="preserve"> and may</w:t>
      </w:r>
      <w:r w:rsidR="00751784">
        <w:t xml:space="preserve"> also be saved to a file or printed.  </w:t>
      </w:r>
      <w:r w:rsidR="006B0062">
        <w:t xml:space="preserve">The Source Code Editor will automatically highlight </w:t>
      </w:r>
      <w:r w:rsidR="008718D2">
        <w:t>syntax</w:t>
      </w:r>
      <w:r w:rsidR="006B7149">
        <w:t xml:space="preserve"> within the program source code.</w:t>
      </w:r>
      <w:r w:rsidR="00654140">
        <w:rPr>
          <w:rStyle w:val="FootnoteReference"/>
        </w:rPr>
        <w:footnoteReference w:id="10"/>
      </w:r>
    </w:p>
    <w:p w:rsidR="00164DF0" w:rsidRDefault="00164DF0" w:rsidP="001B1CAE">
      <w:pPr>
        <w:suppressLineNumbers/>
      </w:pPr>
    </w:p>
    <w:p w:rsidR="00164DF0" w:rsidRPr="001C41B7" w:rsidRDefault="00164DF0" w:rsidP="00A83426">
      <w:pPr>
        <w:rPr>
          <w:u w:val="single"/>
        </w:rPr>
      </w:pPr>
      <w:r w:rsidRPr="001C41B7">
        <w:rPr>
          <w:u w:val="single"/>
        </w:rPr>
        <w:t>3.1.1.2 Registers Display</w:t>
      </w:r>
    </w:p>
    <w:p w:rsidR="004B230C" w:rsidRDefault="00E64FA8" w:rsidP="00A83426">
      <w:r w:rsidRPr="00E64FA8">
        <w:t xml:space="preserve">The </w:t>
      </w:r>
      <w:r>
        <w:t>Registers Display</w:t>
      </w:r>
      <w:r w:rsidRPr="00E64FA8">
        <w:t xml:space="preserve"> </w:t>
      </w:r>
      <w:r w:rsidR="0050350B">
        <w:t xml:space="preserve">(see Figure A.6.1) </w:t>
      </w:r>
      <w:r w:rsidRPr="00E64FA8">
        <w:t xml:space="preserve">provides a container in which </w:t>
      </w:r>
      <w:r>
        <w:t xml:space="preserve">the </w:t>
      </w:r>
      <w:r w:rsidR="004C1792">
        <w:t>simulated machine’s</w:t>
      </w:r>
      <w:r>
        <w:t xml:space="preserve"> </w:t>
      </w:r>
      <w:r w:rsidR="006E2D6C">
        <w:t xml:space="preserve">sixteen </w:t>
      </w:r>
      <w:r w:rsidR="00774D9C">
        <w:t xml:space="preserve">general-purpose </w:t>
      </w:r>
      <w:r w:rsidR="006D6B98">
        <w:t xml:space="preserve">registers </w:t>
      </w:r>
      <w:r w:rsidR="00774D9C">
        <w:t xml:space="preserve">and Program Status Word </w:t>
      </w:r>
      <w:r>
        <w:t>register contents may be displayed to the user.</w:t>
      </w:r>
      <w:r w:rsidRPr="00E64FA8">
        <w:t xml:space="preserve">  </w:t>
      </w:r>
      <w:r>
        <w:t xml:space="preserve">The registers within the Registers Display are read-only, and the </w:t>
      </w:r>
      <w:r w:rsidR="00E33899">
        <w:t>contents</w:t>
      </w:r>
      <w:r>
        <w:t xml:space="preserve"> do not serve as input to any module.</w:t>
      </w:r>
      <w:r w:rsidRPr="00E64FA8">
        <w:t xml:space="preserve">  </w:t>
      </w:r>
      <w:r>
        <w:t xml:space="preserve">The </w:t>
      </w:r>
      <w:r w:rsidR="00DF1B53">
        <w:t xml:space="preserve">simulator </w:t>
      </w:r>
      <w:r>
        <w:t>will automatically update the registers within the Register Display.</w:t>
      </w:r>
      <w:r w:rsidRPr="00E64FA8">
        <w:t xml:space="preserve">  </w:t>
      </w:r>
      <w:r w:rsidR="00037A30">
        <w:t xml:space="preserve">The </w:t>
      </w:r>
      <w:r w:rsidR="00A870E4">
        <w:t xml:space="preserve">general-purpose </w:t>
      </w:r>
      <w:r w:rsidR="00037A30">
        <w:t>registers will consist of eight hexadecimal characters</w:t>
      </w:r>
      <w:r w:rsidR="00A870E4">
        <w:t>, and t</w:t>
      </w:r>
      <w:r w:rsidR="00037A30">
        <w:t>he Program Status Word, a special type of register, will consist of sixteen hexadecimal characters.</w:t>
      </w:r>
      <w:r w:rsidR="0050350B">
        <w:t xml:space="preserve">  </w:t>
      </w:r>
    </w:p>
    <w:p w:rsidR="00164DF0" w:rsidRDefault="00164DF0" w:rsidP="001B1CAE">
      <w:pPr>
        <w:suppressLineNumbers/>
      </w:pPr>
    </w:p>
    <w:p w:rsidR="00164DF0" w:rsidRPr="001C41B7" w:rsidRDefault="00164DF0" w:rsidP="00A83426">
      <w:pPr>
        <w:rPr>
          <w:u w:val="single"/>
        </w:rPr>
      </w:pPr>
      <w:r w:rsidRPr="001C41B7">
        <w:rPr>
          <w:u w:val="single"/>
        </w:rPr>
        <w:t>3.1.1.3 Memory Display</w:t>
      </w:r>
    </w:p>
    <w:p w:rsidR="006D2F5B" w:rsidRDefault="006D2F5B" w:rsidP="00A83426">
      <w:r w:rsidRPr="00E64FA8">
        <w:t xml:space="preserve">The </w:t>
      </w:r>
      <w:r>
        <w:t>Memory Display</w:t>
      </w:r>
      <w:r w:rsidRPr="00E64FA8">
        <w:t xml:space="preserve"> </w:t>
      </w:r>
      <w:r w:rsidR="00992AA1">
        <w:t xml:space="preserve">(see Figure A.6.1) </w:t>
      </w:r>
      <w:r w:rsidRPr="00E64FA8">
        <w:t xml:space="preserve">provides a container in which </w:t>
      </w:r>
      <w:r>
        <w:t xml:space="preserve">the </w:t>
      </w:r>
      <w:r w:rsidR="00C9227A">
        <w:t>simulated machine’s</w:t>
      </w:r>
      <w:r>
        <w:t xml:space="preserve"> memor</w:t>
      </w:r>
      <w:r w:rsidR="0089523F">
        <w:t>y</w:t>
      </w:r>
      <w:r>
        <w:t xml:space="preserve"> contents may be displayed to the user.</w:t>
      </w:r>
      <w:r w:rsidRPr="00E64FA8">
        <w:t xml:space="preserve">  </w:t>
      </w:r>
      <w:r>
        <w:t xml:space="preserve">The memory content within the Memory Display </w:t>
      </w:r>
      <w:r>
        <w:lastRenderedPageBreak/>
        <w:t>is read-only, and the memory content does not serve as input to any module.</w:t>
      </w:r>
      <w:r w:rsidRPr="00E64FA8">
        <w:t xml:space="preserve">  </w:t>
      </w:r>
      <w:r>
        <w:t xml:space="preserve">The </w:t>
      </w:r>
      <w:r w:rsidR="00B05500">
        <w:t>simulator</w:t>
      </w:r>
      <w:r>
        <w:t xml:space="preserve"> will automatically update the Memory Display.</w:t>
      </w:r>
      <w:r w:rsidRPr="00E64FA8">
        <w:t xml:space="preserve">  </w:t>
      </w:r>
      <w:r w:rsidR="0089523F">
        <w:t xml:space="preserve">The Memory Display </w:t>
      </w:r>
      <w:r w:rsidR="0050448B">
        <w:t>will have</w:t>
      </w:r>
      <w:r w:rsidR="0089523F">
        <w:t xml:space="preserve"> the following format: Address; Memory Contents; and, </w:t>
      </w:r>
      <w:r w:rsidR="00445F4A">
        <w:t>Character</w:t>
      </w:r>
      <w:r w:rsidR="0089523F">
        <w:t xml:space="preserve"> Representation.</w:t>
      </w:r>
      <w:r w:rsidR="00992AA1">
        <w:t xml:space="preserve"> </w:t>
      </w:r>
    </w:p>
    <w:p w:rsidR="00164DF0" w:rsidRDefault="00164DF0" w:rsidP="001B1CAE">
      <w:pPr>
        <w:suppressLineNumbers/>
      </w:pPr>
    </w:p>
    <w:p w:rsidR="00164DF0" w:rsidRPr="001C41B7" w:rsidRDefault="00164DF0" w:rsidP="00A83426">
      <w:pPr>
        <w:rPr>
          <w:u w:val="single"/>
        </w:rPr>
      </w:pPr>
      <w:r w:rsidRPr="001C41B7">
        <w:rPr>
          <w:u w:val="single"/>
        </w:rPr>
        <w:t>3.1.1.4 Symbol Table</w:t>
      </w:r>
      <w:r w:rsidR="00A80B08" w:rsidRPr="001C41B7">
        <w:rPr>
          <w:u w:val="single"/>
        </w:rPr>
        <w:t xml:space="preserve"> Display</w:t>
      </w:r>
    </w:p>
    <w:p w:rsidR="0089523F" w:rsidRDefault="0089523F" w:rsidP="0089523F">
      <w:r w:rsidRPr="00E64FA8">
        <w:t xml:space="preserve">The </w:t>
      </w:r>
      <w:r w:rsidR="00D15957">
        <w:t>Symbol Table</w:t>
      </w:r>
      <w:r w:rsidRPr="00E64FA8">
        <w:t xml:space="preserve"> </w:t>
      </w:r>
      <w:r w:rsidR="00A80B08">
        <w:t>Display</w:t>
      </w:r>
      <w:r w:rsidR="00A80B08" w:rsidRPr="00E64FA8">
        <w:t xml:space="preserve"> </w:t>
      </w:r>
      <w:r w:rsidR="00DC117B">
        <w:t xml:space="preserve">(see Figure A.6.1) </w:t>
      </w:r>
      <w:r w:rsidRPr="00E64FA8">
        <w:t xml:space="preserve">provides a container in which </w:t>
      </w:r>
      <w:r>
        <w:t xml:space="preserve">the assembler’s </w:t>
      </w:r>
      <w:r w:rsidR="00D15957">
        <w:t>symbol table</w:t>
      </w:r>
      <w:r>
        <w:t xml:space="preserve"> </w:t>
      </w:r>
      <w:r w:rsidR="00D15957">
        <w:t xml:space="preserve">content </w:t>
      </w:r>
      <w:r>
        <w:t>may be displayed to the user.</w:t>
      </w:r>
      <w:r w:rsidRPr="00E64FA8">
        <w:t xml:space="preserve">  </w:t>
      </w:r>
      <w:r>
        <w:t xml:space="preserve">The </w:t>
      </w:r>
      <w:r w:rsidR="00D15957">
        <w:t>symbol table c</w:t>
      </w:r>
      <w:r>
        <w:t xml:space="preserve">ontent within the </w:t>
      </w:r>
      <w:r w:rsidR="00D15957">
        <w:t>Symbol</w:t>
      </w:r>
      <w:r>
        <w:t xml:space="preserve"> </w:t>
      </w:r>
      <w:r w:rsidR="00D15957">
        <w:t>Table</w:t>
      </w:r>
      <w:r w:rsidR="00A80B08" w:rsidRPr="00A80B08">
        <w:t xml:space="preserve"> </w:t>
      </w:r>
      <w:r w:rsidR="00A80B08">
        <w:t>Display</w:t>
      </w:r>
      <w:r>
        <w:t xml:space="preserve"> is read-only, and the </w:t>
      </w:r>
      <w:r w:rsidR="00A80B08">
        <w:t>symbol table</w:t>
      </w:r>
      <w:r>
        <w:t xml:space="preserve"> content does not serve as input to any module.</w:t>
      </w:r>
      <w:r w:rsidRPr="00E64FA8">
        <w:t xml:space="preserve">  </w:t>
      </w:r>
      <w:r>
        <w:t xml:space="preserve">The </w:t>
      </w:r>
      <w:r w:rsidR="00DC117B">
        <w:t>simulator</w:t>
      </w:r>
      <w:r>
        <w:t xml:space="preserve"> will automatically update the </w:t>
      </w:r>
      <w:r w:rsidR="00A80B08">
        <w:t>Symbol Table</w:t>
      </w:r>
      <w:r>
        <w:t xml:space="preserve"> Display.</w:t>
      </w:r>
      <w:r w:rsidRPr="00E64FA8">
        <w:t xml:space="preserve">  </w:t>
      </w:r>
      <w:r>
        <w:t xml:space="preserve">The </w:t>
      </w:r>
      <w:r w:rsidR="00A80B08">
        <w:t>Symbol Table</w:t>
      </w:r>
      <w:r>
        <w:t xml:space="preserve"> Display </w:t>
      </w:r>
      <w:r w:rsidR="003031CD">
        <w:t>will have</w:t>
      </w:r>
      <w:r>
        <w:t xml:space="preserve"> the following format</w:t>
      </w:r>
      <w:r w:rsidR="00A80B08">
        <w:t xml:space="preserve">: </w:t>
      </w:r>
      <w:r w:rsidR="00DC117B">
        <w:t>Symbol</w:t>
      </w:r>
      <w:r w:rsidR="00A80B08">
        <w:t xml:space="preserve">; and, </w:t>
      </w:r>
      <w:r w:rsidR="00DC117B">
        <w:t>Location</w:t>
      </w:r>
      <w:r w:rsidR="00A80B08">
        <w:t>.</w:t>
      </w:r>
      <w:r w:rsidR="00DC117B">
        <w:t xml:space="preserve">  </w:t>
      </w:r>
    </w:p>
    <w:p w:rsidR="00164DF0" w:rsidRDefault="00164DF0" w:rsidP="001B1CAE">
      <w:pPr>
        <w:suppressLineNumbers/>
      </w:pPr>
    </w:p>
    <w:p w:rsidR="00164DF0" w:rsidRPr="001C41B7" w:rsidRDefault="00164DF0" w:rsidP="00A83426">
      <w:pPr>
        <w:rPr>
          <w:u w:val="single"/>
        </w:rPr>
      </w:pPr>
      <w:r w:rsidRPr="001C41B7">
        <w:rPr>
          <w:u w:val="single"/>
        </w:rPr>
        <w:t>3.1.1.5 Output Dialog</w:t>
      </w:r>
      <w:r w:rsidR="007B71CC" w:rsidRPr="001C41B7">
        <w:rPr>
          <w:u w:val="single"/>
        </w:rPr>
        <w:t xml:space="preserve"> Window</w:t>
      </w:r>
    </w:p>
    <w:p w:rsidR="003D576A" w:rsidRDefault="00E52BA8" w:rsidP="003D576A">
      <w:r w:rsidRPr="00E52BA8">
        <w:t xml:space="preserve">The </w:t>
      </w:r>
      <w:r w:rsidR="007B71CC">
        <w:t>Output Dialog Window</w:t>
      </w:r>
      <w:r w:rsidR="00BB29A9">
        <w:t xml:space="preserve"> (see Figure A.6.11)</w:t>
      </w:r>
      <w:r w:rsidRPr="00E52BA8">
        <w:t xml:space="preserve"> pr</w:t>
      </w:r>
      <w:r w:rsidR="007B71CC">
        <w:t xml:space="preserve">ovides a container in which an </w:t>
      </w:r>
      <w:r w:rsidR="005A5DF5">
        <w:t>executed</w:t>
      </w:r>
      <w:r w:rsidR="007B71CC">
        <w:t xml:space="preserve"> program’s output </w:t>
      </w:r>
      <w:r w:rsidR="000F5621">
        <w:t xml:space="preserve">and errors </w:t>
      </w:r>
      <w:r w:rsidRPr="00E52BA8">
        <w:t>may be displayed to the user.  The</w:t>
      </w:r>
      <w:r w:rsidR="00285BE4">
        <w:t xml:space="preserve"> executed</w:t>
      </w:r>
      <w:r w:rsidRPr="00E52BA8">
        <w:t xml:space="preserve"> </w:t>
      </w:r>
      <w:r w:rsidR="007B71CC">
        <w:t>program’s output</w:t>
      </w:r>
      <w:r w:rsidRPr="00E52BA8">
        <w:t xml:space="preserve"> </w:t>
      </w:r>
      <w:r w:rsidR="000F5621">
        <w:t xml:space="preserve">and errors </w:t>
      </w:r>
      <w:r w:rsidRPr="00E52BA8">
        <w:t xml:space="preserve">within the </w:t>
      </w:r>
      <w:r w:rsidR="007B71CC">
        <w:t>Output Dialog Window</w:t>
      </w:r>
      <w:r w:rsidR="000F5621">
        <w:t xml:space="preserve"> are</w:t>
      </w:r>
      <w:r w:rsidRPr="00E52BA8">
        <w:t xml:space="preserve"> read-only, and the </w:t>
      </w:r>
      <w:r w:rsidR="00285BE4">
        <w:t xml:space="preserve">executed </w:t>
      </w:r>
      <w:r w:rsidR="007B71CC">
        <w:t>program’s output</w:t>
      </w:r>
      <w:r w:rsidR="000F5621">
        <w:t xml:space="preserve"> and errors</w:t>
      </w:r>
      <w:r w:rsidR="007B71CC">
        <w:t xml:space="preserve"> </w:t>
      </w:r>
      <w:r w:rsidR="000F5621">
        <w:t>are</w:t>
      </w:r>
      <w:r w:rsidR="007B71CC">
        <w:t xml:space="preserve"> also used to generate the .PRT file</w:t>
      </w:r>
      <w:r w:rsidR="00285BE4">
        <w:t xml:space="preserve">.  The simulator </w:t>
      </w:r>
      <w:r w:rsidRPr="00E52BA8">
        <w:t xml:space="preserve">will automatically update the </w:t>
      </w:r>
      <w:r w:rsidR="007B71CC">
        <w:t>Output Dialog Window</w:t>
      </w:r>
      <w:r w:rsidRPr="00E52BA8">
        <w:t xml:space="preserve">.  </w:t>
      </w:r>
    </w:p>
    <w:p w:rsidR="003A7F14" w:rsidRDefault="003A7F14" w:rsidP="003A7F14">
      <w:pPr>
        <w:suppressLineNumbers/>
      </w:pPr>
    </w:p>
    <w:p w:rsidR="00A023FA" w:rsidRDefault="00A023FA" w:rsidP="003D576A">
      <w:r>
        <w:rPr>
          <w:u w:val="single"/>
        </w:rPr>
        <w:t>3.1.1.6 View .PRT Dialog Window</w:t>
      </w:r>
    </w:p>
    <w:p w:rsidR="00A023FA" w:rsidRPr="00A023FA" w:rsidRDefault="00A023FA" w:rsidP="003D576A">
      <w:r>
        <w:t xml:space="preserve">The View .PRT Dialog Window </w:t>
      </w:r>
      <w:r w:rsidR="000F519C">
        <w:t xml:space="preserve">(see Figure A.6.10) </w:t>
      </w:r>
      <w:r>
        <w:t>provides a container in which an assembled</w:t>
      </w:r>
      <w:r w:rsidR="00FB6FEC">
        <w:t xml:space="preserve"> and executed</w:t>
      </w:r>
      <w:r>
        <w:t xml:space="preserve"> program’s .PRT file may be displayed to the user.  The View .PRT Dialog Window contents are read-only and will be populated by the .PRT file generated </w:t>
      </w:r>
      <w:r w:rsidR="00DA6146">
        <w:t xml:space="preserve">partially </w:t>
      </w:r>
      <w:r>
        <w:t xml:space="preserve">by the </w:t>
      </w:r>
      <w:r w:rsidR="00B85266">
        <w:t xml:space="preserve">assembler and </w:t>
      </w:r>
      <w:r w:rsidR="00DA6146">
        <w:t xml:space="preserve">partially by the </w:t>
      </w:r>
      <w:r w:rsidR="00B85266">
        <w:t>simulator</w:t>
      </w:r>
      <w:r>
        <w:t>.</w:t>
      </w:r>
      <w:r w:rsidR="000F519C">
        <w:t xml:space="preserve"> </w:t>
      </w:r>
      <w:r w:rsidR="00FA0764">
        <w:t>The user will have the option to print the .PRT file from this dialog.</w:t>
      </w:r>
    </w:p>
    <w:p w:rsidR="00A023FA" w:rsidRDefault="00A023FA" w:rsidP="00A023FA">
      <w:pPr>
        <w:suppressLineNumbers/>
        <w:rPr>
          <w:u w:val="single"/>
        </w:rPr>
      </w:pPr>
    </w:p>
    <w:p w:rsidR="003A7F14" w:rsidRDefault="003A7F14" w:rsidP="003D576A">
      <w:r>
        <w:rPr>
          <w:u w:val="single"/>
        </w:rPr>
        <w:t>3.1.1.</w:t>
      </w:r>
      <w:r w:rsidR="00A023FA">
        <w:rPr>
          <w:u w:val="single"/>
        </w:rPr>
        <w:t>7</w:t>
      </w:r>
      <w:r>
        <w:rPr>
          <w:u w:val="single"/>
        </w:rPr>
        <w:t xml:space="preserve"> Options Dialog Window</w:t>
      </w:r>
    </w:p>
    <w:p w:rsidR="003A7F14" w:rsidRPr="003A7F14" w:rsidRDefault="00A023FA" w:rsidP="003D576A">
      <w:r>
        <w:t>The Options Dialog Window</w:t>
      </w:r>
      <w:r w:rsidR="00D26380">
        <w:t xml:space="preserve"> (see Figure A.6.9)</w:t>
      </w:r>
      <w:r>
        <w:t xml:space="preserve"> </w:t>
      </w:r>
      <w:r w:rsidR="003B52A2">
        <w:t>enables</w:t>
      </w:r>
      <w:r>
        <w:t xml:space="preserve"> users to modify the ASSIST/I options </w:t>
      </w:r>
      <w:r w:rsidR="00356865">
        <w:t xml:space="preserve">for </w:t>
      </w:r>
      <w:r>
        <w:t xml:space="preserve">the assembler.  See Appendix A.5 for a list of </w:t>
      </w:r>
      <w:r w:rsidR="00CC3D1E">
        <w:t>modifiable assembler</w:t>
      </w:r>
      <w:r>
        <w:t xml:space="preserve"> options.</w:t>
      </w:r>
    </w:p>
    <w:p w:rsidR="003A7F14" w:rsidRDefault="003A7F14" w:rsidP="003A7F14">
      <w:pPr>
        <w:suppressLineNumbers/>
      </w:pPr>
    </w:p>
    <w:p w:rsidR="00F41855" w:rsidRDefault="00F41855">
      <w:pPr>
        <w:pStyle w:val="Heading3"/>
      </w:pPr>
      <w:bookmarkStart w:id="32" w:name="_Toc506458787"/>
      <w:bookmarkStart w:id="33" w:name="_Toc381301870"/>
      <w:r w:rsidRPr="00A83426">
        <w:t>3.1.</w:t>
      </w:r>
      <w:r w:rsidR="005E3E99" w:rsidRPr="00A83426">
        <w:t>2</w:t>
      </w:r>
      <w:r w:rsidRPr="00A83426">
        <w:t xml:space="preserve"> Software Interfaces</w:t>
      </w:r>
      <w:bookmarkEnd w:id="32"/>
      <w:bookmarkEnd w:id="33"/>
    </w:p>
    <w:p w:rsidR="003D576A" w:rsidRPr="001C41B7" w:rsidRDefault="00C80A6E" w:rsidP="003D576A">
      <w:pPr>
        <w:rPr>
          <w:u w:val="single"/>
        </w:rPr>
      </w:pPr>
      <w:r w:rsidRPr="001C41B7">
        <w:rPr>
          <w:u w:val="single"/>
        </w:rPr>
        <w:t>3.1.2.1 Open File Dialog</w:t>
      </w:r>
    </w:p>
    <w:p w:rsidR="00932DA7" w:rsidRDefault="00494A7C" w:rsidP="003D576A">
      <w:r>
        <w:t xml:space="preserve">The Open File Dialog enables the user to open source files for editing from within the </w:t>
      </w:r>
      <w:r w:rsidR="007E6BFE">
        <w:t xml:space="preserve">ASSIST/UNA </w:t>
      </w:r>
      <w:r>
        <w:t xml:space="preserve">IDE.  The user may open the Open File Dialog by selecting the corresponding menu or toolbar option.  </w:t>
      </w:r>
      <w:r w:rsidR="007E6BFE">
        <w:t>The contents of the file selected within the Open File Dialog will be imported to the Source Code Editor (see Section 3.1.1.1).  The Open File Dialog functionality is enabled by the Windows operating system.</w:t>
      </w:r>
    </w:p>
    <w:p w:rsidR="007B768F" w:rsidRDefault="007B768F" w:rsidP="001B1CAE">
      <w:pPr>
        <w:suppressLineNumbers/>
      </w:pPr>
    </w:p>
    <w:p w:rsidR="00C80A6E" w:rsidRPr="001C41B7" w:rsidRDefault="00C80A6E" w:rsidP="003D576A">
      <w:pPr>
        <w:rPr>
          <w:u w:val="single"/>
        </w:rPr>
      </w:pPr>
      <w:r w:rsidRPr="001C41B7">
        <w:rPr>
          <w:u w:val="single"/>
        </w:rPr>
        <w:t>3.1.2.2 Save File Dialog</w:t>
      </w:r>
    </w:p>
    <w:p w:rsidR="007E6BFE" w:rsidRDefault="007E6BFE" w:rsidP="007E6BFE">
      <w:r>
        <w:t xml:space="preserve">The Save File Dialog enables the user to save source files from within the ASSIST/UNA IDE.  The user may open the Save File Dialog by selecting the corresponding menu or toolbar option.  The contents of the Source Code Editor (see Section 3.1.1.1) will be saved to the </w:t>
      </w:r>
      <w:r w:rsidR="00317476">
        <w:t>user-</w:t>
      </w:r>
      <w:r>
        <w:t xml:space="preserve">specified </w:t>
      </w:r>
      <w:r w:rsidR="00317476">
        <w:t>file</w:t>
      </w:r>
      <w:r>
        <w:t>.  The Save File Dialog functionality is enabled by the Windows operating system.</w:t>
      </w:r>
    </w:p>
    <w:p w:rsidR="00932DA7" w:rsidRDefault="00932DA7" w:rsidP="001B1CAE">
      <w:pPr>
        <w:suppressLineNumbers/>
      </w:pPr>
    </w:p>
    <w:p w:rsidR="00C80A6E" w:rsidRPr="001C41B7" w:rsidRDefault="00C80A6E" w:rsidP="003D576A">
      <w:pPr>
        <w:rPr>
          <w:u w:val="single"/>
        </w:rPr>
      </w:pPr>
      <w:r w:rsidRPr="001C41B7">
        <w:rPr>
          <w:u w:val="single"/>
        </w:rPr>
        <w:t>3.1.2.3 Print Dialog</w:t>
      </w:r>
    </w:p>
    <w:p w:rsidR="007E6BFE" w:rsidRDefault="007E6BFE" w:rsidP="007E6BFE">
      <w:r>
        <w:t xml:space="preserve">The Print Dialog enables the user print program </w:t>
      </w:r>
      <w:r w:rsidR="00B0526E" w:rsidRPr="00B0526E">
        <w:t xml:space="preserve">source </w:t>
      </w:r>
      <w:r>
        <w:t xml:space="preserve">code or .PRT files from within the ASSIST/UNA IDE.  The user may open the Print Dialog by selecting the respective menu or </w:t>
      </w:r>
      <w:r>
        <w:lastRenderedPageBreak/>
        <w:t>toolbar option.  The contents of the Source Code Editor (see Section 3.1.1.1) will be printed in portrait mode</w:t>
      </w:r>
      <w:r w:rsidR="00B0526E">
        <w:t>.  The</w:t>
      </w:r>
      <w:r>
        <w:t xml:space="preserve"> contents of the .PRT file will be printed in landscape mode.  The Print Dialog functionality is enabled by the Windows operating system.</w:t>
      </w:r>
      <w:r w:rsidR="00B0526E">
        <w:t xml:space="preserve"> </w:t>
      </w:r>
    </w:p>
    <w:p w:rsidR="0075681E" w:rsidRDefault="0075681E" w:rsidP="001B1CAE">
      <w:pPr>
        <w:suppressLineNumbers/>
      </w:pPr>
    </w:p>
    <w:p w:rsidR="0075681E" w:rsidRPr="001C41B7" w:rsidRDefault="0075681E" w:rsidP="0075681E">
      <w:pPr>
        <w:rPr>
          <w:u w:val="single"/>
        </w:rPr>
      </w:pPr>
      <w:r w:rsidRPr="001C41B7">
        <w:rPr>
          <w:u w:val="single"/>
        </w:rPr>
        <w:t>3.1.2.</w:t>
      </w:r>
      <w:r>
        <w:rPr>
          <w:u w:val="single"/>
        </w:rPr>
        <w:t>4</w:t>
      </w:r>
      <w:r w:rsidRPr="001C41B7">
        <w:rPr>
          <w:u w:val="single"/>
        </w:rPr>
        <w:t xml:space="preserve"> </w:t>
      </w:r>
      <w:r>
        <w:rPr>
          <w:u w:val="single"/>
        </w:rPr>
        <w:t>Import</w:t>
      </w:r>
      <w:r w:rsidRPr="001C41B7">
        <w:rPr>
          <w:u w:val="single"/>
        </w:rPr>
        <w:t xml:space="preserve"> Dialog</w:t>
      </w:r>
    </w:p>
    <w:p w:rsidR="0075681E" w:rsidRDefault="0075681E" w:rsidP="0075681E">
      <w:r>
        <w:t>The Import Dialog enables the user to import source files for editing from within the ASSIST/UNA IDE.  The user may open the Import Dialog by selecting the corresponding menu or toolbar option.  The contents of the file selected within the Import Dialog will be imported to the Source Code Editor (see Section 3.1.1.1).  The Import Dialog functionality is enabled by the Windows operating system.</w:t>
      </w:r>
    </w:p>
    <w:p w:rsidR="0075681E" w:rsidRDefault="0075681E" w:rsidP="001B1CAE">
      <w:pPr>
        <w:suppressLineNumbers/>
      </w:pPr>
    </w:p>
    <w:p w:rsidR="0075681E" w:rsidRPr="001C41B7" w:rsidRDefault="0075681E" w:rsidP="0075681E">
      <w:pPr>
        <w:rPr>
          <w:u w:val="single"/>
        </w:rPr>
      </w:pPr>
      <w:r w:rsidRPr="001C41B7">
        <w:rPr>
          <w:u w:val="single"/>
        </w:rPr>
        <w:t>3.1.2.</w:t>
      </w:r>
      <w:r>
        <w:rPr>
          <w:u w:val="single"/>
        </w:rPr>
        <w:t>5</w:t>
      </w:r>
      <w:r w:rsidRPr="001C41B7">
        <w:rPr>
          <w:u w:val="single"/>
        </w:rPr>
        <w:t xml:space="preserve"> </w:t>
      </w:r>
      <w:r>
        <w:rPr>
          <w:u w:val="single"/>
        </w:rPr>
        <w:t>Export</w:t>
      </w:r>
      <w:r w:rsidRPr="001C41B7">
        <w:rPr>
          <w:u w:val="single"/>
        </w:rPr>
        <w:t xml:space="preserve"> Dialog</w:t>
      </w:r>
    </w:p>
    <w:p w:rsidR="0075681E" w:rsidRDefault="0075681E" w:rsidP="0075681E">
      <w:r>
        <w:t xml:space="preserve">The Export Dialog enables the user to export source files from within the ASSIST/UNA IDE.  The user may open the Export Dialog by selecting the corresponding menu or toolbar option.  The contents of the Source Code Editor (see Section 3.1.1.1) will be </w:t>
      </w:r>
      <w:r w:rsidR="00656692">
        <w:t>exported</w:t>
      </w:r>
      <w:r>
        <w:t xml:space="preserve"> to the user-specified file.  The </w:t>
      </w:r>
      <w:r w:rsidR="00656692">
        <w:t>Export</w:t>
      </w:r>
      <w:r>
        <w:t xml:space="preserve"> Dialog functionality is enabled by the Windows operating system.</w:t>
      </w:r>
    </w:p>
    <w:p w:rsidR="00932DA7" w:rsidRDefault="00932DA7" w:rsidP="001B1CAE">
      <w:pPr>
        <w:suppressLineNumbers/>
      </w:pPr>
    </w:p>
    <w:p w:rsidR="00F41855" w:rsidRDefault="00F41855">
      <w:pPr>
        <w:pStyle w:val="Heading2"/>
      </w:pPr>
      <w:bookmarkStart w:id="34" w:name="_Toc506458789"/>
      <w:bookmarkStart w:id="35" w:name="_Toc381301871"/>
      <w:r w:rsidRPr="00CD4506">
        <w:t>3.2 Functional Requirements</w:t>
      </w:r>
      <w:bookmarkEnd w:id="34"/>
      <w:bookmarkEnd w:id="35"/>
    </w:p>
    <w:p w:rsidR="00F41855" w:rsidRPr="00182574" w:rsidRDefault="00182574">
      <w:pPr>
        <w:pStyle w:val="BodyText"/>
        <w:rPr>
          <w:i w:val="0"/>
        </w:rPr>
      </w:pPr>
      <w:r>
        <w:rPr>
          <w:i w:val="0"/>
        </w:rPr>
        <w:t>This section details the fundamental functional requirements of the ASSIST/UNA software.</w:t>
      </w:r>
    </w:p>
    <w:p w:rsidR="003D576A" w:rsidRDefault="003D576A" w:rsidP="001B1CAE">
      <w:pPr>
        <w:pStyle w:val="BodyText"/>
        <w:suppressLineNumbers/>
      </w:pPr>
    </w:p>
    <w:p w:rsidR="00F41855" w:rsidRPr="00F74D14" w:rsidRDefault="00F41855">
      <w:pPr>
        <w:pStyle w:val="Heading3"/>
      </w:pPr>
      <w:bookmarkStart w:id="36" w:name="_Toc506458790"/>
      <w:bookmarkStart w:id="37" w:name="_Toc381301872"/>
      <w:r w:rsidRPr="00F74D14">
        <w:t xml:space="preserve">3.2.1 </w:t>
      </w:r>
      <w:bookmarkEnd w:id="36"/>
      <w:r w:rsidR="00F74D14" w:rsidRPr="00F74D14">
        <w:t>Source Code Editing</w:t>
      </w:r>
      <w:bookmarkEnd w:id="37"/>
    </w:p>
    <w:p w:rsidR="00F41855" w:rsidRPr="001C41B7" w:rsidRDefault="00F41855">
      <w:pPr>
        <w:rPr>
          <w:u w:val="single"/>
        </w:rPr>
      </w:pPr>
      <w:r w:rsidRPr="001C41B7">
        <w:rPr>
          <w:u w:val="single"/>
        </w:rPr>
        <w:t>3.2.1.1 Introduction</w:t>
      </w:r>
    </w:p>
    <w:p w:rsidR="00340B5B" w:rsidRDefault="00340B5B">
      <w:r>
        <w:t xml:space="preserve">The ASSIST/UNA software shall </w:t>
      </w:r>
      <w:r w:rsidR="00D933C0">
        <w:t>enable</w:t>
      </w:r>
      <w:r>
        <w:t xml:space="preserve"> users to write and edit their assembly </w:t>
      </w:r>
      <w:r w:rsidR="002E3C93">
        <w:t>program source code</w:t>
      </w:r>
      <w:r>
        <w:t xml:space="preserve"> within the IDE.  Users will also have the ability to save their work or open previous work.  The users will be able to print their source code from the IDE.</w:t>
      </w:r>
      <w:r w:rsidR="007F1F11">
        <w:t xml:space="preserve">  Users shall also have access to basic functionality, such as copy, cut, and paste.  In addition, users shall be able to perform search and search and replace queries.</w:t>
      </w:r>
    </w:p>
    <w:p w:rsidR="00AA3592" w:rsidRDefault="00AA3592" w:rsidP="00AA3592">
      <w:pPr>
        <w:suppressLineNumbers/>
      </w:pPr>
    </w:p>
    <w:p w:rsidR="00F41855" w:rsidRPr="001C41B7" w:rsidRDefault="00F41855">
      <w:pPr>
        <w:rPr>
          <w:u w:val="single"/>
        </w:rPr>
      </w:pPr>
      <w:r w:rsidRPr="001C41B7">
        <w:rPr>
          <w:u w:val="single"/>
        </w:rPr>
        <w:t>3.2.1.2 Inputs</w:t>
      </w:r>
    </w:p>
    <w:p w:rsidR="00340B5B" w:rsidRDefault="00340B5B">
      <w:r>
        <w:t xml:space="preserve">Users will either type their </w:t>
      </w:r>
      <w:r w:rsidR="00356171">
        <w:t xml:space="preserve">program </w:t>
      </w:r>
      <w:r>
        <w:t xml:space="preserve">source </w:t>
      </w:r>
      <w:r w:rsidR="00356171">
        <w:t xml:space="preserve">code </w:t>
      </w:r>
      <w:r>
        <w:t xml:space="preserve">directly or open a file containing the </w:t>
      </w:r>
      <w:r w:rsidR="00BD1BF7">
        <w:t xml:space="preserve">program </w:t>
      </w:r>
      <w:r>
        <w:t xml:space="preserve">source code.  </w:t>
      </w:r>
      <w:r w:rsidR="00BD1BF7">
        <w:t>Files</w:t>
      </w:r>
      <w:r>
        <w:t xml:space="preserve"> will be automatically imported into the </w:t>
      </w:r>
      <w:r w:rsidR="00BD1BF7">
        <w:t>Source Code</w:t>
      </w:r>
      <w:r>
        <w:t xml:space="preserve"> </w:t>
      </w:r>
      <w:r w:rsidR="00BD1BF7">
        <w:t>E</w:t>
      </w:r>
      <w:r>
        <w:t>ditor</w:t>
      </w:r>
      <w:r w:rsidR="00905383">
        <w:t xml:space="preserve"> (see Section 3.1.1.1)</w:t>
      </w:r>
      <w:r>
        <w:t>.</w:t>
      </w:r>
    </w:p>
    <w:p w:rsidR="00340B5B" w:rsidRPr="00340B5B" w:rsidRDefault="00340B5B" w:rsidP="001B1CAE">
      <w:pPr>
        <w:suppressLineNumbers/>
      </w:pPr>
    </w:p>
    <w:p w:rsidR="00F41855" w:rsidRPr="001C41B7" w:rsidRDefault="00F41855">
      <w:pPr>
        <w:rPr>
          <w:u w:val="single"/>
        </w:rPr>
      </w:pPr>
      <w:r w:rsidRPr="001C41B7">
        <w:rPr>
          <w:u w:val="single"/>
        </w:rPr>
        <w:t>3.2.1.3 Processing</w:t>
      </w:r>
    </w:p>
    <w:p w:rsidR="00340B5B" w:rsidRDefault="007F74FF">
      <w:r>
        <w:t xml:space="preserve">All </w:t>
      </w:r>
      <w:r w:rsidR="00CF5EE5">
        <w:t xml:space="preserve">program </w:t>
      </w:r>
      <w:r>
        <w:t xml:space="preserve">source code entered will be forced to uppercase characters.  </w:t>
      </w:r>
      <w:r w:rsidR="00340B5B">
        <w:t xml:space="preserve">The </w:t>
      </w:r>
      <w:r w:rsidR="00CF5EE5">
        <w:t>Source Code E</w:t>
      </w:r>
      <w:r w:rsidR="00340B5B">
        <w:t xml:space="preserve">ditor </w:t>
      </w:r>
      <w:r w:rsidR="00905383">
        <w:t xml:space="preserve">(see Section 3.1.1.1) </w:t>
      </w:r>
      <w:r w:rsidR="00340B5B">
        <w:t xml:space="preserve">will apply syntax highlighting to the </w:t>
      </w:r>
      <w:r w:rsidR="003C7472">
        <w:t xml:space="preserve">program </w:t>
      </w:r>
      <w:r w:rsidR="00340B5B">
        <w:t xml:space="preserve">source code.  The exact syntax color scheme will be decided </w:t>
      </w:r>
      <w:r w:rsidR="00905383">
        <w:t xml:space="preserve">with the client </w:t>
      </w:r>
      <w:r w:rsidR="00340B5B">
        <w:t>at a later date.</w:t>
      </w:r>
      <w:r w:rsidR="00CD4506">
        <w:t xml:space="preserve">  Users will be able to assemble their </w:t>
      </w:r>
      <w:r w:rsidR="001F5F39">
        <w:t xml:space="preserve">program </w:t>
      </w:r>
      <w:r w:rsidR="00CD4506">
        <w:t>source code.  In addition, users will have the option to debug assembled programs.</w:t>
      </w:r>
      <w:r w:rsidR="001F5F39">
        <w:t xml:space="preserve"> </w:t>
      </w:r>
    </w:p>
    <w:p w:rsidR="00340B5B" w:rsidRPr="00340B5B" w:rsidRDefault="00340B5B" w:rsidP="001B1CAE">
      <w:pPr>
        <w:suppressLineNumbers/>
      </w:pPr>
    </w:p>
    <w:p w:rsidR="00F41855" w:rsidRPr="001C41B7" w:rsidRDefault="00F41855">
      <w:pPr>
        <w:rPr>
          <w:u w:val="single"/>
        </w:rPr>
      </w:pPr>
      <w:r w:rsidRPr="001C41B7">
        <w:rPr>
          <w:u w:val="single"/>
        </w:rPr>
        <w:t>3.2.1.4 Outputs</w:t>
      </w:r>
    </w:p>
    <w:p w:rsidR="00CD4506" w:rsidRDefault="009D6AC9">
      <w:r>
        <w:t>Program s</w:t>
      </w:r>
      <w:r w:rsidR="00CD4506">
        <w:t xml:space="preserve">ource </w:t>
      </w:r>
      <w:r>
        <w:t>code may be saved to a file or printed.</w:t>
      </w:r>
    </w:p>
    <w:p w:rsidR="00CD4506" w:rsidRDefault="00CD4506" w:rsidP="001B1CAE">
      <w:pPr>
        <w:suppressLineNumbers/>
      </w:pPr>
    </w:p>
    <w:p w:rsidR="00BF5355" w:rsidRDefault="00BF5355" w:rsidP="001B1CAE">
      <w:pPr>
        <w:suppressLineNumbers/>
      </w:pPr>
    </w:p>
    <w:p w:rsidR="00BF5355" w:rsidRPr="00340B5B" w:rsidRDefault="00BF5355" w:rsidP="001B1CAE">
      <w:pPr>
        <w:suppressLineNumbers/>
      </w:pPr>
    </w:p>
    <w:p w:rsidR="00F41855" w:rsidRPr="001C41B7" w:rsidRDefault="00F41855">
      <w:pPr>
        <w:rPr>
          <w:u w:val="single"/>
        </w:rPr>
      </w:pPr>
      <w:r w:rsidRPr="001C41B7">
        <w:rPr>
          <w:u w:val="single"/>
        </w:rPr>
        <w:lastRenderedPageBreak/>
        <w:t>3.2.1.5 Error Handling</w:t>
      </w:r>
    </w:p>
    <w:p w:rsidR="00CD4506" w:rsidRDefault="00CD4506">
      <w:r>
        <w:t xml:space="preserve">The user will be notified via message box if any </w:t>
      </w:r>
      <w:r w:rsidR="00810C9B">
        <w:t xml:space="preserve">Source Code </w:t>
      </w:r>
      <w:r w:rsidR="00750022">
        <w:t>Editor</w:t>
      </w:r>
      <w:r w:rsidR="001D653A">
        <w:t xml:space="preserve"> errors are encountered</w:t>
      </w:r>
      <w:r w:rsidR="00AA3592">
        <w:t>.  These errors</w:t>
      </w:r>
      <w:r w:rsidR="001D653A">
        <w:t xml:space="preserve"> are not program runtime/execution</w:t>
      </w:r>
      <w:r w:rsidR="00AA3592">
        <w:t xml:space="preserve"> errors; they are specifically </w:t>
      </w:r>
      <w:r w:rsidR="00E75B57">
        <w:t>related to text editing.</w:t>
      </w:r>
    </w:p>
    <w:p w:rsidR="008173B5" w:rsidRDefault="008173B5" w:rsidP="008173B5">
      <w:pPr>
        <w:suppressLineNumbers/>
        <w:tabs>
          <w:tab w:val="clear" w:pos="180"/>
          <w:tab w:val="clear" w:pos="360"/>
          <w:tab w:val="clear" w:pos="720"/>
        </w:tabs>
      </w:pPr>
    </w:p>
    <w:p w:rsidR="00F74D14" w:rsidRPr="00F74D14" w:rsidRDefault="00F74D14" w:rsidP="00F74D14">
      <w:pPr>
        <w:pStyle w:val="Heading3"/>
      </w:pPr>
      <w:bookmarkStart w:id="38" w:name="_Toc381301873"/>
      <w:r w:rsidRPr="00F74D14">
        <w:t>3.2.</w:t>
      </w:r>
      <w:r w:rsidR="00962991">
        <w:t>2</w:t>
      </w:r>
      <w:r w:rsidRPr="00F74D14">
        <w:t xml:space="preserve"> </w:t>
      </w:r>
      <w:r w:rsidR="005E64D3">
        <w:t xml:space="preserve">Simulated </w:t>
      </w:r>
      <w:r>
        <w:t>Source Code Assembly</w:t>
      </w:r>
      <w:bookmarkEnd w:id="38"/>
    </w:p>
    <w:p w:rsidR="00F74D14" w:rsidRPr="001C41B7" w:rsidRDefault="00F74D14" w:rsidP="00F74D14">
      <w:pPr>
        <w:rPr>
          <w:u w:val="single"/>
        </w:rPr>
      </w:pPr>
      <w:r w:rsidRPr="001C41B7">
        <w:rPr>
          <w:u w:val="single"/>
        </w:rPr>
        <w:t>3.2.</w:t>
      </w:r>
      <w:r w:rsidR="00422C90" w:rsidRPr="001C41B7">
        <w:rPr>
          <w:u w:val="single"/>
        </w:rPr>
        <w:t>2</w:t>
      </w:r>
      <w:r w:rsidRPr="001C41B7">
        <w:rPr>
          <w:u w:val="single"/>
        </w:rPr>
        <w:t>.1 Introduction</w:t>
      </w:r>
    </w:p>
    <w:p w:rsidR="00D933C0" w:rsidRDefault="00D933C0" w:rsidP="00F74D14">
      <w:r>
        <w:t xml:space="preserve">The ASSIST/UNA software shall enable users to assemble </w:t>
      </w:r>
      <w:r w:rsidR="00810C9B">
        <w:t xml:space="preserve">program </w:t>
      </w:r>
      <w:r>
        <w:t xml:space="preserve">source code from the IDE’s </w:t>
      </w:r>
      <w:r w:rsidR="0011353D">
        <w:t>Source Code E</w:t>
      </w:r>
      <w:r>
        <w:t>ditor</w:t>
      </w:r>
      <w:r w:rsidR="00D92F78">
        <w:t xml:space="preserve"> (see Section 3.1.1.1)</w:t>
      </w:r>
      <w:r>
        <w:t xml:space="preserve">.  </w:t>
      </w:r>
    </w:p>
    <w:p w:rsidR="00D933C0" w:rsidRPr="00F74D14" w:rsidRDefault="00D933C0" w:rsidP="001B1CAE">
      <w:pPr>
        <w:suppressLineNumbers/>
      </w:pPr>
    </w:p>
    <w:p w:rsidR="00F74D14" w:rsidRPr="001C41B7" w:rsidRDefault="00F74D14" w:rsidP="00F74D14">
      <w:pPr>
        <w:rPr>
          <w:u w:val="single"/>
        </w:rPr>
      </w:pPr>
      <w:r w:rsidRPr="001C41B7">
        <w:rPr>
          <w:u w:val="single"/>
        </w:rPr>
        <w:t>3.2.</w:t>
      </w:r>
      <w:r w:rsidR="00422C90" w:rsidRPr="001C41B7">
        <w:rPr>
          <w:u w:val="single"/>
        </w:rPr>
        <w:t>2</w:t>
      </w:r>
      <w:r w:rsidRPr="001C41B7">
        <w:rPr>
          <w:u w:val="single"/>
        </w:rPr>
        <w:t>.2 Inputs</w:t>
      </w:r>
    </w:p>
    <w:p w:rsidR="00944A34" w:rsidRDefault="00944A34" w:rsidP="00F74D14">
      <w:r>
        <w:t xml:space="preserve">Input to the assembler </w:t>
      </w:r>
      <w:r w:rsidR="003B02E7">
        <w:t>shall</w:t>
      </w:r>
      <w:r>
        <w:t xml:space="preserve"> be taken directly from the IDE’s </w:t>
      </w:r>
      <w:r w:rsidR="00EB34CC">
        <w:t>Source Code Editor</w:t>
      </w:r>
      <w:r>
        <w:t>.</w:t>
      </w:r>
    </w:p>
    <w:p w:rsidR="00944A34" w:rsidRPr="00F74D14" w:rsidRDefault="00944A34" w:rsidP="001B1CAE">
      <w:pPr>
        <w:suppressLineNumbers/>
      </w:pPr>
    </w:p>
    <w:p w:rsidR="00F74D14" w:rsidRPr="001C41B7" w:rsidRDefault="00F74D14" w:rsidP="00F74D14">
      <w:pPr>
        <w:rPr>
          <w:u w:val="single"/>
        </w:rPr>
      </w:pPr>
      <w:r w:rsidRPr="001C41B7">
        <w:rPr>
          <w:u w:val="single"/>
        </w:rPr>
        <w:t>3.2.</w:t>
      </w:r>
      <w:r w:rsidR="00422C90" w:rsidRPr="001C41B7">
        <w:rPr>
          <w:u w:val="single"/>
        </w:rPr>
        <w:t>2</w:t>
      </w:r>
      <w:r w:rsidRPr="001C41B7">
        <w:rPr>
          <w:u w:val="single"/>
        </w:rPr>
        <w:t>.3 Processing</w:t>
      </w:r>
    </w:p>
    <w:p w:rsidR="006A09C3" w:rsidRDefault="006A09C3" w:rsidP="00F74D14">
      <w:r>
        <w:t xml:space="preserve">The </w:t>
      </w:r>
      <w:r w:rsidR="00ED7ED2">
        <w:t>assembler</w:t>
      </w:r>
      <w:r>
        <w:t xml:space="preserve"> shall </w:t>
      </w:r>
      <w:r w:rsidR="00ED7ED2">
        <w:t>assemble</w:t>
      </w:r>
      <w:r>
        <w:t xml:space="preserve"> the </w:t>
      </w:r>
      <w:r w:rsidR="00EB34CC">
        <w:t>program</w:t>
      </w:r>
      <w:r>
        <w:t xml:space="preserve"> </w:t>
      </w:r>
      <w:r w:rsidR="00EB34CC">
        <w:t>source</w:t>
      </w:r>
      <w:r>
        <w:t xml:space="preserve"> code </w:t>
      </w:r>
      <w:r w:rsidR="00ED7ED2">
        <w:t>by following a two-pass assembly process and</w:t>
      </w:r>
      <w:r w:rsidR="001D653A">
        <w:t xml:space="preserve"> shall</w:t>
      </w:r>
      <w:r w:rsidR="00ED7ED2">
        <w:t xml:space="preserve"> build the object </w:t>
      </w:r>
      <w:r w:rsidR="001D653A">
        <w:t xml:space="preserve">program.  The assembler shall maintain a location counter, reference the machine operations table (see Appendix A.1), create a symbol table and literals table, and </w:t>
      </w:r>
      <w:r w:rsidR="00D56060">
        <w:t xml:space="preserve">partially </w:t>
      </w:r>
      <w:r w:rsidR="001D653A">
        <w:t>generate a .PRT file.  See Appendix A.2 for a description of the two-pass assembly process.  See Appendix A.3 for the .PRT file format.</w:t>
      </w:r>
      <w:r w:rsidR="00D56060">
        <w:t xml:space="preserve"> </w:t>
      </w:r>
      <w:r w:rsidR="0028286F">
        <w:t xml:space="preserve"> No simulated execution will </w:t>
      </w:r>
      <w:r w:rsidR="00663569">
        <w:t>occur</w:t>
      </w:r>
      <w:r w:rsidR="0028286F">
        <w:t>.  See Sections 3.2.3 and 3.2.4 for simulated execution.</w:t>
      </w:r>
    </w:p>
    <w:p w:rsidR="006A09C3" w:rsidRPr="00F74D14" w:rsidRDefault="006A09C3" w:rsidP="001B1CAE">
      <w:pPr>
        <w:suppressLineNumbers/>
      </w:pPr>
    </w:p>
    <w:p w:rsidR="00F74D14" w:rsidRPr="001C41B7" w:rsidRDefault="00F74D14" w:rsidP="00F74D14">
      <w:pPr>
        <w:rPr>
          <w:u w:val="single"/>
        </w:rPr>
      </w:pPr>
      <w:r w:rsidRPr="001C41B7">
        <w:rPr>
          <w:u w:val="single"/>
        </w:rPr>
        <w:t>3.2.</w:t>
      </w:r>
      <w:r w:rsidR="00422C90" w:rsidRPr="001C41B7">
        <w:rPr>
          <w:u w:val="single"/>
        </w:rPr>
        <w:t>2</w:t>
      </w:r>
      <w:r w:rsidRPr="001C41B7">
        <w:rPr>
          <w:u w:val="single"/>
        </w:rPr>
        <w:t>.4 Outputs</w:t>
      </w:r>
    </w:p>
    <w:p w:rsidR="00C03953" w:rsidRDefault="00C03953" w:rsidP="00F74D14">
      <w:r>
        <w:t xml:space="preserve">Upon successful assembly of the program </w:t>
      </w:r>
      <w:r w:rsidR="00011BBC">
        <w:t xml:space="preserve">source </w:t>
      </w:r>
      <w:r>
        <w:t xml:space="preserve">code, the assembler </w:t>
      </w:r>
      <w:r w:rsidR="003B02E7">
        <w:t>shall</w:t>
      </w:r>
      <w:r w:rsidR="00D92F78">
        <w:t xml:space="preserve"> </w:t>
      </w:r>
      <w:r w:rsidR="00E33F9F">
        <w:t xml:space="preserve">partially </w:t>
      </w:r>
      <w:r w:rsidR="00D92F78">
        <w:t>generate and save a .PRT file (see Appendix A.3).</w:t>
      </w:r>
      <w:r w:rsidR="00B26978">
        <w:t xml:space="preserve">  The .PRT filename will be the same as the source program filename.  </w:t>
      </w:r>
    </w:p>
    <w:p w:rsidR="00C03953" w:rsidRPr="00F74D14" w:rsidRDefault="00C03953" w:rsidP="001B1CAE">
      <w:pPr>
        <w:suppressLineNumbers/>
      </w:pPr>
    </w:p>
    <w:p w:rsidR="00F74D14" w:rsidRPr="001C41B7" w:rsidRDefault="00F74D14" w:rsidP="00F74D14">
      <w:pPr>
        <w:rPr>
          <w:u w:val="single"/>
        </w:rPr>
      </w:pPr>
      <w:r w:rsidRPr="001C41B7">
        <w:rPr>
          <w:u w:val="single"/>
        </w:rPr>
        <w:t>3.2.</w:t>
      </w:r>
      <w:r w:rsidR="00422C90" w:rsidRPr="001C41B7">
        <w:rPr>
          <w:u w:val="single"/>
        </w:rPr>
        <w:t>2</w:t>
      </w:r>
      <w:r w:rsidRPr="001C41B7">
        <w:rPr>
          <w:u w:val="single"/>
        </w:rPr>
        <w:t>.5 Error Handling</w:t>
      </w:r>
    </w:p>
    <w:p w:rsidR="00C03953" w:rsidRDefault="003B02E7" w:rsidP="00F74D14">
      <w:r>
        <w:t xml:space="preserve">Errors encountered during assembly shall be displayed to the user via the </w:t>
      </w:r>
      <w:r w:rsidR="00011BBC">
        <w:t>O</w:t>
      </w:r>
      <w:r>
        <w:t xml:space="preserve">utput </w:t>
      </w:r>
      <w:r w:rsidR="00011BBC">
        <w:t>D</w:t>
      </w:r>
      <w:r>
        <w:t xml:space="preserve">ialog </w:t>
      </w:r>
      <w:r w:rsidR="00011BBC">
        <w:t>W</w:t>
      </w:r>
      <w:r>
        <w:t>indow</w:t>
      </w:r>
      <w:r w:rsidR="0085066A">
        <w:t xml:space="preserve"> </w:t>
      </w:r>
      <w:r w:rsidR="0041294A">
        <w:t>(see Section 3.1.1.</w:t>
      </w:r>
      <w:r w:rsidR="00C97BB5">
        <w:t>5</w:t>
      </w:r>
      <w:r w:rsidR="0041294A">
        <w:t xml:space="preserve">) </w:t>
      </w:r>
      <w:r w:rsidR="0085066A">
        <w:t>and reported in the</w:t>
      </w:r>
      <w:r w:rsidR="007E3212">
        <w:t xml:space="preserve"> partial</w:t>
      </w:r>
      <w:r w:rsidR="0085066A">
        <w:t xml:space="preserve"> .PRT file. </w:t>
      </w:r>
      <w:r w:rsidR="001D653A">
        <w:t xml:space="preserve"> </w:t>
      </w:r>
      <w:r w:rsidR="00ED6EC3">
        <w:t xml:space="preserve">Errors will be reported during the assembler’s second pass.  </w:t>
      </w:r>
      <w:r w:rsidR="001D653A">
        <w:t>See Appendix A.4 for a list of errors that may be reported.</w:t>
      </w:r>
    </w:p>
    <w:p w:rsidR="00F74D14" w:rsidRDefault="00F74D14" w:rsidP="001B1CAE">
      <w:pPr>
        <w:suppressLineNumbers/>
      </w:pPr>
    </w:p>
    <w:p w:rsidR="00F74D14" w:rsidRPr="00F74D14" w:rsidRDefault="00F74D14" w:rsidP="00F74D14">
      <w:pPr>
        <w:pStyle w:val="Heading3"/>
      </w:pPr>
      <w:bookmarkStart w:id="39" w:name="_Toc381301874"/>
      <w:r w:rsidRPr="00F74D14">
        <w:t>3.2.</w:t>
      </w:r>
      <w:r w:rsidR="00962991">
        <w:t>3</w:t>
      </w:r>
      <w:r w:rsidRPr="00F74D14">
        <w:t xml:space="preserve"> </w:t>
      </w:r>
      <w:r w:rsidR="00D933C0">
        <w:t>Source Code Assembly and Debugging</w:t>
      </w:r>
      <w:bookmarkEnd w:id="39"/>
    </w:p>
    <w:p w:rsidR="003B02E7" w:rsidRPr="001C41B7" w:rsidRDefault="003B02E7" w:rsidP="003B02E7">
      <w:pPr>
        <w:rPr>
          <w:u w:val="single"/>
        </w:rPr>
      </w:pPr>
      <w:r w:rsidRPr="001C41B7">
        <w:rPr>
          <w:u w:val="single"/>
        </w:rPr>
        <w:t>3.2.</w:t>
      </w:r>
      <w:r w:rsidR="00422C90" w:rsidRPr="001C41B7">
        <w:rPr>
          <w:u w:val="single"/>
        </w:rPr>
        <w:t>3</w:t>
      </w:r>
      <w:r w:rsidRPr="001C41B7">
        <w:rPr>
          <w:u w:val="single"/>
        </w:rPr>
        <w:t>.1 Introduction</w:t>
      </w:r>
    </w:p>
    <w:p w:rsidR="003B02E7" w:rsidRDefault="003B02E7" w:rsidP="003B02E7">
      <w:r>
        <w:t xml:space="preserve">The ASSIST/UNA software shall enable users to assemble </w:t>
      </w:r>
      <w:r w:rsidR="00302851">
        <w:t xml:space="preserve">program </w:t>
      </w:r>
      <w:r>
        <w:t>source co</w:t>
      </w:r>
      <w:r w:rsidR="00C97BE3">
        <w:t xml:space="preserve">de from the IDE’s Source Code Editor </w:t>
      </w:r>
      <w:r w:rsidR="00527D50">
        <w:t xml:space="preserve">(see Section 3.1.1.1) </w:t>
      </w:r>
      <w:r w:rsidR="00794DB5">
        <w:t>and to debug the assembled program.</w:t>
      </w:r>
    </w:p>
    <w:p w:rsidR="003B02E7" w:rsidRDefault="003B02E7" w:rsidP="001B1CAE">
      <w:pPr>
        <w:suppressLineNumbers/>
      </w:pPr>
    </w:p>
    <w:p w:rsidR="003B02E7" w:rsidRPr="001C41B7" w:rsidRDefault="003B02E7" w:rsidP="003B02E7">
      <w:pPr>
        <w:rPr>
          <w:u w:val="single"/>
        </w:rPr>
      </w:pPr>
      <w:r w:rsidRPr="001C41B7">
        <w:rPr>
          <w:u w:val="single"/>
        </w:rPr>
        <w:t>3.2.</w:t>
      </w:r>
      <w:r w:rsidR="00422C90" w:rsidRPr="001C41B7">
        <w:rPr>
          <w:u w:val="single"/>
        </w:rPr>
        <w:t>3</w:t>
      </w:r>
      <w:r w:rsidRPr="001C41B7">
        <w:rPr>
          <w:u w:val="single"/>
        </w:rPr>
        <w:t>.2 Inputs</w:t>
      </w:r>
    </w:p>
    <w:p w:rsidR="003B02E7" w:rsidRDefault="003B02E7" w:rsidP="003B02E7">
      <w:r>
        <w:t>Input to the assembler shall be ta</w:t>
      </w:r>
      <w:r w:rsidR="00C97BE3">
        <w:t>ken directly from the IDE’s Source Code Editor</w:t>
      </w:r>
      <w:r>
        <w:t>.</w:t>
      </w:r>
    </w:p>
    <w:p w:rsidR="003B02E7" w:rsidRDefault="003B02E7" w:rsidP="001B1CAE">
      <w:pPr>
        <w:suppressLineNumbers/>
      </w:pPr>
    </w:p>
    <w:p w:rsidR="003B02E7" w:rsidRPr="001C41B7" w:rsidRDefault="003B02E7" w:rsidP="003B02E7">
      <w:pPr>
        <w:rPr>
          <w:u w:val="single"/>
        </w:rPr>
      </w:pPr>
      <w:r w:rsidRPr="001C41B7">
        <w:rPr>
          <w:u w:val="single"/>
        </w:rPr>
        <w:t>3.2.</w:t>
      </w:r>
      <w:r w:rsidR="00422C90" w:rsidRPr="001C41B7">
        <w:rPr>
          <w:u w:val="single"/>
        </w:rPr>
        <w:t>3</w:t>
      </w:r>
      <w:r w:rsidRPr="001C41B7">
        <w:rPr>
          <w:u w:val="single"/>
        </w:rPr>
        <w:t>.3 Processing</w:t>
      </w:r>
    </w:p>
    <w:p w:rsidR="003B02E7" w:rsidRDefault="001D653A" w:rsidP="003B02E7">
      <w:r>
        <w:t>The assembler shall assemble the program source code by following a two-pass assembly process and shall build the object program.  The assembler shall maintain a location counter, reference the machine oper</w:t>
      </w:r>
      <w:r w:rsidR="00DD5F0B">
        <w:t>ations table (see Appendix A.1) and</w:t>
      </w:r>
      <w:r>
        <w:t xml:space="preserve"> create a symbol table and literals table.  See Appendix A.2 for a description of the two-pass assembly process.  </w:t>
      </w:r>
      <w:r w:rsidR="008B444D">
        <w:t xml:space="preserve">The </w:t>
      </w:r>
      <w:r w:rsidR="00DD5F0B">
        <w:t>simulator</w:t>
      </w:r>
      <w:r w:rsidR="008B444D">
        <w:t xml:space="preserve"> will simulate execution of the object program as it would run on an IBM/360 mainframe.  </w:t>
      </w:r>
      <w:r w:rsidR="002A5670">
        <w:t xml:space="preserve">After </w:t>
      </w:r>
      <w:r w:rsidR="002A5670">
        <w:lastRenderedPageBreak/>
        <w:t xml:space="preserve">assembly, </w:t>
      </w:r>
      <w:r w:rsidR="00AC5D09">
        <w:t>the symbol table contents will be displayed.  T</w:t>
      </w:r>
      <w:r w:rsidR="003B02E7">
        <w:t xml:space="preserve">he </w:t>
      </w:r>
      <w:r w:rsidR="00DD5F0B">
        <w:t>simulator</w:t>
      </w:r>
      <w:r w:rsidR="003B02E7">
        <w:t xml:space="preserve"> will upda</w:t>
      </w:r>
      <w:r w:rsidR="00AC5D09">
        <w:t>te registers and</w:t>
      </w:r>
      <w:r w:rsidR="003B02E7">
        <w:t xml:space="preserve"> memory conte</w:t>
      </w:r>
      <w:r w:rsidR="002A5670">
        <w:t>nt</w:t>
      </w:r>
      <w:r w:rsidR="003D33FE">
        <w:t>s</w:t>
      </w:r>
      <w:r w:rsidR="002A5670">
        <w:t xml:space="preserve"> </w:t>
      </w:r>
      <w:r w:rsidR="00794DB5">
        <w:t>as</w:t>
      </w:r>
      <w:r w:rsidR="00E27C9D">
        <w:t xml:space="preserve"> program statements are executed</w:t>
      </w:r>
      <w:r w:rsidR="00794DB5">
        <w:t>.  Users shall have the ability to execute one program statement at a time.</w:t>
      </w:r>
      <w:r w:rsidR="009F7CF8">
        <w:t xml:space="preserve">  A .PRT file will not be generated.</w:t>
      </w:r>
    </w:p>
    <w:p w:rsidR="002A5670" w:rsidRDefault="002A5670" w:rsidP="003B02E7"/>
    <w:p w:rsidR="003B02E7" w:rsidRPr="001C41B7" w:rsidRDefault="00794DB5" w:rsidP="003B02E7">
      <w:pPr>
        <w:rPr>
          <w:u w:val="single"/>
        </w:rPr>
      </w:pPr>
      <w:r w:rsidRPr="001C41B7">
        <w:rPr>
          <w:u w:val="single"/>
        </w:rPr>
        <w:t>3.2.</w:t>
      </w:r>
      <w:r w:rsidR="00422C90" w:rsidRPr="001C41B7">
        <w:rPr>
          <w:u w:val="single"/>
        </w:rPr>
        <w:t>3</w:t>
      </w:r>
      <w:r w:rsidRPr="001C41B7">
        <w:rPr>
          <w:u w:val="single"/>
        </w:rPr>
        <w:t>.4 Outputs</w:t>
      </w:r>
    </w:p>
    <w:p w:rsidR="00794DB5" w:rsidRDefault="00AC5D09" w:rsidP="003B02E7">
      <w:r>
        <w:t xml:space="preserve">The symbol table contents will be displayed to the user in the Symbol Table Display after successful assembly.  </w:t>
      </w:r>
      <w:r w:rsidR="00794DB5">
        <w:t>The contents of registers</w:t>
      </w:r>
      <w:r>
        <w:t xml:space="preserve"> and</w:t>
      </w:r>
      <w:r w:rsidR="00794DB5">
        <w:t xml:space="preserve"> memory</w:t>
      </w:r>
      <w:r>
        <w:t xml:space="preserve"> contents</w:t>
      </w:r>
      <w:r w:rsidR="00794DB5">
        <w:t xml:space="preserve"> will be updated and displayed to the user (via the appropriate IDE components) after </w:t>
      </w:r>
      <w:r w:rsidR="0010309A">
        <w:t>each</w:t>
      </w:r>
      <w:r w:rsidR="00794DB5">
        <w:t xml:space="preserve"> program statement is executed.  Any output from the program (e.g., XPRNT) shall be displayed in the </w:t>
      </w:r>
      <w:r w:rsidR="00D44B10">
        <w:t>O</w:t>
      </w:r>
      <w:r w:rsidR="00794DB5">
        <w:t xml:space="preserve">utput </w:t>
      </w:r>
      <w:r w:rsidR="00D44B10">
        <w:t>D</w:t>
      </w:r>
      <w:r w:rsidR="00794DB5">
        <w:t xml:space="preserve">ialog </w:t>
      </w:r>
      <w:r w:rsidR="00D44B10">
        <w:t>W</w:t>
      </w:r>
      <w:r w:rsidR="00794DB5">
        <w:t>indow</w:t>
      </w:r>
      <w:r w:rsidR="009F7779">
        <w:t xml:space="preserve"> (see Section 3.1.1.</w:t>
      </w:r>
      <w:r w:rsidR="00C97BB5">
        <w:t>5</w:t>
      </w:r>
      <w:r w:rsidR="009F7779">
        <w:t>)</w:t>
      </w:r>
      <w:r w:rsidR="00794DB5">
        <w:t>.</w:t>
      </w:r>
      <w:r w:rsidR="00D44B10">
        <w:t xml:space="preserve">  A </w:t>
      </w:r>
      <w:r w:rsidR="0077399E">
        <w:t>.PRT file will not be saved.</w:t>
      </w:r>
    </w:p>
    <w:p w:rsidR="003B02E7" w:rsidRDefault="003B02E7" w:rsidP="001B1CAE">
      <w:pPr>
        <w:suppressLineNumbers/>
      </w:pPr>
    </w:p>
    <w:p w:rsidR="003B02E7" w:rsidRPr="001C41B7" w:rsidRDefault="003B02E7" w:rsidP="003B02E7">
      <w:pPr>
        <w:rPr>
          <w:u w:val="single"/>
        </w:rPr>
      </w:pPr>
      <w:r w:rsidRPr="001C41B7">
        <w:rPr>
          <w:u w:val="single"/>
        </w:rPr>
        <w:t>3.2.</w:t>
      </w:r>
      <w:r w:rsidR="00422C90" w:rsidRPr="001C41B7">
        <w:rPr>
          <w:u w:val="single"/>
        </w:rPr>
        <w:t>3</w:t>
      </w:r>
      <w:r w:rsidRPr="001C41B7">
        <w:rPr>
          <w:u w:val="single"/>
        </w:rPr>
        <w:t>.5 Error Handling</w:t>
      </w:r>
    </w:p>
    <w:p w:rsidR="00F54BD7" w:rsidRDefault="003B02E7" w:rsidP="00F54BD7">
      <w:r>
        <w:t xml:space="preserve">Errors encountered during assembly shall be displayed to the user via the </w:t>
      </w:r>
      <w:r w:rsidR="00D44B10">
        <w:t>O</w:t>
      </w:r>
      <w:r>
        <w:t xml:space="preserve">utput </w:t>
      </w:r>
      <w:r w:rsidR="00D44B10">
        <w:t>D</w:t>
      </w:r>
      <w:r>
        <w:t xml:space="preserve">ialog </w:t>
      </w:r>
      <w:r w:rsidR="00D44B10">
        <w:t>W</w:t>
      </w:r>
      <w:r>
        <w:t>indow.</w:t>
      </w:r>
      <w:r w:rsidR="00F54BD7">
        <w:t xml:space="preserve">  </w:t>
      </w:r>
      <w:r w:rsidR="00ED6EC3">
        <w:t xml:space="preserve">Errors will be reported during the assembler’s second pass.  </w:t>
      </w:r>
      <w:r w:rsidR="00F54BD7">
        <w:t>See Appendix A.4 for a list of errors that may be reported.</w:t>
      </w:r>
    </w:p>
    <w:p w:rsidR="00794DB5" w:rsidRDefault="00794DB5" w:rsidP="001B1CAE">
      <w:pPr>
        <w:suppressLineNumbers/>
      </w:pPr>
    </w:p>
    <w:p w:rsidR="00D933C0" w:rsidRPr="00F74D14" w:rsidRDefault="00D933C0" w:rsidP="00D933C0">
      <w:pPr>
        <w:pStyle w:val="Heading3"/>
      </w:pPr>
      <w:bookmarkStart w:id="40" w:name="_Toc381301875"/>
      <w:r w:rsidRPr="00F74D14">
        <w:t>3.2.</w:t>
      </w:r>
      <w:r>
        <w:t>4</w:t>
      </w:r>
      <w:r w:rsidRPr="00F74D14">
        <w:t xml:space="preserve"> </w:t>
      </w:r>
      <w:r>
        <w:t>Source Code Assembly and Final Run</w:t>
      </w:r>
      <w:bookmarkEnd w:id="40"/>
    </w:p>
    <w:p w:rsidR="00036294" w:rsidRPr="001C41B7" w:rsidRDefault="00036294" w:rsidP="00036294">
      <w:pPr>
        <w:rPr>
          <w:u w:val="single"/>
        </w:rPr>
      </w:pPr>
      <w:r w:rsidRPr="001C41B7">
        <w:rPr>
          <w:u w:val="single"/>
        </w:rPr>
        <w:t>3.2.</w:t>
      </w:r>
      <w:r w:rsidR="00422C90" w:rsidRPr="001C41B7">
        <w:rPr>
          <w:u w:val="single"/>
        </w:rPr>
        <w:t>4</w:t>
      </w:r>
      <w:r w:rsidRPr="001C41B7">
        <w:rPr>
          <w:u w:val="single"/>
        </w:rPr>
        <w:t>.1 Introduction</w:t>
      </w:r>
    </w:p>
    <w:p w:rsidR="00036294" w:rsidRDefault="00036294" w:rsidP="00036294">
      <w:r>
        <w:t xml:space="preserve">The ASSIST/UNA software shall enable users to assemble </w:t>
      </w:r>
      <w:r w:rsidR="001E6CB7">
        <w:t xml:space="preserve">program </w:t>
      </w:r>
      <w:r>
        <w:t xml:space="preserve">source code from the IDE’s </w:t>
      </w:r>
      <w:r w:rsidR="001E6CB7">
        <w:t>Source Code Editor</w:t>
      </w:r>
      <w:r w:rsidR="00022755">
        <w:t xml:space="preserve"> </w:t>
      </w:r>
      <w:r w:rsidR="00807A05">
        <w:t xml:space="preserve">(see Section 3.1.1.1) </w:t>
      </w:r>
      <w:r w:rsidR="00022755">
        <w:t>and to perform a final run.</w:t>
      </w:r>
    </w:p>
    <w:p w:rsidR="00036294" w:rsidRPr="00F74D14" w:rsidRDefault="00036294" w:rsidP="001B1CAE">
      <w:pPr>
        <w:suppressLineNumbers/>
      </w:pPr>
    </w:p>
    <w:p w:rsidR="00036294" w:rsidRPr="001C41B7" w:rsidRDefault="00036294" w:rsidP="00036294">
      <w:pPr>
        <w:rPr>
          <w:u w:val="single"/>
        </w:rPr>
      </w:pPr>
      <w:r w:rsidRPr="001C41B7">
        <w:rPr>
          <w:u w:val="single"/>
        </w:rPr>
        <w:t>3.2.</w:t>
      </w:r>
      <w:r w:rsidR="00422C90" w:rsidRPr="001C41B7">
        <w:rPr>
          <w:u w:val="single"/>
        </w:rPr>
        <w:t>4</w:t>
      </w:r>
      <w:r w:rsidRPr="001C41B7">
        <w:rPr>
          <w:u w:val="single"/>
        </w:rPr>
        <w:t>.2 Inputs</w:t>
      </w:r>
    </w:p>
    <w:p w:rsidR="00036294" w:rsidRDefault="00036294" w:rsidP="00036294">
      <w:r>
        <w:t>Input to the assembler shall be ta</w:t>
      </w:r>
      <w:r w:rsidR="003D2167">
        <w:t>ken directly from the IDE’s Source Code Editor</w:t>
      </w:r>
      <w:r>
        <w:t>.</w:t>
      </w:r>
      <w:r w:rsidR="0053397D">
        <w:t xml:space="preserve">  The user shall specify an identifier for the .PRT file.</w:t>
      </w:r>
    </w:p>
    <w:p w:rsidR="00036294" w:rsidRPr="00F74D14" w:rsidRDefault="00036294" w:rsidP="001B1CAE">
      <w:pPr>
        <w:suppressLineNumbers/>
      </w:pPr>
    </w:p>
    <w:p w:rsidR="00036294" w:rsidRPr="001C41B7" w:rsidRDefault="00036294" w:rsidP="00036294">
      <w:pPr>
        <w:rPr>
          <w:u w:val="single"/>
        </w:rPr>
      </w:pPr>
      <w:r w:rsidRPr="001C41B7">
        <w:rPr>
          <w:u w:val="single"/>
        </w:rPr>
        <w:t>3.2.</w:t>
      </w:r>
      <w:r w:rsidR="00422C90" w:rsidRPr="001C41B7">
        <w:rPr>
          <w:u w:val="single"/>
        </w:rPr>
        <w:t>4</w:t>
      </w:r>
      <w:r w:rsidRPr="001C41B7">
        <w:rPr>
          <w:u w:val="single"/>
        </w:rPr>
        <w:t>.3 Processing</w:t>
      </w:r>
    </w:p>
    <w:p w:rsidR="00036294" w:rsidRDefault="001D653A" w:rsidP="00036294">
      <w:r>
        <w:t xml:space="preserve">The assembler shall assemble the program source code by following a two-pass assembly process and shall build the object program.  The assembler shall maintain a location counter, reference the machine operations table (see Appendix A.1), create a symbol table and literals table, and </w:t>
      </w:r>
      <w:r w:rsidR="001F0127">
        <w:t xml:space="preserve">partially </w:t>
      </w:r>
      <w:r>
        <w:t xml:space="preserve">generate a .PRT file.  See Appendix A.2 for a description of the two-pass assembly process.  See Appendix A.3 for the .PRT file format.  The </w:t>
      </w:r>
      <w:r w:rsidR="001F0127">
        <w:t>simulator</w:t>
      </w:r>
      <w:r>
        <w:t xml:space="preserve"> will simulate execution of the object program as it would run on an IBM/360 mainframe.  </w:t>
      </w:r>
      <w:r w:rsidR="00036294">
        <w:t>.</w:t>
      </w:r>
      <w:r w:rsidR="00022755">
        <w:t xml:space="preserve">  </w:t>
      </w:r>
      <w:r w:rsidR="003D33FE">
        <w:t xml:space="preserve">After assembly, the symbol table contents will be displayed, and </w:t>
      </w:r>
      <w:r w:rsidR="006F3547">
        <w:t>t</w:t>
      </w:r>
      <w:r w:rsidR="00022755">
        <w:t xml:space="preserve">he </w:t>
      </w:r>
      <w:r w:rsidR="003D33FE">
        <w:t>simulator</w:t>
      </w:r>
      <w:r w:rsidR="006F3547">
        <w:t xml:space="preserve"> will execute the program without pausing, unless user input is required.</w:t>
      </w:r>
      <w:r w:rsidR="001F0127">
        <w:t xml:space="preserve">  </w:t>
      </w:r>
      <w:r w:rsidR="003D33FE">
        <w:t xml:space="preserve">The simulator will update registers and memory contents as the program source code is </w:t>
      </w:r>
      <w:r w:rsidR="00067CFE">
        <w:t>executed.</w:t>
      </w:r>
      <w:r w:rsidR="003D33FE">
        <w:t xml:space="preserve">  </w:t>
      </w:r>
      <w:r w:rsidR="001F0127">
        <w:t xml:space="preserve">The simulator will </w:t>
      </w:r>
      <w:r w:rsidR="00CE6CB7">
        <w:t>complete</w:t>
      </w:r>
      <w:r w:rsidR="001F0127">
        <w:t xml:space="preserve"> the initial generation of the .PRT file.</w:t>
      </w:r>
    </w:p>
    <w:p w:rsidR="00036294" w:rsidRPr="00F74D14" w:rsidRDefault="00036294" w:rsidP="001B1CAE">
      <w:pPr>
        <w:suppressLineNumbers/>
      </w:pPr>
    </w:p>
    <w:p w:rsidR="00036294" w:rsidRPr="001C41B7" w:rsidRDefault="00036294" w:rsidP="00036294">
      <w:pPr>
        <w:rPr>
          <w:u w:val="single"/>
        </w:rPr>
      </w:pPr>
      <w:r w:rsidRPr="001C41B7">
        <w:rPr>
          <w:u w:val="single"/>
        </w:rPr>
        <w:t>3.2.</w:t>
      </w:r>
      <w:r w:rsidR="00422C90" w:rsidRPr="001C41B7">
        <w:rPr>
          <w:u w:val="single"/>
        </w:rPr>
        <w:t>4</w:t>
      </w:r>
      <w:r w:rsidRPr="001C41B7">
        <w:rPr>
          <w:u w:val="single"/>
        </w:rPr>
        <w:t>.4 Outputs</w:t>
      </w:r>
    </w:p>
    <w:p w:rsidR="00036294" w:rsidRDefault="00022755" w:rsidP="00036294">
      <w:r>
        <w:t xml:space="preserve">The contents of registers, memory, and the symbol table will be updated and displayed to the user (via the appropriate IDE components) during program execution.  </w:t>
      </w:r>
      <w:r w:rsidR="00036294">
        <w:t xml:space="preserve">Upon successful </w:t>
      </w:r>
      <w:r w:rsidR="006F3547">
        <w:t xml:space="preserve">program source </w:t>
      </w:r>
      <w:r>
        <w:t xml:space="preserve">code </w:t>
      </w:r>
      <w:r w:rsidR="00036294">
        <w:t xml:space="preserve">assembly </w:t>
      </w:r>
      <w:r>
        <w:t xml:space="preserve">and program </w:t>
      </w:r>
      <w:r w:rsidR="00526CE8">
        <w:t>termination</w:t>
      </w:r>
      <w:r>
        <w:t>,</w:t>
      </w:r>
      <w:r w:rsidR="00036294">
        <w:t xml:space="preserve"> the assembler </w:t>
      </w:r>
      <w:r w:rsidR="00620803">
        <w:t xml:space="preserve">and simulator </w:t>
      </w:r>
      <w:r w:rsidR="00036294">
        <w:t xml:space="preserve">shall generate and save a </w:t>
      </w:r>
      <w:r w:rsidR="006F3547">
        <w:t>.PRT file</w:t>
      </w:r>
      <w:r w:rsidR="006F72BD">
        <w:t xml:space="preserve"> (see Appendix A.3)</w:t>
      </w:r>
      <w:r w:rsidR="00036294">
        <w:t>.</w:t>
      </w:r>
      <w:r>
        <w:t xml:space="preserve">  </w:t>
      </w:r>
      <w:r w:rsidR="00B26978">
        <w:t xml:space="preserve">The .PRT filename will be the same as the source program filename.  </w:t>
      </w:r>
      <w:r>
        <w:t xml:space="preserve">Any program output (e.g., XPRNT) shall be displayed to the user via the </w:t>
      </w:r>
      <w:r w:rsidR="006F3547">
        <w:t>O</w:t>
      </w:r>
      <w:r>
        <w:t xml:space="preserve">utput </w:t>
      </w:r>
      <w:r w:rsidR="006F3547">
        <w:t>D</w:t>
      </w:r>
      <w:r>
        <w:t xml:space="preserve">ialog </w:t>
      </w:r>
      <w:r w:rsidR="006F3547">
        <w:t>W</w:t>
      </w:r>
      <w:r>
        <w:t>indow</w:t>
      </w:r>
      <w:r w:rsidR="006F72BD">
        <w:t xml:space="preserve"> (see Section 3.1.1.</w:t>
      </w:r>
      <w:r w:rsidR="00C97BB5">
        <w:t>5</w:t>
      </w:r>
      <w:r w:rsidR="006F72BD">
        <w:t>)</w:t>
      </w:r>
      <w:r>
        <w:t>.</w:t>
      </w:r>
    </w:p>
    <w:p w:rsidR="00036294" w:rsidRDefault="00036294" w:rsidP="001B1CAE">
      <w:pPr>
        <w:suppressLineNumbers/>
      </w:pPr>
    </w:p>
    <w:p w:rsidR="00BF5355" w:rsidRPr="00F74D14" w:rsidRDefault="00BF5355" w:rsidP="001B1CAE">
      <w:pPr>
        <w:suppressLineNumbers/>
      </w:pPr>
    </w:p>
    <w:p w:rsidR="00036294" w:rsidRPr="001C41B7" w:rsidRDefault="00036294" w:rsidP="00036294">
      <w:pPr>
        <w:rPr>
          <w:u w:val="single"/>
        </w:rPr>
      </w:pPr>
      <w:r w:rsidRPr="001C41B7">
        <w:rPr>
          <w:u w:val="single"/>
        </w:rPr>
        <w:lastRenderedPageBreak/>
        <w:t>3.2.</w:t>
      </w:r>
      <w:r w:rsidR="00422C90" w:rsidRPr="001C41B7">
        <w:rPr>
          <w:u w:val="single"/>
        </w:rPr>
        <w:t>4</w:t>
      </w:r>
      <w:r w:rsidRPr="001C41B7">
        <w:rPr>
          <w:u w:val="single"/>
        </w:rPr>
        <w:t>.5 Error Handling</w:t>
      </w:r>
    </w:p>
    <w:p w:rsidR="00F54BD7" w:rsidRDefault="00036294" w:rsidP="00F54BD7">
      <w:r>
        <w:t xml:space="preserve">Errors encountered during assembly </w:t>
      </w:r>
      <w:r w:rsidR="00634207">
        <w:t xml:space="preserve">and runtime errors generated by the simulator </w:t>
      </w:r>
      <w:r>
        <w:t>shall be displayed to the us</w:t>
      </w:r>
      <w:r w:rsidR="0085066A">
        <w:t xml:space="preserve">er via the </w:t>
      </w:r>
      <w:r w:rsidR="001963E3">
        <w:t>O</w:t>
      </w:r>
      <w:r w:rsidR="0085066A">
        <w:t xml:space="preserve">utput </w:t>
      </w:r>
      <w:r w:rsidR="001963E3">
        <w:t>D</w:t>
      </w:r>
      <w:r w:rsidR="0085066A">
        <w:t xml:space="preserve">ialog </w:t>
      </w:r>
      <w:r w:rsidR="001963E3">
        <w:t>W</w:t>
      </w:r>
      <w:r w:rsidR="0085066A">
        <w:t>indow and reported in the .PRT file.</w:t>
      </w:r>
      <w:r w:rsidR="00F54BD7">
        <w:t xml:space="preserve">  </w:t>
      </w:r>
      <w:r w:rsidR="00ED6EC3">
        <w:t>Errors will be reported during the assembler’s second pass</w:t>
      </w:r>
      <w:r w:rsidR="00102839">
        <w:t xml:space="preserve"> and at runtime</w:t>
      </w:r>
      <w:r w:rsidR="00ED6EC3">
        <w:t xml:space="preserve">.  </w:t>
      </w:r>
      <w:r w:rsidR="00F54BD7">
        <w:t>See Appendix A.4 for a list of errors that may be reported.</w:t>
      </w:r>
    </w:p>
    <w:p w:rsidR="00D747E8" w:rsidRDefault="00D747E8" w:rsidP="00524B61">
      <w:pPr>
        <w:suppressLineNumbers/>
        <w:tabs>
          <w:tab w:val="clear" w:pos="180"/>
          <w:tab w:val="clear" w:pos="360"/>
          <w:tab w:val="clear" w:pos="720"/>
        </w:tabs>
      </w:pPr>
    </w:p>
    <w:p w:rsidR="006A09C3" w:rsidRPr="00F74D14" w:rsidRDefault="006A09C3" w:rsidP="006A09C3">
      <w:pPr>
        <w:pStyle w:val="Heading3"/>
      </w:pPr>
      <w:bookmarkStart w:id="41" w:name="_Toc381301876"/>
      <w:r w:rsidRPr="00F74D14">
        <w:t>3.2.</w:t>
      </w:r>
      <w:r>
        <w:t>5</w:t>
      </w:r>
      <w:r w:rsidRPr="00F74D14">
        <w:t xml:space="preserve"> </w:t>
      </w:r>
      <w:r>
        <w:t>Report Viewing and Printing</w:t>
      </w:r>
      <w:bookmarkEnd w:id="41"/>
    </w:p>
    <w:p w:rsidR="006A09C3" w:rsidRPr="001C41B7" w:rsidRDefault="006A09C3" w:rsidP="006A09C3">
      <w:pPr>
        <w:rPr>
          <w:u w:val="single"/>
        </w:rPr>
      </w:pPr>
      <w:r w:rsidRPr="001C41B7">
        <w:rPr>
          <w:u w:val="single"/>
        </w:rPr>
        <w:t>3.2.</w:t>
      </w:r>
      <w:r w:rsidR="00422C90" w:rsidRPr="001C41B7">
        <w:rPr>
          <w:u w:val="single"/>
        </w:rPr>
        <w:t>5</w:t>
      </w:r>
      <w:r w:rsidRPr="001C41B7">
        <w:rPr>
          <w:u w:val="single"/>
        </w:rPr>
        <w:t>.1 Introduction</w:t>
      </w:r>
    </w:p>
    <w:p w:rsidR="00756861" w:rsidRDefault="00756861" w:rsidP="006A09C3">
      <w:r>
        <w:t>Users shall be able to view and print .PRT files</w:t>
      </w:r>
      <w:r w:rsidR="00D747E8">
        <w:t xml:space="preserve"> (see Appendix A.3)</w:t>
      </w:r>
      <w:r>
        <w:t>.</w:t>
      </w:r>
    </w:p>
    <w:p w:rsidR="00D747E8" w:rsidRDefault="00D747E8" w:rsidP="00D747E8">
      <w:pPr>
        <w:suppressLineNumbers/>
      </w:pPr>
    </w:p>
    <w:p w:rsidR="006A09C3" w:rsidRPr="00B966A6" w:rsidRDefault="006A09C3" w:rsidP="006A09C3">
      <w:pPr>
        <w:rPr>
          <w:u w:val="single"/>
        </w:rPr>
      </w:pPr>
      <w:r w:rsidRPr="00B966A6">
        <w:rPr>
          <w:u w:val="single"/>
        </w:rPr>
        <w:t>3.2.</w:t>
      </w:r>
      <w:r w:rsidR="00422C90" w:rsidRPr="00B966A6">
        <w:rPr>
          <w:u w:val="single"/>
        </w:rPr>
        <w:t>5</w:t>
      </w:r>
      <w:r w:rsidRPr="00B966A6">
        <w:rPr>
          <w:u w:val="single"/>
        </w:rPr>
        <w:t>.2 Inputs</w:t>
      </w:r>
    </w:p>
    <w:p w:rsidR="00756861" w:rsidRPr="00F74D14" w:rsidRDefault="00756861" w:rsidP="006A09C3">
      <w:r>
        <w:t>Users shall select either the view or print option from the IDE interface.</w:t>
      </w:r>
    </w:p>
    <w:p w:rsidR="001C41B7" w:rsidRDefault="001C41B7" w:rsidP="001B1CAE">
      <w:pPr>
        <w:suppressLineNumbers/>
      </w:pPr>
    </w:p>
    <w:p w:rsidR="006A09C3" w:rsidRPr="001C41B7" w:rsidRDefault="006A09C3" w:rsidP="006A09C3">
      <w:pPr>
        <w:rPr>
          <w:u w:val="single"/>
        </w:rPr>
      </w:pPr>
      <w:r w:rsidRPr="001C41B7">
        <w:rPr>
          <w:u w:val="single"/>
        </w:rPr>
        <w:t>3.2.</w:t>
      </w:r>
      <w:r w:rsidR="00422C90" w:rsidRPr="001C41B7">
        <w:rPr>
          <w:u w:val="single"/>
        </w:rPr>
        <w:t>5</w:t>
      </w:r>
      <w:r w:rsidRPr="001C41B7">
        <w:rPr>
          <w:u w:val="single"/>
        </w:rPr>
        <w:t>.3 Processing</w:t>
      </w:r>
    </w:p>
    <w:p w:rsidR="00756861" w:rsidRDefault="00756861" w:rsidP="006A09C3">
      <w:r>
        <w:t>The .PRT file contents, if the file exists and is not empty, shall be displayed to the user in portrait mode in a separate viewing window</w:t>
      </w:r>
      <w:r w:rsidR="00C97BB5">
        <w:t xml:space="preserve"> (see Section 3.1.1.6)</w:t>
      </w:r>
      <w:r>
        <w:t>.  The .PRT file shall be printed in landscape mode.  The Windows operating system shall handle the printing process.</w:t>
      </w:r>
    </w:p>
    <w:p w:rsidR="00756861" w:rsidRPr="00F74D14" w:rsidRDefault="00756861" w:rsidP="001B1CAE">
      <w:pPr>
        <w:suppressLineNumbers/>
      </w:pPr>
    </w:p>
    <w:p w:rsidR="006A09C3" w:rsidRPr="001C41B7" w:rsidRDefault="006A09C3" w:rsidP="006A09C3">
      <w:pPr>
        <w:rPr>
          <w:u w:val="single"/>
        </w:rPr>
      </w:pPr>
      <w:r w:rsidRPr="001C41B7">
        <w:rPr>
          <w:u w:val="single"/>
        </w:rPr>
        <w:t>3.2.</w:t>
      </w:r>
      <w:r w:rsidR="00422C90" w:rsidRPr="001C41B7">
        <w:rPr>
          <w:u w:val="single"/>
        </w:rPr>
        <w:t>5</w:t>
      </w:r>
      <w:r w:rsidRPr="001C41B7">
        <w:rPr>
          <w:u w:val="single"/>
        </w:rPr>
        <w:t>.4 Outputs</w:t>
      </w:r>
    </w:p>
    <w:p w:rsidR="00756861" w:rsidRDefault="00756861" w:rsidP="006A09C3">
      <w:r>
        <w:t>The .PRT file shall be displayed in a window or printed.</w:t>
      </w:r>
    </w:p>
    <w:p w:rsidR="00756861" w:rsidRPr="00F74D14" w:rsidRDefault="00756861" w:rsidP="001B1CAE">
      <w:pPr>
        <w:suppressLineNumbers/>
      </w:pPr>
    </w:p>
    <w:p w:rsidR="006A09C3" w:rsidRPr="001C41B7" w:rsidRDefault="006A09C3" w:rsidP="006A09C3">
      <w:pPr>
        <w:rPr>
          <w:u w:val="single"/>
        </w:rPr>
      </w:pPr>
      <w:r w:rsidRPr="001C41B7">
        <w:rPr>
          <w:u w:val="single"/>
        </w:rPr>
        <w:t>3.2.</w:t>
      </w:r>
      <w:r w:rsidR="00422C90" w:rsidRPr="001C41B7">
        <w:rPr>
          <w:u w:val="single"/>
        </w:rPr>
        <w:t>5</w:t>
      </w:r>
      <w:r w:rsidRPr="001C41B7">
        <w:rPr>
          <w:u w:val="single"/>
        </w:rPr>
        <w:t>.5 Error Handling</w:t>
      </w:r>
    </w:p>
    <w:p w:rsidR="00F74D14" w:rsidRDefault="00756861" w:rsidP="00F74D14">
      <w:r>
        <w:t xml:space="preserve">Errors encountered during assembly shall be displayed to the user via the </w:t>
      </w:r>
      <w:r w:rsidR="001F0567">
        <w:t>O</w:t>
      </w:r>
      <w:r>
        <w:t xml:space="preserve">utput </w:t>
      </w:r>
      <w:r w:rsidR="001F0567">
        <w:t>D</w:t>
      </w:r>
      <w:r>
        <w:t xml:space="preserve">ialog </w:t>
      </w:r>
      <w:r w:rsidR="001F0567">
        <w:t>W</w:t>
      </w:r>
      <w:r>
        <w:t>indow</w:t>
      </w:r>
      <w:r w:rsidR="00C97BB5">
        <w:t xml:space="preserve"> (see Section 3.1.1.5)</w:t>
      </w:r>
      <w:r>
        <w:t>.</w:t>
      </w:r>
    </w:p>
    <w:p w:rsidR="00756861" w:rsidRDefault="00756861" w:rsidP="001B1CAE">
      <w:pPr>
        <w:suppressLineNumbers/>
      </w:pPr>
    </w:p>
    <w:p w:rsidR="003D576A" w:rsidRDefault="00F41855" w:rsidP="003559FE">
      <w:pPr>
        <w:pStyle w:val="Heading2"/>
      </w:pPr>
      <w:bookmarkStart w:id="42" w:name="_Toc506458792"/>
      <w:bookmarkStart w:id="43" w:name="_Toc381301877"/>
      <w:r w:rsidRPr="003559FE">
        <w:t>3.3 Use Cases</w:t>
      </w:r>
      <w:bookmarkEnd w:id="42"/>
      <w:bookmarkEnd w:id="43"/>
    </w:p>
    <w:p w:rsidR="003559FE" w:rsidRPr="00182574" w:rsidRDefault="003559FE" w:rsidP="003559FE">
      <w:pPr>
        <w:pStyle w:val="BodyText"/>
        <w:rPr>
          <w:i w:val="0"/>
        </w:rPr>
      </w:pPr>
      <w:r>
        <w:rPr>
          <w:i w:val="0"/>
        </w:rPr>
        <w:t>This section details the fundamental use cases of the ASSIST/UNA software.</w:t>
      </w:r>
    </w:p>
    <w:p w:rsidR="003559FE" w:rsidRPr="003559FE" w:rsidRDefault="003559FE" w:rsidP="001B1CAE">
      <w:pPr>
        <w:suppressLineNumbers/>
      </w:pPr>
    </w:p>
    <w:p w:rsidR="00F41855" w:rsidRDefault="00F41855">
      <w:pPr>
        <w:pStyle w:val="Heading3"/>
        <w:rPr>
          <w:b w:val="0"/>
        </w:rPr>
      </w:pPr>
      <w:bookmarkStart w:id="44" w:name="_Toc506458793"/>
      <w:bookmarkStart w:id="45" w:name="_Toc381301878"/>
      <w:r w:rsidRPr="00422C90">
        <w:t xml:space="preserve">3.3.1 </w:t>
      </w:r>
      <w:bookmarkEnd w:id="44"/>
      <w:r w:rsidR="00422C90" w:rsidRPr="001C41B7">
        <w:t>Create a New Project</w:t>
      </w:r>
      <w:bookmarkEnd w:id="45"/>
    </w:p>
    <w:p w:rsidR="00422C90" w:rsidRPr="001C41B7" w:rsidRDefault="00422C90" w:rsidP="00422C90">
      <w:pPr>
        <w:rPr>
          <w:u w:val="single"/>
        </w:rPr>
      </w:pPr>
      <w:r w:rsidRPr="001C41B7">
        <w:rPr>
          <w:u w:val="single"/>
        </w:rPr>
        <w:t>3.3.1</w:t>
      </w:r>
      <w:r w:rsidR="000B5B75" w:rsidRPr="001C41B7">
        <w:rPr>
          <w:u w:val="single"/>
        </w:rPr>
        <w:t>.1 Description</w:t>
      </w:r>
    </w:p>
    <w:p w:rsidR="000B5B75" w:rsidRDefault="000B5B75" w:rsidP="00422C90">
      <w:r>
        <w:t>The user creates a new working project to develop an assembly program.</w:t>
      </w:r>
    </w:p>
    <w:p w:rsidR="000B5B75" w:rsidRDefault="000B5B75" w:rsidP="001B1CAE">
      <w:pPr>
        <w:suppressLineNumbers/>
      </w:pPr>
    </w:p>
    <w:p w:rsidR="000B5B75" w:rsidRPr="001C41B7" w:rsidRDefault="000B5B75" w:rsidP="00422C90">
      <w:pPr>
        <w:rPr>
          <w:u w:val="single"/>
        </w:rPr>
      </w:pPr>
      <w:r w:rsidRPr="001C41B7">
        <w:rPr>
          <w:u w:val="single"/>
        </w:rPr>
        <w:t>3.3.1.2 Postconditions</w:t>
      </w:r>
    </w:p>
    <w:p w:rsidR="000B5B75" w:rsidRDefault="000B5B75" w:rsidP="00422C90">
      <w:r>
        <w:t>The ASSIST/UNA IDE is reset to enable editing of a new, blank program.</w:t>
      </w:r>
    </w:p>
    <w:p w:rsidR="000B5B75" w:rsidRDefault="000B5B75" w:rsidP="001B1CAE">
      <w:pPr>
        <w:suppressLineNumbers/>
      </w:pPr>
    </w:p>
    <w:p w:rsidR="000B5B75" w:rsidRPr="001C41B7" w:rsidRDefault="000B5B75" w:rsidP="00422C90">
      <w:pPr>
        <w:rPr>
          <w:u w:val="single"/>
        </w:rPr>
      </w:pPr>
      <w:r w:rsidRPr="001C41B7">
        <w:rPr>
          <w:u w:val="single"/>
        </w:rPr>
        <w:t>3.3.1.3 Basic Flow</w:t>
      </w:r>
    </w:p>
    <w:p w:rsidR="00F536FE" w:rsidRDefault="00F536FE" w:rsidP="00422C90">
      <w:r>
        <w:t>1. The user selects the option to create a new project.</w:t>
      </w:r>
    </w:p>
    <w:p w:rsidR="000B5B75" w:rsidRDefault="00F536FE" w:rsidP="00422C90">
      <w:r>
        <w:t>2</w:t>
      </w:r>
      <w:r w:rsidR="000B5B75">
        <w:t xml:space="preserve">. </w:t>
      </w:r>
      <w:r w:rsidR="00FA4E27">
        <w:t xml:space="preserve">The </w:t>
      </w:r>
      <w:r w:rsidR="004A57E4">
        <w:t>Source Code Editor</w:t>
      </w:r>
      <w:r w:rsidR="00FA4E27">
        <w:t xml:space="preserve"> </w:t>
      </w:r>
      <w:r w:rsidR="00884F26">
        <w:t xml:space="preserve">(see Section 3.1.1.1) </w:t>
      </w:r>
      <w:r w:rsidR="00FA4E27">
        <w:t>contents are</w:t>
      </w:r>
      <w:r w:rsidR="00302A7C">
        <w:t xml:space="preserve"> cleared.</w:t>
      </w:r>
    </w:p>
    <w:p w:rsidR="00302A7C" w:rsidRDefault="00F536FE" w:rsidP="00422C90">
      <w:r>
        <w:t>3</w:t>
      </w:r>
      <w:r w:rsidR="00302A7C">
        <w:t xml:space="preserve">. The registers </w:t>
      </w:r>
      <w:r w:rsidR="000C1B6D">
        <w:t xml:space="preserve">(see Section 3.1.1.2) </w:t>
      </w:r>
      <w:r w:rsidR="00302A7C">
        <w:t>are reinitialized to the F4F4F4F4 default value.</w:t>
      </w:r>
    </w:p>
    <w:p w:rsidR="00302A7C" w:rsidRDefault="00F536FE" w:rsidP="00422C90">
      <w:r>
        <w:t>4</w:t>
      </w:r>
      <w:r w:rsidR="00302A7C">
        <w:t xml:space="preserve">. The memory </w:t>
      </w:r>
      <w:r w:rsidR="000C1B6D">
        <w:t xml:space="preserve">(see Section 3.1.1.3) content </w:t>
      </w:r>
      <w:r w:rsidR="00302A7C">
        <w:t>is reinitialized to the F5F5F5F5 default value.</w:t>
      </w:r>
    </w:p>
    <w:p w:rsidR="00302A7C" w:rsidRDefault="00F536FE" w:rsidP="00422C90">
      <w:r>
        <w:t>5</w:t>
      </w:r>
      <w:r w:rsidR="000C1B6D">
        <w:t>. The symbol table</w:t>
      </w:r>
      <w:r w:rsidR="004A57E4">
        <w:t xml:space="preserve"> </w:t>
      </w:r>
      <w:r w:rsidR="00A87B72">
        <w:t>(see Section 3.1.1.4)</w:t>
      </w:r>
      <w:r w:rsidR="001A1735">
        <w:t xml:space="preserve"> contents are</w:t>
      </w:r>
      <w:r w:rsidR="00302A7C">
        <w:t xml:space="preserve"> cleared.</w:t>
      </w:r>
    </w:p>
    <w:p w:rsidR="00302A7C" w:rsidRDefault="00F536FE" w:rsidP="00422C90">
      <w:r>
        <w:t>6</w:t>
      </w:r>
      <w:r w:rsidR="00302A7C">
        <w:t>. The user writes and edits the new source program code.</w:t>
      </w:r>
    </w:p>
    <w:p w:rsidR="00302A7C" w:rsidRDefault="00302A7C" w:rsidP="001B1CAE">
      <w:pPr>
        <w:suppressLineNumbers/>
      </w:pPr>
    </w:p>
    <w:p w:rsidR="00302A7C" w:rsidRPr="001C41B7" w:rsidRDefault="00302A7C" w:rsidP="00302A7C">
      <w:pPr>
        <w:pStyle w:val="Heading3"/>
      </w:pPr>
      <w:bookmarkStart w:id="46" w:name="_Toc381301879"/>
      <w:r w:rsidRPr="001C41B7">
        <w:lastRenderedPageBreak/>
        <w:t>3.3.2 Save a Project</w:t>
      </w:r>
      <w:bookmarkEnd w:id="46"/>
    </w:p>
    <w:p w:rsidR="00302A7C" w:rsidRPr="001C41B7" w:rsidRDefault="00302A7C" w:rsidP="00302A7C">
      <w:pPr>
        <w:rPr>
          <w:u w:val="single"/>
        </w:rPr>
      </w:pPr>
      <w:r w:rsidRPr="001C41B7">
        <w:rPr>
          <w:u w:val="single"/>
        </w:rPr>
        <w:t>3.3.2.1 Description</w:t>
      </w:r>
    </w:p>
    <w:p w:rsidR="00302A7C" w:rsidRDefault="00302A7C" w:rsidP="00302A7C">
      <w:r>
        <w:t>The user saves a working project to a source file within the Windows file system.</w:t>
      </w:r>
    </w:p>
    <w:p w:rsidR="00302A7C" w:rsidRDefault="00302A7C" w:rsidP="001B1CAE">
      <w:pPr>
        <w:suppressLineNumbers/>
      </w:pPr>
    </w:p>
    <w:p w:rsidR="00302A7C" w:rsidRPr="001C41B7" w:rsidRDefault="00302A7C" w:rsidP="00302A7C">
      <w:pPr>
        <w:rPr>
          <w:u w:val="single"/>
        </w:rPr>
      </w:pPr>
      <w:r w:rsidRPr="001C41B7">
        <w:rPr>
          <w:u w:val="single"/>
        </w:rPr>
        <w:t>3.3.2.2 Postconditions</w:t>
      </w:r>
    </w:p>
    <w:p w:rsidR="00302A7C" w:rsidRDefault="00302A7C" w:rsidP="00302A7C">
      <w:r>
        <w:t>The source program code is saved to a user-</w:t>
      </w:r>
      <w:r w:rsidR="008870A8">
        <w:t>specified</w:t>
      </w:r>
      <w:r>
        <w:t xml:space="preserve"> file.</w:t>
      </w:r>
    </w:p>
    <w:p w:rsidR="00302A7C" w:rsidRPr="001C41B7" w:rsidRDefault="00302A7C" w:rsidP="00302A7C">
      <w:pPr>
        <w:rPr>
          <w:u w:val="single"/>
        </w:rPr>
      </w:pPr>
      <w:r w:rsidRPr="001C41B7">
        <w:rPr>
          <w:u w:val="single"/>
        </w:rPr>
        <w:t>3.3.2.3 Basic Flow</w:t>
      </w:r>
    </w:p>
    <w:p w:rsidR="00F536FE" w:rsidRDefault="00F536FE" w:rsidP="00302A7C">
      <w:r>
        <w:t>1. The user selects the option to save a project.</w:t>
      </w:r>
    </w:p>
    <w:p w:rsidR="00302A7C" w:rsidRDefault="00F536FE" w:rsidP="00302A7C">
      <w:r>
        <w:t>2</w:t>
      </w:r>
      <w:r w:rsidR="00302A7C">
        <w:t>. The user is prompted to name the so</w:t>
      </w:r>
      <w:r w:rsidR="00791BA0">
        <w:t>urce file and the save location (see Section 3.1.2.2).</w:t>
      </w:r>
    </w:p>
    <w:p w:rsidR="00302A7C" w:rsidRDefault="00F536FE" w:rsidP="00302A7C">
      <w:r>
        <w:t>3</w:t>
      </w:r>
      <w:r w:rsidR="00302A7C">
        <w:t xml:space="preserve">. The </w:t>
      </w:r>
      <w:r w:rsidR="002B300C">
        <w:t>contents of the Source Code Editor</w:t>
      </w:r>
      <w:r w:rsidR="001C40C8">
        <w:t xml:space="preserve"> (see Section 3.1.1.1)</w:t>
      </w:r>
      <w:r w:rsidR="00302A7C">
        <w:t xml:space="preserve"> are saved to the user-</w:t>
      </w:r>
      <w:r w:rsidR="00796488">
        <w:t>specified</w:t>
      </w:r>
      <w:r w:rsidR="00302A7C">
        <w:t xml:space="preserve"> source file.</w:t>
      </w:r>
    </w:p>
    <w:p w:rsidR="00B56242" w:rsidRDefault="00B56242" w:rsidP="00B56242">
      <w:pPr>
        <w:suppressLineNumbers/>
      </w:pPr>
    </w:p>
    <w:p w:rsidR="00302A7C" w:rsidRPr="001C41B7" w:rsidRDefault="00302A7C" w:rsidP="00302A7C">
      <w:pPr>
        <w:pStyle w:val="Heading3"/>
      </w:pPr>
      <w:bookmarkStart w:id="47" w:name="_Toc381301880"/>
      <w:r w:rsidRPr="001C41B7">
        <w:t>3.3.</w:t>
      </w:r>
      <w:r w:rsidR="00763004" w:rsidRPr="001C41B7">
        <w:t>3</w:t>
      </w:r>
      <w:r w:rsidRPr="001C41B7">
        <w:t xml:space="preserve"> Open a Project</w:t>
      </w:r>
      <w:bookmarkEnd w:id="47"/>
    </w:p>
    <w:p w:rsidR="00302A7C" w:rsidRPr="001C41B7" w:rsidRDefault="00302A7C" w:rsidP="00302A7C">
      <w:pPr>
        <w:rPr>
          <w:u w:val="single"/>
        </w:rPr>
      </w:pPr>
      <w:r w:rsidRPr="001C41B7">
        <w:rPr>
          <w:u w:val="single"/>
        </w:rPr>
        <w:t>3.3.</w:t>
      </w:r>
      <w:r w:rsidR="00763004" w:rsidRPr="001C41B7">
        <w:rPr>
          <w:u w:val="single"/>
        </w:rPr>
        <w:t>3</w:t>
      </w:r>
      <w:r w:rsidRPr="001C41B7">
        <w:rPr>
          <w:u w:val="single"/>
        </w:rPr>
        <w:t>.1 Description</w:t>
      </w:r>
    </w:p>
    <w:p w:rsidR="00302A7C" w:rsidRDefault="00302A7C" w:rsidP="00302A7C">
      <w:r>
        <w:t xml:space="preserve">The user </w:t>
      </w:r>
      <w:r w:rsidR="00FC7924">
        <w:t>opens a project to edit</w:t>
      </w:r>
      <w:r>
        <w:t>.</w:t>
      </w:r>
    </w:p>
    <w:p w:rsidR="00302A7C" w:rsidRDefault="00302A7C" w:rsidP="001B1CAE">
      <w:pPr>
        <w:suppressLineNumbers/>
      </w:pPr>
    </w:p>
    <w:p w:rsidR="00302A7C" w:rsidRPr="001C41B7" w:rsidRDefault="00302A7C" w:rsidP="00302A7C">
      <w:pPr>
        <w:rPr>
          <w:u w:val="single"/>
        </w:rPr>
      </w:pPr>
      <w:r w:rsidRPr="001C41B7">
        <w:rPr>
          <w:u w:val="single"/>
        </w:rPr>
        <w:t>3.3.</w:t>
      </w:r>
      <w:r w:rsidR="00763004" w:rsidRPr="001C41B7">
        <w:rPr>
          <w:u w:val="single"/>
        </w:rPr>
        <w:t>3</w:t>
      </w:r>
      <w:r w:rsidRPr="001C41B7">
        <w:rPr>
          <w:u w:val="single"/>
        </w:rPr>
        <w:t>.2 Postconditions</w:t>
      </w:r>
    </w:p>
    <w:p w:rsidR="00302A7C" w:rsidRDefault="00C30DAB" w:rsidP="00302A7C">
      <w:r>
        <w:t xml:space="preserve">The ASSIST/UNA IDE is reset and the opened source file’s code is loaded into the </w:t>
      </w:r>
      <w:r w:rsidR="00546FFF">
        <w:t>Source Code E</w:t>
      </w:r>
      <w:r w:rsidR="00D5790B">
        <w:t>ditor (see Section 3.1.1.1)</w:t>
      </w:r>
      <w:r w:rsidR="00FE0950">
        <w:t>.</w:t>
      </w:r>
    </w:p>
    <w:p w:rsidR="00302A7C" w:rsidRDefault="00302A7C" w:rsidP="001B1CAE">
      <w:pPr>
        <w:suppressLineNumbers/>
      </w:pPr>
    </w:p>
    <w:p w:rsidR="00302A7C" w:rsidRPr="001C41B7" w:rsidRDefault="00302A7C" w:rsidP="00302A7C">
      <w:pPr>
        <w:rPr>
          <w:u w:val="single"/>
        </w:rPr>
      </w:pPr>
      <w:r w:rsidRPr="001C41B7">
        <w:rPr>
          <w:u w:val="single"/>
        </w:rPr>
        <w:t>3.3.</w:t>
      </w:r>
      <w:r w:rsidR="00763004" w:rsidRPr="001C41B7">
        <w:rPr>
          <w:u w:val="single"/>
        </w:rPr>
        <w:t>3</w:t>
      </w:r>
      <w:r w:rsidRPr="001C41B7">
        <w:rPr>
          <w:u w:val="single"/>
        </w:rPr>
        <w:t>.3 Basic Flow</w:t>
      </w:r>
    </w:p>
    <w:p w:rsidR="00F536FE" w:rsidRDefault="00F536FE" w:rsidP="00302A7C">
      <w:r>
        <w:t>1. The user selects the option to open a project.</w:t>
      </w:r>
    </w:p>
    <w:p w:rsidR="00302A7C" w:rsidRDefault="00F536FE" w:rsidP="00302A7C">
      <w:r>
        <w:t>2</w:t>
      </w:r>
      <w:r w:rsidR="00302A7C">
        <w:t xml:space="preserve">. The </w:t>
      </w:r>
      <w:r w:rsidR="00C30DAB">
        <w:t>user specifi</w:t>
      </w:r>
      <w:r w:rsidR="00297C89">
        <w:t>es the source file to be opened (see Section 3.1.2.1).</w:t>
      </w:r>
    </w:p>
    <w:p w:rsidR="00302A7C" w:rsidRDefault="00F536FE" w:rsidP="00302A7C">
      <w:r>
        <w:t>3</w:t>
      </w:r>
      <w:r w:rsidR="00302A7C">
        <w:t xml:space="preserve">. </w:t>
      </w:r>
      <w:r w:rsidR="00C30DAB">
        <w:t xml:space="preserve">The contents of the source file are imported to the </w:t>
      </w:r>
      <w:r w:rsidR="004A4773">
        <w:t>Source Code Editor</w:t>
      </w:r>
      <w:r w:rsidR="00962575">
        <w:t xml:space="preserve"> (see Section 3.1.1.1).</w:t>
      </w:r>
    </w:p>
    <w:p w:rsidR="00C30DAB" w:rsidRDefault="00F536FE" w:rsidP="00302A7C">
      <w:r>
        <w:t>4</w:t>
      </w:r>
      <w:r w:rsidR="00C30DAB">
        <w:t xml:space="preserve">. The registers </w:t>
      </w:r>
      <w:r w:rsidR="00E313F5">
        <w:t xml:space="preserve">(see Section 3.1.1.2) </w:t>
      </w:r>
      <w:r w:rsidR="00C30DAB">
        <w:t>are reinitialized to the F4F4F4F4 default value.</w:t>
      </w:r>
    </w:p>
    <w:p w:rsidR="00302A7C" w:rsidRDefault="00F536FE" w:rsidP="00302A7C">
      <w:r>
        <w:t>5</w:t>
      </w:r>
      <w:r w:rsidR="00302A7C">
        <w:t xml:space="preserve">. The memory </w:t>
      </w:r>
      <w:r w:rsidR="00E313F5">
        <w:t xml:space="preserve">(see Section 3.1.1.3) </w:t>
      </w:r>
      <w:r w:rsidR="00302A7C">
        <w:t>content is reinitialized to the F5F5F5F5 default value.</w:t>
      </w:r>
    </w:p>
    <w:p w:rsidR="00302A7C" w:rsidRDefault="00F536FE" w:rsidP="00302A7C">
      <w:r>
        <w:t>6</w:t>
      </w:r>
      <w:r w:rsidR="00302A7C">
        <w:t>. The symbol table</w:t>
      </w:r>
      <w:r w:rsidR="00E313F5">
        <w:t xml:space="preserve"> (see Section 3.1.1.4) </w:t>
      </w:r>
      <w:r w:rsidR="0079362C">
        <w:t>contents are</w:t>
      </w:r>
      <w:r w:rsidR="00302A7C">
        <w:t xml:space="preserve"> cleared.</w:t>
      </w:r>
    </w:p>
    <w:p w:rsidR="00302A7C" w:rsidRDefault="00F536FE" w:rsidP="00302A7C">
      <w:r>
        <w:t>7</w:t>
      </w:r>
      <w:r w:rsidR="00302A7C">
        <w:t xml:space="preserve">. The user writes and edits the </w:t>
      </w:r>
      <w:r w:rsidR="004D1F60">
        <w:t xml:space="preserve">program </w:t>
      </w:r>
      <w:r w:rsidR="00302A7C">
        <w:t>source code.</w:t>
      </w:r>
    </w:p>
    <w:p w:rsidR="00302A7C" w:rsidRPr="00422C90" w:rsidRDefault="00302A7C" w:rsidP="001B1CAE">
      <w:pPr>
        <w:suppressLineNumbers/>
      </w:pPr>
    </w:p>
    <w:p w:rsidR="00763004" w:rsidRPr="001C41B7" w:rsidRDefault="00763004" w:rsidP="00763004">
      <w:pPr>
        <w:pStyle w:val="Heading3"/>
      </w:pPr>
      <w:bookmarkStart w:id="48" w:name="_Toc381301881"/>
      <w:r w:rsidRPr="001C41B7">
        <w:t>3.3.4 Assemble a Program</w:t>
      </w:r>
      <w:bookmarkEnd w:id="48"/>
    </w:p>
    <w:p w:rsidR="00763004" w:rsidRPr="001C41B7" w:rsidRDefault="00763004" w:rsidP="00763004">
      <w:pPr>
        <w:rPr>
          <w:u w:val="single"/>
        </w:rPr>
      </w:pPr>
      <w:r w:rsidRPr="001C41B7">
        <w:rPr>
          <w:u w:val="single"/>
        </w:rPr>
        <w:t>3.3.</w:t>
      </w:r>
      <w:r w:rsidR="00B04995" w:rsidRPr="001C41B7">
        <w:rPr>
          <w:u w:val="single"/>
        </w:rPr>
        <w:t>4</w:t>
      </w:r>
      <w:r w:rsidRPr="001C41B7">
        <w:rPr>
          <w:u w:val="single"/>
        </w:rPr>
        <w:t>.1 Description</w:t>
      </w:r>
    </w:p>
    <w:p w:rsidR="00763004" w:rsidRDefault="00763004" w:rsidP="00763004">
      <w:r>
        <w:t xml:space="preserve">The user assembles the </w:t>
      </w:r>
      <w:r w:rsidR="008C08AE">
        <w:t xml:space="preserve">program </w:t>
      </w:r>
      <w:r>
        <w:t>source code.</w:t>
      </w:r>
    </w:p>
    <w:p w:rsidR="00763004" w:rsidRDefault="00763004" w:rsidP="001B1CAE">
      <w:pPr>
        <w:suppressLineNumbers/>
      </w:pPr>
    </w:p>
    <w:p w:rsidR="00763004" w:rsidRPr="001C41B7" w:rsidRDefault="00763004" w:rsidP="00763004">
      <w:pPr>
        <w:rPr>
          <w:u w:val="single"/>
        </w:rPr>
      </w:pPr>
      <w:r w:rsidRPr="001C41B7">
        <w:rPr>
          <w:u w:val="single"/>
        </w:rPr>
        <w:t>3.3.</w:t>
      </w:r>
      <w:r w:rsidR="00B04995" w:rsidRPr="001C41B7">
        <w:rPr>
          <w:u w:val="single"/>
        </w:rPr>
        <w:t>4</w:t>
      </w:r>
      <w:r w:rsidRPr="001C41B7">
        <w:rPr>
          <w:u w:val="single"/>
        </w:rPr>
        <w:t>.2 Postconditions</w:t>
      </w:r>
    </w:p>
    <w:p w:rsidR="00763004" w:rsidRDefault="00763004" w:rsidP="00763004">
      <w:r>
        <w:t>The assembled program’s object code is saved.  A .PRT file</w:t>
      </w:r>
      <w:r w:rsidR="00F25D18">
        <w:t xml:space="preserve"> (see Appendix A.3)</w:t>
      </w:r>
      <w:r>
        <w:t xml:space="preserve"> is saved.  Errors encountered</w:t>
      </w:r>
      <w:r w:rsidR="00705435">
        <w:t xml:space="preserve"> (see Appendix A.4)</w:t>
      </w:r>
      <w:r>
        <w:t xml:space="preserve"> are reported in the .PRT file and in the </w:t>
      </w:r>
      <w:r w:rsidR="008C08AE">
        <w:t>O</w:t>
      </w:r>
      <w:r>
        <w:t xml:space="preserve">utput </w:t>
      </w:r>
      <w:r w:rsidR="008C08AE">
        <w:t>D</w:t>
      </w:r>
      <w:r>
        <w:t xml:space="preserve">ialog </w:t>
      </w:r>
      <w:r w:rsidR="008C08AE">
        <w:t>W</w:t>
      </w:r>
      <w:r>
        <w:t>indow</w:t>
      </w:r>
      <w:r w:rsidR="009931DB">
        <w:t xml:space="preserve"> (see Section 3.1.1.5)</w:t>
      </w:r>
      <w:r>
        <w:t>.</w:t>
      </w:r>
    </w:p>
    <w:p w:rsidR="00763004" w:rsidRDefault="00763004" w:rsidP="001B1CAE">
      <w:pPr>
        <w:suppressLineNumbers/>
      </w:pPr>
    </w:p>
    <w:p w:rsidR="00763004" w:rsidRPr="001C41B7" w:rsidRDefault="00763004" w:rsidP="00763004">
      <w:pPr>
        <w:rPr>
          <w:u w:val="single"/>
        </w:rPr>
      </w:pPr>
      <w:r w:rsidRPr="001C41B7">
        <w:rPr>
          <w:u w:val="single"/>
        </w:rPr>
        <w:t>3.3.</w:t>
      </w:r>
      <w:r w:rsidR="00B04995" w:rsidRPr="001C41B7">
        <w:rPr>
          <w:u w:val="single"/>
        </w:rPr>
        <w:t>4</w:t>
      </w:r>
      <w:r w:rsidRPr="001C41B7">
        <w:rPr>
          <w:u w:val="single"/>
        </w:rPr>
        <w:t>.3 Basic Flow</w:t>
      </w:r>
    </w:p>
    <w:p w:rsidR="00763004" w:rsidRDefault="00763004" w:rsidP="00763004">
      <w:r>
        <w:t>1. The user selects the option to assemble the program source code.</w:t>
      </w:r>
    </w:p>
    <w:p w:rsidR="00763004" w:rsidRDefault="00763004" w:rsidP="00763004">
      <w:r>
        <w:t xml:space="preserve">2. </w:t>
      </w:r>
      <w:r w:rsidR="008A4D63">
        <w:t>The backend assembler assembles the program source code (see Section 3.2.2).</w:t>
      </w:r>
    </w:p>
    <w:p w:rsidR="00763004" w:rsidRDefault="00763004" w:rsidP="00763004">
      <w:r>
        <w:t>3. The assembled program’s object code is saved.</w:t>
      </w:r>
    </w:p>
    <w:p w:rsidR="00763004" w:rsidRDefault="00763004" w:rsidP="00763004">
      <w:r>
        <w:t>4. A .PRT file is saved.</w:t>
      </w:r>
    </w:p>
    <w:p w:rsidR="00763004" w:rsidRDefault="00763004" w:rsidP="00763004">
      <w:r>
        <w:t xml:space="preserve">5. </w:t>
      </w:r>
      <w:r w:rsidR="00B04995">
        <w:t xml:space="preserve">Errors are reported in the .PRT file and in the </w:t>
      </w:r>
      <w:r w:rsidR="00CF79BA">
        <w:t>O</w:t>
      </w:r>
      <w:r w:rsidR="00B04995">
        <w:t xml:space="preserve">utput </w:t>
      </w:r>
      <w:r w:rsidR="00CF79BA">
        <w:t>D</w:t>
      </w:r>
      <w:r w:rsidR="00B04995">
        <w:t xml:space="preserve">ialog </w:t>
      </w:r>
      <w:r w:rsidR="00CF79BA">
        <w:t>W</w:t>
      </w:r>
      <w:r w:rsidR="00B04995">
        <w:t>indow.</w:t>
      </w:r>
    </w:p>
    <w:p w:rsidR="003D576A" w:rsidRPr="003D576A" w:rsidRDefault="003D576A" w:rsidP="001B1CAE">
      <w:pPr>
        <w:suppressLineNumbers/>
      </w:pPr>
    </w:p>
    <w:p w:rsidR="00B04995" w:rsidRPr="001C41B7" w:rsidRDefault="00B04995" w:rsidP="00B04995">
      <w:pPr>
        <w:pStyle w:val="Heading3"/>
      </w:pPr>
      <w:bookmarkStart w:id="49" w:name="_Toc381301882"/>
      <w:r w:rsidRPr="001C41B7">
        <w:lastRenderedPageBreak/>
        <w:t>3.3.5 Assemble a Program and Debug</w:t>
      </w:r>
      <w:bookmarkEnd w:id="49"/>
    </w:p>
    <w:p w:rsidR="00B04995" w:rsidRPr="001C41B7" w:rsidRDefault="00B04995" w:rsidP="00B04995">
      <w:pPr>
        <w:rPr>
          <w:u w:val="single"/>
        </w:rPr>
      </w:pPr>
      <w:r w:rsidRPr="001C41B7">
        <w:rPr>
          <w:u w:val="single"/>
        </w:rPr>
        <w:t>3.3.</w:t>
      </w:r>
      <w:r w:rsidR="004A5107" w:rsidRPr="001C41B7">
        <w:rPr>
          <w:u w:val="single"/>
        </w:rPr>
        <w:t>5</w:t>
      </w:r>
      <w:r w:rsidRPr="001C41B7">
        <w:rPr>
          <w:u w:val="single"/>
        </w:rPr>
        <w:t>.1 Description</w:t>
      </w:r>
    </w:p>
    <w:p w:rsidR="00B04995" w:rsidRDefault="00B04995" w:rsidP="00B04995">
      <w:r>
        <w:t xml:space="preserve">The user assembles </w:t>
      </w:r>
      <w:r w:rsidR="004A5107">
        <w:t xml:space="preserve">and debugs </w:t>
      </w:r>
      <w:r>
        <w:t xml:space="preserve">the </w:t>
      </w:r>
      <w:r w:rsidR="00B92D6C">
        <w:t xml:space="preserve">program </w:t>
      </w:r>
      <w:r>
        <w:t>source co</w:t>
      </w:r>
      <w:r w:rsidR="004A5107">
        <w:t>de.</w:t>
      </w:r>
    </w:p>
    <w:p w:rsidR="000F493B" w:rsidRDefault="000F493B" w:rsidP="000F493B">
      <w:pPr>
        <w:suppressLineNumbers/>
        <w:tabs>
          <w:tab w:val="clear" w:pos="180"/>
          <w:tab w:val="clear" w:pos="360"/>
          <w:tab w:val="clear" w:pos="720"/>
        </w:tabs>
      </w:pPr>
    </w:p>
    <w:p w:rsidR="00B04995" w:rsidRPr="001C41B7" w:rsidRDefault="00B04995" w:rsidP="00B04995">
      <w:pPr>
        <w:rPr>
          <w:u w:val="single"/>
        </w:rPr>
      </w:pPr>
      <w:r w:rsidRPr="001C41B7">
        <w:rPr>
          <w:u w:val="single"/>
        </w:rPr>
        <w:t>3.3.</w:t>
      </w:r>
      <w:r w:rsidR="004A5107" w:rsidRPr="001C41B7">
        <w:rPr>
          <w:u w:val="single"/>
        </w:rPr>
        <w:t>5</w:t>
      </w:r>
      <w:r w:rsidRPr="001C41B7">
        <w:rPr>
          <w:u w:val="single"/>
        </w:rPr>
        <w:t>.2 Postconditions</w:t>
      </w:r>
    </w:p>
    <w:p w:rsidR="00B04995" w:rsidRDefault="00B04995" w:rsidP="00B04995">
      <w:r>
        <w:t xml:space="preserve">The assembled program’s object code is saved.  Errors encountered are reported in the </w:t>
      </w:r>
      <w:r w:rsidR="00CC78D3">
        <w:t>O</w:t>
      </w:r>
      <w:r>
        <w:t xml:space="preserve">utput </w:t>
      </w:r>
      <w:r w:rsidR="00CC78D3">
        <w:t>D</w:t>
      </w:r>
      <w:r>
        <w:t xml:space="preserve">ialog </w:t>
      </w:r>
      <w:r w:rsidR="00CC78D3">
        <w:t>W</w:t>
      </w:r>
      <w:r>
        <w:t>indow</w:t>
      </w:r>
      <w:r w:rsidR="00C34CAA">
        <w:t xml:space="preserve"> (see Section 3.1.1.5)</w:t>
      </w:r>
      <w:r>
        <w:t>.</w:t>
      </w:r>
      <w:r w:rsidR="004A5107">
        <w:t xml:space="preserve">  No .PRT file is saved.</w:t>
      </w:r>
    </w:p>
    <w:p w:rsidR="00B04995" w:rsidRDefault="00B04995" w:rsidP="001B1CAE">
      <w:pPr>
        <w:suppressLineNumbers/>
      </w:pPr>
    </w:p>
    <w:p w:rsidR="00B04995" w:rsidRPr="001C41B7" w:rsidRDefault="00B04995" w:rsidP="00B04995">
      <w:pPr>
        <w:rPr>
          <w:u w:val="single"/>
        </w:rPr>
      </w:pPr>
      <w:r w:rsidRPr="001C41B7">
        <w:rPr>
          <w:u w:val="single"/>
        </w:rPr>
        <w:t>3.3.</w:t>
      </w:r>
      <w:r w:rsidR="004A5107" w:rsidRPr="001C41B7">
        <w:rPr>
          <w:u w:val="single"/>
        </w:rPr>
        <w:t>5</w:t>
      </w:r>
      <w:r w:rsidRPr="001C41B7">
        <w:rPr>
          <w:u w:val="single"/>
        </w:rPr>
        <w:t>.3 Basic Flow</w:t>
      </w:r>
    </w:p>
    <w:p w:rsidR="00B04995" w:rsidRDefault="00B04995" w:rsidP="00B04995">
      <w:r>
        <w:t>1. The user selects the option to assemble</w:t>
      </w:r>
      <w:r w:rsidR="004A5107">
        <w:t xml:space="preserve"> and debug</w:t>
      </w:r>
      <w:r>
        <w:t xml:space="preserve"> the program source code.</w:t>
      </w:r>
    </w:p>
    <w:p w:rsidR="00B04995" w:rsidRDefault="00B04995" w:rsidP="00B04995">
      <w:r>
        <w:t>2. The backend assembler assembles the program source code</w:t>
      </w:r>
      <w:r w:rsidR="008A4D63">
        <w:t xml:space="preserve"> (see </w:t>
      </w:r>
      <w:r w:rsidR="0072657C">
        <w:t>Section 3.2.3</w:t>
      </w:r>
      <w:r w:rsidR="008A4D63">
        <w:t>)</w:t>
      </w:r>
      <w:r>
        <w:t>.</w:t>
      </w:r>
    </w:p>
    <w:p w:rsidR="00B04995" w:rsidRDefault="00B04995" w:rsidP="00B04995">
      <w:r>
        <w:t>3. The assembled program’s object code is saved.</w:t>
      </w:r>
    </w:p>
    <w:p w:rsidR="00B04995" w:rsidRDefault="004A5107" w:rsidP="00B04995">
      <w:r>
        <w:t>4</w:t>
      </w:r>
      <w:r w:rsidR="00B04995">
        <w:t xml:space="preserve">. </w:t>
      </w:r>
      <w:r>
        <w:t>Errors are reported</w:t>
      </w:r>
      <w:r w:rsidR="00B04995">
        <w:t xml:space="preserve"> in the </w:t>
      </w:r>
      <w:r w:rsidR="004439B0">
        <w:t>O</w:t>
      </w:r>
      <w:r w:rsidR="00B04995">
        <w:t xml:space="preserve">utput </w:t>
      </w:r>
      <w:r w:rsidR="004439B0">
        <w:t>D</w:t>
      </w:r>
      <w:r w:rsidR="00B04995">
        <w:t xml:space="preserve">ialog </w:t>
      </w:r>
      <w:r w:rsidR="004439B0">
        <w:t>W</w:t>
      </w:r>
      <w:r w:rsidR="00B04995">
        <w:t>indow.</w:t>
      </w:r>
    </w:p>
    <w:p w:rsidR="004A5107" w:rsidRDefault="004A5107" w:rsidP="004A5107">
      <w:r>
        <w:t xml:space="preserve">5. The user executes one program statement </w:t>
      </w:r>
      <w:r w:rsidR="00450C91">
        <w:t>at a time until program termination.</w:t>
      </w:r>
    </w:p>
    <w:p w:rsidR="00B04995" w:rsidRDefault="004A5107">
      <w:r>
        <w:t xml:space="preserve">6. Program output is displayed in the </w:t>
      </w:r>
      <w:r w:rsidR="001C35D8">
        <w:t>O</w:t>
      </w:r>
      <w:r>
        <w:t xml:space="preserve">utput </w:t>
      </w:r>
      <w:r w:rsidR="001C35D8">
        <w:t>D</w:t>
      </w:r>
      <w:r>
        <w:t xml:space="preserve">ialog </w:t>
      </w:r>
      <w:r w:rsidR="001C35D8">
        <w:t>W</w:t>
      </w:r>
      <w:r>
        <w:t>indow.</w:t>
      </w:r>
    </w:p>
    <w:p w:rsidR="00E44428" w:rsidRDefault="00E44428" w:rsidP="001B1CAE">
      <w:pPr>
        <w:suppressLineNumbers/>
      </w:pPr>
    </w:p>
    <w:p w:rsidR="006E764D" w:rsidRPr="001C41B7" w:rsidRDefault="006E764D" w:rsidP="006E764D">
      <w:pPr>
        <w:pStyle w:val="Heading3"/>
      </w:pPr>
      <w:bookmarkStart w:id="50" w:name="_Toc381301883"/>
      <w:r w:rsidRPr="001C41B7">
        <w:t>3.3.</w:t>
      </w:r>
      <w:r w:rsidR="00F442E5" w:rsidRPr="001C41B7">
        <w:t>6</w:t>
      </w:r>
      <w:r w:rsidRPr="001C41B7">
        <w:t xml:space="preserve"> Assemble a Program and </w:t>
      </w:r>
      <w:r w:rsidR="00F442E5" w:rsidRPr="001C41B7">
        <w:t xml:space="preserve">Perform </w:t>
      </w:r>
      <w:r w:rsidR="002A673D" w:rsidRPr="001C41B7">
        <w:t xml:space="preserve">a </w:t>
      </w:r>
      <w:r w:rsidR="00F442E5" w:rsidRPr="001C41B7">
        <w:t>Final Run</w:t>
      </w:r>
      <w:bookmarkEnd w:id="50"/>
    </w:p>
    <w:p w:rsidR="006E764D" w:rsidRPr="001C41B7" w:rsidRDefault="006E764D" w:rsidP="006E764D">
      <w:pPr>
        <w:rPr>
          <w:u w:val="single"/>
        </w:rPr>
      </w:pPr>
      <w:r w:rsidRPr="001C41B7">
        <w:rPr>
          <w:u w:val="single"/>
        </w:rPr>
        <w:t>3.3.</w:t>
      </w:r>
      <w:r w:rsidR="00F442E5" w:rsidRPr="001C41B7">
        <w:rPr>
          <w:u w:val="single"/>
        </w:rPr>
        <w:t>6</w:t>
      </w:r>
      <w:r w:rsidRPr="001C41B7">
        <w:rPr>
          <w:u w:val="single"/>
        </w:rPr>
        <w:t>.1 Description</w:t>
      </w:r>
    </w:p>
    <w:p w:rsidR="006E764D" w:rsidRDefault="006E764D" w:rsidP="006E764D">
      <w:r>
        <w:t xml:space="preserve">The user assembles the </w:t>
      </w:r>
      <w:r w:rsidR="000B659C">
        <w:t xml:space="preserve">program </w:t>
      </w:r>
      <w:r>
        <w:t>source code</w:t>
      </w:r>
      <w:r w:rsidR="00F442E5">
        <w:t xml:space="preserve"> and performs a final run</w:t>
      </w:r>
      <w:r w:rsidR="003A60B6">
        <w:t xml:space="preserve"> (see Section 3.2.4)</w:t>
      </w:r>
      <w:r w:rsidR="00F442E5">
        <w:t>.</w:t>
      </w:r>
    </w:p>
    <w:p w:rsidR="006E764D" w:rsidRDefault="006E764D" w:rsidP="001B1CAE">
      <w:pPr>
        <w:suppressLineNumbers/>
      </w:pPr>
    </w:p>
    <w:p w:rsidR="006E764D" w:rsidRPr="001C41B7" w:rsidRDefault="006E764D" w:rsidP="006E764D">
      <w:pPr>
        <w:rPr>
          <w:u w:val="single"/>
        </w:rPr>
      </w:pPr>
      <w:r w:rsidRPr="001C41B7">
        <w:rPr>
          <w:u w:val="single"/>
        </w:rPr>
        <w:t>3.3.</w:t>
      </w:r>
      <w:r w:rsidR="00F442E5" w:rsidRPr="001C41B7">
        <w:rPr>
          <w:u w:val="single"/>
        </w:rPr>
        <w:t>6</w:t>
      </w:r>
      <w:r w:rsidRPr="001C41B7">
        <w:rPr>
          <w:u w:val="single"/>
        </w:rPr>
        <w:t>.2 Postconditions</w:t>
      </w:r>
    </w:p>
    <w:p w:rsidR="006E764D" w:rsidRDefault="006E764D" w:rsidP="006E764D">
      <w:r>
        <w:t xml:space="preserve">The assembled program’s object code is saved.  Errors encountered are reported in the </w:t>
      </w:r>
      <w:r w:rsidR="00F442E5">
        <w:t>.PRT file</w:t>
      </w:r>
      <w:r w:rsidR="004F64DC">
        <w:t xml:space="preserve"> (see Appendix A.3)</w:t>
      </w:r>
      <w:r w:rsidR="00F442E5">
        <w:t xml:space="preserve"> and the</w:t>
      </w:r>
      <w:r>
        <w:t xml:space="preserve"> </w:t>
      </w:r>
      <w:r w:rsidR="004F18E4">
        <w:t>O</w:t>
      </w:r>
      <w:r>
        <w:t xml:space="preserve">utput </w:t>
      </w:r>
      <w:r w:rsidR="004F18E4">
        <w:t>Dialog W</w:t>
      </w:r>
      <w:r>
        <w:t>indow</w:t>
      </w:r>
      <w:r w:rsidR="00BB3715">
        <w:t xml:space="preserve"> (see Section 3.1.1.1)</w:t>
      </w:r>
      <w:r>
        <w:t xml:space="preserve">.  </w:t>
      </w:r>
      <w:r w:rsidR="00F442E5">
        <w:t>A</w:t>
      </w:r>
      <w:r w:rsidR="009211CF">
        <w:t xml:space="preserve"> </w:t>
      </w:r>
      <w:r w:rsidR="00F442E5">
        <w:t>.PRT file is saved.</w:t>
      </w:r>
    </w:p>
    <w:p w:rsidR="006E764D" w:rsidRDefault="006E764D" w:rsidP="001B1CAE">
      <w:pPr>
        <w:suppressLineNumbers/>
      </w:pPr>
    </w:p>
    <w:p w:rsidR="006E764D" w:rsidRPr="001C41B7" w:rsidRDefault="006E764D" w:rsidP="006E764D">
      <w:pPr>
        <w:rPr>
          <w:u w:val="single"/>
        </w:rPr>
      </w:pPr>
      <w:r w:rsidRPr="001C41B7">
        <w:rPr>
          <w:u w:val="single"/>
        </w:rPr>
        <w:t>3.3.</w:t>
      </w:r>
      <w:r w:rsidR="00F442E5" w:rsidRPr="001C41B7">
        <w:rPr>
          <w:u w:val="single"/>
        </w:rPr>
        <w:t>6</w:t>
      </w:r>
      <w:r w:rsidRPr="001C41B7">
        <w:rPr>
          <w:u w:val="single"/>
        </w:rPr>
        <w:t>.3 Basic Flow</w:t>
      </w:r>
    </w:p>
    <w:p w:rsidR="006E764D" w:rsidRDefault="006E764D" w:rsidP="006E764D">
      <w:r>
        <w:t>1. The user selects the option to assemble</w:t>
      </w:r>
      <w:r w:rsidR="00F442E5">
        <w:t xml:space="preserve"> the program source code and perform a final run.</w:t>
      </w:r>
    </w:p>
    <w:p w:rsidR="00F442E5" w:rsidRDefault="00F442E5" w:rsidP="006E764D">
      <w:r>
        <w:t>2. The user specifies the final run identifier (usually the user’s name).</w:t>
      </w:r>
    </w:p>
    <w:p w:rsidR="006E764D" w:rsidRDefault="00F442E5" w:rsidP="006E764D">
      <w:r>
        <w:t>3</w:t>
      </w:r>
      <w:r w:rsidR="006E764D">
        <w:t>. The backend assembler assembles the program source code.</w:t>
      </w:r>
    </w:p>
    <w:p w:rsidR="006E764D" w:rsidRDefault="00F442E5" w:rsidP="006E764D">
      <w:r>
        <w:t>4</w:t>
      </w:r>
      <w:r w:rsidR="006E764D">
        <w:t>. The assembled program’s object code is saved.</w:t>
      </w:r>
    </w:p>
    <w:p w:rsidR="006E764D" w:rsidRDefault="00F442E5" w:rsidP="006E764D">
      <w:r>
        <w:t>5</w:t>
      </w:r>
      <w:r w:rsidR="006E764D">
        <w:t xml:space="preserve">. Errors are reported in the </w:t>
      </w:r>
      <w:r w:rsidR="00132574">
        <w:t>O</w:t>
      </w:r>
      <w:r w:rsidR="006E764D">
        <w:t xml:space="preserve">utput </w:t>
      </w:r>
      <w:r w:rsidR="00132574">
        <w:t>D</w:t>
      </w:r>
      <w:r w:rsidR="006E764D">
        <w:t xml:space="preserve">ialog </w:t>
      </w:r>
      <w:r w:rsidR="00132574">
        <w:t>W</w:t>
      </w:r>
      <w:r w:rsidR="006E764D">
        <w:t>indow.</w:t>
      </w:r>
    </w:p>
    <w:p w:rsidR="006E764D" w:rsidRDefault="00F442E5" w:rsidP="006E764D">
      <w:r>
        <w:t>6</w:t>
      </w:r>
      <w:r w:rsidR="006E764D">
        <w:t xml:space="preserve">. </w:t>
      </w:r>
      <w:r w:rsidR="003F476F">
        <w:t>The assembled program executes as it would on an IBM/360 mainframe.</w:t>
      </w:r>
    </w:p>
    <w:p w:rsidR="00F442E5" w:rsidRDefault="00F442E5" w:rsidP="006E764D">
      <w:r>
        <w:t>7. A</w:t>
      </w:r>
      <w:r w:rsidR="009211CF">
        <w:t xml:space="preserve"> </w:t>
      </w:r>
      <w:r>
        <w:t>.PRT file, including errors, is generated and saved.</w:t>
      </w:r>
    </w:p>
    <w:p w:rsidR="006E764D" w:rsidRDefault="00F442E5" w:rsidP="006E764D">
      <w:r>
        <w:t>8</w:t>
      </w:r>
      <w:r w:rsidR="006E764D">
        <w:t xml:space="preserve">. Program output is displayed in the </w:t>
      </w:r>
      <w:r w:rsidR="00132574">
        <w:t>O</w:t>
      </w:r>
      <w:r w:rsidR="006E764D">
        <w:t xml:space="preserve">utput </w:t>
      </w:r>
      <w:r w:rsidR="00132574">
        <w:t>D</w:t>
      </w:r>
      <w:r w:rsidR="006E764D">
        <w:t xml:space="preserve">ialog </w:t>
      </w:r>
      <w:r w:rsidR="00132574">
        <w:t>W</w:t>
      </w:r>
      <w:r w:rsidR="006E764D">
        <w:t>indow.</w:t>
      </w:r>
    </w:p>
    <w:p w:rsidR="00B04995" w:rsidRDefault="00B04995" w:rsidP="001B1CAE">
      <w:pPr>
        <w:suppressLineNumbers/>
      </w:pPr>
    </w:p>
    <w:p w:rsidR="0099427F" w:rsidRPr="001C41B7" w:rsidRDefault="0099427F" w:rsidP="0099427F">
      <w:pPr>
        <w:pStyle w:val="Heading3"/>
      </w:pPr>
      <w:bookmarkStart w:id="51" w:name="_Toc381301884"/>
      <w:r w:rsidRPr="001C41B7">
        <w:t>3.3.7 View a .PRT File</w:t>
      </w:r>
      <w:bookmarkEnd w:id="51"/>
    </w:p>
    <w:p w:rsidR="0099427F" w:rsidRPr="001C41B7" w:rsidRDefault="0099427F" w:rsidP="0099427F">
      <w:pPr>
        <w:rPr>
          <w:u w:val="single"/>
        </w:rPr>
      </w:pPr>
      <w:r w:rsidRPr="001C41B7">
        <w:rPr>
          <w:u w:val="single"/>
        </w:rPr>
        <w:t>3.3.7.1 Description</w:t>
      </w:r>
    </w:p>
    <w:p w:rsidR="0099427F" w:rsidRDefault="0099427F" w:rsidP="0099427F">
      <w:r>
        <w:t xml:space="preserve">The user views a .PRT file </w:t>
      </w:r>
      <w:r w:rsidR="00F3502A">
        <w:t xml:space="preserve">(see Appendix A.3) </w:t>
      </w:r>
      <w:r>
        <w:t>for an assembled program.</w:t>
      </w:r>
    </w:p>
    <w:p w:rsidR="0099427F" w:rsidRDefault="0099427F" w:rsidP="001B1CAE">
      <w:pPr>
        <w:suppressLineNumbers/>
      </w:pPr>
    </w:p>
    <w:p w:rsidR="0099427F" w:rsidRPr="001C41B7" w:rsidRDefault="0099427F" w:rsidP="0099427F">
      <w:pPr>
        <w:rPr>
          <w:u w:val="single"/>
        </w:rPr>
      </w:pPr>
      <w:r w:rsidRPr="001C41B7">
        <w:rPr>
          <w:u w:val="single"/>
        </w:rPr>
        <w:t>3.3.7.2 Postconditions</w:t>
      </w:r>
    </w:p>
    <w:p w:rsidR="0099427F" w:rsidRDefault="0099427F" w:rsidP="0099427F">
      <w:r>
        <w:t>The .PRT file i</w:t>
      </w:r>
      <w:r w:rsidR="00F3502A">
        <w:t>s displayed in a viewing window (see Section 3.1.1.6)</w:t>
      </w:r>
    </w:p>
    <w:p w:rsidR="0099427F" w:rsidRDefault="0099427F" w:rsidP="001B1CAE">
      <w:pPr>
        <w:suppressLineNumbers/>
      </w:pPr>
    </w:p>
    <w:p w:rsidR="0099427F" w:rsidRPr="001C41B7" w:rsidRDefault="0099427F" w:rsidP="0099427F">
      <w:pPr>
        <w:rPr>
          <w:u w:val="single"/>
        </w:rPr>
      </w:pPr>
      <w:r w:rsidRPr="001C41B7">
        <w:rPr>
          <w:u w:val="single"/>
        </w:rPr>
        <w:t>3.3.7.3 Basic Flow</w:t>
      </w:r>
    </w:p>
    <w:p w:rsidR="0099427F" w:rsidRDefault="0099427F" w:rsidP="0099427F">
      <w:r>
        <w:t>1. The user selects the option to view the .PRT file.</w:t>
      </w:r>
    </w:p>
    <w:p w:rsidR="0099427F" w:rsidRDefault="0099427F" w:rsidP="0099427F">
      <w:r>
        <w:t>2. If the .PRT file exists, it is displayed in portrait mode in a viewing window.</w:t>
      </w:r>
    </w:p>
    <w:p w:rsidR="0099427F" w:rsidRDefault="0099427F" w:rsidP="0099427F">
      <w:r>
        <w:t>3. If the .PRT file does not exist, the user is notified accordingly.</w:t>
      </w:r>
    </w:p>
    <w:p w:rsidR="00F536FE" w:rsidRPr="001C41B7" w:rsidRDefault="00F536FE" w:rsidP="00F536FE">
      <w:pPr>
        <w:pStyle w:val="Heading3"/>
      </w:pPr>
      <w:bookmarkStart w:id="52" w:name="_Toc381301885"/>
      <w:r w:rsidRPr="001C41B7">
        <w:lastRenderedPageBreak/>
        <w:t>3.3.8 Print a .PRT File</w:t>
      </w:r>
      <w:bookmarkEnd w:id="52"/>
    </w:p>
    <w:p w:rsidR="00F536FE" w:rsidRPr="001C41B7" w:rsidRDefault="00F536FE" w:rsidP="00F536FE">
      <w:pPr>
        <w:rPr>
          <w:u w:val="single"/>
        </w:rPr>
      </w:pPr>
      <w:r w:rsidRPr="001C41B7">
        <w:rPr>
          <w:u w:val="single"/>
        </w:rPr>
        <w:t>3.3.8.1 Description</w:t>
      </w:r>
    </w:p>
    <w:p w:rsidR="00F536FE" w:rsidRDefault="00F536FE" w:rsidP="00F536FE">
      <w:r>
        <w:t>The user prints a .PRT file</w:t>
      </w:r>
      <w:r w:rsidR="00556CEC">
        <w:t xml:space="preserve"> (see Appendix A.3) </w:t>
      </w:r>
      <w:r>
        <w:t>for an assembled program.</w:t>
      </w:r>
    </w:p>
    <w:p w:rsidR="00F536FE" w:rsidRPr="001C41B7" w:rsidRDefault="00F536FE" w:rsidP="00F536FE">
      <w:pPr>
        <w:rPr>
          <w:u w:val="single"/>
        </w:rPr>
      </w:pPr>
      <w:r w:rsidRPr="001C41B7">
        <w:rPr>
          <w:u w:val="single"/>
        </w:rPr>
        <w:t>3.3.8.2 Postconditions</w:t>
      </w:r>
    </w:p>
    <w:p w:rsidR="00F536FE" w:rsidRDefault="00F536FE" w:rsidP="00F536FE">
      <w:r>
        <w:t xml:space="preserve">The printing of the .PRT file is handled by the </w:t>
      </w:r>
      <w:r w:rsidR="004C650C">
        <w:t xml:space="preserve">Windows </w:t>
      </w:r>
      <w:r>
        <w:t>operating system.</w:t>
      </w:r>
    </w:p>
    <w:p w:rsidR="00F536FE" w:rsidRDefault="00F536FE" w:rsidP="001B1CAE">
      <w:pPr>
        <w:suppressLineNumbers/>
      </w:pPr>
    </w:p>
    <w:p w:rsidR="00F536FE" w:rsidRPr="001C41B7" w:rsidRDefault="00F536FE" w:rsidP="00F536FE">
      <w:pPr>
        <w:rPr>
          <w:u w:val="single"/>
        </w:rPr>
      </w:pPr>
      <w:r w:rsidRPr="001C41B7">
        <w:rPr>
          <w:u w:val="single"/>
        </w:rPr>
        <w:t>3.3.8.3 Basic Flow</w:t>
      </w:r>
    </w:p>
    <w:p w:rsidR="00F536FE" w:rsidRDefault="00F536FE" w:rsidP="00F536FE">
      <w:r>
        <w:t>1. The user selects the option to print the .PRT file.</w:t>
      </w:r>
    </w:p>
    <w:p w:rsidR="00F536FE" w:rsidRDefault="00F536FE" w:rsidP="00F536FE">
      <w:r>
        <w:t xml:space="preserve">2. If the .PRT file exists, it is printed in landscape mode (via the </w:t>
      </w:r>
      <w:r w:rsidR="004C650C">
        <w:t xml:space="preserve">Windows </w:t>
      </w:r>
      <w:r>
        <w:t>operating system).</w:t>
      </w:r>
    </w:p>
    <w:p w:rsidR="00F536FE" w:rsidRDefault="00F536FE" w:rsidP="00F536FE">
      <w:r>
        <w:t>3. If the .PRT file does not exist, the user is notified accordingly.</w:t>
      </w:r>
    </w:p>
    <w:p w:rsidR="00B04995" w:rsidRDefault="00B04995" w:rsidP="001B1CAE">
      <w:pPr>
        <w:suppressLineNumbers/>
      </w:pPr>
    </w:p>
    <w:p w:rsidR="00F536FE" w:rsidRPr="001C41B7" w:rsidRDefault="00F536FE" w:rsidP="00F536FE">
      <w:pPr>
        <w:pStyle w:val="Heading3"/>
      </w:pPr>
      <w:bookmarkStart w:id="53" w:name="_Toc381301886"/>
      <w:r w:rsidRPr="001C41B7">
        <w:t>3.3.</w:t>
      </w:r>
      <w:r w:rsidR="003D49B2" w:rsidRPr="001C41B7">
        <w:t>9</w:t>
      </w:r>
      <w:r w:rsidRPr="001C41B7">
        <w:t xml:space="preserve"> Print </w:t>
      </w:r>
      <w:r w:rsidR="00A059D2" w:rsidRPr="001C41B7">
        <w:t xml:space="preserve">Program </w:t>
      </w:r>
      <w:r w:rsidRPr="001C41B7">
        <w:t>Source Code</w:t>
      </w:r>
      <w:bookmarkEnd w:id="53"/>
    </w:p>
    <w:p w:rsidR="00F536FE" w:rsidRPr="001C41B7" w:rsidRDefault="00F536FE" w:rsidP="00F536FE">
      <w:pPr>
        <w:rPr>
          <w:u w:val="single"/>
        </w:rPr>
      </w:pPr>
      <w:r w:rsidRPr="001C41B7">
        <w:rPr>
          <w:u w:val="single"/>
        </w:rPr>
        <w:t>3.3.</w:t>
      </w:r>
      <w:r w:rsidR="003D49B2" w:rsidRPr="001C41B7">
        <w:rPr>
          <w:u w:val="single"/>
        </w:rPr>
        <w:t>9</w:t>
      </w:r>
      <w:r w:rsidRPr="001C41B7">
        <w:rPr>
          <w:u w:val="single"/>
        </w:rPr>
        <w:t>.1 Description</w:t>
      </w:r>
    </w:p>
    <w:p w:rsidR="00F536FE" w:rsidRDefault="00F536FE" w:rsidP="00F536FE">
      <w:r>
        <w:t xml:space="preserve">The user prints the </w:t>
      </w:r>
      <w:r w:rsidR="00A059D2">
        <w:t xml:space="preserve">program </w:t>
      </w:r>
      <w:r>
        <w:t>source code.</w:t>
      </w:r>
    </w:p>
    <w:p w:rsidR="00F536FE" w:rsidRDefault="00F536FE" w:rsidP="001B1CAE">
      <w:pPr>
        <w:suppressLineNumbers/>
      </w:pPr>
    </w:p>
    <w:p w:rsidR="00F536FE" w:rsidRPr="001C41B7" w:rsidRDefault="00F536FE" w:rsidP="00F536FE">
      <w:pPr>
        <w:rPr>
          <w:u w:val="single"/>
        </w:rPr>
      </w:pPr>
      <w:r w:rsidRPr="001C41B7">
        <w:rPr>
          <w:u w:val="single"/>
        </w:rPr>
        <w:t>3.3.</w:t>
      </w:r>
      <w:r w:rsidR="003D49B2" w:rsidRPr="001C41B7">
        <w:rPr>
          <w:u w:val="single"/>
        </w:rPr>
        <w:t>9</w:t>
      </w:r>
      <w:r w:rsidRPr="001C41B7">
        <w:rPr>
          <w:u w:val="single"/>
        </w:rPr>
        <w:t>.2 Postconditions</w:t>
      </w:r>
    </w:p>
    <w:p w:rsidR="00F536FE" w:rsidRDefault="00F536FE" w:rsidP="00F536FE">
      <w:r>
        <w:t xml:space="preserve">The printing of the </w:t>
      </w:r>
      <w:r w:rsidR="006F3A0F">
        <w:t xml:space="preserve">program </w:t>
      </w:r>
      <w:r>
        <w:t xml:space="preserve">source code is handled by the </w:t>
      </w:r>
      <w:r w:rsidR="006F3A0F">
        <w:t xml:space="preserve">Windows </w:t>
      </w:r>
      <w:r>
        <w:t>operating system.</w:t>
      </w:r>
    </w:p>
    <w:p w:rsidR="00F536FE" w:rsidRDefault="00F536FE" w:rsidP="001B1CAE">
      <w:pPr>
        <w:suppressLineNumbers/>
      </w:pPr>
    </w:p>
    <w:p w:rsidR="00F536FE" w:rsidRPr="001C41B7" w:rsidRDefault="00F536FE" w:rsidP="00F536FE">
      <w:pPr>
        <w:rPr>
          <w:u w:val="single"/>
        </w:rPr>
      </w:pPr>
      <w:r w:rsidRPr="001C41B7">
        <w:rPr>
          <w:u w:val="single"/>
        </w:rPr>
        <w:t>3.3.</w:t>
      </w:r>
      <w:r w:rsidR="003D49B2" w:rsidRPr="001C41B7">
        <w:rPr>
          <w:u w:val="single"/>
        </w:rPr>
        <w:t>9</w:t>
      </w:r>
      <w:r w:rsidRPr="001C41B7">
        <w:rPr>
          <w:u w:val="single"/>
        </w:rPr>
        <w:t>.3 Basic Flow</w:t>
      </w:r>
    </w:p>
    <w:p w:rsidR="00F536FE" w:rsidRDefault="00F536FE" w:rsidP="00F536FE">
      <w:r>
        <w:t xml:space="preserve">1. The user selects the option to print the </w:t>
      </w:r>
      <w:r w:rsidR="006F3A0F">
        <w:t xml:space="preserve">program </w:t>
      </w:r>
      <w:r>
        <w:t>source code.</w:t>
      </w:r>
    </w:p>
    <w:p w:rsidR="00F536FE" w:rsidRDefault="00F536FE" w:rsidP="00F536FE">
      <w:r>
        <w:t xml:space="preserve">2. </w:t>
      </w:r>
      <w:r w:rsidR="002663AD">
        <w:t xml:space="preserve">The </w:t>
      </w:r>
      <w:r w:rsidR="006F3A0F">
        <w:t xml:space="preserve">program </w:t>
      </w:r>
      <w:r w:rsidR="002663AD">
        <w:t xml:space="preserve">source code </w:t>
      </w:r>
      <w:r>
        <w:t xml:space="preserve">is printed in </w:t>
      </w:r>
      <w:r w:rsidR="002663AD">
        <w:t>portrait</w:t>
      </w:r>
      <w:r>
        <w:t xml:space="preserve"> mode (via the </w:t>
      </w:r>
      <w:r w:rsidR="006F3A0F">
        <w:t xml:space="preserve">Windows </w:t>
      </w:r>
      <w:r>
        <w:t>operating system).</w:t>
      </w:r>
    </w:p>
    <w:p w:rsidR="00B04995" w:rsidRDefault="00B04995" w:rsidP="001B1CAE">
      <w:pPr>
        <w:suppressLineNumbers/>
      </w:pPr>
    </w:p>
    <w:p w:rsidR="00F41855" w:rsidRDefault="00F41855">
      <w:pPr>
        <w:pStyle w:val="Heading2"/>
      </w:pPr>
      <w:bookmarkStart w:id="54" w:name="_Toc506458798"/>
      <w:bookmarkStart w:id="55" w:name="_Toc381301887"/>
      <w:r w:rsidRPr="007968A2">
        <w:t>3.</w:t>
      </w:r>
      <w:r w:rsidR="004E648D">
        <w:t>4</w:t>
      </w:r>
      <w:r w:rsidRPr="007968A2">
        <w:t xml:space="preserve"> Non-Functional Requirements</w:t>
      </w:r>
      <w:bookmarkEnd w:id="54"/>
      <w:bookmarkEnd w:id="55"/>
    </w:p>
    <w:p w:rsidR="00580E49" w:rsidRDefault="00580E49" w:rsidP="00580E49">
      <w:pPr>
        <w:pStyle w:val="BodyText"/>
        <w:rPr>
          <w:i w:val="0"/>
        </w:rPr>
      </w:pPr>
      <w:bookmarkStart w:id="56" w:name="_Toc506458799"/>
      <w:r>
        <w:rPr>
          <w:i w:val="0"/>
        </w:rPr>
        <w:t>This section contains the high-level descriptions of the non-functional requirements of the ASSIST/UNA software.</w:t>
      </w:r>
    </w:p>
    <w:p w:rsidR="00580E49" w:rsidRPr="00182574" w:rsidRDefault="00580E49" w:rsidP="001B1CAE">
      <w:pPr>
        <w:pStyle w:val="BodyText"/>
        <w:suppressLineNumbers/>
        <w:rPr>
          <w:i w:val="0"/>
        </w:rPr>
      </w:pPr>
    </w:p>
    <w:p w:rsidR="00F41855" w:rsidRPr="004E252B" w:rsidRDefault="00F41855">
      <w:pPr>
        <w:pStyle w:val="Heading3"/>
      </w:pPr>
      <w:bookmarkStart w:id="57" w:name="_Toc381301888"/>
      <w:r w:rsidRPr="004E252B">
        <w:t>3.</w:t>
      </w:r>
      <w:r w:rsidR="004E648D">
        <w:t>4</w:t>
      </w:r>
      <w:r w:rsidRPr="004E252B">
        <w:t>.1 Performance</w:t>
      </w:r>
      <w:bookmarkEnd w:id="56"/>
      <w:bookmarkEnd w:id="57"/>
    </w:p>
    <w:p w:rsidR="00FD5047" w:rsidRPr="004E252B" w:rsidRDefault="00FD5047" w:rsidP="00FD5047">
      <w:r w:rsidRPr="004E252B">
        <w:t xml:space="preserve">To facilitate run-time execution efficiency, certain memory size constraints may be instituted.  </w:t>
      </w:r>
      <w:r w:rsidR="00CE4BE0">
        <w:t xml:space="preserve">For example, the maximum assembly program size is 9999 bytes (see Appendix A.5).  </w:t>
      </w:r>
      <w:r w:rsidRPr="004E252B">
        <w:t>These constraints will be documented in the user’s manual and the ASSIST/UNA source code.</w:t>
      </w:r>
    </w:p>
    <w:p w:rsidR="00443846" w:rsidRPr="004E252B" w:rsidRDefault="00443846" w:rsidP="001B1CAE">
      <w:pPr>
        <w:suppressLineNumbers/>
      </w:pPr>
    </w:p>
    <w:p w:rsidR="00F41855" w:rsidRPr="004E252B" w:rsidRDefault="00F41855">
      <w:pPr>
        <w:pStyle w:val="Heading3"/>
      </w:pPr>
      <w:bookmarkStart w:id="58" w:name="_Toc506458800"/>
      <w:bookmarkStart w:id="59" w:name="_Toc381301889"/>
      <w:r w:rsidRPr="004E252B">
        <w:t>3.</w:t>
      </w:r>
      <w:r w:rsidR="004E648D">
        <w:t>4</w:t>
      </w:r>
      <w:r w:rsidRPr="004E252B">
        <w:t>.2 Reliability</w:t>
      </w:r>
      <w:bookmarkEnd w:id="58"/>
      <w:bookmarkEnd w:id="59"/>
    </w:p>
    <w:p w:rsidR="009F78C3" w:rsidRDefault="009F78C3" w:rsidP="009F78C3">
      <w:r w:rsidRPr="004E252B">
        <w:t xml:space="preserve">The ASSIST/UNA software has </w:t>
      </w:r>
      <w:r w:rsidR="00594866">
        <w:t xml:space="preserve">no </w:t>
      </w:r>
      <w:r w:rsidRPr="004E252B">
        <w:t>tolerance for program crashes.  However, in the event of extensive user errors, the ASSIST/UNA software will gracefully shut</w:t>
      </w:r>
      <w:r w:rsidR="00594866">
        <w:t xml:space="preserve"> </w:t>
      </w:r>
      <w:r w:rsidRPr="004E252B">
        <w:t xml:space="preserve">down.  In this case, the user will be notified of the shutdown and the ASSIST/UNA software will attempt to gracefully recover from the error(s). </w:t>
      </w:r>
    </w:p>
    <w:p w:rsidR="003A3BE5" w:rsidRPr="004E252B" w:rsidRDefault="003A3BE5" w:rsidP="009F78C3"/>
    <w:p w:rsidR="00F41855" w:rsidRPr="004E252B" w:rsidRDefault="00F41855">
      <w:pPr>
        <w:pStyle w:val="Heading3"/>
      </w:pPr>
      <w:bookmarkStart w:id="60" w:name="_Toc506458801"/>
      <w:bookmarkStart w:id="61" w:name="_Toc381301890"/>
      <w:r w:rsidRPr="004E252B">
        <w:t>3.</w:t>
      </w:r>
      <w:r w:rsidR="004E648D">
        <w:t>4</w:t>
      </w:r>
      <w:r w:rsidRPr="004E252B">
        <w:t xml:space="preserve">.3 </w:t>
      </w:r>
      <w:bookmarkEnd w:id="60"/>
      <w:r w:rsidR="00A1206B" w:rsidRPr="004E252B">
        <w:t>Licensing</w:t>
      </w:r>
      <w:bookmarkEnd w:id="61"/>
    </w:p>
    <w:p w:rsidR="00A1206B" w:rsidRPr="004E252B" w:rsidRDefault="00A1206B" w:rsidP="00A1206B">
      <w:r w:rsidRPr="004E252B">
        <w:t xml:space="preserve">The UNA Computer Science and Information Systems Department will retain full rights to the ASSIST/UNA software upon delivery.  The ASSIST/UNA source code will not be freely open </w:t>
      </w:r>
      <w:r w:rsidR="00F36F62">
        <w:t xml:space="preserve">to all persons </w:t>
      </w:r>
      <w:r w:rsidRPr="004E252B">
        <w:t>but will be made available to future classes as necessary.</w:t>
      </w:r>
    </w:p>
    <w:p w:rsidR="00443846" w:rsidRPr="004E252B" w:rsidRDefault="00443846" w:rsidP="001B1CAE">
      <w:pPr>
        <w:suppressLineNumbers/>
      </w:pPr>
    </w:p>
    <w:p w:rsidR="00F41855" w:rsidRPr="004E252B" w:rsidRDefault="00F41855">
      <w:pPr>
        <w:pStyle w:val="Heading3"/>
      </w:pPr>
      <w:bookmarkStart w:id="62" w:name="_Toc506458802"/>
      <w:bookmarkStart w:id="63" w:name="_Toc381301891"/>
      <w:r w:rsidRPr="004E252B">
        <w:lastRenderedPageBreak/>
        <w:t>3.</w:t>
      </w:r>
      <w:r w:rsidR="004E648D">
        <w:t>4</w:t>
      </w:r>
      <w:r w:rsidRPr="004E252B">
        <w:t>.4 Security</w:t>
      </w:r>
      <w:bookmarkEnd w:id="62"/>
      <w:bookmarkEnd w:id="63"/>
    </w:p>
    <w:p w:rsidR="00443846" w:rsidRPr="004E252B" w:rsidRDefault="00443846" w:rsidP="00443846">
      <w:r w:rsidRPr="004E252B">
        <w:t>There are no security concerns for the ASSIST/UNA so</w:t>
      </w:r>
      <w:r w:rsidR="00B4154A">
        <w:t>ftware at this time.</w:t>
      </w:r>
    </w:p>
    <w:p w:rsidR="00443846" w:rsidRPr="004E252B" w:rsidRDefault="00443846" w:rsidP="001B1CAE">
      <w:pPr>
        <w:suppressLineNumbers/>
      </w:pPr>
    </w:p>
    <w:p w:rsidR="00F41855" w:rsidRPr="004E252B" w:rsidRDefault="00F41855">
      <w:pPr>
        <w:pStyle w:val="Heading3"/>
      </w:pPr>
      <w:bookmarkStart w:id="64" w:name="_Toc506458803"/>
      <w:bookmarkStart w:id="65" w:name="_Toc381301892"/>
      <w:r w:rsidRPr="004E252B">
        <w:t>3.</w:t>
      </w:r>
      <w:r w:rsidR="004E648D">
        <w:t>4</w:t>
      </w:r>
      <w:r w:rsidRPr="004E252B">
        <w:t>.5 Maintainability</w:t>
      </w:r>
      <w:bookmarkEnd w:id="64"/>
      <w:bookmarkEnd w:id="65"/>
    </w:p>
    <w:p w:rsidR="00F50A22" w:rsidRPr="004E252B" w:rsidRDefault="00F50A22" w:rsidP="00F50A22">
      <w:r w:rsidRPr="004E252B">
        <w:t>Upon delivery of the ASSIST/UNA software, the current development team shall be relinquished of all maintenance responsibilities.  If the ASSIST/UNA software requires maintenance, the task shall be given to future classes.  The client reserves the right to contact the current develo</w:t>
      </w:r>
      <w:r w:rsidR="00B12DBA">
        <w:t xml:space="preserve">pers for courtesy consultations; however, </w:t>
      </w:r>
      <w:r w:rsidR="00CD008B">
        <w:t xml:space="preserve">the </w:t>
      </w:r>
      <w:r w:rsidR="00B12DBA">
        <w:t xml:space="preserve">current developers </w:t>
      </w:r>
      <w:r w:rsidR="00CD008B">
        <w:t>are under no future obligations</w:t>
      </w:r>
      <w:r w:rsidR="00B12DBA">
        <w:t>.</w:t>
      </w:r>
    </w:p>
    <w:p w:rsidR="00F50A22" w:rsidRPr="004E252B" w:rsidRDefault="00F50A22" w:rsidP="001B1CAE">
      <w:pPr>
        <w:suppressLineNumbers/>
      </w:pPr>
    </w:p>
    <w:p w:rsidR="00F41855" w:rsidRPr="004E252B" w:rsidRDefault="00F41855">
      <w:pPr>
        <w:pStyle w:val="Heading3"/>
      </w:pPr>
      <w:bookmarkStart w:id="66" w:name="_Toc506458804"/>
      <w:bookmarkStart w:id="67" w:name="_Toc381301893"/>
      <w:r w:rsidRPr="004E252B">
        <w:t>3.</w:t>
      </w:r>
      <w:r w:rsidR="004E648D">
        <w:t>4</w:t>
      </w:r>
      <w:r w:rsidRPr="004E252B">
        <w:t>.6 Portability</w:t>
      </w:r>
      <w:bookmarkEnd w:id="66"/>
      <w:r w:rsidR="000D6C65" w:rsidRPr="004E252B">
        <w:t xml:space="preserve"> and Delivery</w:t>
      </w:r>
      <w:bookmarkEnd w:id="67"/>
    </w:p>
    <w:p w:rsidR="000D6C65" w:rsidRPr="000D6C65" w:rsidRDefault="003874FF" w:rsidP="000D6C65">
      <w:r w:rsidRPr="004E252B">
        <w:t xml:space="preserve">The ASSIST/UNA software will be made as portable as possible for ease of delivery and use.  </w:t>
      </w:r>
      <w:r w:rsidR="00D860C0">
        <w:t>The actual delivery method will be negotiated with the client after this document has been approved by both the developers and the client.</w:t>
      </w:r>
    </w:p>
    <w:p w:rsidR="003D576A" w:rsidRPr="003D576A" w:rsidRDefault="003D576A" w:rsidP="001B1CAE">
      <w:pPr>
        <w:suppressLineNumbers/>
      </w:pPr>
    </w:p>
    <w:p w:rsidR="00F41855" w:rsidRDefault="00F41855">
      <w:pPr>
        <w:pStyle w:val="Heading2"/>
      </w:pPr>
      <w:bookmarkStart w:id="68" w:name="_Toc506458806"/>
      <w:bookmarkStart w:id="69" w:name="_Toc381301894"/>
      <w:r w:rsidRPr="00F471B1">
        <w:t>3.</w:t>
      </w:r>
      <w:r w:rsidR="004E648D">
        <w:t>5</w:t>
      </w:r>
      <w:r w:rsidRPr="00F471B1">
        <w:t xml:space="preserve"> Design Constraints</w:t>
      </w:r>
      <w:bookmarkEnd w:id="68"/>
      <w:bookmarkEnd w:id="69"/>
    </w:p>
    <w:p w:rsidR="000058D7" w:rsidRDefault="000F0E06">
      <w:pPr>
        <w:pStyle w:val="BodyText"/>
        <w:rPr>
          <w:i w:val="0"/>
        </w:rPr>
      </w:pPr>
      <w:r>
        <w:rPr>
          <w:i w:val="0"/>
        </w:rPr>
        <w:t xml:space="preserve">Test cases </w:t>
      </w:r>
      <w:r w:rsidR="00C41AB6">
        <w:rPr>
          <w:i w:val="0"/>
        </w:rPr>
        <w:t xml:space="preserve">involving source program code </w:t>
      </w:r>
      <w:r>
        <w:rPr>
          <w:i w:val="0"/>
        </w:rPr>
        <w:t>cannot be published publicly to GitHub</w:t>
      </w:r>
      <w:r w:rsidR="00C41AB6">
        <w:rPr>
          <w:i w:val="0"/>
        </w:rPr>
        <w:t xml:space="preserve">.  One of the developers is </w:t>
      </w:r>
      <w:r w:rsidR="00D00608">
        <w:rPr>
          <w:i w:val="0"/>
        </w:rPr>
        <w:t xml:space="preserve">currently </w:t>
      </w:r>
      <w:r w:rsidR="00C41AB6">
        <w:rPr>
          <w:i w:val="0"/>
        </w:rPr>
        <w:t>enrolled in CS 310 and cannot be allowed an unfair advantage.  As such, he will be delegated to a primary role in frontend interface testing.</w:t>
      </w:r>
      <w:r w:rsidR="00F471B1">
        <w:rPr>
          <w:i w:val="0"/>
        </w:rPr>
        <w:t xml:space="preserve">  </w:t>
      </w:r>
    </w:p>
    <w:p w:rsidR="000058D7" w:rsidRDefault="000058D7" w:rsidP="001B1CAE">
      <w:pPr>
        <w:pStyle w:val="BodyText"/>
        <w:suppressLineNumbers/>
        <w:rPr>
          <w:i w:val="0"/>
        </w:rPr>
      </w:pPr>
    </w:p>
    <w:p w:rsidR="002C2B09" w:rsidRPr="003A56EA" w:rsidRDefault="002C2B09" w:rsidP="002C2B09">
      <w:r>
        <w:t xml:space="preserve">Many visual components, such as buttons, are available by default when using Visual Studio.  </w:t>
      </w:r>
    </w:p>
    <w:p w:rsidR="002C2B09" w:rsidRPr="000F0E06" w:rsidRDefault="002C2B09" w:rsidP="002C2B09">
      <w:pPr>
        <w:pStyle w:val="BodyText"/>
        <w:rPr>
          <w:i w:val="0"/>
        </w:rPr>
      </w:pPr>
      <w:r w:rsidRPr="002C2B09">
        <w:rPr>
          <w:i w:val="0"/>
        </w:rPr>
        <w:t>However, the team will inevitably have to create at least one custom component, namely a heavily modified text field.</w:t>
      </w:r>
      <w:r w:rsidR="00D43F7B">
        <w:rPr>
          <w:i w:val="0"/>
        </w:rPr>
        <w:t xml:space="preserve">  Also, the user shall have the ability to maximize the main dialog window, the View .PRT Dialog Window</w:t>
      </w:r>
      <w:r w:rsidR="00323111">
        <w:rPr>
          <w:i w:val="0"/>
        </w:rPr>
        <w:t xml:space="preserve"> (see Section 3.1.1.6</w:t>
      </w:r>
      <w:r w:rsidR="00323111" w:rsidRPr="00323111">
        <w:rPr>
          <w:i w:val="0"/>
        </w:rPr>
        <w:t>)</w:t>
      </w:r>
      <w:r w:rsidR="00D43F7B">
        <w:rPr>
          <w:i w:val="0"/>
        </w:rPr>
        <w:t>, and the Output Dialog Window</w:t>
      </w:r>
      <w:r w:rsidR="00323111">
        <w:rPr>
          <w:i w:val="0"/>
        </w:rPr>
        <w:t xml:space="preserve"> </w:t>
      </w:r>
      <w:r w:rsidR="00323111" w:rsidRPr="00323111">
        <w:rPr>
          <w:i w:val="0"/>
        </w:rPr>
        <w:t>(see Section 3.1.1.</w:t>
      </w:r>
      <w:r w:rsidR="00323111">
        <w:rPr>
          <w:i w:val="0"/>
        </w:rPr>
        <w:t>5</w:t>
      </w:r>
      <w:r w:rsidR="00323111" w:rsidRPr="00323111">
        <w:rPr>
          <w:i w:val="0"/>
        </w:rPr>
        <w:t>)</w:t>
      </w:r>
      <w:r w:rsidR="00D43F7B">
        <w:rPr>
          <w:i w:val="0"/>
        </w:rPr>
        <w:t>.</w:t>
      </w:r>
    </w:p>
    <w:p w:rsidR="002C2B09" w:rsidRDefault="002C2B09" w:rsidP="001B1CAE">
      <w:pPr>
        <w:pStyle w:val="BodyText"/>
        <w:suppressLineNumbers/>
        <w:rPr>
          <w:i w:val="0"/>
        </w:rPr>
      </w:pPr>
    </w:p>
    <w:p w:rsidR="00E64AE7" w:rsidRDefault="00E64AE7">
      <w:pPr>
        <w:pStyle w:val="BodyText"/>
        <w:rPr>
          <w:i w:val="0"/>
        </w:rPr>
      </w:pPr>
      <w:r>
        <w:rPr>
          <w:i w:val="0"/>
        </w:rPr>
        <w:t>The syntax highlighting color scheme will be negotiated with the client at a later date.</w:t>
      </w:r>
    </w:p>
    <w:p w:rsidR="00E64AE7" w:rsidRDefault="00E64AE7" w:rsidP="003E5960">
      <w:pPr>
        <w:pStyle w:val="BodyText"/>
        <w:suppressLineNumbers/>
        <w:rPr>
          <w:i w:val="0"/>
        </w:rPr>
      </w:pPr>
    </w:p>
    <w:p w:rsidR="000F0E06" w:rsidRDefault="00F471B1">
      <w:pPr>
        <w:pStyle w:val="BodyText"/>
        <w:rPr>
          <w:i w:val="0"/>
        </w:rPr>
      </w:pPr>
      <w:r>
        <w:rPr>
          <w:i w:val="0"/>
        </w:rPr>
        <w:t xml:space="preserve">Since the </w:t>
      </w:r>
      <w:r w:rsidR="00D00608">
        <w:rPr>
          <w:i w:val="0"/>
        </w:rPr>
        <w:t xml:space="preserve">chosen </w:t>
      </w:r>
      <w:r>
        <w:rPr>
          <w:i w:val="0"/>
        </w:rPr>
        <w:t>.NET Framework is supported only on Windows Vista, Windows 7, and Windows 8/8.1, the ASSIST/UNA software will not necessarily be portable to other operating systems.</w:t>
      </w:r>
    </w:p>
    <w:p w:rsidR="000058D7" w:rsidRDefault="000058D7" w:rsidP="001B1CAE">
      <w:pPr>
        <w:pStyle w:val="BodyText"/>
        <w:suppressLineNumbers/>
        <w:rPr>
          <w:i w:val="0"/>
        </w:rPr>
      </w:pPr>
    </w:p>
    <w:p w:rsidR="000058D7" w:rsidRDefault="000058D7">
      <w:pPr>
        <w:pStyle w:val="BodyText"/>
        <w:rPr>
          <w:i w:val="0"/>
        </w:rPr>
      </w:pPr>
      <w:r>
        <w:rPr>
          <w:i w:val="0"/>
        </w:rPr>
        <w:t>In an effort to increase run-time execution efficiency, certain backend components will need to be limited.  For example, to save on the amount of memory allocated, the symbol table may be limited to a certain number of labels.  Any such limitations will be documented in the user’s manual and ASSIST/UNA source code.</w:t>
      </w:r>
    </w:p>
    <w:p w:rsidR="003D576A" w:rsidRDefault="003D576A" w:rsidP="001B1CAE">
      <w:pPr>
        <w:pStyle w:val="BodyText"/>
        <w:suppressLineNumbers/>
      </w:pPr>
    </w:p>
    <w:p w:rsidR="00F41855" w:rsidRDefault="00F41855">
      <w:pPr>
        <w:pStyle w:val="Heading2"/>
      </w:pPr>
      <w:bookmarkStart w:id="70" w:name="_Toc506458808"/>
      <w:bookmarkStart w:id="71" w:name="_Toc381301895"/>
      <w:r w:rsidRPr="00C41AB6">
        <w:t>3.</w:t>
      </w:r>
      <w:r w:rsidR="004E648D">
        <w:t>6</w:t>
      </w:r>
      <w:r w:rsidRPr="00C41AB6">
        <w:t xml:space="preserve"> Other Requirements</w:t>
      </w:r>
      <w:bookmarkEnd w:id="70"/>
      <w:bookmarkEnd w:id="71"/>
    </w:p>
    <w:p w:rsidR="004275A6" w:rsidRPr="00091E69" w:rsidRDefault="007F1F11">
      <w:pPr>
        <w:pStyle w:val="BodyText"/>
        <w:rPr>
          <w:i w:val="0"/>
        </w:rPr>
      </w:pPr>
      <w:r>
        <w:rPr>
          <w:i w:val="0"/>
        </w:rPr>
        <w:t>Users shall be able to modify the assembler options found in the original ASSIST/I via an options menu</w:t>
      </w:r>
      <w:r w:rsidR="00CE2A99">
        <w:rPr>
          <w:i w:val="0"/>
        </w:rPr>
        <w:t xml:space="preserve"> provided by ASSIST/UNA</w:t>
      </w:r>
      <w:r>
        <w:rPr>
          <w:i w:val="0"/>
        </w:rPr>
        <w:t xml:space="preserve">.  These options include: Saving the output; changing the maximum number of output lines; changing the maximum number of program instructions; changing the maximum number of program pages; and, changing the maximum program size (in bytes).  </w:t>
      </w:r>
      <w:r w:rsidR="00CB2A8E">
        <w:rPr>
          <w:i w:val="0"/>
        </w:rPr>
        <w:t xml:space="preserve">See Appendix A.5 for more information.  </w:t>
      </w:r>
      <w:r>
        <w:rPr>
          <w:i w:val="0"/>
        </w:rPr>
        <w:t xml:space="preserve">Users also shall not be restricted to one </w:t>
      </w:r>
      <w:r>
        <w:rPr>
          <w:i w:val="0"/>
        </w:rPr>
        <w:lastRenderedPageBreak/>
        <w:t xml:space="preserve">working directory.  That is, users shall be able to specify absolute and relative paths to data files for </w:t>
      </w:r>
      <w:r w:rsidR="00F73053">
        <w:rPr>
          <w:i w:val="0"/>
        </w:rPr>
        <w:t xml:space="preserve">assembled </w:t>
      </w:r>
      <w:r>
        <w:rPr>
          <w:i w:val="0"/>
        </w:rPr>
        <w:t>programs.</w:t>
      </w:r>
    </w:p>
    <w:p w:rsidR="00394504" w:rsidRDefault="00394504" w:rsidP="00394504">
      <w:pPr>
        <w:suppressLineNumbers/>
        <w:tabs>
          <w:tab w:val="clear" w:pos="180"/>
          <w:tab w:val="clear" w:pos="360"/>
          <w:tab w:val="clear" w:pos="720"/>
        </w:tabs>
        <w:rPr>
          <w:i/>
        </w:rPr>
      </w:pPr>
    </w:p>
    <w:p w:rsidR="000F3EBD" w:rsidRDefault="000F3EBD" w:rsidP="000F3EBD">
      <w:pPr>
        <w:pStyle w:val="Heading1"/>
      </w:pPr>
      <w:bookmarkStart w:id="72" w:name="_Toc381301896"/>
      <w:r w:rsidRPr="00394504">
        <w:t>4. Testing</w:t>
      </w:r>
      <w:r w:rsidR="00700487" w:rsidRPr="00394504">
        <w:t xml:space="preserve"> Plan</w:t>
      </w:r>
      <w:bookmarkEnd w:id="72"/>
    </w:p>
    <w:p w:rsidR="00364596" w:rsidRDefault="00394504" w:rsidP="00394504">
      <w:pPr>
        <w:tabs>
          <w:tab w:val="clear" w:pos="180"/>
          <w:tab w:val="clear" w:pos="360"/>
          <w:tab w:val="clear" w:pos="720"/>
        </w:tabs>
      </w:pPr>
      <w:r w:rsidRPr="00394504">
        <w:t xml:space="preserve">The testing plan for the ASSIST/UNA </w:t>
      </w:r>
      <w:r w:rsidR="00FF198B">
        <w:t xml:space="preserve">software </w:t>
      </w:r>
      <w:r w:rsidRPr="00394504">
        <w:t>includes test cases for</w:t>
      </w:r>
      <w:r w:rsidR="00FF198B">
        <w:t xml:space="preserve"> complete assembly programs, </w:t>
      </w:r>
      <w:r w:rsidR="00C62ECF">
        <w:t xml:space="preserve">assembly </w:t>
      </w:r>
      <w:r w:rsidRPr="00394504">
        <w:t>instructions</w:t>
      </w:r>
      <w:r w:rsidR="00364596">
        <w:t xml:space="preserve"> (see Appendix A.1)</w:t>
      </w:r>
      <w:r w:rsidRPr="00394504">
        <w:t>, errors</w:t>
      </w:r>
      <w:r w:rsidR="00364596">
        <w:t xml:space="preserve"> (see Appendix A.4)</w:t>
      </w:r>
      <w:r w:rsidRPr="00394504">
        <w:t xml:space="preserve">, GUI functionality, </w:t>
      </w:r>
      <w:r w:rsidR="00FF198B">
        <w:t>methods, classes, and modules</w:t>
      </w:r>
      <w:r w:rsidRPr="00394504">
        <w:t xml:space="preserve">. </w:t>
      </w:r>
      <w:r w:rsidR="00FF198B">
        <w:t xml:space="preserve"> </w:t>
      </w:r>
    </w:p>
    <w:p w:rsidR="00BE3E36" w:rsidRDefault="00BE3E36" w:rsidP="00394504">
      <w:pPr>
        <w:tabs>
          <w:tab w:val="clear" w:pos="180"/>
          <w:tab w:val="clear" w:pos="360"/>
          <w:tab w:val="clear" w:pos="720"/>
        </w:tabs>
      </w:pPr>
    </w:p>
    <w:p w:rsidR="00BE3E36" w:rsidRDefault="00D90998" w:rsidP="00394504">
      <w:pPr>
        <w:tabs>
          <w:tab w:val="clear" w:pos="180"/>
          <w:tab w:val="clear" w:pos="360"/>
          <w:tab w:val="clear" w:pos="720"/>
        </w:tabs>
      </w:pPr>
      <w:r>
        <w:t>All</w:t>
      </w:r>
      <w:r w:rsidR="00BE3E36" w:rsidRPr="00BE3E36">
        <w:t xml:space="preserve"> </w:t>
      </w:r>
      <w:r w:rsidR="00BE3E36">
        <w:t>specification</w:t>
      </w:r>
      <w:r>
        <w:t>s</w:t>
      </w:r>
      <w:r w:rsidR="00BE3E36" w:rsidRPr="00BE3E36">
        <w:t xml:space="preserve"> in the </w:t>
      </w:r>
      <w:r w:rsidR="00BE3E36">
        <w:t>SRS</w:t>
      </w:r>
      <w:r w:rsidR="00BE3E36" w:rsidRPr="00BE3E36">
        <w:t xml:space="preserve"> will be tested to ensure that each requirement is met. </w:t>
      </w:r>
      <w:r w:rsidR="00BE3E36">
        <w:t xml:space="preserve"> </w:t>
      </w:r>
      <w:r w:rsidR="00BE3E36" w:rsidRPr="00BE3E36">
        <w:t xml:space="preserve">A spreadsheet will be used to list each requirement along with a set of test cases that check each </w:t>
      </w:r>
      <w:r w:rsidR="00BE3E36">
        <w:t>specification</w:t>
      </w:r>
      <w:r w:rsidR="00BE3E36" w:rsidRPr="00BE3E36">
        <w:t xml:space="preserve">. </w:t>
      </w:r>
      <w:r w:rsidR="00BE3E36">
        <w:t xml:space="preserve"> </w:t>
      </w:r>
      <w:r w:rsidR="00BE3E36" w:rsidRPr="00BE3E36">
        <w:t>This spreadsheet will contain the following information for each requirement: the name and location of the requiremen</w:t>
      </w:r>
      <w:r w:rsidR="00BE3E36">
        <w:t xml:space="preserve">t in the </w:t>
      </w:r>
      <w:r>
        <w:t xml:space="preserve">SRS and its </w:t>
      </w:r>
      <w:r w:rsidR="002B189A">
        <w:t xml:space="preserve">associated </w:t>
      </w:r>
      <w:r>
        <w:t>specifications</w:t>
      </w:r>
      <w:r w:rsidR="00BE3E36">
        <w:t>;</w:t>
      </w:r>
      <w:r w:rsidR="00BE3E36" w:rsidRPr="00BE3E36">
        <w:t xml:space="preserve"> the test ca</w:t>
      </w:r>
      <w:r w:rsidR="00BE3E36">
        <w:t xml:space="preserve">ses that check the </w:t>
      </w:r>
      <w:r w:rsidR="002B189A">
        <w:t>specifications</w:t>
      </w:r>
      <w:r w:rsidR="00BE3E36">
        <w:t>; the date tested; and,</w:t>
      </w:r>
      <w:r w:rsidR="00BE3E36" w:rsidRPr="00BE3E36">
        <w:t xml:space="preserve"> a </w:t>
      </w:r>
      <w:r w:rsidR="00F94114">
        <w:t>note of</w:t>
      </w:r>
      <w:r w:rsidR="00BE3E36" w:rsidRPr="00BE3E36">
        <w:t xml:space="preserve"> whether each test case passed or failed.</w:t>
      </w:r>
    </w:p>
    <w:p w:rsidR="00364596" w:rsidRDefault="00364596" w:rsidP="004F6792">
      <w:pPr>
        <w:suppressLineNumbers/>
        <w:tabs>
          <w:tab w:val="clear" w:pos="180"/>
          <w:tab w:val="clear" w:pos="360"/>
          <w:tab w:val="clear" w:pos="720"/>
        </w:tabs>
      </w:pPr>
    </w:p>
    <w:p w:rsidR="00DD7746" w:rsidRDefault="00394504" w:rsidP="00394504">
      <w:pPr>
        <w:tabs>
          <w:tab w:val="clear" w:pos="180"/>
          <w:tab w:val="clear" w:pos="360"/>
          <w:tab w:val="clear" w:pos="720"/>
        </w:tabs>
      </w:pPr>
      <w:r w:rsidRPr="00394504">
        <w:t xml:space="preserve">Test cases for the complete assembly programs will include programs </w:t>
      </w:r>
      <w:r w:rsidR="00FB31CF">
        <w:t>that</w:t>
      </w:r>
      <w:r w:rsidRPr="00394504">
        <w:t xml:space="preserve"> are correct and programs </w:t>
      </w:r>
      <w:r w:rsidR="00FB31CF">
        <w:t>that</w:t>
      </w:r>
      <w:r w:rsidRPr="00394504">
        <w:t xml:space="preserve"> produce errors. </w:t>
      </w:r>
      <w:r w:rsidR="00FF198B">
        <w:t xml:space="preserve"> </w:t>
      </w:r>
      <w:r w:rsidRPr="00394504">
        <w:t xml:space="preserve">The </w:t>
      </w:r>
      <w:r w:rsidR="00FF198B">
        <w:t>.</w:t>
      </w:r>
      <w:r w:rsidRPr="00394504">
        <w:t>PRT file</w:t>
      </w:r>
      <w:r w:rsidR="005E5CB7">
        <w:t xml:space="preserve"> (see Appendix A.3)</w:t>
      </w:r>
      <w:r w:rsidRPr="00394504">
        <w:t xml:space="preserve"> produced in ASSIST/I for the correct programs will be compared to the </w:t>
      </w:r>
      <w:r w:rsidR="003D1E74">
        <w:t>.</w:t>
      </w:r>
      <w:r w:rsidRPr="00394504">
        <w:t xml:space="preserve">PRT output from the ASSIST/UNA to check for </w:t>
      </w:r>
      <w:r w:rsidR="003D1E74">
        <w:t xml:space="preserve">output </w:t>
      </w:r>
      <w:r w:rsidRPr="00394504">
        <w:t>correct</w:t>
      </w:r>
      <w:r w:rsidR="003D1E74">
        <w:t>ness</w:t>
      </w:r>
      <w:r w:rsidRPr="00394504">
        <w:t xml:space="preserve">. </w:t>
      </w:r>
      <w:r w:rsidR="003D1E74">
        <w:t xml:space="preserve"> </w:t>
      </w:r>
      <w:r w:rsidRPr="00394504">
        <w:t>The memory dump from the incorrect programs in ASSIST/I will be compared to the memory and register contents of ASSIST/UNA</w:t>
      </w:r>
      <w:r w:rsidR="005E5CB7">
        <w:t xml:space="preserve"> software</w:t>
      </w:r>
      <w:r w:rsidRPr="00394504">
        <w:t>.</w:t>
      </w:r>
      <w:r w:rsidR="00DD7746">
        <w:t xml:space="preserve">  </w:t>
      </w:r>
    </w:p>
    <w:p w:rsidR="00DD7746" w:rsidRDefault="00DD7746" w:rsidP="00DD7746">
      <w:pPr>
        <w:suppressLineNumbers/>
        <w:tabs>
          <w:tab w:val="clear" w:pos="180"/>
          <w:tab w:val="clear" w:pos="360"/>
          <w:tab w:val="clear" w:pos="720"/>
        </w:tabs>
      </w:pPr>
    </w:p>
    <w:p w:rsidR="00DD7746" w:rsidRDefault="00394504" w:rsidP="00394504">
      <w:pPr>
        <w:tabs>
          <w:tab w:val="clear" w:pos="180"/>
          <w:tab w:val="clear" w:pos="360"/>
          <w:tab w:val="clear" w:pos="720"/>
        </w:tabs>
      </w:pPr>
      <w:r w:rsidRPr="00394504">
        <w:t xml:space="preserve">Test cases will also be created for each instruction </w:t>
      </w:r>
      <w:r w:rsidR="00E714E0">
        <w:t>that</w:t>
      </w:r>
      <w:r w:rsidRPr="00394504">
        <w:t xml:space="preserve"> is to be implemented</w:t>
      </w:r>
      <w:r w:rsidR="00E714E0">
        <w:t xml:space="preserve"> (see Appendix A.1)</w:t>
      </w:r>
      <w:r w:rsidRPr="00394504">
        <w:t xml:space="preserve">. </w:t>
      </w:r>
      <w:r w:rsidR="00DD7746">
        <w:t xml:space="preserve"> </w:t>
      </w:r>
      <w:r w:rsidRPr="00394504">
        <w:t xml:space="preserve">These test cases will check various inputs and </w:t>
      </w:r>
      <w:r w:rsidR="004F6792">
        <w:t>uses of</w:t>
      </w:r>
      <w:r w:rsidRPr="00394504">
        <w:t xml:space="preserve"> each instruction. </w:t>
      </w:r>
      <w:r w:rsidR="00DD7746">
        <w:t xml:space="preserve"> </w:t>
      </w:r>
      <w:r w:rsidRPr="00394504">
        <w:t xml:space="preserve">A test case will also be created for each </w:t>
      </w:r>
      <w:r w:rsidR="00DD7746">
        <w:t xml:space="preserve">supported </w:t>
      </w:r>
      <w:r w:rsidRPr="00394504">
        <w:t>error that can occur on the ASSIST/I</w:t>
      </w:r>
      <w:r w:rsidR="00DD7746">
        <w:t xml:space="preserve"> (see Appendix A.4)</w:t>
      </w:r>
      <w:r w:rsidRPr="00394504">
        <w:t xml:space="preserve"> to ensure that the ASSIST/UNA is able to find each error and output the correct error message. </w:t>
      </w:r>
      <w:r w:rsidR="004407EA">
        <w:t xml:space="preserve"> </w:t>
      </w:r>
      <w:r w:rsidRPr="00394504">
        <w:t>The testing plan also includes test cases for the GUI</w:t>
      </w:r>
      <w:r w:rsidR="00811F5E">
        <w:t>,</w:t>
      </w:r>
      <w:r w:rsidRPr="00394504">
        <w:t xml:space="preserve"> which include testing </w:t>
      </w:r>
      <w:r w:rsidR="00DD7746">
        <w:t>user interaction</w:t>
      </w:r>
      <w:r w:rsidRPr="00394504">
        <w:t xml:space="preserve"> as well as test cases for the register, memory, and symbol table displays. </w:t>
      </w:r>
      <w:r w:rsidR="00DD7746">
        <w:t xml:space="preserve"> </w:t>
      </w:r>
      <w:r w:rsidRPr="00394504">
        <w:t>Each method, class, and module used in ASSIST/UNA w</w:t>
      </w:r>
      <w:r w:rsidR="00811F5E">
        <w:t>ill also be individually tested before being integrated into the project.</w:t>
      </w:r>
    </w:p>
    <w:p w:rsidR="00DD7746" w:rsidRDefault="00DD7746" w:rsidP="00DD7746">
      <w:pPr>
        <w:suppressLineNumbers/>
        <w:tabs>
          <w:tab w:val="clear" w:pos="180"/>
          <w:tab w:val="clear" w:pos="360"/>
          <w:tab w:val="clear" w:pos="720"/>
        </w:tabs>
      </w:pPr>
    </w:p>
    <w:p w:rsidR="00394504" w:rsidRDefault="00394504" w:rsidP="00394504">
      <w:pPr>
        <w:tabs>
          <w:tab w:val="clear" w:pos="180"/>
          <w:tab w:val="clear" w:pos="360"/>
          <w:tab w:val="clear" w:pos="720"/>
        </w:tabs>
      </w:pPr>
      <w:r w:rsidRPr="00394504">
        <w:t>The test cases and test materials wil</w:t>
      </w:r>
      <w:r w:rsidR="00DD7746">
        <w:t>l be uploaded to the team’s GitH</w:t>
      </w:r>
      <w:r w:rsidRPr="00394504">
        <w:t xml:space="preserve">ub </w:t>
      </w:r>
      <w:r w:rsidR="00886F58">
        <w:t xml:space="preserve">repository </w:t>
      </w:r>
      <w:r w:rsidRPr="00394504">
        <w:t>so each team member will have access to them.</w:t>
      </w:r>
      <w:r w:rsidR="00F523A7">
        <w:t xml:space="preserve">  It is important to note, however, that correct, functioning assembly programs will not be posted to the GitHub repository (see Section 3.5).  Correct, functioning assembly programs will be distributed by Software Quality Assurance to the appropriate team members.  Testing</w:t>
      </w:r>
      <w:r w:rsidRPr="00394504">
        <w:t xml:space="preserve"> materials will include a spreadsheet which will consist of the name of each test case file, the date it was tested, and whether the test was successful or not. </w:t>
      </w:r>
      <w:r w:rsidR="00DD7746">
        <w:t xml:space="preserve"> </w:t>
      </w:r>
      <w:r w:rsidRPr="00394504">
        <w:t>The purpose of this spreadsheet is for team members to check where errors have been found by the testing process.</w:t>
      </w:r>
      <w:r w:rsidR="00886F58">
        <w:t xml:space="preserve">  </w:t>
      </w:r>
      <w:r w:rsidR="00765054">
        <w:t xml:space="preserve">The </w:t>
      </w:r>
      <w:r w:rsidR="00ED3D1B">
        <w:t>tests spreadsheet</w:t>
      </w:r>
      <w:r w:rsidR="00765054">
        <w:t xml:space="preserve"> </w:t>
      </w:r>
      <w:r w:rsidR="00ED3D1B">
        <w:t xml:space="preserve">and </w:t>
      </w:r>
      <w:r w:rsidR="00765054">
        <w:t>r</w:t>
      </w:r>
      <w:r w:rsidR="00886F58">
        <w:t>ecords of each test performed</w:t>
      </w:r>
      <w:bookmarkStart w:id="73" w:name="_GoBack"/>
      <w:bookmarkEnd w:id="73"/>
      <w:r w:rsidR="00886F58">
        <w:t xml:space="preserve"> will be </w:t>
      </w:r>
      <w:r w:rsidR="00B7095E">
        <w:t>stored</w:t>
      </w:r>
      <w:r w:rsidR="00886F58">
        <w:t xml:space="preserve"> on </w:t>
      </w:r>
      <w:r w:rsidR="00B7095E">
        <w:t>the GitHub repository.</w:t>
      </w:r>
    </w:p>
    <w:p w:rsidR="008173B5" w:rsidRDefault="008173B5" w:rsidP="00394504">
      <w:pPr>
        <w:suppressLineNumbers/>
        <w:tabs>
          <w:tab w:val="clear" w:pos="180"/>
          <w:tab w:val="clear" w:pos="360"/>
          <w:tab w:val="clear" w:pos="720"/>
        </w:tabs>
      </w:pPr>
    </w:p>
    <w:p w:rsidR="00BD69AE" w:rsidRDefault="000F3EBD" w:rsidP="00BD69AE">
      <w:pPr>
        <w:pStyle w:val="Heading1"/>
      </w:pPr>
      <w:bookmarkStart w:id="74" w:name="_Toc381301897"/>
      <w:r>
        <w:t>5</w:t>
      </w:r>
      <w:r w:rsidR="00BD69AE" w:rsidRPr="00834247">
        <w:t>. Deliverables</w:t>
      </w:r>
      <w:bookmarkEnd w:id="74"/>
    </w:p>
    <w:p w:rsidR="00BD69AE" w:rsidRDefault="00194CAD">
      <w:pPr>
        <w:tabs>
          <w:tab w:val="clear" w:pos="180"/>
          <w:tab w:val="clear" w:pos="360"/>
          <w:tab w:val="clear" w:pos="720"/>
        </w:tabs>
      </w:pPr>
      <w:r>
        <w:t xml:space="preserve">The development team </w:t>
      </w:r>
      <w:r w:rsidR="00C153A3">
        <w:t>shall</w:t>
      </w:r>
      <w:r>
        <w:t xml:space="preserve"> deliver project documents on April 29, 2014, in addition to providing a presentation for the client and other guests.  The team </w:t>
      </w:r>
      <w:r w:rsidR="00C153A3">
        <w:t>shall</w:t>
      </w:r>
      <w:r>
        <w:t xml:space="preserve"> deliver the following printed documents: </w:t>
      </w:r>
      <w:r w:rsidR="007E7A44">
        <w:t xml:space="preserve">The </w:t>
      </w:r>
      <w:r w:rsidR="000058D7">
        <w:t>ASSIST/UNA</w:t>
      </w:r>
      <w:r>
        <w:t xml:space="preserve"> source code; team emails; meeting minutes; project designs; </w:t>
      </w:r>
      <w:r w:rsidR="003A4C99">
        <w:t>the</w:t>
      </w:r>
      <w:r>
        <w:t xml:space="preserve"> SRS; client questions and answers; </w:t>
      </w:r>
      <w:r w:rsidR="003A4C99">
        <w:t xml:space="preserve">the </w:t>
      </w:r>
      <w:r>
        <w:t xml:space="preserve">user’s manual; test files; and, test data.  In </w:t>
      </w:r>
      <w:r>
        <w:lastRenderedPageBreak/>
        <w:t xml:space="preserve">addition, the team will deliver a digital copy of the user’s manual.  The team will also present a method for the client to effectively and </w:t>
      </w:r>
      <w:r w:rsidR="003A4C99">
        <w:t>appropriately</w:t>
      </w:r>
      <w:r>
        <w:t xml:space="preserve"> present the ASSIST/UNA software to </w:t>
      </w:r>
      <w:r w:rsidR="003A4C99">
        <w:t xml:space="preserve">future </w:t>
      </w:r>
      <w:r>
        <w:t>students.</w:t>
      </w:r>
    </w:p>
    <w:p w:rsidR="003E5960" w:rsidRDefault="003E5960" w:rsidP="003E5960">
      <w:pPr>
        <w:suppressLineNumbers/>
        <w:tabs>
          <w:tab w:val="clear" w:pos="180"/>
          <w:tab w:val="clear" w:pos="360"/>
          <w:tab w:val="clear" w:pos="720"/>
        </w:tabs>
      </w:pPr>
    </w:p>
    <w:p w:rsidR="00F41855" w:rsidRPr="006D4B37" w:rsidRDefault="000F3EBD">
      <w:pPr>
        <w:pStyle w:val="Heading1"/>
      </w:pPr>
      <w:bookmarkStart w:id="75" w:name="_Toc506458813"/>
      <w:bookmarkStart w:id="76" w:name="_Toc381301898"/>
      <w:r>
        <w:t>6</w:t>
      </w:r>
      <w:r w:rsidR="00F41855" w:rsidRPr="006D4B37">
        <w:t>. Change Management Process</w:t>
      </w:r>
      <w:bookmarkEnd w:id="75"/>
      <w:bookmarkEnd w:id="76"/>
    </w:p>
    <w:p w:rsidR="00394504" w:rsidRDefault="00150E99" w:rsidP="004407EA">
      <w:pPr>
        <w:pStyle w:val="BodyText"/>
      </w:pPr>
      <w:r>
        <w:rPr>
          <w:i w:val="0"/>
        </w:rPr>
        <w:t xml:space="preserve">Before reporting a change or an error, developers </w:t>
      </w:r>
      <w:r w:rsidR="00761BA8">
        <w:rPr>
          <w:i w:val="0"/>
        </w:rPr>
        <w:t>must</w:t>
      </w:r>
      <w:r>
        <w:rPr>
          <w:i w:val="0"/>
        </w:rPr>
        <w:t xml:space="preserve"> ensure they are consulting the most recent version of the software requirements specification document.  </w:t>
      </w:r>
      <w:r w:rsidR="002B4E32">
        <w:rPr>
          <w:i w:val="0"/>
        </w:rPr>
        <w:t>If</w:t>
      </w:r>
      <w:r w:rsidR="00425FDA">
        <w:rPr>
          <w:i w:val="0"/>
        </w:rPr>
        <w:t xml:space="preserve"> </w:t>
      </w:r>
      <w:r w:rsidR="002B4E32">
        <w:rPr>
          <w:i w:val="0"/>
        </w:rPr>
        <w:t>a change is required or an error is encountered, th</w:t>
      </w:r>
      <w:r w:rsidR="00DF0E3E">
        <w:rPr>
          <w:i w:val="0"/>
        </w:rPr>
        <w:t>e</w:t>
      </w:r>
      <w:r w:rsidR="002B4E32">
        <w:rPr>
          <w:i w:val="0"/>
        </w:rPr>
        <w:t xml:space="preserve"> </w:t>
      </w:r>
      <w:r w:rsidR="00DF0E3E">
        <w:rPr>
          <w:i w:val="0"/>
        </w:rPr>
        <w:t>SRS</w:t>
      </w:r>
      <w:r w:rsidR="002B4E32">
        <w:rPr>
          <w:i w:val="0"/>
        </w:rPr>
        <w:t xml:space="preserve"> will be </w:t>
      </w:r>
      <w:r w:rsidR="00D860C0">
        <w:rPr>
          <w:i w:val="0"/>
        </w:rPr>
        <w:t xml:space="preserve">amended upon negotiation </w:t>
      </w:r>
      <w:r w:rsidR="001110BC">
        <w:rPr>
          <w:i w:val="0"/>
        </w:rPr>
        <w:t xml:space="preserve">with </w:t>
      </w:r>
      <w:r w:rsidR="00D860C0">
        <w:rPr>
          <w:i w:val="0"/>
        </w:rPr>
        <w:t>and approval by the client</w:t>
      </w:r>
      <w:r w:rsidR="00425FDA">
        <w:rPr>
          <w:i w:val="0"/>
        </w:rPr>
        <w:t>.  Developers shall notify the technical writer</w:t>
      </w:r>
      <w:r w:rsidR="002B4E32">
        <w:rPr>
          <w:i w:val="0"/>
        </w:rPr>
        <w:t xml:space="preserve"> and the team leader</w:t>
      </w:r>
      <w:r w:rsidR="00425FDA">
        <w:rPr>
          <w:i w:val="0"/>
        </w:rPr>
        <w:t xml:space="preserve"> </w:t>
      </w:r>
      <w:r w:rsidR="002B4E32">
        <w:rPr>
          <w:i w:val="0"/>
        </w:rPr>
        <w:t>via email</w:t>
      </w:r>
      <w:r w:rsidR="00425FDA">
        <w:rPr>
          <w:i w:val="0"/>
        </w:rPr>
        <w:t xml:space="preserve">.  The email will detail the section(s) and line number(s) that need to be </w:t>
      </w:r>
      <w:r w:rsidR="008200FE">
        <w:rPr>
          <w:i w:val="0"/>
        </w:rPr>
        <w:t>modified</w:t>
      </w:r>
      <w:r w:rsidR="00425FDA">
        <w:rPr>
          <w:i w:val="0"/>
        </w:rPr>
        <w:t>.  In addition,</w:t>
      </w:r>
      <w:r w:rsidR="002B4E32">
        <w:rPr>
          <w:i w:val="0"/>
        </w:rPr>
        <w:t xml:space="preserve"> the email will contain</w:t>
      </w:r>
      <w:r w:rsidR="00425FDA">
        <w:rPr>
          <w:i w:val="0"/>
        </w:rPr>
        <w:t xml:space="preserve"> detailed description</w:t>
      </w:r>
      <w:r w:rsidR="002B4E32">
        <w:rPr>
          <w:i w:val="0"/>
        </w:rPr>
        <w:t>s</w:t>
      </w:r>
      <w:r w:rsidR="00425FDA">
        <w:rPr>
          <w:i w:val="0"/>
        </w:rPr>
        <w:t xml:space="preserve"> of </w:t>
      </w:r>
      <w:r w:rsidR="002B4E32">
        <w:rPr>
          <w:i w:val="0"/>
        </w:rPr>
        <w:t>each change or error</w:t>
      </w:r>
      <w:r w:rsidR="00237581">
        <w:rPr>
          <w:i w:val="0"/>
        </w:rPr>
        <w:t xml:space="preserve">.  </w:t>
      </w:r>
      <w:r w:rsidR="002B4E32">
        <w:rPr>
          <w:i w:val="0"/>
        </w:rPr>
        <w:t xml:space="preserve">The reporting developer shall also provide a detailed suggested correction. </w:t>
      </w:r>
      <w:r w:rsidR="008200FE">
        <w:rPr>
          <w:i w:val="0"/>
        </w:rPr>
        <w:t xml:space="preserve"> </w:t>
      </w:r>
      <w:r w:rsidR="002B4E32">
        <w:rPr>
          <w:i w:val="0"/>
        </w:rPr>
        <w:t xml:space="preserve">The technical writer will review the correction reports, </w:t>
      </w:r>
      <w:r w:rsidR="003D0D8D">
        <w:rPr>
          <w:i w:val="0"/>
        </w:rPr>
        <w:t>approve</w:t>
      </w:r>
      <w:r w:rsidR="002B4E32">
        <w:rPr>
          <w:i w:val="0"/>
        </w:rPr>
        <w:t xml:space="preserve"> the </w:t>
      </w:r>
      <w:r w:rsidR="003D0D8D">
        <w:rPr>
          <w:i w:val="0"/>
        </w:rPr>
        <w:t>corrections</w:t>
      </w:r>
      <w:r w:rsidR="002B4E32">
        <w:rPr>
          <w:i w:val="0"/>
        </w:rPr>
        <w:t>, and update this document as necessary.</w:t>
      </w:r>
      <w:r w:rsidR="003D0D8D">
        <w:rPr>
          <w:i w:val="0"/>
        </w:rPr>
        <w:t xml:space="preserve">  The new version of this document </w:t>
      </w:r>
      <w:r w:rsidR="008200FE">
        <w:rPr>
          <w:i w:val="0"/>
        </w:rPr>
        <w:t>shall</w:t>
      </w:r>
      <w:r w:rsidR="003D0D8D">
        <w:rPr>
          <w:i w:val="0"/>
        </w:rPr>
        <w:t xml:space="preserve"> be uploaded to the GitHub </w:t>
      </w:r>
      <w:r w:rsidR="008200FE">
        <w:rPr>
          <w:i w:val="0"/>
        </w:rPr>
        <w:t>repository</w:t>
      </w:r>
      <w:r w:rsidR="0063729B">
        <w:rPr>
          <w:i w:val="0"/>
        </w:rPr>
        <w:t>.</w:t>
      </w:r>
    </w:p>
    <w:p w:rsidR="0093525B" w:rsidRDefault="000F3EBD" w:rsidP="0093525B">
      <w:pPr>
        <w:pStyle w:val="Heading2"/>
      </w:pPr>
      <w:bookmarkStart w:id="77" w:name="_Toc381301899"/>
      <w:r>
        <w:t>6</w:t>
      </w:r>
      <w:r w:rsidR="0093525B">
        <w:t>.1 Email Report Guidelines</w:t>
      </w:r>
      <w:bookmarkEnd w:id="77"/>
    </w:p>
    <w:p w:rsidR="0093525B" w:rsidRDefault="0093525B" w:rsidP="0093525B">
      <w:r>
        <w:t xml:space="preserve">If a developer needs to report changes or errors in the </w:t>
      </w:r>
      <w:r w:rsidR="004D0E27">
        <w:t>SRS</w:t>
      </w:r>
      <w:r>
        <w:t>, he shall follow these guidelines:</w:t>
      </w:r>
    </w:p>
    <w:p w:rsidR="00D36017" w:rsidRDefault="00D36017" w:rsidP="0093525B">
      <w:pPr>
        <w:pStyle w:val="ListParagraph"/>
        <w:numPr>
          <w:ilvl w:val="0"/>
          <w:numId w:val="3"/>
        </w:numPr>
      </w:pPr>
      <w:r>
        <w:t>The email will be sent to the technical writer and the team leader.</w:t>
      </w:r>
    </w:p>
    <w:p w:rsidR="0093525B" w:rsidRDefault="0093525B" w:rsidP="0093525B">
      <w:pPr>
        <w:pStyle w:val="ListParagraph"/>
        <w:numPr>
          <w:ilvl w:val="0"/>
          <w:numId w:val="3"/>
        </w:numPr>
      </w:pPr>
      <w:r>
        <w:t>The email subject will read: “CS 455 – Spec Doc Changes</w:t>
      </w:r>
      <w:r w:rsidR="00D36017">
        <w:t>.</w:t>
      </w:r>
      <w:r>
        <w:t>”</w:t>
      </w:r>
    </w:p>
    <w:p w:rsidR="00345F25" w:rsidRDefault="00385BA0" w:rsidP="0093525B">
      <w:pPr>
        <w:pStyle w:val="ListParagraph"/>
        <w:numPr>
          <w:ilvl w:val="0"/>
          <w:numId w:val="3"/>
        </w:numPr>
      </w:pPr>
      <w:r>
        <w:t xml:space="preserve">The email will specify </w:t>
      </w:r>
      <w:r w:rsidR="00345F25">
        <w:t>the</w:t>
      </w:r>
      <w:r>
        <w:t xml:space="preserve"> version of the </w:t>
      </w:r>
      <w:r w:rsidR="004D0E27">
        <w:t>SRS being reviewed</w:t>
      </w:r>
      <w:r w:rsidR="00345F25">
        <w:t>.</w:t>
      </w:r>
    </w:p>
    <w:p w:rsidR="0093525B" w:rsidRDefault="0093525B" w:rsidP="0093525B">
      <w:pPr>
        <w:pStyle w:val="ListParagraph"/>
        <w:numPr>
          <w:ilvl w:val="0"/>
          <w:numId w:val="3"/>
        </w:numPr>
      </w:pPr>
      <w:r>
        <w:t>The email will contain the following sections for each change or error:</w:t>
      </w:r>
    </w:p>
    <w:p w:rsidR="0093525B" w:rsidRDefault="0093525B" w:rsidP="0093525B">
      <w:pPr>
        <w:pStyle w:val="ListParagraph"/>
        <w:numPr>
          <w:ilvl w:val="1"/>
          <w:numId w:val="3"/>
        </w:numPr>
      </w:pPr>
      <w:r>
        <w:t>Section Number</w:t>
      </w:r>
    </w:p>
    <w:p w:rsidR="0093525B" w:rsidRDefault="0093525B" w:rsidP="0093525B">
      <w:pPr>
        <w:pStyle w:val="ListParagraph"/>
        <w:numPr>
          <w:ilvl w:val="1"/>
          <w:numId w:val="3"/>
        </w:numPr>
      </w:pPr>
      <w:r>
        <w:t>Line Number</w:t>
      </w:r>
    </w:p>
    <w:p w:rsidR="0093525B" w:rsidRDefault="0093525B" w:rsidP="0093525B">
      <w:pPr>
        <w:pStyle w:val="ListParagraph"/>
        <w:numPr>
          <w:ilvl w:val="1"/>
          <w:numId w:val="3"/>
        </w:numPr>
      </w:pPr>
      <w:r>
        <w:t>Detailed description of the change or error</w:t>
      </w:r>
    </w:p>
    <w:p w:rsidR="0093525B" w:rsidRDefault="0093525B" w:rsidP="0093525B">
      <w:pPr>
        <w:pStyle w:val="ListParagraph"/>
        <w:numPr>
          <w:ilvl w:val="1"/>
          <w:numId w:val="3"/>
        </w:numPr>
      </w:pPr>
      <w:r>
        <w:t>Detailed suggested correction</w:t>
      </w:r>
    </w:p>
    <w:p w:rsidR="00B841A2" w:rsidRDefault="00B841A2" w:rsidP="00B841A2">
      <w:pPr>
        <w:pStyle w:val="ListParagraph"/>
        <w:numPr>
          <w:ilvl w:val="0"/>
          <w:numId w:val="3"/>
        </w:numPr>
      </w:pPr>
      <w:r>
        <w:t>Developers should send themselves a carbon copy for their own records.</w:t>
      </w:r>
    </w:p>
    <w:p w:rsidR="004C157F" w:rsidRDefault="00F01FA2" w:rsidP="0093525B">
      <w:r>
        <w:t>Each section of the email should be appropriately labeled.  For example, the “Section Number(s)” section should be labeled “</w:t>
      </w:r>
      <w:r>
        <w:rPr>
          <w:b/>
        </w:rPr>
        <w:t>Section Number(s)</w:t>
      </w:r>
      <w:r>
        <w:t>”</w:t>
      </w:r>
      <w:r w:rsidR="007A0382">
        <w:t xml:space="preserve"> (note the boldface).</w:t>
      </w:r>
      <w:r w:rsidR="00BC5176">
        <w:t xml:space="preserve">  </w:t>
      </w:r>
      <w:r w:rsidR="007A0382">
        <w:t>Also n</w:t>
      </w:r>
      <w:r w:rsidR="00BC5176">
        <w:t>ote that each reported change or error will need its own set of the aforementioned sections (with appropriate labels).</w:t>
      </w:r>
    </w:p>
    <w:p w:rsidR="004C157F" w:rsidRDefault="004C157F" w:rsidP="001B1CAE">
      <w:pPr>
        <w:suppressLineNumbers/>
        <w:tabs>
          <w:tab w:val="clear" w:pos="180"/>
          <w:tab w:val="clear" w:pos="360"/>
          <w:tab w:val="clear" w:pos="720"/>
        </w:tabs>
      </w:pPr>
      <w:r>
        <w:br w:type="page"/>
      </w:r>
    </w:p>
    <w:p w:rsidR="00EF1472" w:rsidRDefault="000F3EBD" w:rsidP="00EF1472">
      <w:pPr>
        <w:pStyle w:val="Heading1"/>
      </w:pPr>
      <w:bookmarkStart w:id="78" w:name="_Toc381301900"/>
      <w:r>
        <w:lastRenderedPageBreak/>
        <w:t>7</w:t>
      </w:r>
      <w:r w:rsidR="00EF1472">
        <w:t xml:space="preserve">. Client-Developer </w:t>
      </w:r>
      <w:r w:rsidR="007A3355">
        <w:t xml:space="preserve">Contractual </w:t>
      </w:r>
      <w:r w:rsidR="00EF1472">
        <w:t>Agreement</w:t>
      </w:r>
      <w:bookmarkEnd w:id="78"/>
    </w:p>
    <w:p w:rsidR="006167BB" w:rsidRDefault="00452142" w:rsidP="00EF1472">
      <w:r>
        <w:t>The client</w:t>
      </w:r>
      <w:r w:rsidR="00F553C3">
        <w:t xml:space="preserve"> (Dr. Patricia L. Roden)</w:t>
      </w:r>
      <w:r w:rsidR="00E12EE6">
        <w:t xml:space="preserve"> is satisfied that </w:t>
      </w:r>
      <w:r w:rsidR="00407F2F">
        <w:t xml:space="preserve">this </w:t>
      </w:r>
      <w:r w:rsidR="00EC7498">
        <w:t>SRS</w:t>
      </w:r>
      <w:r w:rsidR="00836891">
        <w:t xml:space="preserve"> </w:t>
      </w:r>
      <w:r w:rsidR="00E12EE6">
        <w:t xml:space="preserve">meets </w:t>
      </w:r>
      <w:r w:rsidR="00836891">
        <w:t>the</w:t>
      </w:r>
      <w:r w:rsidR="00E12EE6">
        <w:t xml:space="preserve"> </w:t>
      </w:r>
      <w:r w:rsidR="00EC7498">
        <w:t>project</w:t>
      </w:r>
      <w:r w:rsidR="00237DF4">
        <w:t xml:space="preserve"> </w:t>
      </w:r>
      <w:r w:rsidR="00E12EE6">
        <w:t xml:space="preserve">requirements </w:t>
      </w:r>
      <w:r w:rsidR="007A3355">
        <w:t xml:space="preserve">as </w:t>
      </w:r>
      <w:r w:rsidR="00836891">
        <w:t>specified</w:t>
      </w:r>
      <w:r w:rsidR="00702E12">
        <w:t xml:space="preserve"> at this time</w:t>
      </w:r>
      <w:r w:rsidR="00E12EE6">
        <w:t xml:space="preserve">.  </w:t>
      </w:r>
      <w:r w:rsidR="00836891">
        <w:t>The developers</w:t>
      </w:r>
      <w:r w:rsidR="002808CB">
        <w:t xml:space="preserve"> (listed below)</w:t>
      </w:r>
      <w:r w:rsidR="00836891">
        <w:t xml:space="preserve"> recognize the client’s right to </w:t>
      </w:r>
      <w:r w:rsidR="00F0425E">
        <w:t>request modifications of the project</w:t>
      </w:r>
      <w:r w:rsidR="003973A3">
        <w:t xml:space="preserve"> requirements.  The client will ensure</w:t>
      </w:r>
      <w:r w:rsidR="00A8538A">
        <w:t xml:space="preserve"> the modifications </w:t>
      </w:r>
      <w:r w:rsidR="003973A3">
        <w:t>are</w:t>
      </w:r>
      <w:r w:rsidR="00A8538A">
        <w:t xml:space="preserve"> necessary</w:t>
      </w:r>
      <w:r w:rsidR="00F0425E">
        <w:t xml:space="preserve"> and </w:t>
      </w:r>
      <w:r w:rsidR="003973A3">
        <w:t>will notify</w:t>
      </w:r>
      <w:r w:rsidR="003D28D6">
        <w:t xml:space="preserve"> </w:t>
      </w:r>
      <w:r w:rsidR="00F0425E">
        <w:t xml:space="preserve">the developers at least one week in </w:t>
      </w:r>
      <w:r w:rsidR="003973A3">
        <w:t>advance</w:t>
      </w:r>
      <w:r w:rsidR="00836891">
        <w:t xml:space="preserve">.  The client hereby approves this </w:t>
      </w:r>
      <w:r w:rsidR="003D28D6">
        <w:t>SRS</w:t>
      </w:r>
      <w:r w:rsidR="00836891">
        <w:t xml:space="preserve"> </w:t>
      </w:r>
      <w:r w:rsidR="00816F1C">
        <w:t>in its current form</w:t>
      </w:r>
      <w:r w:rsidR="003973A3">
        <w:t>.</w:t>
      </w:r>
      <w:r w:rsidR="00816F1C">
        <w:t xml:space="preserve"> </w:t>
      </w:r>
      <w:r w:rsidR="003973A3">
        <w:t xml:space="preserve"> </w:t>
      </w:r>
      <w:r w:rsidR="00BF0A05">
        <w:t>The</w:t>
      </w:r>
      <w:r w:rsidR="006167BB">
        <w:t xml:space="preserve"> developers agree </w:t>
      </w:r>
      <w:r w:rsidR="00BF0A05">
        <w:t xml:space="preserve">thusly </w:t>
      </w:r>
      <w:r w:rsidR="006167BB">
        <w:t xml:space="preserve">to deliver the agreed upon deliverables </w:t>
      </w:r>
      <w:r w:rsidR="00530089">
        <w:t>on</w:t>
      </w:r>
      <w:r w:rsidR="006167BB">
        <w:t xml:space="preserve"> April 29, 2014.  </w:t>
      </w:r>
    </w:p>
    <w:p w:rsidR="006167BB" w:rsidRDefault="006167BB" w:rsidP="001B1CAE">
      <w:pPr>
        <w:suppressLineNumbers/>
      </w:pPr>
    </w:p>
    <w:p w:rsidR="002571F3" w:rsidRDefault="006167BB" w:rsidP="00EF1472">
      <w:r>
        <w:t>T</w:t>
      </w:r>
      <w:r w:rsidR="003973A3">
        <w:t xml:space="preserve">he client </w:t>
      </w:r>
      <w:r w:rsidR="00452142">
        <w:t>agrees</w:t>
      </w:r>
      <w:r w:rsidR="00407F2F">
        <w:t xml:space="preserve"> t</w:t>
      </w:r>
      <w:r w:rsidR="00836891">
        <w:t xml:space="preserve">o fairly </w:t>
      </w:r>
      <w:r w:rsidR="0034321C">
        <w:t>assess</w:t>
      </w:r>
      <w:r w:rsidR="00836891">
        <w:t xml:space="preserve"> the work delivered by the developers</w:t>
      </w:r>
      <w:r>
        <w:t>, in accordance with the specified requirements</w:t>
      </w:r>
      <w:r w:rsidR="002F36A3">
        <w:t xml:space="preserve"> within this document</w:t>
      </w:r>
      <w:r w:rsidR="00836891">
        <w:t>.</w:t>
      </w:r>
      <w:r>
        <w:t xml:space="preserve">  Additionally, the</w:t>
      </w:r>
      <w:r w:rsidR="00AB7363">
        <w:t xml:space="preserve"> client </w:t>
      </w:r>
      <w:r w:rsidR="00D36ED7">
        <w:t>agrees to</w:t>
      </w:r>
      <w:r w:rsidR="00AB7363">
        <w:t xml:space="preserve"> assign</w:t>
      </w:r>
      <w:r w:rsidR="00FC2D5E">
        <w:t xml:space="preserve"> to each </w:t>
      </w:r>
      <w:r w:rsidR="00611A4A">
        <w:t>developer</w:t>
      </w:r>
      <w:r w:rsidR="00AB7363">
        <w:t xml:space="preserve"> the </w:t>
      </w:r>
      <w:r w:rsidR="00FC2D5E">
        <w:t>appropriate</w:t>
      </w:r>
      <w:r w:rsidR="00AB7363">
        <w:t xml:space="preserve"> grade</w:t>
      </w:r>
      <w:r w:rsidR="00D36ED7">
        <w:t xml:space="preserve"> mark</w:t>
      </w:r>
      <w:r w:rsidR="00FC2D5E">
        <w:t xml:space="preserve"> for</w:t>
      </w:r>
      <w:r w:rsidR="00AB7363">
        <w:t xml:space="preserve"> </w:t>
      </w:r>
      <w:r w:rsidR="003973A3">
        <w:t>his</w:t>
      </w:r>
      <w:r w:rsidR="00BE512B">
        <w:t xml:space="preserve"> </w:t>
      </w:r>
      <w:r w:rsidR="00FC2D5E">
        <w:t xml:space="preserve">individual and overall </w:t>
      </w:r>
      <w:r w:rsidR="00BE512B">
        <w:t>contribution</w:t>
      </w:r>
      <w:r w:rsidR="00FC2D5E">
        <w:t>s</w:t>
      </w:r>
      <w:r w:rsidR="00BE512B">
        <w:t xml:space="preserve"> to the project.</w:t>
      </w:r>
      <w:r w:rsidR="00B621BE">
        <w:t xml:space="preserve">  </w:t>
      </w:r>
      <w:r>
        <w:t xml:space="preserve">While grading the </w:t>
      </w:r>
      <w:r w:rsidR="002571F3">
        <w:t>overall</w:t>
      </w:r>
      <w:r>
        <w:t xml:space="preserve"> work, the</w:t>
      </w:r>
      <w:r w:rsidR="007022BC">
        <w:t xml:space="preserve"> client agrees to </w:t>
      </w:r>
      <w:r w:rsidR="003973A3">
        <w:t>consult</w:t>
      </w:r>
      <w:r w:rsidR="007022BC">
        <w:t xml:space="preserve"> each developer’s </w:t>
      </w:r>
      <w:r>
        <w:t>evaluations</w:t>
      </w:r>
      <w:r w:rsidR="007022BC">
        <w:t xml:space="preserve">.  </w:t>
      </w:r>
    </w:p>
    <w:p w:rsidR="002571F3" w:rsidRDefault="002571F3" w:rsidP="001B1CAE">
      <w:pPr>
        <w:suppressLineNumbers/>
      </w:pPr>
    </w:p>
    <w:p w:rsidR="00452142" w:rsidRDefault="00B621BE" w:rsidP="00EF1472">
      <w:r>
        <w:t xml:space="preserve">The signatures below </w:t>
      </w:r>
      <w:r w:rsidR="00596827">
        <w:t xml:space="preserve">hereby </w:t>
      </w:r>
      <w:r>
        <w:t xml:space="preserve">bind the client and </w:t>
      </w:r>
      <w:r w:rsidR="00781001">
        <w:t>the developer</w:t>
      </w:r>
      <w:r w:rsidR="000242B5">
        <w:t>s to this contractual agreement.</w:t>
      </w:r>
    </w:p>
    <w:p w:rsidR="00452142" w:rsidRDefault="00452142" w:rsidP="001B1CAE">
      <w:pPr>
        <w:suppressLineNumbers/>
      </w:pPr>
    </w:p>
    <w:p w:rsidR="000242B5" w:rsidRDefault="000242B5" w:rsidP="001B1CAE">
      <w:pPr>
        <w:suppressLineNumbers/>
      </w:pPr>
    </w:p>
    <w:p w:rsidR="00AC2DD4" w:rsidRDefault="00AC2DD4" w:rsidP="001B1CAE">
      <w:pPr>
        <w:suppressLineNumbers/>
        <w:contextualSpacing/>
      </w:pPr>
    </w:p>
    <w:p w:rsidR="00A82969" w:rsidRPr="00A82969" w:rsidRDefault="00475ABA" w:rsidP="00EF1472">
      <w:pPr>
        <w:contextualSpacing/>
        <w:rPr>
          <w:szCs w:val="24"/>
        </w:rPr>
      </w:pPr>
      <w:r>
        <w:rPr>
          <w:noProof/>
          <w:szCs w:val="24"/>
        </w:rPr>
        <mc:AlternateContent>
          <mc:Choice Requires="wpg">
            <w:drawing>
              <wp:anchor distT="0" distB="0" distL="114300" distR="114300" simplePos="0" relativeHeight="251660288" behindDoc="0" locked="0" layoutInCell="1" allowOverlap="1" wp14:anchorId="10F239B7" wp14:editId="379CD57B">
                <wp:simplePos x="0" y="0"/>
                <wp:positionH relativeFrom="column">
                  <wp:posOffset>17145</wp:posOffset>
                </wp:positionH>
                <wp:positionV relativeFrom="paragraph">
                  <wp:posOffset>139065</wp:posOffset>
                </wp:positionV>
                <wp:extent cx="5709285" cy="635"/>
                <wp:effectExtent l="7620" t="10795" r="7620" b="7620"/>
                <wp:wrapNone/>
                <wp:docPr id="1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20" name="AutoShape 5"/>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21" name="AutoShape 9"/>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1.35pt;margin-top:10.95pt;width:449.55pt;height:.05pt;z-index:251660288"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">
                <v:shapetype id="_x0000_t32" coordsize="21600,21600" o:spt="32" o:oned="t" path="m,l21600,21600e" filled="f">
                  <v:path arrowok="t" fillok="f" o:connecttype="none"/>
                  <o:lock v:ext="edit" shapetype="t"/>
                </v:shapetype>
                <v:shape id="AutoShape 5"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9"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group>
            </w:pict>
          </mc:Fallback>
        </mc:AlternateContent>
      </w:r>
    </w:p>
    <w:p w:rsidR="00A82969" w:rsidRDefault="00407F2F" w:rsidP="00EF1472">
      <w:pPr>
        <w:contextualSpacing/>
      </w:pPr>
      <w:r>
        <w:rPr>
          <w:i/>
        </w:rPr>
        <w:tab/>
      </w:r>
      <w:r w:rsidR="00A82969" w:rsidRPr="00A82969">
        <w:rPr>
          <w:i/>
        </w:rPr>
        <w:t>Dr. Patricia L. Roden, Client</w:t>
      </w:r>
      <w:r w:rsidR="00A82969">
        <w:tab/>
      </w:r>
      <w:r w:rsidR="00A82969">
        <w:tab/>
      </w:r>
      <w:r w:rsidR="00A82969">
        <w:tab/>
      </w:r>
      <w:r w:rsidR="00A82969">
        <w:tab/>
      </w:r>
      <w:r w:rsidR="00A82969">
        <w:tab/>
      </w:r>
      <w:r w:rsidR="00A82969">
        <w:tab/>
      </w:r>
      <w:r>
        <w:tab/>
        <w:t>Date</w:t>
      </w:r>
    </w:p>
    <w:p w:rsidR="00A82969" w:rsidRDefault="00A82969" w:rsidP="001B1CAE">
      <w:pPr>
        <w:suppressLineNumbers/>
      </w:pPr>
    </w:p>
    <w:p w:rsidR="003677C7" w:rsidRDefault="003677C7" w:rsidP="001B1CAE">
      <w:pPr>
        <w:suppressLineNumbers/>
      </w:pPr>
    </w:p>
    <w:p w:rsidR="00407F2F" w:rsidRDefault="00475ABA" w:rsidP="00A82969">
      <w:r>
        <w:rPr>
          <w:noProof/>
          <w:szCs w:val="24"/>
        </w:rPr>
        <mc:AlternateContent>
          <mc:Choice Requires="wpg">
            <w:drawing>
              <wp:anchor distT="0" distB="0" distL="114300" distR="114300" simplePos="0" relativeHeight="251661312" behindDoc="0" locked="0" layoutInCell="1" allowOverlap="1" wp14:anchorId="16B6ABC6" wp14:editId="78E88778">
                <wp:simplePos x="0" y="0"/>
                <wp:positionH relativeFrom="column">
                  <wp:posOffset>17145</wp:posOffset>
                </wp:positionH>
                <wp:positionV relativeFrom="paragraph">
                  <wp:posOffset>142240</wp:posOffset>
                </wp:positionV>
                <wp:extent cx="5709285" cy="635"/>
                <wp:effectExtent l="7620" t="10160" r="7620" b="8255"/>
                <wp:wrapNone/>
                <wp:docPr id="1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7" name="AutoShape 12"/>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8" name="AutoShape 13"/>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1.35pt;margin-top:11.2pt;width:449.55pt;height:.05pt;z-index:251661312"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">
                <v:shape id="AutoShape 12"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13"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group>
            </w:pict>
          </mc:Fallback>
        </mc:AlternateContent>
      </w:r>
    </w:p>
    <w:p w:rsidR="00A82969" w:rsidRPr="00407F2F" w:rsidRDefault="00407F2F" w:rsidP="00EF1472">
      <w:r>
        <w:tab/>
      </w:r>
      <w:r>
        <w:rPr>
          <w:i/>
        </w:rPr>
        <w:t>Travis Hunt, Team Leader</w:t>
      </w:r>
      <w:r>
        <w:tab/>
      </w:r>
      <w:r>
        <w:tab/>
      </w:r>
      <w:r>
        <w:tab/>
      </w:r>
      <w:r>
        <w:tab/>
      </w:r>
      <w:r>
        <w:tab/>
      </w:r>
      <w:r>
        <w:tab/>
      </w:r>
      <w:r>
        <w:tab/>
      </w:r>
      <w:r>
        <w:tab/>
        <w:t>Date</w:t>
      </w:r>
    </w:p>
    <w:p w:rsidR="00A82969" w:rsidRDefault="00A82969" w:rsidP="001B1CAE">
      <w:pPr>
        <w:suppressLineNumbers/>
      </w:pPr>
    </w:p>
    <w:p w:rsidR="003677C7" w:rsidRDefault="003677C7" w:rsidP="001B1CAE">
      <w:pPr>
        <w:suppressLineNumbers/>
      </w:pPr>
    </w:p>
    <w:p w:rsidR="00407F2F" w:rsidRDefault="00475ABA" w:rsidP="00EF1472">
      <w:r>
        <w:rPr>
          <w:noProof/>
          <w:szCs w:val="24"/>
        </w:rPr>
        <mc:AlternateContent>
          <mc:Choice Requires="wpg">
            <w:drawing>
              <wp:anchor distT="0" distB="0" distL="114300" distR="114300" simplePos="0" relativeHeight="251662336" behindDoc="0" locked="0" layoutInCell="1" allowOverlap="1" wp14:anchorId="0BA1FDCF" wp14:editId="6092A160">
                <wp:simplePos x="0" y="0"/>
                <wp:positionH relativeFrom="column">
                  <wp:posOffset>17145</wp:posOffset>
                </wp:positionH>
                <wp:positionV relativeFrom="paragraph">
                  <wp:posOffset>144145</wp:posOffset>
                </wp:positionV>
                <wp:extent cx="5709285" cy="635"/>
                <wp:effectExtent l="7620" t="8255" r="7620" b="10160"/>
                <wp:wrapNone/>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4" name="AutoShape 15"/>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5" name="AutoShape 16"/>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1.35pt;margin-top:11.35pt;width:449.55pt;height:.05pt;z-index:251662336"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">
                <v:shape id="AutoShape 15"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AutoShape 16"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group>
            </w:pict>
          </mc:Fallback>
        </mc:AlternateContent>
      </w:r>
    </w:p>
    <w:p w:rsidR="00407F2F" w:rsidRPr="00407F2F" w:rsidRDefault="00407F2F" w:rsidP="00EF1472">
      <w:r>
        <w:tab/>
      </w:r>
      <w:r>
        <w:rPr>
          <w:i/>
        </w:rPr>
        <w:t>Michael Beaver, Technical Writer</w:t>
      </w:r>
      <w:r>
        <w:tab/>
      </w:r>
      <w:r>
        <w:tab/>
      </w:r>
      <w:r>
        <w:tab/>
      </w:r>
      <w:r>
        <w:tab/>
      </w:r>
      <w:r>
        <w:tab/>
      </w:r>
      <w:r>
        <w:tab/>
      </w:r>
      <w:r>
        <w:tab/>
        <w:t>Date</w:t>
      </w:r>
    </w:p>
    <w:p w:rsidR="003677C7" w:rsidRDefault="003677C7" w:rsidP="008E0E3B">
      <w:pPr>
        <w:suppressLineNumbers/>
      </w:pPr>
    </w:p>
    <w:p w:rsidR="003677C7" w:rsidRDefault="003677C7" w:rsidP="008E0E3B">
      <w:pPr>
        <w:suppressLineNumbers/>
      </w:pPr>
    </w:p>
    <w:p w:rsidR="00407F2F" w:rsidRDefault="00475ABA" w:rsidP="00EF1472">
      <w:r>
        <w:rPr>
          <w:noProof/>
        </w:rPr>
        <mc:AlternateContent>
          <mc:Choice Requires="wpg">
            <w:drawing>
              <wp:anchor distT="0" distB="0" distL="114300" distR="114300" simplePos="0" relativeHeight="251663360" behindDoc="0" locked="0" layoutInCell="1" allowOverlap="1" wp14:anchorId="7445BC09" wp14:editId="324B8F25">
                <wp:simplePos x="0" y="0"/>
                <wp:positionH relativeFrom="column">
                  <wp:posOffset>17145</wp:posOffset>
                </wp:positionH>
                <wp:positionV relativeFrom="paragraph">
                  <wp:posOffset>152400</wp:posOffset>
                </wp:positionV>
                <wp:extent cx="5709285" cy="635"/>
                <wp:effectExtent l="7620" t="12700" r="7620" b="5715"/>
                <wp:wrapNone/>
                <wp:docPr id="1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11" name="AutoShape 18"/>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12" name="AutoShape 19"/>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1.35pt;margin-top:12pt;width:449.55pt;height:.05pt;z-index:251663360"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">
                <v:shape id="AutoShape 18"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19"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group>
            </w:pict>
          </mc:Fallback>
        </mc:AlternateContent>
      </w:r>
    </w:p>
    <w:p w:rsidR="00407F2F" w:rsidRPr="00407F2F" w:rsidRDefault="00407F2F" w:rsidP="00EF1472">
      <w:r>
        <w:rPr>
          <w:i/>
        </w:rPr>
        <w:tab/>
        <w:t>Andrew Hamilton, Software Quality Assurance</w:t>
      </w:r>
      <w:r>
        <w:rPr>
          <w:i/>
        </w:rPr>
        <w:tab/>
      </w:r>
      <w:r>
        <w:tab/>
      </w:r>
      <w:r>
        <w:tab/>
      </w:r>
      <w:r>
        <w:tab/>
      </w:r>
      <w:r>
        <w:tab/>
        <w:t>Date</w:t>
      </w:r>
    </w:p>
    <w:p w:rsidR="00407F2F" w:rsidRDefault="00407F2F" w:rsidP="008E0E3B">
      <w:pPr>
        <w:suppressLineNumbers/>
      </w:pPr>
    </w:p>
    <w:p w:rsidR="00407F2F" w:rsidRDefault="00407F2F" w:rsidP="008E0E3B">
      <w:pPr>
        <w:suppressLineNumbers/>
      </w:pPr>
    </w:p>
    <w:p w:rsidR="00407F2F" w:rsidRDefault="00475ABA" w:rsidP="00EF1472">
      <w:r>
        <w:rPr>
          <w:noProof/>
        </w:rPr>
        <mc:AlternateContent>
          <mc:Choice Requires="wpg">
            <w:drawing>
              <wp:anchor distT="0" distB="0" distL="114300" distR="114300" simplePos="0" relativeHeight="251664384" behindDoc="0" locked="0" layoutInCell="1" allowOverlap="1" wp14:anchorId="17BF4B3F" wp14:editId="20B66A55">
                <wp:simplePos x="0" y="0"/>
                <wp:positionH relativeFrom="column">
                  <wp:posOffset>17145</wp:posOffset>
                </wp:positionH>
                <wp:positionV relativeFrom="paragraph">
                  <wp:posOffset>137160</wp:posOffset>
                </wp:positionV>
                <wp:extent cx="5709285" cy="635"/>
                <wp:effectExtent l="7620" t="12065" r="7620" b="6350"/>
                <wp:wrapNone/>
                <wp:docPr id="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8" name="AutoShape 21"/>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9" name="AutoShape 22"/>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1.35pt;margin-top:10.8pt;width:449.55pt;height:.05pt;z-index:251664384"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">
                <v:shape id="AutoShape 21"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mcEAAADaAAAADwAAAGRycy9kb3ducmV2LnhtbERPz2vCMBS+D/wfwhO8jJk62BidaamC&#10;MAce7PT+1rw1wealNlHrf78cBjt+fL+X5eg6caUhWM8KFvMMBHHjteVWweFr8/QGIkRkjZ1nUnCn&#10;AGUxeVhirv2N93StYytSCIccFZgY+1zK0BhyGOa+J07cjx8cxgSHVuoBbyncdfI5y16lQ8upwWBP&#10;a0PNqb44BbvtYlV9G7v93J/t7mVTdZf28ajUbDpW7yAijfFf/Of+0ArS1nQl3QBZ/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z6ZwQAAANoAAAAPAAAAAAAAAAAAAAAA&#10;AKECAABkcnMvZG93bnJldi54bWxQSwUGAAAAAAQABAD5AAAAjwMAAAAA&#10;"/>
                <v:shape id="AutoShape 22"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group>
            </w:pict>
          </mc:Fallback>
        </mc:AlternateContent>
      </w:r>
    </w:p>
    <w:p w:rsidR="00407F2F" w:rsidRPr="00407F2F" w:rsidRDefault="00407F2F" w:rsidP="00EF1472">
      <w:r>
        <w:tab/>
      </w:r>
      <w:r>
        <w:rPr>
          <w:i/>
        </w:rPr>
        <w:t>Drew Aaron</w:t>
      </w:r>
      <w:r>
        <w:tab/>
      </w:r>
      <w:r>
        <w:tab/>
      </w:r>
      <w:r>
        <w:tab/>
      </w:r>
      <w:r>
        <w:tab/>
      </w:r>
      <w:r>
        <w:tab/>
      </w:r>
      <w:r>
        <w:tab/>
      </w:r>
      <w:r>
        <w:tab/>
      </w:r>
      <w:r>
        <w:tab/>
      </w:r>
      <w:r>
        <w:tab/>
      </w:r>
      <w:r>
        <w:tab/>
        <w:t>Date</w:t>
      </w:r>
    </w:p>
    <w:p w:rsidR="00407F2F" w:rsidRDefault="00407F2F" w:rsidP="008E0E3B">
      <w:pPr>
        <w:suppressLineNumbers/>
      </w:pPr>
    </w:p>
    <w:p w:rsidR="003677C7" w:rsidRDefault="003677C7" w:rsidP="008E0E3B">
      <w:pPr>
        <w:suppressLineNumbers/>
      </w:pPr>
    </w:p>
    <w:p w:rsidR="00407F2F" w:rsidRDefault="00475ABA" w:rsidP="00EF1472">
      <w:r>
        <w:rPr>
          <w:noProof/>
        </w:rPr>
        <mc:AlternateContent>
          <mc:Choice Requires="wpg">
            <w:drawing>
              <wp:anchor distT="0" distB="0" distL="114300" distR="114300" simplePos="0" relativeHeight="251665408" behindDoc="0" locked="0" layoutInCell="1" allowOverlap="1" wp14:anchorId="111A0C6F" wp14:editId="2F5BB1BA">
                <wp:simplePos x="0" y="0"/>
                <wp:positionH relativeFrom="column">
                  <wp:posOffset>17145</wp:posOffset>
                </wp:positionH>
                <wp:positionV relativeFrom="paragraph">
                  <wp:posOffset>130175</wp:posOffset>
                </wp:positionV>
                <wp:extent cx="5709285" cy="635"/>
                <wp:effectExtent l="7620" t="10795" r="7620" b="7620"/>
                <wp:wrapNone/>
                <wp:docPr id="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5" name="AutoShape 24"/>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6" name="AutoShape 25"/>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3" o:spid="_x0000_s1026" style="position:absolute;margin-left:1.35pt;margin-top:10.25pt;width:449.55pt;height:.05pt;z-index:251665408"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">
                <v:shape id="AutoShape 24"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25"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wPcMMAAADaAAAADwAAAGRycy9kb3ducmV2LnhtbESPQWsCMRSE7wX/Q3hCL0WzFpSyGmUt&#10;CLXgQa335+a5CW5e1k3U7b83hYLHYWa+YWaLztXiRm2wnhWMhhkI4tJry5WCn/1q8AEiRGSNtWdS&#10;8EsBFvPeywxz7e+8pdsuViJBOOSowMTY5FKG0pDDMPQNcfJOvnUYk2wrqVu8J7ir5XuWTaRDy2nB&#10;YEOfhsrz7uoUbNajZXE0dv29vdjNeFXU1+rtoNRrvyumICJ18Rn+b39pBRP4u5Ju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D3DDAAAA2gAAAA8AAAAAAAAAAAAA&#10;AAAAoQIAAGRycy9kb3ducmV2LnhtbFBLBQYAAAAABAAEAPkAAACRAwAAAAA=&#10;"/>
              </v:group>
            </w:pict>
          </mc:Fallback>
        </mc:AlternateContent>
      </w:r>
    </w:p>
    <w:p w:rsidR="00407F2F" w:rsidRDefault="00407F2F" w:rsidP="00EF1472">
      <w:r>
        <w:tab/>
      </w:r>
      <w:r>
        <w:rPr>
          <w:i/>
        </w:rPr>
        <w:t>Clay Boren</w:t>
      </w:r>
      <w:r>
        <w:tab/>
      </w:r>
      <w:r>
        <w:tab/>
      </w:r>
      <w:r>
        <w:tab/>
      </w:r>
      <w:r>
        <w:tab/>
      </w:r>
      <w:r>
        <w:tab/>
      </w:r>
      <w:r>
        <w:tab/>
      </w:r>
      <w:r>
        <w:tab/>
      </w:r>
      <w:r>
        <w:tab/>
      </w:r>
      <w:r>
        <w:tab/>
      </w:r>
      <w:r>
        <w:tab/>
        <w:t>Date</w:t>
      </w:r>
    </w:p>
    <w:p w:rsidR="00407F2F" w:rsidRDefault="00407F2F" w:rsidP="008E0E3B">
      <w:pPr>
        <w:suppressLineNumbers/>
      </w:pPr>
    </w:p>
    <w:p w:rsidR="00813D75" w:rsidRDefault="00813D75" w:rsidP="008E0E3B">
      <w:pPr>
        <w:suppressLineNumbers/>
      </w:pPr>
    </w:p>
    <w:p w:rsidR="00407F2F" w:rsidRDefault="00475ABA" w:rsidP="00EF1472">
      <w:r>
        <w:rPr>
          <w:noProof/>
        </w:rPr>
        <mc:AlternateContent>
          <mc:Choice Requires="wpg">
            <w:drawing>
              <wp:anchor distT="0" distB="0" distL="114300" distR="114300" simplePos="0" relativeHeight="251666432" behindDoc="0" locked="0" layoutInCell="1" allowOverlap="1" wp14:anchorId="6BBDF745" wp14:editId="71C415F0">
                <wp:simplePos x="0" y="0"/>
                <wp:positionH relativeFrom="column">
                  <wp:posOffset>17145</wp:posOffset>
                </wp:positionH>
                <wp:positionV relativeFrom="paragraph">
                  <wp:posOffset>147955</wp:posOffset>
                </wp:positionV>
                <wp:extent cx="5709285" cy="635"/>
                <wp:effectExtent l="7620" t="5715" r="7620" b="12700"/>
                <wp:wrapNone/>
                <wp:docPr id="1"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09285" cy="635"/>
                          <a:chOff x="1467" y="7045"/>
                          <a:chExt cx="8991" cy="1"/>
                        </a:xfrm>
                      </wpg:grpSpPr>
                      <wps:wsp>
                        <wps:cNvPr id="2" name="AutoShape 30"/>
                        <wps:cNvCnPr>
                          <a:cxnSpLocks noChangeShapeType="1"/>
                        </wps:cNvCnPr>
                        <wps:spPr bwMode="auto">
                          <a:xfrm>
                            <a:off x="1467" y="7045"/>
                            <a:ext cx="5013"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s:wsp>
                        <wps:cNvPr id="3" name="AutoShape 31"/>
                        <wps:cNvCnPr>
                          <a:cxnSpLocks noChangeShapeType="1"/>
                        </wps:cNvCnPr>
                        <wps:spPr bwMode="auto">
                          <a:xfrm>
                            <a:off x="8867" y="7046"/>
                            <a:ext cx="1591"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9" o:spid="_x0000_s1026" style="position:absolute;margin-left:1.35pt;margin-top:11.65pt;width:449.55pt;height:.05pt;z-index:251666432" coordorigin="1467,7045" coordsize="8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">
                <v:shape id="AutoShape 30" o:spid="_x0000_s1027" type="#_x0000_t32" style="position:absolute;left:1467;top:7045;width:50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cJc8MAAADaAAAADwAAAGRycy9kb3ducmV2LnhtbESPQWsCMRSE74X+h/AKvRTNKlTKapS1&#10;INSCB7Xen5vnJrh5WTdRt//eCILHYWa+YSazztXiQm2wnhUM+hkI4tJry5WCv+2i9wUiRGSNtWdS&#10;8E8BZtPXlwnm2l95TZdNrESCcMhRgYmxyaUMpSGHoe8b4uQdfOswJtlWUrd4TXBXy2GWjaRDy2nB&#10;YEPfhsrj5uwUrJaDebE3dvm7PtnV56Koz9XHTqn3t64Yg4jUxWf40f7RCoZwv5JugJ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XCXPDAAAA2gAAAA8AAAAAAAAAAAAA&#10;AAAAoQIAAGRycy9kb3ducmV2LnhtbFBLBQYAAAAABAAEAPkAAACRAwAAAAA=&#10;"/>
                <v:shape id="AutoShape 31" o:spid="_x0000_s1028" type="#_x0000_t32" style="position:absolute;left:8867;top:7046;width:15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us6MQAAADaAAAADwAAAGRycy9kb3ducmV2LnhtbESPT2sCMRTE74V+h/AEL0WzWhT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W6zoxAAAANoAAAAPAAAAAAAAAAAA&#10;AAAAAKECAABkcnMvZG93bnJldi54bWxQSwUGAAAAAAQABAD5AAAAkgMAAAAA&#10;"/>
              </v:group>
            </w:pict>
          </mc:Fallback>
        </mc:AlternateContent>
      </w:r>
    </w:p>
    <w:p w:rsidR="004B1451" w:rsidRDefault="00407F2F" w:rsidP="004B1451">
      <w:r>
        <w:tab/>
      </w:r>
      <w:r>
        <w:rPr>
          <w:i/>
        </w:rPr>
        <w:t>Chad Farley</w:t>
      </w:r>
      <w:r>
        <w:rPr>
          <w:i/>
        </w:rPr>
        <w:tab/>
      </w:r>
      <w:r>
        <w:rPr>
          <w:i/>
        </w:rPr>
        <w:tab/>
      </w:r>
      <w:r>
        <w:rPr>
          <w:i/>
        </w:rPr>
        <w:tab/>
      </w:r>
      <w:r>
        <w:rPr>
          <w:i/>
        </w:rPr>
        <w:tab/>
      </w:r>
      <w:r>
        <w:rPr>
          <w:i/>
        </w:rPr>
        <w:tab/>
      </w:r>
      <w:r>
        <w:rPr>
          <w:i/>
        </w:rPr>
        <w:tab/>
      </w:r>
      <w:r>
        <w:rPr>
          <w:i/>
        </w:rPr>
        <w:tab/>
      </w:r>
      <w:r>
        <w:rPr>
          <w:i/>
        </w:rPr>
        <w:tab/>
      </w:r>
      <w:r>
        <w:rPr>
          <w:i/>
        </w:rPr>
        <w:tab/>
      </w:r>
      <w:r>
        <w:rPr>
          <w:i/>
        </w:rPr>
        <w:tab/>
      </w:r>
      <w:r>
        <w:t>Date</w:t>
      </w:r>
    </w:p>
    <w:p w:rsidR="00703E65" w:rsidRDefault="00703E65" w:rsidP="004B1451">
      <w:pPr>
        <w:suppressLineNumbers/>
      </w:pPr>
      <w:r>
        <w:br w:type="page"/>
      </w:r>
    </w:p>
    <w:p w:rsidR="00BE7B36" w:rsidRDefault="00BE7B36" w:rsidP="00BE7B36">
      <w:pPr>
        <w:pStyle w:val="Heading1"/>
      </w:pPr>
      <w:bookmarkStart w:id="79" w:name="_Toc506458814"/>
      <w:bookmarkStart w:id="80" w:name="_Toc506459180"/>
      <w:bookmarkStart w:id="81" w:name="_Toc381301901"/>
      <w:r w:rsidRPr="00834247">
        <w:lastRenderedPageBreak/>
        <w:t>A. Appendices</w:t>
      </w:r>
      <w:bookmarkEnd w:id="79"/>
      <w:bookmarkEnd w:id="80"/>
      <w:bookmarkEnd w:id="81"/>
    </w:p>
    <w:p w:rsidR="003D576A" w:rsidRDefault="008F544B" w:rsidP="00BE7B36">
      <w:r>
        <w:t>Supplemental tables, figures, and miscellaneous information may be found within this appendix.  The first section cont</w:t>
      </w:r>
      <w:r w:rsidR="006A4DC7">
        <w:t>ains a list of ASSIST</w:t>
      </w:r>
      <w:r>
        <w:t xml:space="preserve"> instruction types and the list of required instructions to be implemented.  </w:t>
      </w:r>
      <w:r w:rsidR="00F441DD">
        <w:t xml:space="preserve">The second section contains initial high-level frontend and backend </w:t>
      </w:r>
      <w:r w:rsidR="003B01DF">
        <w:t>diagrams</w:t>
      </w:r>
      <w:r w:rsidR="00F441DD">
        <w:t xml:space="preserve">.  The third section contains screen captures of the prototype.  The final section contains features that may not be implemented due to time </w:t>
      </w:r>
      <w:r w:rsidR="003B01DF">
        <w:t xml:space="preserve">constraints </w:t>
      </w:r>
      <w:r w:rsidR="00F441DD">
        <w:t>but may be desired</w:t>
      </w:r>
      <w:r w:rsidR="003B01DF">
        <w:t xml:space="preserve"> by the client</w:t>
      </w:r>
      <w:r w:rsidR="00F441DD">
        <w:t xml:space="preserve"> at a later time.</w:t>
      </w:r>
    </w:p>
    <w:p w:rsidR="006A4DC7" w:rsidRPr="008F544B" w:rsidRDefault="006A4DC7" w:rsidP="008E0E3B">
      <w:pPr>
        <w:suppressLineNumbers/>
      </w:pPr>
    </w:p>
    <w:p w:rsidR="00636EB6" w:rsidRDefault="00636EB6" w:rsidP="00636EB6">
      <w:pPr>
        <w:pStyle w:val="Heading2"/>
      </w:pPr>
      <w:bookmarkStart w:id="82" w:name="_Toc381301902"/>
      <w:bookmarkStart w:id="83" w:name="_Toc506459181"/>
      <w:r w:rsidRPr="004B2430">
        <w:t>A.1 Assembly Instructions to Implement</w:t>
      </w:r>
      <w:bookmarkEnd w:id="82"/>
    </w:p>
    <w:p w:rsidR="00114C2B" w:rsidRDefault="00114C2B" w:rsidP="00114C2B">
      <w:r>
        <w:t>This appendix conta</w:t>
      </w:r>
      <w:r w:rsidR="00812A94">
        <w:t>ins the list of required ASSIST</w:t>
      </w:r>
      <w:r>
        <w:t xml:space="preserve"> assembly instructions to be implemented in the</w:t>
      </w:r>
      <w:r w:rsidR="00CC44D5">
        <w:t xml:space="preserve"> ASSIST/UNA emulator.  Table A.1.1 lists the types of instructions supported by ASSIST/UNA.  Table A.1.2 </w:t>
      </w:r>
      <w:r w:rsidR="00812A94">
        <w:t>lists each</w:t>
      </w:r>
      <w:r w:rsidR="00CC44D5">
        <w:t xml:space="preserve"> </w:t>
      </w:r>
      <w:r>
        <w:t xml:space="preserve">instruction’s mnemonic, </w:t>
      </w:r>
      <w:r w:rsidR="00A3508C">
        <w:t>description</w:t>
      </w:r>
      <w:r>
        <w:t xml:space="preserve">, instruction type, </w:t>
      </w:r>
      <w:r w:rsidR="00E53C3B">
        <w:t xml:space="preserve">and </w:t>
      </w:r>
      <w:r w:rsidR="0053742C">
        <w:t xml:space="preserve">basic </w:t>
      </w:r>
      <w:r w:rsidR="00E53C3B">
        <w:t>form</w:t>
      </w:r>
      <w:r>
        <w:t>.</w:t>
      </w:r>
    </w:p>
    <w:p w:rsidR="00114C2B" w:rsidRDefault="00114C2B" w:rsidP="008E0E3B">
      <w:pPr>
        <w:suppressLineNumbers/>
      </w:pPr>
    </w:p>
    <w:p w:rsidR="00CC44D5" w:rsidRDefault="00812A94" w:rsidP="00114C2B">
      <w:r>
        <w:t>Table A.1.1: ASSIST</w:t>
      </w:r>
      <w:r w:rsidR="00CC44D5">
        <w:t xml:space="preserve"> instruction types supported by ASSIST/UNA.</w:t>
      </w:r>
    </w:p>
    <w:tbl>
      <w:tblPr>
        <w:tblStyle w:val="TableGrid"/>
        <w:tblW w:w="4854" w:type="pct"/>
        <w:tblLook w:val="0620" w:firstRow="1" w:lastRow="0" w:firstColumn="0" w:lastColumn="0" w:noHBand="1" w:noVBand="1"/>
      </w:tblPr>
      <w:tblGrid>
        <w:gridCol w:w="1188"/>
        <w:gridCol w:w="8108"/>
      </w:tblGrid>
      <w:tr w:rsidR="00CC44D5" w:rsidRPr="00114C2B" w:rsidTr="00812A94">
        <w:trPr>
          <w:trHeight w:val="284"/>
        </w:trPr>
        <w:tc>
          <w:tcPr>
            <w:tcW w:w="639" w:type="pct"/>
            <w:tcBorders>
              <w:top w:val="nil"/>
              <w:left w:val="nil"/>
              <w:bottom w:val="double" w:sz="4" w:space="0" w:color="auto"/>
              <w:right w:val="nil"/>
            </w:tcBorders>
          </w:tcPr>
          <w:p w:rsidR="00CC44D5" w:rsidRPr="00954E31" w:rsidRDefault="00CC44D5" w:rsidP="00FD2690">
            <w:pPr>
              <w:jc w:val="center"/>
              <w:rPr>
                <w:b/>
              </w:rPr>
            </w:pPr>
            <w:r w:rsidRPr="00954E31">
              <w:rPr>
                <w:b/>
              </w:rPr>
              <w:t>Type</w:t>
            </w:r>
          </w:p>
        </w:tc>
        <w:tc>
          <w:tcPr>
            <w:tcW w:w="4361" w:type="pct"/>
            <w:tcBorders>
              <w:top w:val="nil"/>
              <w:left w:val="nil"/>
              <w:bottom w:val="double" w:sz="4" w:space="0" w:color="auto"/>
              <w:right w:val="nil"/>
            </w:tcBorders>
          </w:tcPr>
          <w:p w:rsidR="00CC44D5" w:rsidRPr="00954E31" w:rsidRDefault="00954E31" w:rsidP="00FD2690">
            <w:pPr>
              <w:jc w:val="center"/>
              <w:rPr>
                <w:b/>
              </w:rPr>
            </w:pPr>
            <w:r>
              <w:rPr>
                <w:b/>
              </w:rPr>
              <w:t>Type Description</w:t>
            </w:r>
          </w:p>
        </w:tc>
      </w:tr>
      <w:tr w:rsidR="00CC44D5" w:rsidRPr="00114C2B" w:rsidTr="00812A94">
        <w:trPr>
          <w:trHeight w:val="306"/>
        </w:trPr>
        <w:tc>
          <w:tcPr>
            <w:tcW w:w="639" w:type="pct"/>
            <w:tcBorders>
              <w:top w:val="double" w:sz="4" w:space="0" w:color="auto"/>
              <w:left w:val="single" w:sz="4" w:space="0" w:color="auto"/>
            </w:tcBorders>
            <w:vAlign w:val="center"/>
          </w:tcPr>
          <w:p w:rsidR="00CC44D5" w:rsidRPr="00114C2B" w:rsidRDefault="00CC44D5" w:rsidP="003F28C8">
            <w:pPr>
              <w:jc w:val="center"/>
            </w:pPr>
            <w:r>
              <w:t>RR</w:t>
            </w:r>
          </w:p>
        </w:tc>
        <w:tc>
          <w:tcPr>
            <w:tcW w:w="4361" w:type="pct"/>
            <w:tcBorders>
              <w:top w:val="double" w:sz="4" w:space="0" w:color="auto"/>
            </w:tcBorders>
          </w:tcPr>
          <w:p w:rsidR="00CC44D5" w:rsidRPr="00114C2B" w:rsidRDefault="003F28C8" w:rsidP="00812A94">
            <w:r>
              <w:t xml:space="preserve">Register-Register.  </w:t>
            </w:r>
            <w:r w:rsidR="00954E31">
              <w:t>Operands are taken</w:t>
            </w:r>
            <w:r w:rsidR="00EB67A9">
              <w:t xml:space="preserve"> from registers, manipulated, and the r</w:t>
            </w:r>
            <w:r w:rsidR="006170C7">
              <w:t xml:space="preserve">esult is stored into </w:t>
            </w:r>
            <w:r w:rsidR="00812A94">
              <w:t>the first operand’s register</w:t>
            </w:r>
            <w:r w:rsidR="006170C7">
              <w:t xml:space="preserve"> (e.g., AR 3</w:t>
            </w:r>
            <w:proofErr w:type="gramStart"/>
            <w:r w:rsidR="006170C7">
              <w:t>,4</w:t>
            </w:r>
            <w:proofErr w:type="gramEnd"/>
            <w:r w:rsidR="006170C7">
              <w:t>).</w:t>
            </w:r>
          </w:p>
        </w:tc>
      </w:tr>
      <w:tr w:rsidR="00CC44D5" w:rsidRPr="00114C2B" w:rsidTr="00812A94">
        <w:trPr>
          <w:trHeight w:val="290"/>
        </w:trPr>
        <w:tc>
          <w:tcPr>
            <w:tcW w:w="639" w:type="pct"/>
            <w:tcBorders>
              <w:left w:val="single" w:sz="4" w:space="0" w:color="auto"/>
            </w:tcBorders>
            <w:vAlign w:val="center"/>
          </w:tcPr>
          <w:p w:rsidR="00CC44D5" w:rsidRPr="00114C2B" w:rsidRDefault="00CC44D5" w:rsidP="003F28C8">
            <w:pPr>
              <w:jc w:val="center"/>
            </w:pPr>
            <w:r>
              <w:t>RS</w:t>
            </w:r>
          </w:p>
        </w:tc>
        <w:tc>
          <w:tcPr>
            <w:tcW w:w="4361" w:type="pct"/>
          </w:tcPr>
          <w:p w:rsidR="00CC44D5" w:rsidRPr="00114C2B" w:rsidRDefault="00212F5B" w:rsidP="00812A94">
            <w:r>
              <w:t>Register-Storage.</w:t>
            </w:r>
            <w:r w:rsidR="00954E31">
              <w:t xml:space="preserve">  </w:t>
            </w:r>
            <w:r w:rsidR="00812A94">
              <w:t>The f</w:t>
            </w:r>
            <w:r w:rsidR="007D6BDB">
              <w:t>irst</w:t>
            </w:r>
            <w:r w:rsidR="00954E31">
              <w:t xml:space="preserve"> operand is in a register, and the </w:t>
            </w:r>
            <w:r w:rsidR="00812A94">
              <w:t>second</w:t>
            </w:r>
            <w:r w:rsidR="00954E31">
              <w:t xml:space="preserve"> operand is in main storage.  Memor</w:t>
            </w:r>
            <w:r w:rsidR="007D6BDB">
              <w:t xml:space="preserve">y contents are accessed by </w:t>
            </w:r>
            <w:proofErr w:type="gramStart"/>
            <w:r w:rsidR="007D6BDB">
              <w:t>D(</w:t>
            </w:r>
            <w:proofErr w:type="gramEnd"/>
            <w:r w:rsidR="00954E31">
              <w:t xml:space="preserve">B) </w:t>
            </w:r>
            <w:r w:rsidR="007D6BDB">
              <w:t>addressing (e.g.,</w:t>
            </w:r>
            <w:r w:rsidR="00EF5632">
              <w:t xml:space="preserve"> LM 4,6,12(13)</w:t>
            </w:r>
            <w:r w:rsidR="007D6BDB">
              <w:t>)</w:t>
            </w:r>
            <w:r w:rsidR="00EF5632">
              <w:t>.</w:t>
            </w:r>
          </w:p>
        </w:tc>
      </w:tr>
      <w:tr w:rsidR="00CC44D5" w:rsidRPr="00114C2B" w:rsidTr="00812A94">
        <w:trPr>
          <w:trHeight w:val="306"/>
        </w:trPr>
        <w:tc>
          <w:tcPr>
            <w:tcW w:w="639" w:type="pct"/>
            <w:tcBorders>
              <w:left w:val="single" w:sz="4" w:space="0" w:color="auto"/>
            </w:tcBorders>
            <w:vAlign w:val="center"/>
          </w:tcPr>
          <w:p w:rsidR="00CC44D5" w:rsidRPr="00114C2B" w:rsidRDefault="00CC44D5" w:rsidP="003F28C8">
            <w:pPr>
              <w:jc w:val="center"/>
            </w:pPr>
            <w:r>
              <w:t>RX</w:t>
            </w:r>
          </w:p>
        </w:tc>
        <w:tc>
          <w:tcPr>
            <w:tcW w:w="4361" w:type="pct"/>
          </w:tcPr>
          <w:p w:rsidR="00CC44D5" w:rsidRPr="00114C2B" w:rsidRDefault="00954E31" w:rsidP="00812A94">
            <w:r>
              <w:t>Register-Storage.</w:t>
            </w:r>
            <w:r w:rsidR="00812A94">
              <w:t xml:space="preserve">  The f</w:t>
            </w:r>
            <w:r w:rsidR="007D6BDB">
              <w:t xml:space="preserve">irst operand is in a register, and the </w:t>
            </w:r>
            <w:r w:rsidR="00812A94">
              <w:t>second</w:t>
            </w:r>
            <w:r w:rsidR="007D6BDB">
              <w:t xml:space="preserve"> operand is in main storage.  Memory contents are accessed by D(X</w:t>
            </w:r>
            <w:proofErr w:type="gramStart"/>
            <w:r w:rsidR="007D6BDB">
              <w:t>,B</w:t>
            </w:r>
            <w:proofErr w:type="gramEnd"/>
            <w:r w:rsidR="007D6BDB">
              <w:t>) addressing (e.g., LA 11,10(3,9)).</w:t>
            </w:r>
          </w:p>
        </w:tc>
      </w:tr>
      <w:tr w:rsidR="004F5780" w:rsidRPr="00114C2B" w:rsidTr="00812A94">
        <w:trPr>
          <w:trHeight w:val="306"/>
        </w:trPr>
        <w:tc>
          <w:tcPr>
            <w:tcW w:w="639" w:type="pct"/>
            <w:tcBorders>
              <w:left w:val="single" w:sz="4" w:space="0" w:color="auto"/>
            </w:tcBorders>
            <w:vAlign w:val="center"/>
          </w:tcPr>
          <w:p w:rsidR="004F5780" w:rsidRDefault="004F5780" w:rsidP="003F28C8">
            <w:pPr>
              <w:jc w:val="center"/>
            </w:pPr>
            <w:r>
              <w:t>SI</w:t>
            </w:r>
          </w:p>
        </w:tc>
        <w:tc>
          <w:tcPr>
            <w:tcW w:w="4361" w:type="pct"/>
          </w:tcPr>
          <w:p w:rsidR="004F5780" w:rsidRPr="007D6BDB" w:rsidRDefault="007D6BDB" w:rsidP="00812A94">
            <w:r>
              <w:t xml:space="preserve">Storage-Immediate.  </w:t>
            </w:r>
            <w:r w:rsidR="00812A94">
              <w:t>The f</w:t>
            </w:r>
            <w:r>
              <w:t xml:space="preserve">irst operand is in main storage, and the second operand is an eight-bit (one byte) </w:t>
            </w:r>
            <w:r>
              <w:rPr>
                <w:i/>
              </w:rPr>
              <w:t>immediate</w:t>
            </w:r>
            <w:r>
              <w:t xml:space="preserve"> operand.  Memory contents are accessed by </w:t>
            </w:r>
            <w:proofErr w:type="gramStart"/>
            <w:r>
              <w:t>D(</w:t>
            </w:r>
            <w:proofErr w:type="gramEnd"/>
            <w:r>
              <w:t xml:space="preserve">B) addressing (e.g., </w:t>
            </w:r>
            <w:r w:rsidR="00EF5632">
              <w:t>CLI 0(20),</w:t>
            </w:r>
            <w:proofErr w:type="spellStart"/>
            <w:r w:rsidR="00EF5632">
              <w:t>C’a</w:t>
            </w:r>
            <w:proofErr w:type="spellEnd"/>
            <w:r w:rsidR="00EF5632">
              <w:t>’).</w:t>
            </w:r>
          </w:p>
        </w:tc>
      </w:tr>
      <w:tr w:rsidR="00CC44D5" w:rsidRPr="00114C2B" w:rsidTr="00812A94">
        <w:trPr>
          <w:trHeight w:val="306"/>
        </w:trPr>
        <w:tc>
          <w:tcPr>
            <w:tcW w:w="639" w:type="pct"/>
            <w:tcBorders>
              <w:left w:val="single" w:sz="4" w:space="0" w:color="auto"/>
            </w:tcBorders>
            <w:vAlign w:val="center"/>
          </w:tcPr>
          <w:p w:rsidR="00CC44D5" w:rsidRPr="00114C2B" w:rsidRDefault="00CC44D5" w:rsidP="003F28C8">
            <w:pPr>
              <w:jc w:val="center"/>
            </w:pPr>
            <w:r>
              <w:t>SS</w:t>
            </w:r>
          </w:p>
        </w:tc>
        <w:tc>
          <w:tcPr>
            <w:tcW w:w="4361" w:type="pct"/>
          </w:tcPr>
          <w:p w:rsidR="00CC44D5" w:rsidRPr="00114C2B" w:rsidRDefault="00212F5B" w:rsidP="00FD2690">
            <w:r>
              <w:t>Storage-Storage.</w:t>
            </w:r>
            <w:r w:rsidR="007D6BDB">
              <w:t xml:space="preserve">  </w:t>
            </w:r>
            <w:r w:rsidR="0027398D">
              <w:t xml:space="preserve">Both operands are in main storage.  Memory contents are accessed using </w:t>
            </w:r>
            <w:proofErr w:type="gramStart"/>
            <w:r w:rsidR="0027398D">
              <w:t>D(</w:t>
            </w:r>
            <w:proofErr w:type="gramEnd"/>
            <w:r w:rsidR="0027398D">
              <w:t>B) addressing</w:t>
            </w:r>
            <w:r w:rsidR="00B703CE">
              <w:t>.  Often a length L is specified</w:t>
            </w:r>
            <w:r w:rsidR="0027398D">
              <w:t xml:space="preserve"> (e.g., </w:t>
            </w:r>
            <w:r w:rsidR="00EF5632">
              <w:t>MVC 0(5</w:t>
            </w:r>
            <w:proofErr w:type="gramStart"/>
            <w:r w:rsidR="00EF5632">
              <w:t>,3</w:t>
            </w:r>
            <w:proofErr w:type="gramEnd"/>
            <w:r w:rsidR="00EF5632">
              <w:t>),0(2)).</w:t>
            </w:r>
          </w:p>
        </w:tc>
      </w:tr>
      <w:tr w:rsidR="00CC44D5" w:rsidRPr="00114C2B" w:rsidTr="00812A94">
        <w:trPr>
          <w:trHeight w:val="306"/>
        </w:trPr>
        <w:tc>
          <w:tcPr>
            <w:tcW w:w="639" w:type="pct"/>
            <w:tcBorders>
              <w:left w:val="single" w:sz="4" w:space="0" w:color="auto"/>
            </w:tcBorders>
            <w:vAlign w:val="center"/>
          </w:tcPr>
          <w:p w:rsidR="00CC44D5" w:rsidRPr="00114C2B" w:rsidRDefault="005B2757" w:rsidP="003F28C8">
            <w:pPr>
              <w:jc w:val="center"/>
            </w:pPr>
            <w:r>
              <w:t>X*</w:t>
            </w:r>
          </w:p>
        </w:tc>
        <w:tc>
          <w:tcPr>
            <w:tcW w:w="4361" w:type="pct"/>
          </w:tcPr>
          <w:p w:rsidR="00CC44D5" w:rsidRPr="00114C2B" w:rsidRDefault="005B2757" w:rsidP="005B2757">
            <w:r>
              <w:t>An instruction whose mnemonic is preceded by an “X” is a special macro instruction that actually compris</w:t>
            </w:r>
            <w:r w:rsidR="006170C7">
              <w:t>es s</w:t>
            </w:r>
            <w:r w:rsidR="006B3C60">
              <w:t>everal instructions.  Memory contents are accessed using D(X</w:t>
            </w:r>
            <w:proofErr w:type="gramStart"/>
            <w:r w:rsidR="006B3C60">
              <w:t>,B</w:t>
            </w:r>
            <w:proofErr w:type="gramEnd"/>
            <w:r w:rsidR="006B3C60">
              <w:t>) addressing (e.g., XDECI 3,0(1)</w:t>
            </w:r>
            <w:r w:rsidR="006170C7">
              <w:t>).</w:t>
            </w:r>
          </w:p>
        </w:tc>
      </w:tr>
    </w:tbl>
    <w:p w:rsidR="00CC44D5" w:rsidRDefault="00CC44D5" w:rsidP="008E0E3B">
      <w:pPr>
        <w:suppressLineNumbers/>
      </w:pPr>
    </w:p>
    <w:p w:rsidR="00114C2B" w:rsidRDefault="00CC44D5">
      <w:r>
        <w:t>Table A.1.2</w:t>
      </w:r>
      <w:r w:rsidR="00114C2B">
        <w:t>: ASSIST/I Instructions to be implemented.</w:t>
      </w:r>
    </w:p>
    <w:tbl>
      <w:tblPr>
        <w:tblStyle w:val="TableGrid"/>
        <w:tblW w:w="4845" w:type="pct"/>
        <w:tblLook w:val="0620" w:firstRow="1" w:lastRow="0" w:firstColumn="0" w:lastColumn="0" w:noHBand="1" w:noVBand="1"/>
      </w:tblPr>
      <w:tblGrid>
        <w:gridCol w:w="1458"/>
        <w:gridCol w:w="3515"/>
        <w:gridCol w:w="1075"/>
        <w:gridCol w:w="3231"/>
      </w:tblGrid>
      <w:tr w:rsidR="00E53C3B" w:rsidRPr="00114C2B" w:rsidTr="00B703CE">
        <w:trPr>
          <w:trHeight w:val="276"/>
        </w:trPr>
        <w:tc>
          <w:tcPr>
            <w:tcW w:w="786" w:type="pct"/>
            <w:tcBorders>
              <w:top w:val="nil"/>
              <w:left w:val="nil"/>
              <w:bottom w:val="double" w:sz="4" w:space="0" w:color="auto"/>
              <w:right w:val="nil"/>
            </w:tcBorders>
          </w:tcPr>
          <w:p w:rsidR="00E53C3B" w:rsidRPr="00114C2B" w:rsidRDefault="00E53C3B" w:rsidP="00114C2B">
            <w:pPr>
              <w:jc w:val="center"/>
              <w:rPr>
                <w:b/>
              </w:rPr>
            </w:pPr>
            <w:r w:rsidRPr="00114C2B">
              <w:rPr>
                <w:b/>
              </w:rPr>
              <w:t>Mnemonic</w:t>
            </w:r>
          </w:p>
        </w:tc>
        <w:tc>
          <w:tcPr>
            <w:tcW w:w="1894" w:type="pct"/>
            <w:tcBorders>
              <w:top w:val="nil"/>
              <w:left w:val="nil"/>
              <w:bottom w:val="double" w:sz="4" w:space="0" w:color="auto"/>
              <w:right w:val="nil"/>
            </w:tcBorders>
          </w:tcPr>
          <w:p w:rsidR="00E53C3B" w:rsidRPr="00114C2B" w:rsidRDefault="00E53C3B" w:rsidP="00114C2B">
            <w:pPr>
              <w:jc w:val="center"/>
              <w:rPr>
                <w:b/>
              </w:rPr>
            </w:pPr>
            <w:r>
              <w:rPr>
                <w:b/>
              </w:rPr>
              <w:t>Description</w:t>
            </w:r>
          </w:p>
        </w:tc>
        <w:tc>
          <w:tcPr>
            <w:tcW w:w="579" w:type="pct"/>
            <w:tcBorders>
              <w:top w:val="nil"/>
              <w:left w:val="nil"/>
              <w:bottom w:val="double" w:sz="4" w:space="0" w:color="auto"/>
              <w:right w:val="nil"/>
            </w:tcBorders>
          </w:tcPr>
          <w:p w:rsidR="00E53C3B" w:rsidRPr="00D32638" w:rsidRDefault="00E53C3B" w:rsidP="00114C2B">
            <w:pPr>
              <w:jc w:val="center"/>
              <w:rPr>
                <w:b/>
              </w:rPr>
            </w:pPr>
            <w:r w:rsidRPr="00D32638">
              <w:rPr>
                <w:b/>
              </w:rPr>
              <w:t>Type</w:t>
            </w:r>
          </w:p>
        </w:tc>
        <w:tc>
          <w:tcPr>
            <w:tcW w:w="1741" w:type="pct"/>
            <w:tcBorders>
              <w:top w:val="nil"/>
              <w:left w:val="nil"/>
              <w:bottom w:val="double" w:sz="4" w:space="0" w:color="auto"/>
              <w:right w:val="nil"/>
            </w:tcBorders>
          </w:tcPr>
          <w:p w:rsidR="00E53C3B" w:rsidRPr="00D32638" w:rsidRDefault="0053742C" w:rsidP="00114C2B">
            <w:pPr>
              <w:jc w:val="center"/>
              <w:rPr>
                <w:b/>
              </w:rPr>
            </w:pPr>
            <w:r w:rsidRPr="00D32638">
              <w:rPr>
                <w:b/>
              </w:rPr>
              <w:t xml:space="preserve">Basic </w:t>
            </w:r>
            <w:r w:rsidR="00E53C3B" w:rsidRPr="00D32638">
              <w:rPr>
                <w:b/>
              </w:rPr>
              <w:t>Form</w:t>
            </w:r>
          </w:p>
        </w:tc>
      </w:tr>
      <w:tr w:rsidR="00E53C3B" w:rsidRPr="00114C2B" w:rsidTr="00B703CE">
        <w:trPr>
          <w:trHeight w:val="297"/>
        </w:trPr>
        <w:tc>
          <w:tcPr>
            <w:tcW w:w="786" w:type="pct"/>
            <w:tcBorders>
              <w:top w:val="double" w:sz="4" w:space="0" w:color="auto"/>
              <w:left w:val="single" w:sz="4" w:space="0" w:color="auto"/>
            </w:tcBorders>
            <w:vAlign w:val="center"/>
          </w:tcPr>
          <w:p w:rsidR="00E53C3B" w:rsidRPr="00114C2B" w:rsidRDefault="00E53C3B" w:rsidP="003F28C8">
            <w:r>
              <w:t>A</w:t>
            </w:r>
          </w:p>
        </w:tc>
        <w:tc>
          <w:tcPr>
            <w:tcW w:w="1894" w:type="pct"/>
            <w:tcBorders>
              <w:top w:val="double" w:sz="4" w:space="0" w:color="auto"/>
            </w:tcBorders>
          </w:tcPr>
          <w:p w:rsidR="00E53C3B" w:rsidRPr="00114C2B" w:rsidRDefault="00E53C3B">
            <w:r>
              <w:t>Add</w:t>
            </w:r>
          </w:p>
        </w:tc>
        <w:tc>
          <w:tcPr>
            <w:tcW w:w="579" w:type="pct"/>
            <w:tcBorders>
              <w:top w:val="double" w:sz="4" w:space="0" w:color="auto"/>
            </w:tcBorders>
            <w:vAlign w:val="center"/>
          </w:tcPr>
          <w:p w:rsidR="00E53C3B" w:rsidRPr="00114C2B" w:rsidRDefault="00F06930" w:rsidP="006B3C60">
            <w:r>
              <w:t>RX</w:t>
            </w:r>
          </w:p>
        </w:tc>
        <w:tc>
          <w:tcPr>
            <w:tcW w:w="1741" w:type="pct"/>
            <w:tcBorders>
              <w:top w:val="double" w:sz="4" w:space="0" w:color="auto"/>
            </w:tcBorders>
            <w:vAlign w:val="center"/>
          </w:tcPr>
          <w:p w:rsidR="00E53C3B" w:rsidRPr="00A20ED0" w:rsidRDefault="00F06930" w:rsidP="003A5B1E">
            <w:pPr>
              <w:rPr>
                <w:rFonts w:ascii="Courier New" w:hAnsi="Courier New" w:cs="Courier New"/>
                <w:sz w:val="20"/>
              </w:rPr>
            </w:pPr>
            <w:r w:rsidRPr="00A20ED0">
              <w:rPr>
                <w:rFonts w:ascii="Courier New" w:hAnsi="Courier New" w:cs="Courier New"/>
                <w:sz w:val="20"/>
              </w:rPr>
              <w:t>A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81"/>
        </w:trPr>
        <w:tc>
          <w:tcPr>
            <w:tcW w:w="786" w:type="pct"/>
            <w:tcBorders>
              <w:left w:val="single" w:sz="4" w:space="0" w:color="auto"/>
            </w:tcBorders>
            <w:vAlign w:val="center"/>
          </w:tcPr>
          <w:p w:rsidR="00E53C3B" w:rsidRPr="00114C2B" w:rsidRDefault="00E53C3B" w:rsidP="003F28C8">
            <w:r>
              <w:t>AP</w:t>
            </w:r>
          </w:p>
        </w:tc>
        <w:tc>
          <w:tcPr>
            <w:tcW w:w="1894" w:type="pct"/>
          </w:tcPr>
          <w:p w:rsidR="00E53C3B" w:rsidRPr="00114C2B" w:rsidRDefault="00E53C3B">
            <w:r>
              <w:t>Add Packed</w:t>
            </w:r>
          </w:p>
        </w:tc>
        <w:tc>
          <w:tcPr>
            <w:tcW w:w="579" w:type="pct"/>
            <w:vAlign w:val="center"/>
          </w:tcPr>
          <w:p w:rsidR="00E53C3B" w:rsidRPr="00114C2B" w:rsidRDefault="00B550A8" w:rsidP="006B3C60">
            <w:r>
              <w:t>SS</w:t>
            </w:r>
          </w:p>
        </w:tc>
        <w:tc>
          <w:tcPr>
            <w:tcW w:w="1741" w:type="pct"/>
            <w:vAlign w:val="center"/>
          </w:tcPr>
          <w:p w:rsidR="00E53C3B" w:rsidRPr="00A20ED0" w:rsidRDefault="00B550A8" w:rsidP="003A5B1E">
            <w:pPr>
              <w:rPr>
                <w:rFonts w:ascii="Courier New" w:hAnsi="Courier New" w:cs="Courier New"/>
                <w:sz w:val="20"/>
              </w:rPr>
            </w:pPr>
            <w:r w:rsidRPr="00A20ED0">
              <w:rPr>
                <w:rFonts w:ascii="Courier New" w:hAnsi="Courier New" w:cs="Courier New"/>
                <w:sz w:val="20"/>
              </w:rPr>
              <w:t>AP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AR</w:t>
            </w:r>
          </w:p>
        </w:tc>
        <w:tc>
          <w:tcPr>
            <w:tcW w:w="1894" w:type="pct"/>
          </w:tcPr>
          <w:p w:rsidR="00E53C3B" w:rsidRPr="00114C2B" w:rsidRDefault="00E53C3B">
            <w:r>
              <w:t>Add Register</w:t>
            </w:r>
          </w:p>
        </w:tc>
        <w:tc>
          <w:tcPr>
            <w:tcW w:w="579" w:type="pct"/>
            <w:vAlign w:val="center"/>
          </w:tcPr>
          <w:p w:rsidR="00E53C3B" w:rsidRPr="00114C2B" w:rsidRDefault="00840D37" w:rsidP="006B3C60">
            <w:r>
              <w:t>RR</w:t>
            </w:r>
          </w:p>
        </w:tc>
        <w:tc>
          <w:tcPr>
            <w:tcW w:w="1741" w:type="pct"/>
            <w:vAlign w:val="center"/>
          </w:tcPr>
          <w:p w:rsidR="00E53C3B" w:rsidRPr="00A20ED0" w:rsidRDefault="00F06930" w:rsidP="003A5B1E">
            <w:pPr>
              <w:rPr>
                <w:rFonts w:ascii="Courier New" w:hAnsi="Courier New" w:cs="Courier New"/>
                <w:sz w:val="20"/>
              </w:rPr>
            </w:pPr>
            <w:r w:rsidRPr="00A20ED0">
              <w:rPr>
                <w:rFonts w:ascii="Courier New" w:hAnsi="Courier New" w:cs="Courier New"/>
                <w:sz w:val="20"/>
              </w:rPr>
              <w:t>AR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BAL</w:t>
            </w:r>
          </w:p>
        </w:tc>
        <w:tc>
          <w:tcPr>
            <w:tcW w:w="1894" w:type="pct"/>
          </w:tcPr>
          <w:p w:rsidR="00E53C3B" w:rsidRPr="00114C2B" w:rsidRDefault="00AB3B8B">
            <w:r>
              <w:t>Branch a</w:t>
            </w:r>
            <w:r w:rsidR="00E53C3B">
              <w:t>nd Link</w:t>
            </w:r>
          </w:p>
        </w:tc>
        <w:tc>
          <w:tcPr>
            <w:tcW w:w="579" w:type="pct"/>
            <w:vAlign w:val="center"/>
          </w:tcPr>
          <w:p w:rsidR="00E53C3B" w:rsidRPr="00114C2B" w:rsidRDefault="00F230F4" w:rsidP="006B3C60">
            <w:r>
              <w:t>RX</w:t>
            </w:r>
          </w:p>
        </w:tc>
        <w:tc>
          <w:tcPr>
            <w:tcW w:w="1741" w:type="pct"/>
            <w:vAlign w:val="center"/>
          </w:tcPr>
          <w:p w:rsidR="00E53C3B" w:rsidRPr="00A20ED0" w:rsidRDefault="00F230F4" w:rsidP="003A5B1E">
            <w:pPr>
              <w:rPr>
                <w:rFonts w:ascii="Courier New" w:hAnsi="Courier New" w:cs="Courier New"/>
                <w:sz w:val="20"/>
              </w:rPr>
            </w:pPr>
            <w:r w:rsidRPr="00A20ED0">
              <w:rPr>
                <w:rFonts w:ascii="Courier New" w:hAnsi="Courier New" w:cs="Courier New"/>
                <w:sz w:val="20"/>
              </w:rPr>
              <w:t>BAL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BALR</w:t>
            </w:r>
          </w:p>
        </w:tc>
        <w:tc>
          <w:tcPr>
            <w:tcW w:w="1894" w:type="pct"/>
          </w:tcPr>
          <w:p w:rsidR="00E53C3B" w:rsidRPr="00114C2B" w:rsidRDefault="00E53C3B">
            <w:r>
              <w:t>Branch and Link Register</w:t>
            </w:r>
          </w:p>
        </w:tc>
        <w:tc>
          <w:tcPr>
            <w:tcW w:w="579" w:type="pct"/>
            <w:vAlign w:val="center"/>
          </w:tcPr>
          <w:p w:rsidR="00E53C3B" w:rsidRPr="00114C2B" w:rsidRDefault="008B10EC" w:rsidP="006B3C60">
            <w:r>
              <w:t>RR</w:t>
            </w:r>
          </w:p>
        </w:tc>
        <w:tc>
          <w:tcPr>
            <w:tcW w:w="1741" w:type="pct"/>
            <w:vAlign w:val="center"/>
          </w:tcPr>
          <w:p w:rsidR="00E53C3B" w:rsidRPr="00A20ED0" w:rsidRDefault="008B10EC" w:rsidP="003A5B1E">
            <w:pPr>
              <w:rPr>
                <w:rFonts w:ascii="Courier New" w:hAnsi="Courier New" w:cs="Courier New"/>
                <w:sz w:val="20"/>
              </w:rPr>
            </w:pPr>
            <w:r w:rsidRPr="00A20ED0">
              <w:rPr>
                <w:rFonts w:ascii="Courier New" w:hAnsi="Courier New" w:cs="Courier New"/>
                <w:sz w:val="20"/>
              </w:rPr>
              <w:t>BALR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81"/>
        </w:trPr>
        <w:tc>
          <w:tcPr>
            <w:tcW w:w="786" w:type="pct"/>
            <w:tcBorders>
              <w:left w:val="single" w:sz="4" w:space="0" w:color="auto"/>
            </w:tcBorders>
            <w:vAlign w:val="center"/>
          </w:tcPr>
          <w:p w:rsidR="00E53C3B" w:rsidRPr="00114C2B" w:rsidRDefault="00E53C3B" w:rsidP="003F28C8">
            <w:r>
              <w:t>BC</w:t>
            </w:r>
          </w:p>
        </w:tc>
        <w:tc>
          <w:tcPr>
            <w:tcW w:w="1894" w:type="pct"/>
          </w:tcPr>
          <w:p w:rsidR="00E53C3B" w:rsidRPr="00114C2B" w:rsidRDefault="00E53C3B">
            <w:r>
              <w:t>Branch on Condition</w:t>
            </w:r>
          </w:p>
        </w:tc>
        <w:tc>
          <w:tcPr>
            <w:tcW w:w="579" w:type="pct"/>
            <w:vAlign w:val="center"/>
          </w:tcPr>
          <w:p w:rsidR="00E53C3B" w:rsidRPr="00114C2B" w:rsidRDefault="001F0F47" w:rsidP="006B3C60">
            <w:r>
              <w:t>RX</w:t>
            </w:r>
          </w:p>
        </w:tc>
        <w:tc>
          <w:tcPr>
            <w:tcW w:w="1741" w:type="pct"/>
            <w:vAlign w:val="center"/>
          </w:tcPr>
          <w:p w:rsidR="00E53C3B" w:rsidRPr="00A20ED0" w:rsidRDefault="001F0F47" w:rsidP="003A5B1E">
            <w:pPr>
              <w:rPr>
                <w:rFonts w:ascii="Courier New" w:hAnsi="Courier New" w:cs="Courier New"/>
                <w:sz w:val="20"/>
              </w:rPr>
            </w:pPr>
            <w:r w:rsidRPr="00A20ED0">
              <w:rPr>
                <w:rFonts w:ascii="Courier New" w:hAnsi="Courier New" w:cs="Courier New"/>
                <w:sz w:val="20"/>
              </w:rPr>
              <w:t>BC B’mask’,D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BCR</w:t>
            </w:r>
          </w:p>
        </w:tc>
        <w:tc>
          <w:tcPr>
            <w:tcW w:w="1894" w:type="pct"/>
          </w:tcPr>
          <w:p w:rsidR="00E53C3B" w:rsidRPr="00114C2B" w:rsidRDefault="00E53C3B" w:rsidP="00B703CE">
            <w:r>
              <w:t xml:space="preserve">Branch on Condition </w:t>
            </w:r>
            <w:r w:rsidR="00B703CE">
              <w:t>R</w:t>
            </w:r>
            <w:r>
              <w:t>egister</w:t>
            </w:r>
          </w:p>
        </w:tc>
        <w:tc>
          <w:tcPr>
            <w:tcW w:w="579" w:type="pct"/>
            <w:vAlign w:val="center"/>
          </w:tcPr>
          <w:p w:rsidR="00E53C3B" w:rsidRPr="00114C2B" w:rsidRDefault="004B710B" w:rsidP="006B3C60">
            <w:r>
              <w:t>RR</w:t>
            </w:r>
          </w:p>
        </w:tc>
        <w:tc>
          <w:tcPr>
            <w:tcW w:w="1741" w:type="pct"/>
            <w:vAlign w:val="center"/>
          </w:tcPr>
          <w:p w:rsidR="00E53C3B" w:rsidRPr="00A20ED0" w:rsidRDefault="004B710B" w:rsidP="003A5B1E">
            <w:pPr>
              <w:rPr>
                <w:rFonts w:ascii="Courier New" w:hAnsi="Courier New" w:cs="Courier New"/>
                <w:sz w:val="20"/>
              </w:rPr>
            </w:pPr>
            <w:r w:rsidRPr="00A20ED0">
              <w:rPr>
                <w:rFonts w:ascii="Courier New" w:hAnsi="Courier New" w:cs="Courier New"/>
                <w:sz w:val="20"/>
              </w:rPr>
              <w:t>BCR B’mask’,R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lastRenderedPageBreak/>
              <w:t>BCT</w:t>
            </w:r>
          </w:p>
        </w:tc>
        <w:tc>
          <w:tcPr>
            <w:tcW w:w="1894" w:type="pct"/>
          </w:tcPr>
          <w:p w:rsidR="00E53C3B" w:rsidRPr="00114C2B" w:rsidRDefault="00E53C3B">
            <w:r>
              <w:t>Branch on Count</w:t>
            </w:r>
          </w:p>
        </w:tc>
        <w:tc>
          <w:tcPr>
            <w:tcW w:w="579" w:type="pct"/>
            <w:vAlign w:val="center"/>
          </w:tcPr>
          <w:p w:rsidR="00E53C3B" w:rsidRPr="00114C2B" w:rsidRDefault="00287B34" w:rsidP="006B3C60">
            <w:r>
              <w:t>RX</w:t>
            </w:r>
          </w:p>
        </w:tc>
        <w:tc>
          <w:tcPr>
            <w:tcW w:w="1741" w:type="pct"/>
            <w:vAlign w:val="center"/>
          </w:tcPr>
          <w:p w:rsidR="00E53C3B" w:rsidRPr="00A20ED0" w:rsidRDefault="00287B34" w:rsidP="003A5B1E">
            <w:pPr>
              <w:rPr>
                <w:rFonts w:ascii="Courier New" w:hAnsi="Courier New" w:cs="Courier New"/>
                <w:sz w:val="20"/>
              </w:rPr>
            </w:pPr>
            <w:r w:rsidRPr="00A20ED0">
              <w:rPr>
                <w:rFonts w:ascii="Courier New" w:hAnsi="Courier New" w:cs="Courier New"/>
                <w:sz w:val="20"/>
              </w:rPr>
              <w:t>BCT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BCTR</w:t>
            </w:r>
          </w:p>
        </w:tc>
        <w:tc>
          <w:tcPr>
            <w:tcW w:w="1894" w:type="pct"/>
          </w:tcPr>
          <w:p w:rsidR="00E53C3B" w:rsidRPr="00114C2B" w:rsidRDefault="00E53C3B">
            <w:r>
              <w:t>Branch on Count Register</w:t>
            </w:r>
          </w:p>
        </w:tc>
        <w:tc>
          <w:tcPr>
            <w:tcW w:w="579" w:type="pct"/>
            <w:vAlign w:val="center"/>
          </w:tcPr>
          <w:p w:rsidR="00E53C3B" w:rsidRPr="00114C2B" w:rsidRDefault="00F82A36" w:rsidP="006B3C60">
            <w:r>
              <w:t>RR</w:t>
            </w:r>
          </w:p>
        </w:tc>
        <w:tc>
          <w:tcPr>
            <w:tcW w:w="1741" w:type="pct"/>
            <w:vAlign w:val="center"/>
          </w:tcPr>
          <w:p w:rsidR="00E53C3B" w:rsidRPr="00A20ED0" w:rsidRDefault="00F82A36" w:rsidP="003A5B1E">
            <w:pPr>
              <w:rPr>
                <w:rFonts w:ascii="Courier New" w:hAnsi="Courier New" w:cs="Courier New"/>
                <w:sz w:val="20"/>
              </w:rPr>
            </w:pPr>
            <w:r w:rsidRPr="00A20ED0">
              <w:rPr>
                <w:rFonts w:ascii="Courier New" w:hAnsi="Courier New" w:cs="Courier New"/>
                <w:sz w:val="20"/>
              </w:rPr>
              <w:t>BCTR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81"/>
        </w:trPr>
        <w:tc>
          <w:tcPr>
            <w:tcW w:w="786" w:type="pct"/>
            <w:tcBorders>
              <w:left w:val="single" w:sz="4" w:space="0" w:color="auto"/>
            </w:tcBorders>
            <w:vAlign w:val="center"/>
          </w:tcPr>
          <w:p w:rsidR="00E53C3B" w:rsidRPr="00114C2B" w:rsidRDefault="00E53C3B" w:rsidP="003F28C8">
            <w:r>
              <w:t>BXH</w:t>
            </w:r>
          </w:p>
        </w:tc>
        <w:tc>
          <w:tcPr>
            <w:tcW w:w="1894" w:type="pct"/>
          </w:tcPr>
          <w:p w:rsidR="00E53C3B" w:rsidRPr="00114C2B" w:rsidRDefault="00E53C3B" w:rsidP="008D6FF7">
            <w:r>
              <w:t xml:space="preserve">Branch </w:t>
            </w:r>
            <w:r w:rsidR="008D6FF7">
              <w:t>on Index High</w:t>
            </w:r>
          </w:p>
        </w:tc>
        <w:tc>
          <w:tcPr>
            <w:tcW w:w="579" w:type="pct"/>
            <w:vAlign w:val="center"/>
          </w:tcPr>
          <w:p w:rsidR="00E53C3B" w:rsidRPr="00114C2B" w:rsidRDefault="008D6FF7" w:rsidP="006B3C60">
            <w:r>
              <w:t>RS</w:t>
            </w:r>
          </w:p>
        </w:tc>
        <w:tc>
          <w:tcPr>
            <w:tcW w:w="1741" w:type="pct"/>
            <w:vAlign w:val="center"/>
          </w:tcPr>
          <w:p w:rsidR="00E53C3B" w:rsidRPr="00A20ED0" w:rsidRDefault="008D6FF7" w:rsidP="003A5B1E">
            <w:pPr>
              <w:rPr>
                <w:rFonts w:ascii="Courier New" w:hAnsi="Courier New" w:cs="Courier New"/>
                <w:sz w:val="20"/>
              </w:rPr>
            </w:pPr>
            <w:r w:rsidRPr="00A20ED0">
              <w:rPr>
                <w:rFonts w:ascii="Courier New" w:hAnsi="Courier New" w:cs="Courier New"/>
                <w:sz w:val="20"/>
              </w:rPr>
              <w:t>BXH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r w:rsidRPr="00A20ED0">
              <w:rPr>
                <w:rFonts w:ascii="Courier New" w:hAnsi="Courier New" w:cs="Courier New"/>
                <w:sz w:val="20"/>
              </w:rPr>
              <w:t>,D</w:t>
            </w:r>
            <w:r w:rsidRPr="00A20ED0">
              <w:rPr>
                <w:rFonts w:ascii="Courier New" w:hAnsi="Courier New" w:cs="Courier New"/>
                <w:sz w:val="20"/>
                <w:vertAlign w:val="subscript"/>
              </w:rPr>
              <w:t>3</w:t>
            </w:r>
            <w:r w:rsidRPr="00A20ED0">
              <w:rPr>
                <w:rFonts w:ascii="Courier New" w:hAnsi="Courier New" w:cs="Courier New"/>
                <w:sz w:val="20"/>
              </w:rPr>
              <w:t>(B</w:t>
            </w:r>
            <w:r w:rsidRPr="00A20ED0">
              <w:rPr>
                <w:rFonts w:ascii="Courier New" w:hAnsi="Courier New" w:cs="Courier New"/>
                <w:sz w:val="20"/>
                <w:vertAlign w:val="subscript"/>
              </w:rPr>
              <w:t>3</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114C2B" w:rsidRDefault="00E53C3B" w:rsidP="003F28C8">
            <w:r>
              <w:t>BXLE</w:t>
            </w:r>
          </w:p>
        </w:tc>
        <w:tc>
          <w:tcPr>
            <w:tcW w:w="1894" w:type="pct"/>
          </w:tcPr>
          <w:p w:rsidR="00E53C3B" w:rsidRPr="00114C2B" w:rsidRDefault="00E53C3B" w:rsidP="003A5B1E">
            <w:r>
              <w:t xml:space="preserve">Branch </w:t>
            </w:r>
            <w:r w:rsidR="003A5B1E">
              <w:t>on Index Low or Equal</w:t>
            </w:r>
          </w:p>
        </w:tc>
        <w:tc>
          <w:tcPr>
            <w:tcW w:w="579" w:type="pct"/>
            <w:vAlign w:val="center"/>
          </w:tcPr>
          <w:p w:rsidR="00E53C3B" w:rsidRPr="00114C2B" w:rsidRDefault="003A5B1E" w:rsidP="006B3C60">
            <w:r>
              <w:t>RS</w:t>
            </w:r>
          </w:p>
        </w:tc>
        <w:tc>
          <w:tcPr>
            <w:tcW w:w="1741" w:type="pct"/>
            <w:vAlign w:val="center"/>
          </w:tcPr>
          <w:p w:rsidR="00E53C3B" w:rsidRPr="00A20ED0" w:rsidRDefault="00CF5FBB" w:rsidP="003A5B1E">
            <w:pPr>
              <w:rPr>
                <w:rFonts w:ascii="Courier New" w:hAnsi="Courier New" w:cs="Courier New"/>
                <w:sz w:val="20"/>
              </w:rPr>
            </w:pPr>
            <w:r w:rsidRPr="00A20ED0">
              <w:rPr>
                <w:rFonts w:ascii="Courier New" w:hAnsi="Courier New" w:cs="Courier New"/>
                <w:sz w:val="20"/>
              </w:rPr>
              <w:t>BXLE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r w:rsidRPr="00A20ED0">
              <w:rPr>
                <w:rFonts w:ascii="Courier New" w:hAnsi="Courier New" w:cs="Courier New"/>
                <w:sz w:val="20"/>
              </w:rPr>
              <w:t>,D</w:t>
            </w:r>
            <w:r w:rsidRPr="00A20ED0">
              <w:rPr>
                <w:rFonts w:ascii="Courier New" w:hAnsi="Courier New" w:cs="Courier New"/>
                <w:sz w:val="20"/>
                <w:vertAlign w:val="subscript"/>
              </w:rPr>
              <w:t>3</w:t>
            </w:r>
            <w:r w:rsidRPr="00A20ED0">
              <w:rPr>
                <w:rFonts w:ascii="Courier New" w:hAnsi="Courier New" w:cs="Courier New"/>
                <w:sz w:val="20"/>
              </w:rPr>
              <w:t>(B</w:t>
            </w:r>
            <w:r w:rsidRPr="00A20ED0">
              <w:rPr>
                <w:rFonts w:ascii="Courier New" w:hAnsi="Courier New" w:cs="Courier New"/>
                <w:sz w:val="20"/>
                <w:vertAlign w:val="subscript"/>
              </w:rPr>
              <w:t>3</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A3508C" w:rsidRDefault="00E53C3B" w:rsidP="003F28C8">
            <w:pPr>
              <w:rPr>
                <w:highlight w:val="yellow"/>
              </w:rPr>
            </w:pPr>
            <w:r w:rsidRPr="000B78C1">
              <w:t>C</w:t>
            </w:r>
          </w:p>
        </w:tc>
        <w:tc>
          <w:tcPr>
            <w:tcW w:w="1894" w:type="pct"/>
          </w:tcPr>
          <w:p w:rsidR="00E53C3B" w:rsidRPr="00114C2B" w:rsidRDefault="000B78C1">
            <w:r>
              <w:t>Compare</w:t>
            </w:r>
          </w:p>
        </w:tc>
        <w:tc>
          <w:tcPr>
            <w:tcW w:w="579" w:type="pct"/>
            <w:vAlign w:val="center"/>
          </w:tcPr>
          <w:p w:rsidR="00E53C3B" w:rsidRPr="00114C2B" w:rsidRDefault="000B78C1" w:rsidP="006B3C60">
            <w:r>
              <w:t>RX</w:t>
            </w:r>
          </w:p>
        </w:tc>
        <w:tc>
          <w:tcPr>
            <w:tcW w:w="1741" w:type="pct"/>
            <w:vAlign w:val="center"/>
          </w:tcPr>
          <w:p w:rsidR="00E53C3B" w:rsidRPr="00A20ED0" w:rsidRDefault="000B78C1" w:rsidP="003A5B1E">
            <w:pPr>
              <w:rPr>
                <w:rFonts w:ascii="Courier New" w:hAnsi="Courier New" w:cs="Courier New"/>
                <w:sz w:val="20"/>
              </w:rPr>
            </w:pPr>
            <w:r w:rsidRPr="00A20ED0">
              <w:rPr>
                <w:rFonts w:ascii="Courier New" w:hAnsi="Courier New" w:cs="Courier New"/>
                <w:sz w:val="20"/>
              </w:rPr>
              <w:t>C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A3508C" w:rsidRDefault="00E53C3B" w:rsidP="003F28C8">
            <w:pPr>
              <w:rPr>
                <w:highlight w:val="yellow"/>
              </w:rPr>
            </w:pPr>
            <w:r w:rsidRPr="007A4913">
              <w:t>CLC</w:t>
            </w:r>
          </w:p>
        </w:tc>
        <w:tc>
          <w:tcPr>
            <w:tcW w:w="1894" w:type="pct"/>
          </w:tcPr>
          <w:p w:rsidR="00E53C3B" w:rsidRPr="00114C2B" w:rsidRDefault="007A4913">
            <w:r>
              <w:t>Compare Logical Characters</w:t>
            </w:r>
          </w:p>
        </w:tc>
        <w:tc>
          <w:tcPr>
            <w:tcW w:w="579" w:type="pct"/>
            <w:vAlign w:val="center"/>
          </w:tcPr>
          <w:p w:rsidR="00E53C3B" w:rsidRPr="00114C2B" w:rsidRDefault="007A4913" w:rsidP="006B3C60">
            <w:r>
              <w:t>SS</w:t>
            </w:r>
          </w:p>
        </w:tc>
        <w:tc>
          <w:tcPr>
            <w:tcW w:w="1741" w:type="pct"/>
            <w:vAlign w:val="center"/>
          </w:tcPr>
          <w:p w:rsidR="00E53C3B" w:rsidRPr="00A20ED0" w:rsidRDefault="007A4913" w:rsidP="003A5B1E">
            <w:pPr>
              <w:rPr>
                <w:rFonts w:ascii="Courier New" w:hAnsi="Courier New" w:cs="Courier New"/>
                <w:sz w:val="20"/>
              </w:rPr>
            </w:pPr>
            <w:r w:rsidRPr="00A20ED0">
              <w:rPr>
                <w:rFonts w:ascii="Courier New" w:hAnsi="Courier New" w:cs="Courier New"/>
                <w:sz w:val="20"/>
              </w:rPr>
              <w:t>CLC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A3508C" w:rsidRDefault="00E53C3B" w:rsidP="003F28C8">
            <w:pPr>
              <w:rPr>
                <w:highlight w:val="yellow"/>
              </w:rPr>
            </w:pPr>
            <w:r w:rsidRPr="002A444B">
              <w:t>CLI</w:t>
            </w:r>
          </w:p>
        </w:tc>
        <w:tc>
          <w:tcPr>
            <w:tcW w:w="1894" w:type="pct"/>
          </w:tcPr>
          <w:p w:rsidR="00E53C3B" w:rsidRPr="00114C2B" w:rsidRDefault="002A444B">
            <w:r>
              <w:t>Compare Logical Immediate</w:t>
            </w:r>
          </w:p>
        </w:tc>
        <w:tc>
          <w:tcPr>
            <w:tcW w:w="579" w:type="pct"/>
            <w:vAlign w:val="center"/>
          </w:tcPr>
          <w:p w:rsidR="00E53C3B" w:rsidRPr="00114C2B" w:rsidRDefault="002A444B" w:rsidP="006B3C60">
            <w:r>
              <w:t>SI</w:t>
            </w:r>
          </w:p>
        </w:tc>
        <w:tc>
          <w:tcPr>
            <w:tcW w:w="1741" w:type="pct"/>
            <w:vAlign w:val="center"/>
          </w:tcPr>
          <w:p w:rsidR="00E53C3B" w:rsidRPr="00A20ED0" w:rsidRDefault="002A444B" w:rsidP="003A5B1E">
            <w:pPr>
              <w:rPr>
                <w:rFonts w:ascii="Courier New" w:hAnsi="Courier New" w:cs="Courier New"/>
                <w:sz w:val="20"/>
              </w:rPr>
            </w:pPr>
            <w:r w:rsidRPr="00A20ED0">
              <w:rPr>
                <w:rFonts w:ascii="Courier New" w:hAnsi="Courier New" w:cs="Courier New"/>
                <w:sz w:val="20"/>
              </w:rPr>
              <w:t>CLI D</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),I</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CP</w:t>
            </w:r>
          </w:p>
        </w:tc>
        <w:tc>
          <w:tcPr>
            <w:tcW w:w="1894" w:type="pct"/>
          </w:tcPr>
          <w:p w:rsidR="00E53C3B" w:rsidRPr="00114C2B" w:rsidRDefault="00E53C3B">
            <w:r>
              <w:t>Compare Packed</w:t>
            </w:r>
          </w:p>
        </w:tc>
        <w:tc>
          <w:tcPr>
            <w:tcW w:w="579" w:type="pct"/>
            <w:vAlign w:val="center"/>
          </w:tcPr>
          <w:p w:rsidR="00E53C3B" w:rsidRPr="00114C2B" w:rsidRDefault="000A793C" w:rsidP="006B3C60">
            <w:r>
              <w:t>SS</w:t>
            </w:r>
          </w:p>
        </w:tc>
        <w:tc>
          <w:tcPr>
            <w:tcW w:w="1741" w:type="pct"/>
            <w:vAlign w:val="center"/>
          </w:tcPr>
          <w:p w:rsidR="00E53C3B" w:rsidRPr="00A20ED0" w:rsidRDefault="000A793C" w:rsidP="003A5B1E">
            <w:pPr>
              <w:rPr>
                <w:rFonts w:ascii="Courier New" w:hAnsi="Courier New" w:cs="Courier New"/>
                <w:sz w:val="20"/>
              </w:rPr>
            </w:pPr>
            <w:r w:rsidRPr="00A20ED0">
              <w:rPr>
                <w:rFonts w:ascii="Courier New" w:hAnsi="Courier New" w:cs="Courier New"/>
                <w:sz w:val="20"/>
              </w:rPr>
              <w:t>CP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CR</w:t>
            </w:r>
          </w:p>
        </w:tc>
        <w:tc>
          <w:tcPr>
            <w:tcW w:w="1894" w:type="pct"/>
          </w:tcPr>
          <w:p w:rsidR="00E53C3B" w:rsidRPr="00114C2B" w:rsidRDefault="00E53C3B">
            <w:r>
              <w:t>Compare Register</w:t>
            </w:r>
          </w:p>
        </w:tc>
        <w:tc>
          <w:tcPr>
            <w:tcW w:w="579" w:type="pct"/>
            <w:vAlign w:val="center"/>
          </w:tcPr>
          <w:p w:rsidR="00E53C3B" w:rsidRPr="00114C2B" w:rsidRDefault="00F06930" w:rsidP="006B3C60">
            <w:r>
              <w:t>RR</w:t>
            </w:r>
          </w:p>
        </w:tc>
        <w:tc>
          <w:tcPr>
            <w:tcW w:w="1741" w:type="pct"/>
            <w:vAlign w:val="center"/>
          </w:tcPr>
          <w:p w:rsidR="00E53C3B" w:rsidRPr="00A20ED0" w:rsidRDefault="00F06930" w:rsidP="003A5B1E">
            <w:pPr>
              <w:rPr>
                <w:rFonts w:ascii="Courier New" w:hAnsi="Courier New" w:cs="Courier New"/>
                <w:sz w:val="20"/>
              </w:rPr>
            </w:pPr>
            <w:r w:rsidRPr="00A20ED0">
              <w:rPr>
                <w:rFonts w:ascii="Courier New" w:hAnsi="Courier New" w:cs="Courier New"/>
                <w:sz w:val="20"/>
              </w:rPr>
              <w:t>CR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D</w:t>
            </w:r>
          </w:p>
        </w:tc>
        <w:tc>
          <w:tcPr>
            <w:tcW w:w="1894" w:type="pct"/>
          </w:tcPr>
          <w:p w:rsidR="00E53C3B" w:rsidRPr="00114C2B" w:rsidRDefault="00E53C3B">
            <w:r>
              <w:t>Divide</w:t>
            </w:r>
          </w:p>
        </w:tc>
        <w:tc>
          <w:tcPr>
            <w:tcW w:w="579" w:type="pct"/>
            <w:vAlign w:val="center"/>
          </w:tcPr>
          <w:p w:rsidR="00E53C3B" w:rsidRPr="00114C2B" w:rsidRDefault="00A66FAB" w:rsidP="006B3C60">
            <w:r>
              <w:t>RX</w:t>
            </w:r>
          </w:p>
        </w:tc>
        <w:tc>
          <w:tcPr>
            <w:tcW w:w="1741" w:type="pct"/>
            <w:vAlign w:val="center"/>
          </w:tcPr>
          <w:p w:rsidR="00E53C3B" w:rsidRPr="00A20ED0" w:rsidRDefault="00A66FAB" w:rsidP="003A5B1E">
            <w:pPr>
              <w:rPr>
                <w:rFonts w:ascii="Courier New" w:hAnsi="Courier New" w:cs="Courier New"/>
                <w:sz w:val="20"/>
              </w:rPr>
            </w:pPr>
            <w:r w:rsidRPr="00A20ED0">
              <w:rPr>
                <w:rFonts w:ascii="Courier New" w:hAnsi="Courier New" w:cs="Courier New"/>
                <w:sz w:val="20"/>
              </w:rPr>
              <w:t>D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DP</w:t>
            </w:r>
          </w:p>
        </w:tc>
        <w:tc>
          <w:tcPr>
            <w:tcW w:w="1894" w:type="pct"/>
          </w:tcPr>
          <w:p w:rsidR="00E53C3B" w:rsidRPr="00114C2B" w:rsidRDefault="00E53C3B">
            <w:r>
              <w:t>Divide Packed</w:t>
            </w:r>
          </w:p>
        </w:tc>
        <w:tc>
          <w:tcPr>
            <w:tcW w:w="579" w:type="pct"/>
            <w:vAlign w:val="center"/>
          </w:tcPr>
          <w:p w:rsidR="00E53C3B" w:rsidRPr="00114C2B" w:rsidRDefault="000A793C" w:rsidP="006B3C60">
            <w:r>
              <w:t>SS</w:t>
            </w:r>
          </w:p>
        </w:tc>
        <w:tc>
          <w:tcPr>
            <w:tcW w:w="1741" w:type="pct"/>
            <w:vAlign w:val="center"/>
          </w:tcPr>
          <w:p w:rsidR="00E53C3B" w:rsidRPr="00A20ED0" w:rsidRDefault="000A793C" w:rsidP="003A5B1E">
            <w:pPr>
              <w:rPr>
                <w:rFonts w:ascii="Courier New" w:hAnsi="Courier New" w:cs="Courier New"/>
                <w:sz w:val="20"/>
              </w:rPr>
            </w:pPr>
            <w:r w:rsidRPr="00A20ED0">
              <w:rPr>
                <w:rFonts w:ascii="Courier New" w:hAnsi="Courier New" w:cs="Courier New"/>
                <w:sz w:val="20"/>
              </w:rPr>
              <w:t>DP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DR</w:t>
            </w:r>
          </w:p>
        </w:tc>
        <w:tc>
          <w:tcPr>
            <w:tcW w:w="1894" w:type="pct"/>
          </w:tcPr>
          <w:p w:rsidR="00E53C3B" w:rsidRPr="00114C2B" w:rsidRDefault="00E53C3B">
            <w:r>
              <w:t>Divide Register</w:t>
            </w:r>
          </w:p>
        </w:tc>
        <w:tc>
          <w:tcPr>
            <w:tcW w:w="579" w:type="pct"/>
            <w:vAlign w:val="center"/>
          </w:tcPr>
          <w:p w:rsidR="00E53C3B" w:rsidRPr="00114C2B" w:rsidRDefault="00CA78B4" w:rsidP="006B3C60">
            <w:r>
              <w:t>RR</w:t>
            </w:r>
          </w:p>
        </w:tc>
        <w:tc>
          <w:tcPr>
            <w:tcW w:w="1741" w:type="pct"/>
            <w:vAlign w:val="center"/>
          </w:tcPr>
          <w:p w:rsidR="00E53C3B" w:rsidRPr="00A20ED0" w:rsidRDefault="00CA78B4" w:rsidP="003A5B1E">
            <w:pPr>
              <w:rPr>
                <w:rFonts w:ascii="Courier New" w:hAnsi="Courier New" w:cs="Courier New"/>
                <w:sz w:val="20"/>
              </w:rPr>
            </w:pPr>
            <w:r w:rsidRPr="00A20ED0">
              <w:rPr>
                <w:rFonts w:ascii="Courier New" w:hAnsi="Courier New" w:cs="Courier New"/>
                <w:sz w:val="20"/>
              </w:rPr>
              <w:t>DR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ED</w:t>
            </w:r>
          </w:p>
        </w:tc>
        <w:tc>
          <w:tcPr>
            <w:tcW w:w="1894" w:type="pct"/>
          </w:tcPr>
          <w:p w:rsidR="00E53C3B" w:rsidRPr="00114C2B" w:rsidRDefault="00E53C3B">
            <w:r>
              <w:t>Edit</w:t>
            </w:r>
          </w:p>
        </w:tc>
        <w:tc>
          <w:tcPr>
            <w:tcW w:w="579" w:type="pct"/>
            <w:vAlign w:val="center"/>
          </w:tcPr>
          <w:p w:rsidR="00E53C3B" w:rsidRPr="00114C2B" w:rsidRDefault="00775FB7" w:rsidP="006B3C60">
            <w:r>
              <w:t>SS</w:t>
            </w:r>
          </w:p>
        </w:tc>
        <w:tc>
          <w:tcPr>
            <w:tcW w:w="1741" w:type="pct"/>
            <w:vAlign w:val="center"/>
          </w:tcPr>
          <w:p w:rsidR="00E53C3B" w:rsidRPr="00A20ED0" w:rsidRDefault="00775FB7" w:rsidP="003A5B1E">
            <w:pPr>
              <w:rPr>
                <w:rFonts w:ascii="Courier New" w:hAnsi="Courier New" w:cs="Courier New"/>
                <w:sz w:val="20"/>
              </w:rPr>
            </w:pPr>
            <w:r w:rsidRPr="00A20ED0">
              <w:rPr>
                <w:rFonts w:ascii="Courier New" w:hAnsi="Courier New" w:cs="Courier New"/>
                <w:sz w:val="20"/>
              </w:rPr>
              <w:t>ED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0083274A" w:rsidRPr="00A20ED0">
              <w:rPr>
                <w:rFonts w:ascii="Courier New" w:hAnsi="Courier New" w:cs="Courier New"/>
                <w:sz w:val="20"/>
              </w:rPr>
              <w:t>(</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EDMK</w:t>
            </w:r>
          </w:p>
        </w:tc>
        <w:tc>
          <w:tcPr>
            <w:tcW w:w="1894" w:type="pct"/>
          </w:tcPr>
          <w:p w:rsidR="00E53C3B" w:rsidRPr="00114C2B" w:rsidRDefault="00E53C3B">
            <w:r>
              <w:t>Edit and Mark</w:t>
            </w:r>
          </w:p>
        </w:tc>
        <w:tc>
          <w:tcPr>
            <w:tcW w:w="579" w:type="pct"/>
            <w:vAlign w:val="center"/>
          </w:tcPr>
          <w:p w:rsidR="00E53C3B" w:rsidRPr="00114C2B" w:rsidRDefault="006B4BC0" w:rsidP="006B3C60">
            <w:r>
              <w:t>SS</w:t>
            </w:r>
          </w:p>
        </w:tc>
        <w:tc>
          <w:tcPr>
            <w:tcW w:w="1741" w:type="pct"/>
            <w:vAlign w:val="center"/>
          </w:tcPr>
          <w:p w:rsidR="00E53C3B" w:rsidRPr="00A20ED0" w:rsidRDefault="006B4BC0" w:rsidP="003A5B1E">
            <w:pPr>
              <w:rPr>
                <w:rFonts w:ascii="Courier New" w:hAnsi="Courier New" w:cs="Courier New"/>
                <w:sz w:val="20"/>
              </w:rPr>
            </w:pPr>
            <w:r w:rsidRPr="00A20ED0">
              <w:rPr>
                <w:rFonts w:ascii="Courier New" w:hAnsi="Courier New" w:cs="Courier New"/>
                <w:sz w:val="20"/>
              </w:rPr>
              <w:t>EDMK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w:t>
            </w:r>
          </w:p>
        </w:tc>
        <w:tc>
          <w:tcPr>
            <w:tcW w:w="1894" w:type="pct"/>
          </w:tcPr>
          <w:p w:rsidR="00E53C3B" w:rsidRPr="00114C2B" w:rsidRDefault="00E53C3B">
            <w:r>
              <w:t>Load</w:t>
            </w:r>
          </w:p>
        </w:tc>
        <w:tc>
          <w:tcPr>
            <w:tcW w:w="579" w:type="pct"/>
            <w:vAlign w:val="center"/>
          </w:tcPr>
          <w:p w:rsidR="00E53C3B" w:rsidRPr="00114C2B" w:rsidRDefault="00E44733" w:rsidP="006B3C60">
            <w:r>
              <w:t>RX</w:t>
            </w:r>
          </w:p>
        </w:tc>
        <w:tc>
          <w:tcPr>
            <w:tcW w:w="1741" w:type="pct"/>
            <w:vAlign w:val="center"/>
          </w:tcPr>
          <w:p w:rsidR="00E53C3B" w:rsidRPr="00A20ED0" w:rsidRDefault="00E44733" w:rsidP="003A5B1E">
            <w:pPr>
              <w:rPr>
                <w:rFonts w:ascii="Courier New" w:hAnsi="Courier New" w:cs="Courier New"/>
                <w:sz w:val="20"/>
              </w:rPr>
            </w:pPr>
            <w:r w:rsidRPr="00A20ED0">
              <w:rPr>
                <w:rFonts w:ascii="Courier New" w:hAnsi="Courier New" w:cs="Courier New"/>
                <w:sz w:val="20"/>
              </w:rPr>
              <w:t>L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LA</w:t>
            </w:r>
          </w:p>
        </w:tc>
        <w:tc>
          <w:tcPr>
            <w:tcW w:w="1894" w:type="pct"/>
          </w:tcPr>
          <w:p w:rsidR="00E53C3B" w:rsidRPr="00114C2B" w:rsidRDefault="00E53C3B">
            <w:r>
              <w:t>Load Address</w:t>
            </w:r>
          </w:p>
        </w:tc>
        <w:tc>
          <w:tcPr>
            <w:tcW w:w="579" w:type="pct"/>
            <w:vAlign w:val="center"/>
          </w:tcPr>
          <w:p w:rsidR="00E53C3B" w:rsidRPr="00114C2B" w:rsidRDefault="00F50A4C" w:rsidP="006B3C60">
            <w:r>
              <w:t>RX</w:t>
            </w:r>
          </w:p>
        </w:tc>
        <w:tc>
          <w:tcPr>
            <w:tcW w:w="1741" w:type="pct"/>
            <w:vAlign w:val="center"/>
          </w:tcPr>
          <w:p w:rsidR="00E53C3B" w:rsidRPr="00A20ED0" w:rsidRDefault="00F50A4C" w:rsidP="003A5B1E">
            <w:pPr>
              <w:rPr>
                <w:rFonts w:ascii="Courier New" w:hAnsi="Courier New" w:cs="Courier New"/>
                <w:sz w:val="20"/>
              </w:rPr>
            </w:pPr>
            <w:r w:rsidRPr="00A20ED0">
              <w:rPr>
                <w:rFonts w:ascii="Courier New" w:hAnsi="Courier New" w:cs="Courier New"/>
                <w:sz w:val="20"/>
              </w:rPr>
              <w:t>LA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LM</w:t>
            </w:r>
          </w:p>
        </w:tc>
        <w:tc>
          <w:tcPr>
            <w:tcW w:w="1894" w:type="pct"/>
          </w:tcPr>
          <w:p w:rsidR="00E53C3B" w:rsidRPr="00114C2B" w:rsidRDefault="00E53C3B">
            <w:r>
              <w:t>Load Multiple</w:t>
            </w:r>
          </w:p>
        </w:tc>
        <w:tc>
          <w:tcPr>
            <w:tcW w:w="579" w:type="pct"/>
            <w:vAlign w:val="center"/>
          </w:tcPr>
          <w:p w:rsidR="00E53C3B" w:rsidRPr="00114C2B" w:rsidRDefault="007853CB" w:rsidP="006B3C60">
            <w:r>
              <w:t>RS</w:t>
            </w:r>
          </w:p>
        </w:tc>
        <w:tc>
          <w:tcPr>
            <w:tcW w:w="1741" w:type="pct"/>
            <w:vAlign w:val="center"/>
          </w:tcPr>
          <w:p w:rsidR="00E53C3B" w:rsidRPr="00A20ED0" w:rsidRDefault="007853CB" w:rsidP="003A5B1E">
            <w:pPr>
              <w:rPr>
                <w:rFonts w:ascii="Courier New" w:hAnsi="Courier New" w:cs="Courier New"/>
                <w:sz w:val="20"/>
              </w:rPr>
            </w:pPr>
            <w:r w:rsidRPr="00A20ED0">
              <w:rPr>
                <w:rFonts w:ascii="Courier New" w:hAnsi="Courier New" w:cs="Courier New"/>
                <w:sz w:val="20"/>
              </w:rPr>
              <w:t>LM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r w:rsidRPr="00A20ED0">
              <w:rPr>
                <w:rFonts w:ascii="Courier New" w:hAnsi="Courier New" w:cs="Courier New"/>
                <w:sz w:val="20"/>
              </w:rPr>
              <w:t>,D</w:t>
            </w:r>
            <w:r w:rsidRPr="00A20ED0">
              <w:rPr>
                <w:rFonts w:ascii="Courier New" w:hAnsi="Courier New" w:cs="Courier New"/>
                <w:sz w:val="20"/>
                <w:vertAlign w:val="subscript"/>
              </w:rPr>
              <w:t>3</w:t>
            </w:r>
            <w:r w:rsidRPr="00A20ED0">
              <w:rPr>
                <w:rFonts w:ascii="Courier New" w:hAnsi="Courier New" w:cs="Courier New"/>
                <w:sz w:val="20"/>
              </w:rPr>
              <w:t>(B</w:t>
            </w:r>
            <w:r w:rsidRPr="00A20ED0">
              <w:rPr>
                <w:rFonts w:ascii="Courier New" w:hAnsi="Courier New" w:cs="Courier New"/>
                <w:sz w:val="20"/>
                <w:vertAlign w:val="subscript"/>
              </w:rPr>
              <w:t>3</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LR</w:t>
            </w:r>
          </w:p>
        </w:tc>
        <w:tc>
          <w:tcPr>
            <w:tcW w:w="1894" w:type="pct"/>
          </w:tcPr>
          <w:p w:rsidR="00E53C3B" w:rsidRPr="00114C2B" w:rsidRDefault="00E53C3B">
            <w:r>
              <w:t>Load Register</w:t>
            </w:r>
          </w:p>
        </w:tc>
        <w:tc>
          <w:tcPr>
            <w:tcW w:w="579" w:type="pct"/>
            <w:vAlign w:val="center"/>
          </w:tcPr>
          <w:p w:rsidR="00E53C3B" w:rsidRPr="00114C2B" w:rsidRDefault="00F06930" w:rsidP="006B3C60">
            <w:r>
              <w:t>RR</w:t>
            </w:r>
          </w:p>
        </w:tc>
        <w:tc>
          <w:tcPr>
            <w:tcW w:w="1741" w:type="pct"/>
            <w:vAlign w:val="center"/>
          </w:tcPr>
          <w:p w:rsidR="00E53C3B" w:rsidRPr="00A20ED0" w:rsidRDefault="00F06930" w:rsidP="003A5B1E">
            <w:pPr>
              <w:rPr>
                <w:rFonts w:ascii="Courier New" w:hAnsi="Courier New" w:cs="Courier New"/>
                <w:sz w:val="20"/>
              </w:rPr>
            </w:pPr>
            <w:r w:rsidRPr="00A20ED0">
              <w:rPr>
                <w:rFonts w:ascii="Courier New" w:hAnsi="Courier New" w:cs="Courier New"/>
                <w:sz w:val="20"/>
              </w:rPr>
              <w:t>LR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M</w:t>
            </w:r>
          </w:p>
        </w:tc>
        <w:tc>
          <w:tcPr>
            <w:tcW w:w="1894" w:type="pct"/>
          </w:tcPr>
          <w:p w:rsidR="00E53C3B" w:rsidRPr="00114C2B" w:rsidRDefault="00E53C3B">
            <w:r>
              <w:t>Multiply</w:t>
            </w:r>
          </w:p>
        </w:tc>
        <w:tc>
          <w:tcPr>
            <w:tcW w:w="579" w:type="pct"/>
            <w:vAlign w:val="center"/>
          </w:tcPr>
          <w:p w:rsidR="00E53C3B" w:rsidRPr="00114C2B" w:rsidRDefault="00EA6162" w:rsidP="006B3C60">
            <w:r>
              <w:t>RX</w:t>
            </w:r>
          </w:p>
        </w:tc>
        <w:tc>
          <w:tcPr>
            <w:tcW w:w="1741" w:type="pct"/>
            <w:vAlign w:val="center"/>
          </w:tcPr>
          <w:p w:rsidR="00E53C3B" w:rsidRPr="00A20ED0" w:rsidRDefault="00EA6162" w:rsidP="003A5B1E">
            <w:pPr>
              <w:rPr>
                <w:rFonts w:ascii="Courier New" w:hAnsi="Courier New" w:cs="Courier New"/>
                <w:sz w:val="20"/>
              </w:rPr>
            </w:pPr>
            <w:r w:rsidRPr="00A20ED0">
              <w:rPr>
                <w:rFonts w:ascii="Courier New" w:hAnsi="Courier New" w:cs="Courier New"/>
                <w:sz w:val="20"/>
              </w:rPr>
              <w:t>M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MP</w:t>
            </w:r>
          </w:p>
        </w:tc>
        <w:tc>
          <w:tcPr>
            <w:tcW w:w="1894" w:type="pct"/>
          </w:tcPr>
          <w:p w:rsidR="00E53C3B" w:rsidRPr="00114C2B" w:rsidRDefault="00E53C3B">
            <w:r>
              <w:t>Multiply Packed</w:t>
            </w:r>
          </w:p>
        </w:tc>
        <w:tc>
          <w:tcPr>
            <w:tcW w:w="579" w:type="pct"/>
            <w:vAlign w:val="center"/>
          </w:tcPr>
          <w:p w:rsidR="00E53C3B" w:rsidRPr="00114C2B" w:rsidRDefault="00845EA2" w:rsidP="006B3C60">
            <w:r>
              <w:t>SS</w:t>
            </w:r>
          </w:p>
        </w:tc>
        <w:tc>
          <w:tcPr>
            <w:tcW w:w="1741" w:type="pct"/>
            <w:vAlign w:val="center"/>
          </w:tcPr>
          <w:p w:rsidR="00E53C3B" w:rsidRPr="00A20ED0" w:rsidRDefault="00845EA2" w:rsidP="003A5B1E">
            <w:pPr>
              <w:rPr>
                <w:rFonts w:ascii="Courier New" w:hAnsi="Courier New" w:cs="Courier New"/>
                <w:sz w:val="20"/>
              </w:rPr>
            </w:pPr>
            <w:r w:rsidRPr="00A20ED0">
              <w:rPr>
                <w:rFonts w:ascii="Courier New" w:hAnsi="Courier New" w:cs="Courier New"/>
                <w:sz w:val="20"/>
              </w:rPr>
              <w:t>MP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MR</w:t>
            </w:r>
          </w:p>
        </w:tc>
        <w:tc>
          <w:tcPr>
            <w:tcW w:w="1894" w:type="pct"/>
          </w:tcPr>
          <w:p w:rsidR="00E53C3B" w:rsidRPr="00114C2B" w:rsidRDefault="00E53C3B">
            <w:r>
              <w:t>Multiply Register</w:t>
            </w:r>
          </w:p>
        </w:tc>
        <w:tc>
          <w:tcPr>
            <w:tcW w:w="579" w:type="pct"/>
            <w:vAlign w:val="center"/>
          </w:tcPr>
          <w:p w:rsidR="00E53C3B" w:rsidRPr="00114C2B" w:rsidRDefault="00F06930" w:rsidP="006B3C60">
            <w:r>
              <w:t>RR</w:t>
            </w:r>
          </w:p>
        </w:tc>
        <w:tc>
          <w:tcPr>
            <w:tcW w:w="1741" w:type="pct"/>
            <w:vAlign w:val="center"/>
          </w:tcPr>
          <w:p w:rsidR="00E53C3B" w:rsidRPr="00A20ED0" w:rsidRDefault="00F06930" w:rsidP="00403A46">
            <w:pPr>
              <w:rPr>
                <w:rFonts w:ascii="Courier New" w:hAnsi="Courier New" w:cs="Courier New"/>
                <w:sz w:val="20"/>
              </w:rPr>
            </w:pPr>
            <w:r w:rsidRPr="00A20ED0">
              <w:rPr>
                <w:rFonts w:ascii="Courier New" w:hAnsi="Courier New" w:cs="Courier New"/>
                <w:sz w:val="20"/>
              </w:rPr>
              <w:t>MR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5C3648" w:rsidRDefault="00E53C3B" w:rsidP="003F28C8">
            <w:r w:rsidRPr="005C3648">
              <w:t>MVC</w:t>
            </w:r>
          </w:p>
        </w:tc>
        <w:tc>
          <w:tcPr>
            <w:tcW w:w="1894" w:type="pct"/>
          </w:tcPr>
          <w:p w:rsidR="00E53C3B" w:rsidRPr="00114C2B" w:rsidRDefault="005C3648">
            <w:r>
              <w:t>Move Characters</w:t>
            </w:r>
          </w:p>
        </w:tc>
        <w:tc>
          <w:tcPr>
            <w:tcW w:w="579" w:type="pct"/>
            <w:vAlign w:val="center"/>
          </w:tcPr>
          <w:p w:rsidR="00E53C3B" w:rsidRPr="00114C2B" w:rsidRDefault="005C3648" w:rsidP="006B3C60">
            <w:r>
              <w:t>SS</w:t>
            </w:r>
          </w:p>
        </w:tc>
        <w:tc>
          <w:tcPr>
            <w:tcW w:w="1741" w:type="pct"/>
            <w:vAlign w:val="center"/>
          </w:tcPr>
          <w:p w:rsidR="00E53C3B" w:rsidRPr="00A20ED0" w:rsidRDefault="005C3648" w:rsidP="003A5B1E">
            <w:pPr>
              <w:rPr>
                <w:rFonts w:ascii="Courier New" w:hAnsi="Courier New" w:cs="Courier New"/>
                <w:sz w:val="20"/>
              </w:rPr>
            </w:pPr>
            <w:r w:rsidRPr="00A20ED0">
              <w:rPr>
                <w:rFonts w:ascii="Courier New" w:hAnsi="Courier New" w:cs="Courier New"/>
                <w:sz w:val="20"/>
              </w:rPr>
              <w:t>MVC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5C3648" w:rsidRDefault="00E53C3B" w:rsidP="003F28C8">
            <w:r w:rsidRPr="005C3648">
              <w:t>MVI</w:t>
            </w:r>
          </w:p>
        </w:tc>
        <w:tc>
          <w:tcPr>
            <w:tcW w:w="1894" w:type="pct"/>
          </w:tcPr>
          <w:p w:rsidR="00E53C3B" w:rsidRPr="00114C2B" w:rsidRDefault="00C0609C">
            <w:r>
              <w:t>Move Immediate</w:t>
            </w:r>
          </w:p>
        </w:tc>
        <w:tc>
          <w:tcPr>
            <w:tcW w:w="579" w:type="pct"/>
            <w:vAlign w:val="center"/>
          </w:tcPr>
          <w:p w:rsidR="00E53C3B" w:rsidRPr="00114C2B" w:rsidRDefault="00C0609C" w:rsidP="006B3C60">
            <w:r>
              <w:t>SI</w:t>
            </w:r>
          </w:p>
        </w:tc>
        <w:tc>
          <w:tcPr>
            <w:tcW w:w="1741" w:type="pct"/>
            <w:vAlign w:val="center"/>
          </w:tcPr>
          <w:p w:rsidR="00E53C3B" w:rsidRPr="00A20ED0" w:rsidRDefault="00C0609C" w:rsidP="003A5B1E">
            <w:pPr>
              <w:rPr>
                <w:rFonts w:ascii="Courier New" w:hAnsi="Courier New" w:cs="Courier New"/>
                <w:sz w:val="20"/>
              </w:rPr>
            </w:pPr>
            <w:r w:rsidRPr="00A20ED0">
              <w:rPr>
                <w:rFonts w:ascii="Courier New" w:hAnsi="Courier New" w:cs="Courier New"/>
                <w:sz w:val="20"/>
              </w:rPr>
              <w:t>MVI D</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),I</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N</w:t>
            </w:r>
          </w:p>
        </w:tc>
        <w:tc>
          <w:tcPr>
            <w:tcW w:w="1894" w:type="pct"/>
          </w:tcPr>
          <w:p w:rsidR="00E53C3B" w:rsidRPr="00114C2B" w:rsidRDefault="00403A46">
            <w:r>
              <w:t>Bitwise AND</w:t>
            </w:r>
          </w:p>
        </w:tc>
        <w:tc>
          <w:tcPr>
            <w:tcW w:w="579" w:type="pct"/>
            <w:vAlign w:val="center"/>
          </w:tcPr>
          <w:p w:rsidR="00E53C3B" w:rsidRPr="00114C2B" w:rsidRDefault="00403A46" w:rsidP="006B3C60">
            <w:r>
              <w:t>RX</w:t>
            </w:r>
          </w:p>
        </w:tc>
        <w:tc>
          <w:tcPr>
            <w:tcW w:w="1741" w:type="pct"/>
            <w:vAlign w:val="center"/>
          </w:tcPr>
          <w:p w:rsidR="00E53C3B" w:rsidRPr="00A20ED0" w:rsidRDefault="00DD552D" w:rsidP="003A5B1E">
            <w:pPr>
              <w:rPr>
                <w:rFonts w:ascii="Courier New" w:hAnsi="Courier New" w:cs="Courier New"/>
                <w:sz w:val="20"/>
              </w:rPr>
            </w:pPr>
            <w:r w:rsidRPr="00A20ED0">
              <w:rPr>
                <w:rFonts w:ascii="Courier New" w:hAnsi="Courier New" w:cs="Courier New"/>
                <w:sz w:val="20"/>
              </w:rPr>
              <w:t>N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NR</w:t>
            </w:r>
          </w:p>
        </w:tc>
        <w:tc>
          <w:tcPr>
            <w:tcW w:w="1894" w:type="pct"/>
          </w:tcPr>
          <w:p w:rsidR="00E53C3B" w:rsidRPr="00114C2B" w:rsidRDefault="00403A46">
            <w:r>
              <w:t>Bitwise AND</w:t>
            </w:r>
            <w:r w:rsidR="00B703CE">
              <w:t xml:space="preserve"> Register</w:t>
            </w:r>
          </w:p>
        </w:tc>
        <w:tc>
          <w:tcPr>
            <w:tcW w:w="579" w:type="pct"/>
            <w:vAlign w:val="center"/>
          </w:tcPr>
          <w:p w:rsidR="00E53C3B" w:rsidRPr="00114C2B" w:rsidRDefault="00403A46" w:rsidP="006B3C60">
            <w:r>
              <w:t>RR</w:t>
            </w:r>
          </w:p>
        </w:tc>
        <w:tc>
          <w:tcPr>
            <w:tcW w:w="1741" w:type="pct"/>
            <w:vAlign w:val="center"/>
          </w:tcPr>
          <w:p w:rsidR="00E53C3B" w:rsidRPr="00A20ED0" w:rsidRDefault="00403A46" w:rsidP="003A5B1E">
            <w:pPr>
              <w:rPr>
                <w:rFonts w:ascii="Courier New" w:hAnsi="Courier New" w:cs="Courier New"/>
                <w:sz w:val="20"/>
              </w:rPr>
            </w:pPr>
            <w:r w:rsidRPr="00A20ED0">
              <w:rPr>
                <w:rFonts w:ascii="Courier New" w:hAnsi="Courier New" w:cs="Courier New"/>
                <w:sz w:val="20"/>
              </w:rPr>
              <w:t>NR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O</w:t>
            </w:r>
          </w:p>
        </w:tc>
        <w:tc>
          <w:tcPr>
            <w:tcW w:w="1894" w:type="pct"/>
          </w:tcPr>
          <w:p w:rsidR="00E53C3B" w:rsidRPr="00114C2B" w:rsidRDefault="00403A46">
            <w:r>
              <w:t>Bitwise OR</w:t>
            </w:r>
          </w:p>
        </w:tc>
        <w:tc>
          <w:tcPr>
            <w:tcW w:w="579" w:type="pct"/>
            <w:vAlign w:val="center"/>
          </w:tcPr>
          <w:p w:rsidR="00E53C3B" w:rsidRPr="00114C2B" w:rsidRDefault="00403A46" w:rsidP="006B3C60">
            <w:r>
              <w:t>RX</w:t>
            </w:r>
          </w:p>
        </w:tc>
        <w:tc>
          <w:tcPr>
            <w:tcW w:w="1741" w:type="pct"/>
            <w:vAlign w:val="center"/>
          </w:tcPr>
          <w:p w:rsidR="00E53C3B" w:rsidRPr="00A20ED0" w:rsidRDefault="00DD552D" w:rsidP="003A5B1E">
            <w:pPr>
              <w:rPr>
                <w:rFonts w:ascii="Courier New" w:hAnsi="Courier New" w:cs="Courier New"/>
                <w:sz w:val="20"/>
              </w:rPr>
            </w:pPr>
            <w:r w:rsidRPr="00A20ED0">
              <w:rPr>
                <w:rFonts w:ascii="Courier New" w:hAnsi="Courier New" w:cs="Courier New"/>
                <w:sz w:val="20"/>
              </w:rPr>
              <w:t>O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Pr="00403A46" w:rsidRDefault="00E53C3B" w:rsidP="003F28C8">
            <w:r w:rsidRPr="00403A46">
              <w:t>OR</w:t>
            </w:r>
          </w:p>
        </w:tc>
        <w:tc>
          <w:tcPr>
            <w:tcW w:w="1894" w:type="pct"/>
          </w:tcPr>
          <w:p w:rsidR="00E53C3B" w:rsidRPr="00114C2B" w:rsidRDefault="00403A46">
            <w:r>
              <w:t>Bitwise OR</w:t>
            </w:r>
            <w:r w:rsidR="00B703CE">
              <w:t xml:space="preserve"> Register</w:t>
            </w:r>
          </w:p>
        </w:tc>
        <w:tc>
          <w:tcPr>
            <w:tcW w:w="579" w:type="pct"/>
            <w:vAlign w:val="center"/>
          </w:tcPr>
          <w:p w:rsidR="00E53C3B" w:rsidRPr="00114C2B" w:rsidRDefault="00403A46" w:rsidP="006B3C60">
            <w:r>
              <w:t>RR</w:t>
            </w:r>
          </w:p>
        </w:tc>
        <w:tc>
          <w:tcPr>
            <w:tcW w:w="1741" w:type="pct"/>
            <w:vAlign w:val="center"/>
          </w:tcPr>
          <w:p w:rsidR="00E53C3B" w:rsidRPr="00A20ED0" w:rsidRDefault="00403A46" w:rsidP="003A5B1E">
            <w:pPr>
              <w:rPr>
                <w:rFonts w:ascii="Courier New" w:hAnsi="Courier New" w:cs="Courier New"/>
                <w:sz w:val="20"/>
              </w:rPr>
            </w:pPr>
            <w:r w:rsidRPr="00A20ED0">
              <w:rPr>
                <w:rFonts w:ascii="Courier New" w:hAnsi="Courier New" w:cs="Courier New"/>
                <w:sz w:val="20"/>
              </w:rPr>
              <w:t>OR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PACK</w:t>
            </w:r>
          </w:p>
        </w:tc>
        <w:tc>
          <w:tcPr>
            <w:tcW w:w="1894" w:type="pct"/>
          </w:tcPr>
          <w:p w:rsidR="00E53C3B" w:rsidRPr="00114C2B" w:rsidRDefault="00E53C3B">
            <w:r>
              <w:t>Pack</w:t>
            </w:r>
          </w:p>
        </w:tc>
        <w:tc>
          <w:tcPr>
            <w:tcW w:w="579" w:type="pct"/>
            <w:vAlign w:val="center"/>
          </w:tcPr>
          <w:p w:rsidR="00E53C3B" w:rsidRPr="00114C2B" w:rsidRDefault="00C26EC7" w:rsidP="006B3C60">
            <w:r>
              <w:t>SS</w:t>
            </w:r>
          </w:p>
        </w:tc>
        <w:tc>
          <w:tcPr>
            <w:tcW w:w="1741" w:type="pct"/>
            <w:vAlign w:val="center"/>
          </w:tcPr>
          <w:p w:rsidR="00E53C3B" w:rsidRPr="00A20ED0" w:rsidRDefault="00B550A8" w:rsidP="003A5B1E">
            <w:pPr>
              <w:rPr>
                <w:rFonts w:ascii="Courier New" w:hAnsi="Courier New" w:cs="Courier New"/>
                <w:sz w:val="20"/>
              </w:rPr>
            </w:pPr>
            <w:r w:rsidRPr="00A20ED0">
              <w:rPr>
                <w:rFonts w:ascii="Courier New" w:hAnsi="Courier New" w:cs="Courier New"/>
                <w:sz w:val="20"/>
              </w:rPr>
              <w:t xml:space="preserve">PACK </w:t>
            </w:r>
            <w:r w:rsidR="00C26EC7" w:rsidRPr="00A20ED0">
              <w:rPr>
                <w:rFonts w:ascii="Courier New" w:hAnsi="Courier New" w:cs="Courier New"/>
                <w:sz w:val="20"/>
              </w:rPr>
              <w:t>D</w:t>
            </w:r>
            <w:r w:rsidR="00C26EC7" w:rsidRPr="00A20ED0">
              <w:rPr>
                <w:rFonts w:ascii="Courier New" w:hAnsi="Courier New" w:cs="Courier New"/>
                <w:sz w:val="20"/>
                <w:vertAlign w:val="subscript"/>
              </w:rPr>
              <w:t>1</w:t>
            </w:r>
            <w:r w:rsidR="00C26EC7" w:rsidRPr="00A20ED0">
              <w:rPr>
                <w:rFonts w:ascii="Courier New" w:hAnsi="Courier New" w:cs="Courier New"/>
                <w:sz w:val="20"/>
              </w:rPr>
              <w:t>(L</w:t>
            </w:r>
            <w:r w:rsidR="00C26EC7" w:rsidRPr="00A20ED0">
              <w:rPr>
                <w:rFonts w:ascii="Courier New" w:hAnsi="Courier New" w:cs="Courier New"/>
                <w:sz w:val="20"/>
                <w:vertAlign w:val="subscript"/>
              </w:rPr>
              <w:t>1</w:t>
            </w:r>
            <w:r w:rsidR="00C26EC7" w:rsidRPr="00A20ED0">
              <w:rPr>
                <w:rFonts w:ascii="Courier New" w:hAnsi="Courier New" w:cs="Courier New"/>
                <w:sz w:val="20"/>
              </w:rPr>
              <w:t>,B</w:t>
            </w:r>
            <w:r w:rsidR="00C26EC7" w:rsidRPr="00A20ED0">
              <w:rPr>
                <w:rFonts w:ascii="Courier New" w:hAnsi="Courier New" w:cs="Courier New"/>
                <w:sz w:val="20"/>
                <w:vertAlign w:val="subscript"/>
              </w:rPr>
              <w:t>1</w:t>
            </w:r>
            <w:r w:rsidR="00C26EC7" w:rsidRPr="00A20ED0">
              <w:rPr>
                <w:rFonts w:ascii="Courier New" w:hAnsi="Courier New" w:cs="Courier New"/>
                <w:sz w:val="20"/>
              </w:rPr>
              <w:t>),D</w:t>
            </w:r>
            <w:r w:rsidR="00C26EC7" w:rsidRPr="00A20ED0">
              <w:rPr>
                <w:rFonts w:ascii="Courier New" w:hAnsi="Courier New" w:cs="Courier New"/>
                <w:sz w:val="20"/>
                <w:vertAlign w:val="subscript"/>
              </w:rPr>
              <w:t>2</w:t>
            </w:r>
            <w:r w:rsidR="00C26EC7" w:rsidRPr="00A20ED0">
              <w:rPr>
                <w:rFonts w:ascii="Courier New" w:hAnsi="Courier New" w:cs="Courier New"/>
                <w:sz w:val="20"/>
              </w:rPr>
              <w:t>(L</w:t>
            </w:r>
            <w:r w:rsidR="00C26EC7" w:rsidRPr="00A20ED0">
              <w:rPr>
                <w:rFonts w:ascii="Courier New" w:hAnsi="Courier New" w:cs="Courier New"/>
                <w:sz w:val="20"/>
                <w:vertAlign w:val="subscript"/>
              </w:rPr>
              <w:t>2</w:t>
            </w:r>
            <w:r w:rsidR="00C26EC7" w:rsidRPr="00A20ED0">
              <w:rPr>
                <w:rFonts w:ascii="Courier New" w:hAnsi="Courier New" w:cs="Courier New"/>
                <w:sz w:val="20"/>
              </w:rPr>
              <w:t>,B</w:t>
            </w:r>
            <w:r w:rsidR="00C26EC7" w:rsidRPr="00A20ED0">
              <w:rPr>
                <w:rFonts w:ascii="Courier New" w:hAnsi="Courier New" w:cs="Courier New"/>
                <w:sz w:val="20"/>
                <w:vertAlign w:val="subscript"/>
              </w:rPr>
              <w:t>2</w:t>
            </w:r>
            <w:r w:rsidR="00C26EC7"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w:t>
            </w:r>
          </w:p>
        </w:tc>
        <w:tc>
          <w:tcPr>
            <w:tcW w:w="1894" w:type="pct"/>
          </w:tcPr>
          <w:p w:rsidR="00E53C3B" w:rsidRPr="00114C2B" w:rsidRDefault="00E53C3B">
            <w:r>
              <w:t>Subtract</w:t>
            </w:r>
          </w:p>
        </w:tc>
        <w:tc>
          <w:tcPr>
            <w:tcW w:w="579" w:type="pct"/>
            <w:vAlign w:val="center"/>
          </w:tcPr>
          <w:p w:rsidR="00E53C3B" w:rsidRPr="00114C2B" w:rsidRDefault="00E44733" w:rsidP="006B3C60">
            <w:r>
              <w:t>RX</w:t>
            </w:r>
          </w:p>
        </w:tc>
        <w:tc>
          <w:tcPr>
            <w:tcW w:w="1741" w:type="pct"/>
            <w:vAlign w:val="center"/>
          </w:tcPr>
          <w:p w:rsidR="00E53C3B" w:rsidRPr="00A20ED0" w:rsidRDefault="00E44733" w:rsidP="003A5B1E">
            <w:pPr>
              <w:rPr>
                <w:rFonts w:ascii="Courier New" w:hAnsi="Courier New" w:cs="Courier New"/>
                <w:sz w:val="20"/>
              </w:rPr>
            </w:pPr>
            <w:r w:rsidRPr="00A20ED0">
              <w:rPr>
                <w:rFonts w:ascii="Courier New" w:hAnsi="Courier New" w:cs="Courier New"/>
                <w:sz w:val="20"/>
              </w:rPr>
              <w:t>S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SP</w:t>
            </w:r>
          </w:p>
        </w:tc>
        <w:tc>
          <w:tcPr>
            <w:tcW w:w="1894" w:type="pct"/>
          </w:tcPr>
          <w:p w:rsidR="00E53C3B" w:rsidRPr="00114C2B" w:rsidRDefault="00E53C3B">
            <w:r>
              <w:t>Subtract Packed</w:t>
            </w:r>
          </w:p>
        </w:tc>
        <w:tc>
          <w:tcPr>
            <w:tcW w:w="579" w:type="pct"/>
            <w:vAlign w:val="center"/>
          </w:tcPr>
          <w:p w:rsidR="00E53C3B" w:rsidRPr="00114C2B" w:rsidRDefault="00845EA2" w:rsidP="006B3C60">
            <w:r>
              <w:t>SS</w:t>
            </w:r>
          </w:p>
        </w:tc>
        <w:tc>
          <w:tcPr>
            <w:tcW w:w="1741" w:type="pct"/>
            <w:vAlign w:val="center"/>
          </w:tcPr>
          <w:p w:rsidR="00E53C3B" w:rsidRPr="00A20ED0" w:rsidRDefault="00845EA2" w:rsidP="003A5B1E">
            <w:pPr>
              <w:rPr>
                <w:rFonts w:ascii="Courier New" w:hAnsi="Courier New" w:cs="Courier New"/>
                <w:sz w:val="20"/>
              </w:rPr>
            </w:pPr>
            <w:r w:rsidRPr="00A20ED0">
              <w:rPr>
                <w:rFonts w:ascii="Courier New" w:hAnsi="Courier New" w:cs="Courier New"/>
                <w:sz w:val="20"/>
              </w:rPr>
              <w:t>SP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SR</w:t>
            </w:r>
          </w:p>
        </w:tc>
        <w:tc>
          <w:tcPr>
            <w:tcW w:w="1894" w:type="pct"/>
          </w:tcPr>
          <w:p w:rsidR="00E53C3B" w:rsidRPr="00114C2B" w:rsidRDefault="00E53C3B">
            <w:r>
              <w:t>Subtract Register</w:t>
            </w:r>
          </w:p>
        </w:tc>
        <w:tc>
          <w:tcPr>
            <w:tcW w:w="579" w:type="pct"/>
            <w:vAlign w:val="center"/>
          </w:tcPr>
          <w:p w:rsidR="00E53C3B" w:rsidRPr="00114C2B" w:rsidRDefault="00F06930" w:rsidP="006B3C60">
            <w:r>
              <w:t>RR</w:t>
            </w:r>
          </w:p>
        </w:tc>
        <w:tc>
          <w:tcPr>
            <w:tcW w:w="1741" w:type="pct"/>
            <w:vAlign w:val="center"/>
          </w:tcPr>
          <w:p w:rsidR="00E53C3B" w:rsidRPr="00A20ED0" w:rsidRDefault="00F06930" w:rsidP="003A5B1E">
            <w:pPr>
              <w:rPr>
                <w:rFonts w:ascii="Courier New" w:hAnsi="Courier New" w:cs="Courier New"/>
                <w:sz w:val="20"/>
              </w:rPr>
            </w:pPr>
            <w:r w:rsidRPr="00A20ED0">
              <w:rPr>
                <w:rFonts w:ascii="Courier New" w:hAnsi="Courier New" w:cs="Courier New"/>
                <w:sz w:val="20"/>
              </w:rPr>
              <w:t>SR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ST</w:t>
            </w:r>
          </w:p>
        </w:tc>
        <w:tc>
          <w:tcPr>
            <w:tcW w:w="1894" w:type="pct"/>
          </w:tcPr>
          <w:p w:rsidR="00E53C3B" w:rsidRPr="00114C2B" w:rsidRDefault="00E53C3B">
            <w:r>
              <w:t>Store</w:t>
            </w:r>
          </w:p>
        </w:tc>
        <w:tc>
          <w:tcPr>
            <w:tcW w:w="579" w:type="pct"/>
            <w:vAlign w:val="center"/>
          </w:tcPr>
          <w:p w:rsidR="00E53C3B" w:rsidRPr="00114C2B" w:rsidRDefault="000B78C1" w:rsidP="006B3C60">
            <w:r>
              <w:t>RX</w:t>
            </w:r>
          </w:p>
        </w:tc>
        <w:tc>
          <w:tcPr>
            <w:tcW w:w="1741" w:type="pct"/>
            <w:vAlign w:val="center"/>
          </w:tcPr>
          <w:p w:rsidR="00E53C3B" w:rsidRPr="00A20ED0" w:rsidRDefault="000B78C1" w:rsidP="003A5B1E">
            <w:pPr>
              <w:rPr>
                <w:rFonts w:ascii="Courier New" w:hAnsi="Courier New" w:cs="Courier New"/>
                <w:sz w:val="20"/>
              </w:rPr>
            </w:pPr>
            <w:r w:rsidRPr="00A20ED0">
              <w:rPr>
                <w:rFonts w:ascii="Courier New" w:hAnsi="Courier New" w:cs="Courier New"/>
                <w:sz w:val="20"/>
              </w:rPr>
              <w:t>ST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STM</w:t>
            </w:r>
          </w:p>
        </w:tc>
        <w:tc>
          <w:tcPr>
            <w:tcW w:w="1894" w:type="pct"/>
          </w:tcPr>
          <w:p w:rsidR="00E53C3B" w:rsidRPr="00114C2B" w:rsidRDefault="00E53C3B">
            <w:r>
              <w:t>Store Multiple</w:t>
            </w:r>
          </w:p>
        </w:tc>
        <w:tc>
          <w:tcPr>
            <w:tcW w:w="579" w:type="pct"/>
            <w:vAlign w:val="center"/>
          </w:tcPr>
          <w:p w:rsidR="00E53C3B" w:rsidRPr="00114C2B" w:rsidRDefault="00AF16B1" w:rsidP="006B3C60">
            <w:r>
              <w:t>RS</w:t>
            </w:r>
          </w:p>
        </w:tc>
        <w:tc>
          <w:tcPr>
            <w:tcW w:w="1741" w:type="pct"/>
            <w:vAlign w:val="center"/>
          </w:tcPr>
          <w:p w:rsidR="00E53C3B" w:rsidRPr="00A20ED0" w:rsidRDefault="00AF16B1" w:rsidP="003A5B1E">
            <w:pPr>
              <w:rPr>
                <w:rFonts w:ascii="Courier New" w:hAnsi="Courier New" w:cs="Courier New"/>
                <w:sz w:val="20"/>
              </w:rPr>
            </w:pPr>
            <w:r w:rsidRPr="00A20ED0">
              <w:rPr>
                <w:rFonts w:ascii="Courier New" w:hAnsi="Courier New" w:cs="Courier New"/>
                <w:sz w:val="20"/>
              </w:rPr>
              <w:t>STM R</w:t>
            </w:r>
            <w:r w:rsidRPr="00A20ED0">
              <w:rPr>
                <w:rFonts w:ascii="Courier New" w:hAnsi="Courier New" w:cs="Courier New"/>
                <w:sz w:val="20"/>
                <w:vertAlign w:val="subscript"/>
              </w:rPr>
              <w:t>1</w:t>
            </w:r>
            <w:r w:rsidRPr="00A20ED0">
              <w:rPr>
                <w:rFonts w:ascii="Courier New" w:hAnsi="Courier New" w:cs="Courier New"/>
                <w:sz w:val="20"/>
              </w:rPr>
              <w:t>,R</w:t>
            </w:r>
            <w:r w:rsidRPr="00A20ED0">
              <w:rPr>
                <w:rFonts w:ascii="Courier New" w:hAnsi="Courier New" w:cs="Courier New"/>
                <w:sz w:val="20"/>
                <w:vertAlign w:val="subscript"/>
              </w:rPr>
              <w:t>2</w:t>
            </w:r>
            <w:r w:rsidRPr="00A20ED0">
              <w:rPr>
                <w:rFonts w:ascii="Courier New" w:hAnsi="Courier New" w:cs="Courier New"/>
                <w:sz w:val="20"/>
              </w:rPr>
              <w:t>,D</w:t>
            </w:r>
            <w:r w:rsidRPr="00A20ED0">
              <w:rPr>
                <w:rFonts w:ascii="Courier New" w:hAnsi="Courier New" w:cs="Courier New"/>
                <w:sz w:val="20"/>
                <w:vertAlign w:val="subscript"/>
              </w:rPr>
              <w:t>3</w:t>
            </w:r>
            <w:r w:rsidRPr="00A20ED0">
              <w:rPr>
                <w:rFonts w:ascii="Courier New" w:hAnsi="Courier New" w:cs="Courier New"/>
                <w:sz w:val="20"/>
              </w:rPr>
              <w:t>(B</w:t>
            </w:r>
            <w:r w:rsidRPr="00A20ED0">
              <w:rPr>
                <w:rFonts w:ascii="Courier New" w:hAnsi="Courier New" w:cs="Courier New"/>
                <w:sz w:val="20"/>
                <w:vertAlign w:val="subscript"/>
              </w:rPr>
              <w:t>3</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UNPK</w:t>
            </w:r>
          </w:p>
        </w:tc>
        <w:tc>
          <w:tcPr>
            <w:tcW w:w="1894" w:type="pct"/>
          </w:tcPr>
          <w:p w:rsidR="00E53C3B" w:rsidRPr="00114C2B" w:rsidRDefault="00E53C3B">
            <w:r>
              <w:t>Unpack</w:t>
            </w:r>
          </w:p>
        </w:tc>
        <w:tc>
          <w:tcPr>
            <w:tcW w:w="579" w:type="pct"/>
            <w:vAlign w:val="center"/>
          </w:tcPr>
          <w:p w:rsidR="00E53C3B" w:rsidRPr="00114C2B" w:rsidRDefault="00624C0E" w:rsidP="006B3C60">
            <w:r>
              <w:t>SS</w:t>
            </w:r>
          </w:p>
        </w:tc>
        <w:tc>
          <w:tcPr>
            <w:tcW w:w="1741" w:type="pct"/>
            <w:vAlign w:val="center"/>
          </w:tcPr>
          <w:p w:rsidR="00E53C3B" w:rsidRPr="00A20ED0" w:rsidRDefault="00624C0E" w:rsidP="003A5B1E">
            <w:pPr>
              <w:rPr>
                <w:rFonts w:ascii="Courier New" w:hAnsi="Courier New" w:cs="Courier New"/>
                <w:sz w:val="20"/>
              </w:rPr>
            </w:pPr>
            <w:r w:rsidRPr="00A20ED0">
              <w:rPr>
                <w:rFonts w:ascii="Courier New" w:hAnsi="Courier New" w:cs="Courier New"/>
                <w:sz w:val="20"/>
              </w:rPr>
              <w:t>UNPK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XDECI</w:t>
            </w:r>
          </w:p>
        </w:tc>
        <w:tc>
          <w:tcPr>
            <w:tcW w:w="1894" w:type="pct"/>
          </w:tcPr>
          <w:p w:rsidR="00E53C3B" w:rsidRPr="00114C2B" w:rsidRDefault="00E53C3B">
            <w:r>
              <w:t>Convert Input to Decimal</w:t>
            </w:r>
          </w:p>
        </w:tc>
        <w:tc>
          <w:tcPr>
            <w:tcW w:w="579" w:type="pct"/>
            <w:vAlign w:val="center"/>
          </w:tcPr>
          <w:p w:rsidR="00E53C3B" w:rsidRPr="00114C2B" w:rsidRDefault="006B3C60" w:rsidP="006B3C60">
            <w:r>
              <w:t>X*</w:t>
            </w:r>
          </w:p>
        </w:tc>
        <w:tc>
          <w:tcPr>
            <w:tcW w:w="1741" w:type="pct"/>
            <w:vAlign w:val="center"/>
          </w:tcPr>
          <w:p w:rsidR="00E53C3B" w:rsidRPr="00A20ED0" w:rsidRDefault="006B3C60" w:rsidP="003A5B1E">
            <w:pPr>
              <w:rPr>
                <w:rFonts w:ascii="Courier New" w:hAnsi="Courier New" w:cs="Courier New"/>
                <w:sz w:val="20"/>
              </w:rPr>
            </w:pPr>
            <w:r w:rsidRPr="00A20ED0">
              <w:rPr>
                <w:rFonts w:ascii="Courier New" w:hAnsi="Courier New" w:cs="Courier New"/>
                <w:sz w:val="20"/>
              </w:rPr>
              <w:t>XDECI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XDECO</w:t>
            </w:r>
          </w:p>
        </w:tc>
        <w:tc>
          <w:tcPr>
            <w:tcW w:w="1894" w:type="pct"/>
          </w:tcPr>
          <w:p w:rsidR="00E53C3B" w:rsidRPr="00114C2B" w:rsidRDefault="00E53C3B">
            <w:r>
              <w:t>Convert Output to Decimal</w:t>
            </w:r>
          </w:p>
        </w:tc>
        <w:tc>
          <w:tcPr>
            <w:tcW w:w="579" w:type="pct"/>
            <w:vAlign w:val="center"/>
          </w:tcPr>
          <w:p w:rsidR="00E53C3B" w:rsidRPr="00114C2B" w:rsidRDefault="006B3C60" w:rsidP="006B3C60">
            <w:r>
              <w:t>X*</w:t>
            </w:r>
          </w:p>
        </w:tc>
        <w:tc>
          <w:tcPr>
            <w:tcW w:w="1741" w:type="pct"/>
            <w:vAlign w:val="center"/>
          </w:tcPr>
          <w:p w:rsidR="00E53C3B" w:rsidRPr="00A20ED0" w:rsidRDefault="006B3C60" w:rsidP="003A5B1E">
            <w:pPr>
              <w:rPr>
                <w:rFonts w:ascii="Courier New" w:hAnsi="Courier New" w:cs="Courier New"/>
                <w:sz w:val="20"/>
              </w:rPr>
            </w:pPr>
            <w:r w:rsidRPr="00A20ED0">
              <w:rPr>
                <w:rFonts w:ascii="Courier New" w:hAnsi="Courier New" w:cs="Courier New"/>
                <w:sz w:val="20"/>
              </w:rPr>
              <w:t>XDECO R</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(X</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r w:rsidR="00E53C3B" w:rsidRPr="00114C2B" w:rsidTr="00B703CE">
        <w:trPr>
          <w:trHeight w:val="297"/>
        </w:trPr>
        <w:tc>
          <w:tcPr>
            <w:tcW w:w="786" w:type="pct"/>
            <w:tcBorders>
              <w:left w:val="single" w:sz="4" w:space="0" w:color="auto"/>
            </w:tcBorders>
            <w:vAlign w:val="center"/>
          </w:tcPr>
          <w:p w:rsidR="00E53C3B" w:rsidRDefault="00E53C3B" w:rsidP="003F28C8">
            <w:r>
              <w:t>XPRNT</w:t>
            </w:r>
          </w:p>
        </w:tc>
        <w:tc>
          <w:tcPr>
            <w:tcW w:w="1894" w:type="pct"/>
          </w:tcPr>
          <w:p w:rsidR="00E53C3B" w:rsidRPr="00114C2B" w:rsidRDefault="00E53C3B">
            <w:r>
              <w:t>Print</w:t>
            </w:r>
            <w:r w:rsidR="00C61D6C">
              <w:t xml:space="preserve"> Output</w:t>
            </w:r>
          </w:p>
        </w:tc>
        <w:tc>
          <w:tcPr>
            <w:tcW w:w="579" w:type="pct"/>
            <w:vAlign w:val="center"/>
          </w:tcPr>
          <w:p w:rsidR="00E53C3B" w:rsidRPr="00114C2B" w:rsidRDefault="00241DC4" w:rsidP="006B3C60">
            <w:r>
              <w:t>X*</w:t>
            </w:r>
          </w:p>
        </w:tc>
        <w:tc>
          <w:tcPr>
            <w:tcW w:w="1741" w:type="pct"/>
            <w:vAlign w:val="center"/>
          </w:tcPr>
          <w:p w:rsidR="00E53C3B" w:rsidRPr="00A20ED0" w:rsidRDefault="001223D6" w:rsidP="003A5B1E">
            <w:pPr>
              <w:rPr>
                <w:rFonts w:ascii="Courier New" w:hAnsi="Courier New" w:cs="Courier New"/>
                <w:sz w:val="20"/>
              </w:rPr>
            </w:pPr>
            <w:r w:rsidRPr="00A20ED0">
              <w:rPr>
                <w:rFonts w:ascii="Courier New" w:hAnsi="Courier New" w:cs="Courier New"/>
                <w:sz w:val="20"/>
              </w:rPr>
              <w:t xml:space="preserve">XPRNT </w:t>
            </w:r>
            <w:r w:rsidR="00241DC4" w:rsidRPr="00A20ED0">
              <w:rPr>
                <w:rFonts w:ascii="Courier New" w:hAnsi="Courier New" w:cs="Courier New"/>
                <w:sz w:val="20"/>
              </w:rPr>
              <w:t>D</w:t>
            </w:r>
            <w:r w:rsidR="00241DC4" w:rsidRPr="00A20ED0">
              <w:rPr>
                <w:rFonts w:ascii="Courier New" w:hAnsi="Courier New" w:cs="Courier New"/>
                <w:sz w:val="20"/>
                <w:vertAlign w:val="subscript"/>
              </w:rPr>
              <w:t>1</w:t>
            </w:r>
            <w:r w:rsidR="00241DC4" w:rsidRPr="00A20ED0">
              <w:rPr>
                <w:rFonts w:ascii="Courier New" w:hAnsi="Courier New" w:cs="Courier New"/>
                <w:sz w:val="20"/>
              </w:rPr>
              <w:t>(X</w:t>
            </w:r>
            <w:r w:rsidR="00241DC4" w:rsidRPr="00A20ED0">
              <w:rPr>
                <w:rFonts w:ascii="Courier New" w:hAnsi="Courier New" w:cs="Courier New"/>
                <w:sz w:val="20"/>
                <w:vertAlign w:val="subscript"/>
              </w:rPr>
              <w:t>1</w:t>
            </w:r>
            <w:r w:rsidR="00241DC4" w:rsidRPr="00A20ED0">
              <w:rPr>
                <w:rFonts w:ascii="Courier New" w:hAnsi="Courier New" w:cs="Courier New"/>
                <w:sz w:val="20"/>
              </w:rPr>
              <w:t>,B</w:t>
            </w:r>
            <w:r w:rsidR="00241DC4" w:rsidRPr="00A20ED0">
              <w:rPr>
                <w:rFonts w:ascii="Courier New" w:hAnsi="Courier New" w:cs="Courier New"/>
                <w:sz w:val="20"/>
                <w:vertAlign w:val="subscript"/>
              </w:rPr>
              <w:t>1</w:t>
            </w:r>
            <w:r w:rsidR="00241DC4" w:rsidRPr="00A20ED0">
              <w:rPr>
                <w:rFonts w:ascii="Courier New" w:hAnsi="Courier New" w:cs="Courier New"/>
                <w:sz w:val="20"/>
              </w:rPr>
              <w:t>),L</w:t>
            </w:r>
            <w:r w:rsidR="00241DC4"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tcBorders>
            <w:vAlign w:val="center"/>
          </w:tcPr>
          <w:p w:rsidR="00E53C3B" w:rsidRDefault="00E53C3B" w:rsidP="003F28C8">
            <w:r>
              <w:t>XREAD</w:t>
            </w:r>
          </w:p>
        </w:tc>
        <w:tc>
          <w:tcPr>
            <w:tcW w:w="1894" w:type="pct"/>
          </w:tcPr>
          <w:p w:rsidR="00E53C3B" w:rsidRPr="00114C2B" w:rsidRDefault="00E53C3B">
            <w:r>
              <w:t>Read Input</w:t>
            </w:r>
          </w:p>
        </w:tc>
        <w:tc>
          <w:tcPr>
            <w:tcW w:w="579" w:type="pct"/>
            <w:vAlign w:val="center"/>
          </w:tcPr>
          <w:p w:rsidR="00E53C3B" w:rsidRPr="00114C2B" w:rsidRDefault="006B3C60" w:rsidP="006B3C60">
            <w:r>
              <w:t>X*</w:t>
            </w:r>
          </w:p>
        </w:tc>
        <w:tc>
          <w:tcPr>
            <w:tcW w:w="1741" w:type="pct"/>
            <w:vAlign w:val="center"/>
          </w:tcPr>
          <w:p w:rsidR="00E53C3B" w:rsidRPr="00A20ED0" w:rsidRDefault="006B3C60" w:rsidP="003A5B1E">
            <w:pPr>
              <w:rPr>
                <w:rFonts w:ascii="Courier New" w:hAnsi="Courier New" w:cs="Courier New"/>
                <w:sz w:val="20"/>
              </w:rPr>
            </w:pPr>
            <w:r w:rsidRPr="00A20ED0">
              <w:rPr>
                <w:rFonts w:ascii="Courier New" w:hAnsi="Courier New" w:cs="Courier New"/>
                <w:sz w:val="20"/>
              </w:rPr>
              <w:t>XREAD D</w:t>
            </w:r>
            <w:r w:rsidRPr="00A20ED0">
              <w:rPr>
                <w:rFonts w:ascii="Courier New" w:hAnsi="Courier New" w:cs="Courier New"/>
                <w:sz w:val="20"/>
                <w:vertAlign w:val="subscript"/>
              </w:rPr>
              <w:t>1</w:t>
            </w:r>
            <w:r w:rsidRPr="00A20ED0">
              <w:rPr>
                <w:rFonts w:ascii="Courier New" w:hAnsi="Courier New" w:cs="Courier New"/>
                <w:sz w:val="20"/>
              </w:rPr>
              <w:t>(X</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2</w:t>
            </w:r>
          </w:p>
        </w:tc>
      </w:tr>
      <w:tr w:rsidR="00E53C3B" w:rsidRPr="00114C2B" w:rsidTr="00B703CE">
        <w:trPr>
          <w:trHeight w:val="297"/>
        </w:trPr>
        <w:tc>
          <w:tcPr>
            <w:tcW w:w="786" w:type="pct"/>
            <w:tcBorders>
              <w:left w:val="single" w:sz="4" w:space="0" w:color="auto"/>
              <w:bottom w:val="single" w:sz="4" w:space="0" w:color="auto"/>
            </w:tcBorders>
            <w:vAlign w:val="center"/>
          </w:tcPr>
          <w:p w:rsidR="00E53C3B" w:rsidRDefault="00E53C3B" w:rsidP="003F28C8">
            <w:r>
              <w:t>ZAP</w:t>
            </w:r>
          </w:p>
        </w:tc>
        <w:tc>
          <w:tcPr>
            <w:tcW w:w="1894" w:type="pct"/>
            <w:tcBorders>
              <w:bottom w:val="single" w:sz="4" w:space="0" w:color="auto"/>
            </w:tcBorders>
          </w:tcPr>
          <w:p w:rsidR="00E53C3B" w:rsidRPr="00114C2B" w:rsidRDefault="00E53C3B">
            <w:r>
              <w:t>Zero, Add Packed</w:t>
            </w:r>
          </w:p>
        </w:tc>
        <w:tc>
          <w:tcPr>
            <w:tcW w:w="579" w:type="pct"/>
            <w:tcBorders>
              <w:bottom w:val="single" w:sz="4" w:space="0" w:color="auto"/>
            </w:tcBorders>
          </w:tcPr>
          <w:p w:rsidR="00E53C3B" w:rsidRPr="00114C2B" w:rsidRDefault="00845EA2">
            <w:r>
              <w:t>SS</w:t>
            </w:r>
          </w:p>
        </w:tc>
        <w:tc>
          <w:tcPr>
            <w:tcW w:w="1741" w:type="pct"/>
            <w:tcBorders>
              <w:bottom w:val="single" w:sz="4" w:space="0" w:color="auto"/>
            </w:tcBorders>
            <w:vAlign w:val="center"/>
          </w:tcPr>
          <w:p w:rsidR="00E53C3B" w:rsidRPr="00A20ED0" w:rsidRDefault="00845EA2" w:rsidP="003A5B1E">
            <w:pPr>
              <w:rPr>
                <w:rFonts w:ascii="Courier New" w:hAnsi="Courier New" w:cs="Courier New"/>
                <w:sz w:val="20"/>
              </w:rPr>
            </w:pPr>
            <w:r w:rsidRPr="00A20ED0">
              <w:rPr>
                <w:rFonts w:ascii="Courier New" w:hAnsi="Courier New" w:cs="Courier New"/>
                <w:sz w:val="20"/>
              </w:rPr>
              <w:t>ZAP D</w:t>
            </w:r>
            <w:r w:rsidRPr="00A20ED0">
              <w:rPr>
                <w:rFonts w:ascii="Courier New" w:hAnsi="Courier New" w:cs="Courier New"/>
                <w:sz w:val="20"/>
                <w:vertAlign w:val="subscript"/>
              </w:rPr>
              <w:t>1</w:t>
            </w:r>
            <w:r w:rsidRPr="00A20ED0">
              <w:rPr>
                <w:rFonts w:ascii="Courier New" w:hAnsi="Courier New" w:cs="Courier New"/>
                <w:sz w:val="20"/>
              </w:rPr>
              <w:t>(L</w:t>
            </w:r>
            <w:r w:rsidRPr="00A20ED0">
              <w:rPr>
                <w:rFonts w:ascii="Courier New" w:hAnsi="Courier New" w:cs="Courier New"/>
                <w:sz w:val="20"/>
                <w:vertAlign w:val="subscript"/>
              </w:rPr>
              <w:t>1</w:t>
            </w:r>
            <w:r w:rsidRPr="00A20ED0">
              <w:rPr>
                <w:rFonts w:ascii="Courier New" w:hAnsi="Courier New" w:cs="Courier New"/>
                <w:sz w:val="20"/>
              </w:rPr>
              <w:t>,B</w:t>
            </w:r>
            <w:r w:rsidRPr="00A20ED0">
              <w:rPr>
                <w:rFonts w:ascii="Courier New" w:hAnsi="Courier New" w:cs="Courier New"/>
                <w:sz w:val="20"/>
                <w:vertAlign w:val="subscript"/>
              </w:rPr>
              <w:t>1</w:t>
            </w:r>
            <w:r w:rsidRPr="00A20ED0">
              <w:rPr>
                <w:rFonts w:ascii="Courier New" w:hAnsi="Courier New" w:cs="Courier New"/>
                <w:sz w:val="20"/>
              </w:rPr>
              <w:t>),D</w:t>
            </w:r>
            <w:r w:rsidRPr="00A20ED0">
              <w:rPr>
                <w:rFonts w:ascii="Courier New" w:hAnsi="Courier New" w:cs="Courier New"/>
                <w:sz w:val="20"/>
                <w:vertAlign w:val="subscript"/>
              </w:rPr>
              <w:t>2</w:t>
            </w:r>
            <w:r w:rsidRPr="00A20ED0">
              <w:rPr>
                <w:rFonts w:ascii="Courier New" w:hAnsi="Courier New" w:cs="Courier New"/>
                <w:sz w:val="20"/>
              </w:rPr>
              <w:t>(L</w:t>
            </w:r>
            <w:r w:rsidRPr="00A20ED0">
              <w:rPr>
                <w:rFonts w:ascii="Courier New" w:hAnsi="Courier New" w:cs="Courier New"/>
                <w:sz w:val="20"/>
                <w:vertAlign w:val="subscript"/>
              </w:rPr>
              <w:t>2</w:t>
            </w:r>
            <w:r w:rsidRPr="00A20ED0">
              <w:rPr>
                <w:rFonts w:ascii="Courier New" w:hAnsi="Courier New" w:cs="Courier New"/>
                <w:sz w:val="20"/>
              </w:rPr>
              <w:t>,B</w:t>
            </w:r>
            <w:r w:rsidRPr="00A20ED0">
              <w:rPr>
                <w:rFonts w:ascii="Courier New" w:hAnsi="Courier New" w:cs="Courier New"/>
                <w:sz w:val="20"/>
                <w:vertAlign w:val="subscript"/>
              </w:rPr>
              <w:t>2</w:t>
            </w:r>
            <w:r w:rsidRPr="00A20ED0">
              <w:rPr>
                <w:rFonts w:ascii="Courier New" w:hAnsi="Courier New" w:cs="Courier New"/>
                <w:sz w:val="20"/>
              </w:rPr>
              <w:t>)</w:t>
            </w:r>
          </w:p>
        </w:tc>
      </w:tr>
    </w:tbl>
    <w:p w:rsidR="009F2871" w:rsidRDefault="009F2871" w:rsidP="009F2871">
      <w:pPr>
        <w:pStyle w:val="Heading2"/>
      </w:pPr>
      <w:bookmarkStart w:id="84" w:name="_Toc381301903"/>
      <w:bookmarkStart w:id="85" w:name="_Toc506459182"/>
      <w:bookmarkEnd w:id="83"/>
      <w:r w:rsidRPr="008E3633">
        <w:lastRenderedPageBreak/>
        <w:t>A.</w:t>
      </w:r>
      <w:r>
        <w:t>2</w:t>
      </w:r>
      <w:r w:rsidRPr="008E3633">
        <w:t xml:space="preserve"> </w:t>
      </w:r>
      <w:proofErr w:type="gramStart"/>
      <w:r>
        <w:t>The</w:t>
      </w:r>
      <w:proofErr w:type="gramEnd"/>
      <w:r>
        <w:t xml:space="preserve"> Two-Pass Assembly Process</w:t>
      </w:r>
      <w:bookmarkEnd w:id="84"/>
    </w:p>
    <w:p w:rsidR="009F2871" w:rsidRDefault="009F2871" w:rsidP="009F2871">
      <w:r>
        <w:t>This appendix contains a high-level description of the two-pass assembly process.  The ASSIST assembler is a two-pass assembler, so the ASSIST/UNA emulator will also be two-pass.</w:t>
      </w:r>
    </w:p>
    <w:p w:rsidR="009F2871" w:rsidRDefault="009F2871" w:rsidP="009F2871">
      <w:pPr>
        <w:suppressLineNumbers/>
      </w:pPr>
    </w:p>
    <w:p w:rsidR="009F2871" w:rsidRDefault="009F2871" w:rsidP="009F2871">
      <w:r>
        <w:rPr>
          <w:b/>
        </w:rPr>
        <w:t>A.2.1 Pass 1</w:t>
      </w:r>
    </w:p>
    <w:p w:rsidR="009F2871" w:rsidRDefault="009F2871" w:rsidP="009F2871">
      <w:pPr>
        <w:pStyle w:val="ListParagraph"/>
        <w:numPr>
          <w:ilvl w:val="0"/>
          <w:numId w:val="4"/>
        </w:numPr>
      </w:pPr>
      <w:r>
        <w:t xml:space="preserve">Maintain the location counter </w:t>
      </w:r>
    </w:p>
    <w:p w:rsidR="009F2871" w:rsidRDefault="007D7A9A" w:rsidP="009F2871">
      <w:pPr>
        <w:pStyle w:val="ListParagraph"/>
        <w:numPr>
          <w:ilvl w:val="1"/>
          <w:numId w:val="4"/>
        </w:numPr>
      </w:pPr>
      <w:r>
        <w:t>Make use of the machine operations</w:t>
      </w:r>
      <w:r w:rsidR="009F2871">
        <w:t xml:space="preserve"> table (see Appendix A.1)</w:t>
      </w:r>
    </w:p>
    <w:p w:rsidR="009F2871" w:rsidRDefault="009F2871" w:rsidP="009F2871">
      <w:pPr>
        <w:pStyle w:val="ListParagraph"/>
        <w:numPr>
          <w:ilvl w:val="1"/>
          <w:numId w:val="4"/>
        </w:numPr>
      </w:pPr>
      <w:r>
        <w:t>Process DS and DC statements</w:t>
      </w:r>
    </w:p>
    <w:p w:rsidR="009F2871" w:rsidRDefault="009F2871" w:rsidP="009F2871">
      <w:pPr>
        <w:pStyle w:val="ListParagraph"/>
        <w:numPr>
          <w:ilvl w:val="2"/>
          <w:numId w:val="4"/>
        </w:numPr>
      </w:pPr>
      <w:r>
        <w:t>Know sizes in bytes</w:t>
      </w:r>
    </w:p>
    <w:p w:rsidR="009F2871" w:rsidRDefault="009F2871" w:rsidP="009F2871">
      <w:pPr>
        <w:pStyle w:val="ListParagraph"/>
        <w:numPr>
          <w:ilvl w:val="3"/>
          <w:numId w:val="4"/>
        </w:numPr>
      </w:pPr>
      <w:r>
        <w:t>Character = 1 byte</w:t>
      </w:r>
    </w:p>
    <w:p w:rsidR="009F2871" w:rsidRDefault="009F2871" w:rsidP="009F2871">
      <w:pPr>
        <w:pStyle w:val="ListParagraph"/>
        <w:numPr>
          <w:ilvl w:val="3"/>
          <w:numId w:val="4"/>
        </w:numPr>
      </w:pPr>
      <w:proofErr w:type="spellStart"/>
      <w:r>
        <w:t>Halfword</w:t>
      </w:r>
      <w:proofErr w:type="spellEnd"/>
      <w:r>
        <w:t xml:space="preserve"> = 2 bytes</w:t>
      </w:r>
    </w:p>
    <w:p w:rsidR="009F2871" w:rsidRDefault="009F2871" w:rsidP="009F2871">
      <w:pPr>
        <w:pStyle w:val="ListParagraph"/>
        <w:numPr>
          <w:ilvl w:val="3"/>
          <w:numId w:val="4"/>
        </w:numPr>
      </w:pPr>
      <w:proofErr w:type="spellStart"/>
      <w:r>
        <w:t>Fullword</w:t>
      </w:r>
      <w:proofErr w:type="spellEnd"/>
      <w:r>
        <w:t xml:space="preserve"> = 4 bytes</w:t>
      </w:r>
    </w:p>
    <w:p w:rsidR="009F2871" w:rsidRDefault="009F2871" w:rsidP="009F2871">
      <w:pPr>
        <w:pStyle w:val="ListParagraph"/>
        <w:numPr>
          <w:ilvl w:val="3"/>
          <w:numId w:val="4"/>
        </w:numPr>
      </w:pPr>
      <w:proofErr w:type="spellStart"/>
      <w:r>
        <w:t>Doubleword</w:t>
      </w:r>
      <w:proofErr w:type="spellEnd"/>
      <w:r>
        <w:t xml:space="preserve"> = 8 bytes</w:t>
      </w:r>
    </w:p>
    <w:p w:rsidR="009F2871" w:rsidRDefault="009F2871" w:rsidP="009F2871">
      <w:pPr>
        <w:pStyle w:val="ListParagraph"/>
        <w:numPr>
          <w:ilvl w:val="2"/>
          <w:numId w:val="4"/>
        </w:numPr>
      </w:pPr>
      <w:r>
        <w:t>Enforce boundary alignments</w:t>
      </w:r>
    </w:p>
    <w:p w:rsidR="009F2871" w:rsidRDefault="009F2871" w:rsidP="009F2871">
      <w:pPr>
        <w:pStyle w:val="ListParagraph"/>
        <w:numPr>
          <w:ilvl w:val="1"/>
          <w:numId w:val="4"/>
        </w:numPr>
      </w:pPr>
      <w:r>
        <w:t>Process literals and create the literal table</w:t>
      </w:r>
    </w:p>
    <w:p w:rsidR="009F2871" w:rsidRDefault="009F2871" w:rsidP="009F2871">
      <w:pPr>
        <w:pStyle w:val="ListParagraph"/>
        <w:numPr>
          <w:ilvl w:val="0"/>
          <w:numId w:val="4"/>
        </w:numPr>
      </w:pPr>
      <w:r>
        <w:t>Construct the symbol table</w:t>
      </w:r>
    </w:p>
    <w:p w:rsidR="009F2871" w:rsidRDefault="009F2871" w:rsidP="009F2871">
      <w:pPr>
        <w:pStyle w:val="ListParagraph"/>
        <w:numPr>
          <w:ilvl w:val="1"/>
          <w:numId w:val="4"/>
        </w:numPr>
      </w:pPr>
      <w:r>
        <w:t xml:space="preserve">Anything in columns 1-8 (i.e., labels) and the current  </w:t>
      </w:r>
      <w:r w:rsidR="00FC6A89">
        <w:t>location counter</w:t>
      </w:r>
      <w:r>
        <w:t xml:space="preserve"> are entered into the symbol table</w:t>
      </w:r>
    </w:p>
    <w:p w:rsidR="009F2871" w:rsidRDefault="009F2871" w:rsidP="009F2871">
      <w:pPr>
        <w:pStyle w:val="ListParagraph"/>
        <w:numPr>
          <w:ilvl w:val="0"/>
          <w:numId w:val="4"/>
        </w:numPr>
      </w:pPr>
      <w:r w:rsidRPr="009F2871">
        <w:rPr>
          <w:i/>
        </w:rPr>
        <w:t>(Design Option)</w:t>
      </w:r>
      <w:r>
        <w:t xml:space="preserve"> Create an intermediate file for Pass 2</w:t>
      </w:r>
    </w:p>
    <w:p w:rsidR="009F2871" w:rsidRDefault="009F2871" w:rsidP="009F2871">
      <w:pPr>
        <w:pStyle w:val="ListParagraph"/>
        <w:numPr>
          <w:ilvl w:val="0"/>
          <w:numId w:val="4"/>
        </w:numPr>
      </w:pPr>
      <w:r>
        <w:t>Process assembler directives</w:t>
      </w:r>
    </w:p>
    <w:p w:rsidR="009F2871" w:rsidRDefault="009F2871" w:rsidP="009F2871">
      <w:pPr>
        <w:pStyle w:val="ListParagraph"/>
        <w:numPr>
          <w:ilvl w:val="1"/>
          <w:numId w:val="4"/>
        </w:numPr>
      </w:pPr>
      <w:r>
        <w:t>START</w:t>
      </w:r>
    </w:p>
    <w:p w:rsidR="009F2871" w:rsidRDefault="009F2871" w:rsidP="009F2871">
      <w:pPr>
        <w:pStyle w:val="ListParagraph"/>
        <w:numPr>
          <w:ilvl w:val="1"/>
          <w:numId w:val="4"/>
        </w:numPr>
      </w:pPr>
      <w:r>
        <w:t>END</w:t>
      </w:r>
    </w:p>
    <w:p w:rsidR="009F2871" w:rsidRDefault="009F2871" w:rsidP="009F2871">
      <w:pPr>
        <w:pStyle w:val="ListParagraph"/>
        <w:numPr>
          <w:ilvl w:val="1"/>
          <w:numId w:val="4"/>
        </w:numPr>
      </w:pPr>
      <w:r>
        <w:t>USING</w:t>
      </w:r>
    </w:p>
    <w:p w:rsidR="009F2871" w:rsidRDefault="009F2871" w:rsidP="009F2871">
      <w:pPr>
        <w:pStyle w:val="ListParagraph"/>
        <w:numPr>
          <w:ilvl w:val="1"/>
          <w:numId w:val="4"/>
        </w:numPr>
      </w:pPr>
      <w:r>
        <w:t>DS and DC</w:t>
      </w:r>
    </w:p>
    <w:p w:rsidR="009F2871" w:rsidRDefault="009F2871" w:rsidP="009F2871">
      <w:pPr>
        <w:pStyle w:val="ListParagraph"/>
        <w:numPr>
          <w:ilvl w:val="1"/>
          <w:numId w:val="4"/>
        </w:numPr>
      </w:pPr>
      <w:r>
        <w:t>SPACE</w:t>
      </w:r>
    </w:p>
    <w:p w:rsidR="009F2871" w:rsidRDefault="009F2871" w:rsidP="009F2871">
      <w:pPr>
        <w:pStyle w:val="ListParagraph"/>
        <w:numPr>
          <w:ilvl w:val="1"/>
          <w:numId w:val="4"/>
        </w:numPr>
      </w:pPr>
      <w:r>
        <w:t>TITLE</w:t>
      </w:r>
    </w:p>
    <w:p w:rsidR="009F2871" w:rsidRDefault="009F2871" w:rsidP="009F2871">
      <w:pPr>
        <w:pStyle w:val="ListParagraph"/>
        <w:numPr>
          <w:ilvl w:val="1"/>
          <w:numId w:val="4"/>
        </w:numPr>
      </w:pPr>
      <w:r>
        <w:t>EJECT</w:t>
      </w:r>
    </w:p>
    <w:p w:rsidR="007D7A9A" w:rsidRDefault="007D7A9A" w:rsidP="007D7A9A">
      <w:pPr>
        <w:suppressLineNumbers/>
      </w:pPr>
    </w:p>
    <w:p w:rsidR="009F2871" w:rsidRDefault="007D7A9A" w:rsidP="009F2871">
      <w:pPr>
        <w:rPr>
          <w:b/>
        </w:rPr>
      </w:pPr>
      <w:r>
        <w:rPr>
          <w:b/>
        </w:rPr>
        <w:t>A.2.2 Pass 2</w:t>
      </w:r>
    </w:p>
    <w:p w:rsidR="007D7A9A" w:rsidRDefault="007D7A9A" w:rsidP="009F2871">
      <w:r>
        <w:t>In Pass 2, use the intermediate file from Pass 1 or the original source file.</w:t>
      </w:r>
    </w:p>
    <w:p w:rsidR="007D7A9A" w:rsidRDefault="007D7A9A" w:rsidP="007D7A9A">
      <w:pPr>
        <w:pStyle w:val="ListParagraph"/>
        <w:numPr>
          <w:ilvl w:val="0"/>
          <w:numId w:val="5"/>
        </w:numPr>
      </w:pPr>
      <w:r>
        <w:t>Create object code for each line</w:t>
      </w:r>
    </w:p>
    <w:p w:rsidR="007D7A9A" w:rsidRDefault="007D7A9A" w:rsidP="007D7A9A">
      <w:pPr>
        <w:pStyle w:val="ListParagraph"/>
        <w:numPr>
          <w:ilvl w:val="1"/>
          <w:numId w:val="5"/>
        </w:numPr>
      </w:pPr>
      <w:r>
        <w:t>Use the machine operations table</w:t>
      </w:r>
    </w:p>
    <w:p w:rsidR="007D7A9A" w:rsidRDefault="007D7A9A" w:rsidP="007D7A9A">
      <w:pPr>
        <w:pStyle w:val="ListParagraph"/>
        <w:numPr>
          <w:ilvl w:val="1"/>
          <w:numId w:val="5"/>
        </w:numPr>
      </w:pPr>
      <w:r>
        <w:t>Use the symbol table</w:t>
      </w:r>
    </w:p>
    <w:p w:rsidR="007D7A9A" w:rsidRDefault="007D7A9A" w:rsidP="007D7A9A">
      <w:pPr>
        <w:pStyle w:val="ListParagraph"/>
        <w:numPr>
          <w:ilvl w:val="1"/>
          <w:numId w:val="5"/>
        </w:numPr>
      </w:pPr>
      <w:r>
        <w:t>Use the literal table</w:t>
      </w:r>
    </w:p>
    <w:p w:rsidR="007D7A9A" w:rsidRDefault="007D7A9A" w:rsidP="007D7A9A">
      <w:pPr>
        <w:pStyle w:val="ListParagraph"/>
        <w:numPr>
          <w:ilvl w:val="0"/>
          <w:numId w:val="5"/>
        </w:numPr>
      </w:pPr>
      <w:r>
        <w:t>Create a listing line in the .PRT file (see Appendix A.3)</w:t>
      </w:r>
    </w:p>
    <w:p w:rsidR="007D7A9A" w:rsidRDefault="007D7A9A" w:rsidP="007D7A9A">
      <w:pPr>
        <w:pStyle w:val="ListParagraph"/>
        <w:numPr>
          <w:ilvl w:val="0"/>
          <w:numId w:val="5"/>
        </w:numPr>
      </w:pPr>
      <w:r>
        <w:t>Print any errors encountered in Pass 1 or Pass 2</w:t>
      </w:r>
    </w:p>
    <w:p w:rsidR="007D7A9A" w:rsidRDefault="007D7A9A" w:rsidP="007D7A9A">
      <w:pPr>
        <w:pStyle w:val="ListParagraph"/>
        <w:numPr>
          <w:ilvl w:val="0"/>
          <w:numId w:val="5"/>
        </w:numPr>
      </w:pPr>
      <w:r>
        <w:t>Create an object program, which the emulator will execute</w:t>
      </w:r>
    </w:p>
    <w:p w:rsidR="007D7A9A" w:rsidRDefault="007D7A9A" w:rsidP="00833114">
      <w:pPr>
        <w:suppressLineNumbers/>
      </w:pPr>
      <w:r>
        <w:br w:type="page"/>
      </w:r>
    </w:p>
    <w:p w:rsidR="009E4633" w:rsidRPr="008E3633" w:rsidRDefault="009E4633" w:rsidP="009E4633">
      <w:pPr>
        <w:pStyle w:val="Heading2"/>
      </w:pPr>
      <w:bookmarkStart w:id="86" w:name="_Toc381301904"/>
      <w:r w:rsidRPr="008E3633">
        <w:lastRenderedPageBreak/>
        <w:t>A.</w:t>
      </w:r>
      <w:r w:rsidR="00804293">
        <w:t>3</w:t>
      </w:r>
      <w:r w:rsidRPr="008E3633">
        <w:t xml:space="preserve"> </w:t>
      </w:r>
      <w:proofErr w:type="gramStart"/>
      <w:r w:rsidR="00804293">
        <w:t>The</w:t>
      </w:r>
      <w:proofErr w:type="gramEnd"/>
      <w:r w:rsidR="00804293">
        <w:t xml:space="preserve"> .PRT File Format</w:t>
      </w:r>
      <w:bookmarkEnd w:id="86"/>
    </w:p>
    <w:p w:rsidR="00804293" w:rsidRDefault="00804293" w:rsidP="00804293">
      <w:r>
        <w:t xml:space="preserve">This appendix contains </w:t>
      </w:r>
      <w:r w:rsidR="00FC6A89">
        <w:t>the basic format of the generated .PRT file.  The .PRT file is constituted by source listings (rows) and columns.  The columns are the location counter,</w:t>
      </w:r>
      <w:r w:rsidR="009A23FF">
        <w:t xml:space="preserve"> the object code, the line number, and the source statement. </w:t>
      </w:r>
      <w:r w:rsidR="00FC6A89">
        <w:t xml:space="preserve"> The ASSIST/I .PRT file format has a column for an address; however, this will be omitted for simplicity.</w:t>
      </w:r>
      <w:r w:rsidR="009A23FF">
        <w:t xml:space="preserve">  </w:t>
      </w:r>
      <w:r w:rsidR="00484F39">
        <w:t xml:space="preserve">The .PRT filename will be the same as the source program filename with the .PRT file extension.  </w:t>
      </w:r>
      <w:r w:rsidR="009A23FF">
        <w:t>Table A.3.1 provides an excerpt of a generated .PRT file.</w:t>
      </w:r>
    </w:p>
    <w:p w:rsidR="00804293" w:rsidRDefault="00804293" w:rsidP="007259F6">
      <w:pPr>
        <w:suppressLineNumbers/>
      </w:pPr>
    </w:p>
    <w:p w:rsidR="009A23FF" w:rsidRPr="009A23FF" w:rsidRDefault="009D4C7E" w:rsidP="00804293">
      <w:r>
        <w:t xml:space="preserve">Table A.3.1: An </w:t>
      </w:r>
      <w:r w:rsidR="009A23FF">
        <w:t>excerpt from a</w:t>
      </w:r>
      <w:r>
        <w:t xml:space="preserve"> sample</w:t>
      </w:r>
      <w:r w:rsidR="009A23FF">
        <w:t xml:space="preserve"> .PRT file.</w:t>
      </w:r>
    </w:p>
    <w:tbl>
      <w:tblPr>
        <w:tblStyle w:val="TableGrid"/>
        <w:tblW w:w="0" w:type="auto"/>
        <w:tblLook w:val="04A0" w:firstRow="1" w:lastRow="0" w:firstColumn="1" w:lastColumn="0" w:noHBand="0" w:noVBand="1"/>
      </w:tblPr>
      <w:tblGrid>
        <w:gridCol w:w="1548"/>
        <w:gridCol w:w="3240"/>
        <w:gridCol w:w="990"/>
        <w:gridCol w:w="3798"/>
      </w:tblGrid>
      <w:tr w:rsidR="009A23FF" w:rsidTr="000E1F3B">
        <w:tc>
          <w:tcPr>
            <w:tcW w:w="1548" w:type="dxa"/>
            <w:tcBorders>
              <w:bottom w:val="single" w:sz="4" w:space="0" w:color="auto"/>
              <w:right w:val="nil"/>
            </w:tcBorders>
          </w:tcPr>
          <w:p w:rsidR="009A23FF" w:rsidRPr="009A23FF" w:rsidRDefault="009A23FF" w:rsidP="000E1F3B">
            <w:pPr>
              <w:rPr>
                <w:rFonts w:ascii="Verdana" w:hAnsi="Verdana"/>
                <w:sz w:val="20"/>
              </w:rPr>
            </w:pPr>
            <w:r w:rsidRPr="009A23FF">
              <w:rPr>
                <w:rFonts w:ascii="Verdana" w:hAnsi="Verdana"/>
                <w:sz w:val="20"/>
              </w:rPr>
              <w:t>LOC</w:t>
            </w:r>
          </w:p>
        </w:tc>
        <w:tc>
          <w:tcPr>
            <w:tcW w:w="3240" w:type="dxa"/>
            <w:tcBorders>
              <w:left w:val="nil"/>
              <w:bottom w:val="single" w:sz="4" w:space="0" w:color="auto"/>
              <w:right w:val="nil"/>
            </w:tcBorders>
          </w:tcPr>
          <w:p w:rsidR="009A23FF" w:rsidRPr="009A23FF" w:rsidRDefault="009A23FF" w:rsidP="009A23FF">
            <w:pPr>
              <w:jc w:val="center"/>
              <w:rPr>
                <w:rFonts w:ascii="Verdana" w:hAnsi="Verdana"/>
                <w:sz w:val="20"/>
              </w:rPr>
            </w:pPr>
            <w:r w:rsidRPr="009A23FF">
              <w:rPr>
                <w:rFonts w:ascii="Verdana" w:hAnsi="Verdana"/>
                <w:sz w:val="20"/>
              </w:rPr>
              <w:t>OBJECT CODE</w:t>
            </w:r>
          </w:p>
        </w:tc>
        <w:tc>
          <w:tcPr>
            <w:tcW w:w="990" w:type="dxa"/>
            <w:tcBorders>
              <w:left w:val="nil"/>
              <w:bottom w:val="single" w:sz="4" w:space="0" w:color="auto"/>
              <w:right w:val="nil"/>
            </w:tcBorders>
          </w:tcPr>
          <w:p w:rsidR="009A23FF" w:rsidRPr="009A23FF" w:rsidRDefault="006B04BD" w:rsidP="000E1F3B">
            <w:pPr>
              <w:rPr>
                <w:rFonts w:ascii="Verdana" w:hAnsi="Verdana"/>
                <w:sz w:val="20"/>
              </w:rPr>
            </w:pPr>
            <w:r>
              <w:rPr>
                <w:rFonts w:ascii="Verdana" w:hAnsi="Verdana"/>
                <w:sz w:val="20"/>
              </w:rPr>
              <w:t>STMT</w:t>
            </w:r>
          </w:p>
        </w:tc>
        <w:tc>
          <w:tcPr>
            <w:tcW w:w="3798" w:type="dxa"/>
            <w:tcBorders>
              <w:left w:val="nil"/>
              <w:bottom w:val="single" w:sz="4" w:space="0" w:color="auto"/>
            </w:tcBorders>
          </w:tcPr>
          <w:p w:rsidR="009A23FF" w:rsidRPr="009A23FF" w:rsidRDefault="009A23FF" w:rsidP="009A23FF">
            <w:pPr>
              <w:jc w:val="center"/>
              <w:rPr>
                <w:rFonts w:ascii="Verdana" w:hAnsi="Verdana"/>
                <w:sz w:val="20"/>
              </w:rPr>
            </w:pPr>
            <w:r w:rsidRPr="009A23FF">
              <w:rPr>
                <w:rFonts w:ascii="Verdana" w:hAnsi="Verdana"/>
                <w:sz w:val="20"/>
              </w:rPr>
              <w:t>SOURCE STATEMENT</w:t>
            </w:r>
          </w:p>
        </w:tc>
      </w:tr>
      <w:tr w:rsidR="009A23FF" w:rsidTr="000E1F3B">
        <w:tc>
          <w:tcPr>
            <w:tcW w:w="1548" w:type="dxa"/>
            <w:tcBorders>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000000</w:t>
            </w:r>
          </w:p>
        </w:tc>
        <w:tc>
          <w:tcPr>
            <w:tcW w:w="3240" w:type="dxa"/>
            <w:tcBorders>
              <w:left w:val="nil"/>
              <w:bottom w:val="nil"/>
              <w:right w:val="nil"/>
            </w:tcBorders>
          </w:tcPr>
          <w:p w:rsidR="009A23FF" w:rsidRPr="009A23FF" w:rsidRDefault="009A23FF" w:rsidP="00804293">
            <w:pPr>
              <w:rPr>
                <w:rFonts w:ascii="Courier New" w:hAnsi="Courier New" w:cs="Courier New"/>
                <w:sz w:val="20"/>
              </w:rPr>
            </w:pPr>
          </w:p>
        </w:tc>
        <w:tc>
          <w:tcPr>
            <w:tcW w:w="990" w:type="dxa"/>
            <w:tcBorders>
              <w:left w:val="nil"/>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1</w:t>
            </w:r>
          </w:p>
        </w:tc>
        <w:tc>
          <w:tcPr>
            <w:tcW w:w="3798" w:type="dxa"/>
            <w:tcBorders>
              <w:left w:val="nil"/>
              <w:bottom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MYPROG</w:t>
            </w:r>
            <w:r>
              <w:rPr>
                <w:rFonts w:ascii="Courier New" w:hAnsi="Courier New" w:cs="Courier New"/>
                <w:sz w:val="20"/>
              </w:rPr>
              <w:t xml:space="preserve"> </w:t>
            </w:r>
            <w:r w:rsidRPr="009A23FF">
              <w:rPr>
                <w:rFonts w:ascii="Courier New" w:hAnsi="Courier New" w:cs="Courier New"/>
                <w:sz w:val="20"/>
              </w:rPr>
              <w:t xml:space="preserve"> </w:t>
            </w:r>
            <w:r>
              <w:rPr>
                <w:rFonts w:ascii="Courier New" w:hAnsi="Courier New" w:cs="Courier New"/>
                <w:sz w:val="20"/>
              </w:rPr>
              <w:t xml:space="preserve"> </w:t>
            </w:r>
            <w:r w:rsidRPr="009A23FF">
              <w:rPr>
                <w:rFonts w:ascii="Courier New" w:hAnsi="Courier New" w:cs="Courier New"/>
                <w:sz w:val="20"/>
              </w:rPr>
              <w:t>START</w:t>
            </w:r>
          </w:p>
        </w:tc>
      </w:tr>
      <w:tr w:rsidR="009A23FF" w:rsidTr="000E1F3B">
        <w:tc>
          <w:tcPr>
            <w:tcW w:w="1548" w:type="dxa"/>
            <w:tcBorders>
              <w:top w:val="nil"/>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000000</w:t>
            </w:r>
          </w:p>
        </w:tc>
        <w:tc>
          <w:tcPr>
            <w:tcW w:w="3240" w:type="dxa"/>
            <w:tcBorders>
              <w:top w:val="nil"/>
              <w:left w:val="nil"/>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90EC D00C</w:t>
            </w:r>
          </w:p>
        </w:tc>
        <w:tc>
          <w:tcPr>
            <w:tcW w:w="990" w:type="dxa"/>
            <w:tcBorders>
              <w:top w:val="nil"/>
              <w:left w:val="nil"/>
              <w:bottom w:val="nil"/>
              <w:right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2</w:t>
            </w:r>
          </w:p>
        </w:tc>
        <w:tc>
          <w:tcPr>
            <w:tcW w:w="3798" w:type="dxa"/>
            <w:tcBorders>
              <w:top w:val="nil"/>
              <w:left w:val="nil"/>
              <w:bottom w:val="nil"/>
            </w:tcBorders>
          </w:tcPr>
          <w:p w:rsidR="009A23FF" w:rsidRPr="009A23FF" w:rsidRDefault="009A23FF" w:rsidP="00804293">
            <w:pPr>
              <w:rPr>
                <w:rFonts w:ascii="Courier New" w:hAnsi="Courier New" w:cs="Courier New"/>
                <w:sz w:val="20"/>
              </w:rPr>
            </w:pPr>
            <w:r w:rsidRPr="009A23FF">
              <w:rPr>
                <w:rFonts w:ascii="Courier New" w:hAnsi="Courier New" w:cs="Courier New"/>
                <w:sz w:val="20"/>
              </w:rPr>
              <w:t xml:space="preserve">      </w:t>
            </w:r>
            <w:r>
              <w:rPr>
                <w:rFonts w:ascii="Courier New" w:hAnsi="Courier New" w:cs="Courier New"/>
                <w:sz w:val="20"/>
              </w:rPr>
              <w:t xml:space="preserve">   </w:t>
            </w:r>
            <w:r w:rsidRPr="009A23FF">
              <w:rPr>
                <w:rFonts w:ascii="Courier New" w:hAnsi="Courier New" w:cs="Courier New"/>
                <w:sz w:val="20"/>
              </w:rPr>
              <w:t>STM   14,12,12(13)</w:t>
            </w:r>
          </w:p>
        </w:tc>
      </w:tr>
      <w:tr w:rsidR="009A23FF" w:rsidTr="000E1F3B">
        <w:tc>
          <w:tcPr>
            <w:tcW w:w="1548" w:type="dxa"/>
            <w:tcBorders>
              <w:top w:val="nil"/>
              <w:bottom w:val="nil"/>
              <w:right w:val="nil"/>
            </w:tcBorders>
          </w:tcPr>
          <w:p w:rsidR="009A23FF" w:rsidRPr="009A23FF" w:rsidRDefault="007259F6" w:rsidP="00804293">
            <w:pPr>
              <w:rPr>
                <w:rFonts w:ascii="Courier New" w:hAnsi="Courier New" w:cs="Courier New"/>
                <w:sz w:val="20"/>
              </w:rPr>
            </w:pPr>
            <w:r w:rsidRPr="007259F6">
              <w:rPr>
                <w:rFonts w:ascii="Courier New" w:hAnsi="Courier New" w:cs="Courier New"/>
                <w:sz w:val="20"/>
              </w:rPr>
              <w:t>000004</w:t>
            </w:r>
          </w:p>
        </w:tc>
        <w:tc>
          <w:tcPr>
            <w:tcW w:w="3240" w:type="dxa"/>
            <w:tcBorders>
              <w:top w:val="nil"/>
              <w:left w:val="nil"/>
              <w:bottom w:val="nil"/>
              <w:right w:val="nil"/>
            </w:tcBorders>
          </w:tcPr>
          <w:p w:rsidR="009A23FF" w:rsidRPr="009A23FF" w:rsidRDefault="007259F6" w:rsidP="00804293">
            <w:pPr>
              <w:rPr>
                <w:rFonts w:ascii="Courier New" w:hAnsi="Courier New" w:cs="Courier New"/>
                <w:sz w:val="20"/>
              </w:rPr>
            </w:pPr>
            <w:r w:rsidRPr="007259F6">
              <w:rPr>
                <w:rFonts w:ascii="Courier New" w:hAnsi="Courier New" w:cs="Courier New"/>
                <w:sz w:val="20"/>
              </w:rPr>
              <w:t>05C0</w:t>
            </w:r>
          </w:p>
        </w:tc>
        <w:tc>
          <w:tcPr>
            <w:tcW w:w="990" w:type="dxa"/>
            <w:tcBorders>
              <w:top w:val="nil"/>
              <w:left w:val="nil"/>
              <w:bottom w:val="nil"/>
              <w:right w:val="nil"/>
            </w:tcBorders>
          </w:tcPr>
          <w:p w:rsidR="009A23FF" w:rsidRPr="009A23FF" w:rsidRDefault="007259F6" w:rsidP="00804293">
            <w:pPr>
              <w:rPr>
                <w:rFonts w:ascii="Courier New" w:hAnsi="Courier New" w:cs="Courier New"/>
                <w:sz w:val="20"/>
              </w:rPr>
            </w:pPr>
            <w:r>
              <w:rPr>
                <w:rFonts w:ascii="Courier New" w:hAnsi="Courier New" w:cs="Courier New"/>
                <w:sz w:val="20"/>
              </w:rPr>
              <w:t>3</w:t>
            </w:r>
          </w:p>
        </w:tc>
        <w:tc>
          <w:tcPr>
            <w:tcW w:w="3798" w:type="dxa"/>
            <w:tcBorders>
              <w:top w:val="nil"/>
              <w:left w:val="nil"/>
              <w:bottom w:val="nil"/>
            </w:tcBorders>
          </w:tcPr>
          <w:p w:rsidR="009A23FF" w:rsidRPr="009A23FF" w:rsidRDefault="007259F6" w:rsidP="00804293">
            <w:pPr>
              <w:rPr>
                <w:rFonts w:ascii="Courier New" w:hAnsi="Courier New" w:cs="Courier New"/>
                <w:sz w:val="20"/>
              </w:rPr>
            </w:pPr>
            <w:r>
              <w:rPr>
                <w:rFonts w:ascii="Courier New" w:hAnsi="Courier New" w:cs="Courier New"/>
                <w:sz w:val="20"/>
              </w:rPr>
              <w:t xml:space="preserve">         </w:t>
            </w:r>
            <w:r w:rsidRPr="007259F6">
              <w:rPr>
                <w:rFonts w:ascii="Courier New" w:hAnsi="Courier New" w:cs="Courier New"/>
                <w:sz w:val="20"/>
              </w:rPr>
              <w:t>BALR  12,0</w:t>
            </w:r>
          </w:p>
        </w:tc>
      </w:tr>
      <w:tr w:rsidR="007259F6" w:rsidTr="000E1F3B">
        <w:tc>
          <w:tcPr>
            <w:tcW w:w="1548" w:type="dxa"/>
            <w:tcBorders>
              <w:top w:val="nil"/>
              <w:bottom w:val="nil"/>
              <w:right w:val="nil"/>
            </w:tcBorders>
          </w:tcPr>
          <w:p w:rsidR="007259F6" w:rsidRPr="007259F6" w:rsidRDefault="007259F6" w:rsidP="00804293">
            <w:pPr>
              <w:rPr>
                <w:rFonts w:ascii="Courier New" w:hAnsi="Courier New" w:cs="Courier New"/>
                <w:sz w:val="20"/>
              </w:rPr>
            </w:pPr>
            <w:r w:rsidRPr="007259F6">
              <w:rPr>
                <w:rFonts w:ascii="Courier New" w:hAnsi="Courier New" w:cs="Courier New"/>
                <w:sz w:val="20"/>
              </w:rPr>
              <w:t>000006</w:t>
            </w:r>
          </w:p>
        </w:tc>
        <w:tc>
          <w:tcPr>
            <w:tcW w:w="3240" w:type="dxa"/>
            <w:tcBorders>
              <w:top w:val="nil"/>
              <w:left w:val="nil"/>
              <w:bottom w:val="nil"/>
              <w:right w:val="nil"/>
            </w:tcBorders>
          </w:tcPr>
          <w:p w:rsidR="007259F6" w:rsidRPr="007259F6" w:rsidRDefault="007259F6" w:rsidP="00804293">
            <w:pPr>
              <w:rPr>
                <w:rFonts w:ascii="Courier New" w:hAnsi="Courier New" w:cs="Courier New"/>
                <w:sz w:val="20"/>
              </w:rPr>
            </w:pPr>
          </w:p>
        </w:tc>
        <w:tc>
          <w:tcPr>
            <w:tcW w:w="990" w:type="dxa"/>
            <w:tcBorders>
              <w:top w:val="nil"/>
              <w:left w:val="nil"/>
              <w:bottom w:val="nil"/>
              <w:right w:val="nil"/>
            </w:tcBorders>
          </w:tcPr>
          <w:p w:rsidR="007259F6" w:rsidRDefault="007259F6" w:rsidP="007259F6">
            <w:pPr>
              <w:rPr>
                <w:rFonts w:ascii="Courier New" w:hAnsi="Courier New" w:cs="Courier New"/>
                <w:sz w:val="20"/>
              </w:rPr>
            </w:pPr>
            <w:r>
              <w:rPr>
                <w:rFonts w:ascii="Courier New" w:hAnsi="Courier New" w:cs="Courier New"/>
                <w:sz w:val="20"/>
              </w:rPr>
              <w:t>4</w:t>
            </w:r>
          </w:p>
        </w:tc>
        <w:tc>
          <w:tcPr>
            <w:tcW w:w="3798" w:type="dxa"/>
            <w:tcBorders>
              <w:top w:val="nil"/>
              <w:left w:val="nil"/>
              <w:bottom w:val="nil"/>
            </w:tcBorders>
          </w:tcPr>
          <w:p w:rsidR="007259F6" w:rsidRDefault="007259F6" w:rsidP="00804293">
            <w:pPr>
              <w:rPr>
                <w:rFonts w:ascii="Courier New" w:hAnsi="Courier New" w:cs="Courier New"/>
                <w:sz w:val="20"/>
              </w:rPr>
            </w:pPr>
            <w:r>
              <w:rPr>
                <w:rFonts w:ascii="Courier New" w:hAnsi="Courier New" w:cs="Courier New"/>
                <w:sz w:val="20"/>
              </w:rPr>
              <w:t xml:space="preserve">         </w:t>
            </w:r>
            <w:r w:rsidRPr="007259F6">
              <w:rPr>
                <w:rFonts w:ascii="Courier New" w:hAnsi="Courier New" w:cs="Courier New"/>
                <w:sz w:val="20"/>
              </w:rPr>
              <w:t>USING SAVING,12</w:t>
            </w:r>
          </w:p>
        </w:tc>
      </w:tr>
      <w:tr w:rsidR="007259F6" w:rsidTr="000E1F3B">
        <w:tc>
          <w:tcPr>
            <w:tcW w:w="1548" w:type="dxa"/>
            <w:tcBorders>
              <w:top w:val="nil"/>
              <w:bottom w:val="nil"/>
              <w:right w:val="nil"/>
            </w:tcBorders>
          </w:tcPr>
          <w:p w:rsidR="007259F6" w:rsidRPr="007259F6" w:rsidRDefault="007259F6" w:rsidP="007259F6">
            <w:pPr>
              <w:rPr>
                <w:rFonts w:ascii="Courier New" w:hAnsi="Courier New" w:cs="Courier New"/>
                <w:sz w:val="20"/>
              </w:rPr>
            </w:pPr>
            <w:r w:rsidRPr="007259F6">
              <w:rPr>
                <w:rFonts w:ascii="Courier New" w:hAnsi="Courier New" w:cs="Courier New"/>
                <w:sz w:val="20"/>
              </w:rPr>
              <w:t>000006</w:t>
            </w:r>
          </w:p>
        </w:tc>
        <w:tc>
          <w:tcPr>
            <w:tcW w:w="3240" w:type="dxa"/>
            <w:tcBorders>
              <w:top w:val="nil"/>
              <w:left w:val="nil"/>
              <w:bottom w:val="nil"/>
              <w:right w:val="nil"/>
            </w:tcBorders>
          </w:tcPr>
          <w:p w:rsidR="007259F6" w:rsidRPr="007259F6" w:rsidRDefault="007259F6" w:rsidP="00804293">
            <w:pPr>
              <w:rPr>
                <w:rFonts w:ascii="Courier New" w:hAnsi="Courier New" w:cs="Courier New"/>
                <w:sz w:val="20"/>
              </w:rPr>
            </w:pPr>
            <w:r w:rsidRPr="007259F6">
              <w:rPr>
                <w:rFonts w:ascii="Courier New" w:hAnsi="Courier New" w:cs="Courier New"/>
                <w:sz w:val="20"/>
              </w:rPr>
              <w:t>50D0 C07E</w:t>
            </w:r>
          </w:p>
        </w:tc>
        <w:tc>
          <w:tcPr>
            <w:tcW w:w="990" w:type="dxa"/>
            <w:tcBorders>
              <w:top w:val="nil"/>
              <w:left w:val="nil"/>
              <w:bottom w:val="nil"/>
              <w:right w:val="nil"/>
            </w:tcBorders>
          </w:tcPr>
          <w:p w:rsidR="007259F6" w:rsidRDefault="007259F6" w:rsidP="00804293">
            <w:pPr>
              <w:rPr>
                <w:rFonts w:ascii="Courier New" w:hAnsi="Courier New" w:cs="Courier New"/>
                <w:sz w:val="20"/>
              </w:rPr>
            </w:pPr>
            <w:r>
              <w:rPr>
                <w:rFonts w:ascii="Courier New" w:hAnsi="Courier New" w:cs="Courier New"/>
                <w:sz w:val="20"/>
              </w:rPr>
              <w:t>5</w:t>
            </w:r>
          </w:p>
        </w:tc>
        <w:tc>
          <w:tcPr>
            <w:tcW w:w="3798" w:type="dxa"/>
            <w:tcBorders>
              <w:top w:val="nil"/>
              <w:left w:val="nil"/>
              <w:bottom w:val="nil"/>
            </w:tcBorders>
          </w:tcPr>
          <w:p w:rsidR="007259F6" w:rsidRDefault="007259F6" w:rsidP="00804293">
            <w:pPr>
              <w:rPr>
                <w:rFonts w:ascii="Courier New" w:hAnsi="Courier New" w:cs="Courier New"/>
                <w:sz w:val="20"/>
              </w:rPr>
            </w:pPr>
            <w:r w:rsidRPr="007259F6">
              <w:rPr>
                <w:rFonts w:ascii="Courier New" w:hAnsi="Courier New" w:cs="Courier New"/>
                <w:sz w:val="20"/>
              </w:rPr>
              <w:t>SAVING   ST    13,SAVEAREA+4</w:t>
            </w:r>
          </w:p>
        </w:tc>
      </w:tr>
      <w:tr w:rsidR="007259F6" w:rsidTr="000E1F3B">
        <w:tc>
          <w:tcPr>
            <w:tcW w:w="1548" w:type="dxa"/>
            <w:tcBorders>
              <w:top w:val="nil"/>
              <w:bottom w:val="nil"/>
              <w:right w:val="nil"/>
            </w:tcBorders>
          </w:tcPr>
          <w:p w:rsidR="007259F6" w:rsidRPr="007259F6" w:rsidRDefault="007259F6" w:rsidP="007259F6">
            <w:pPr>
              <w:rPr>
                <w:rFonts w:ascii="Courier New" w:hAnsi="Courier New" w:cs="Courier New"/>
                <w:sz w:val="20"/>
              </w:rPr>
            </w:pPr>
            <w:r w:rsidRPr="007259F6">
              <w:rPr>
                <w:rFonts w:ascii="Courier New" w:hAnsi="Courier New" w:cs="Courier New"/>
                <w:sz w:val="20"/>
              </w:rPr>
              <w:t>00000A</w:t>
            </w:r>
          </w:p>
        </w:tc>
        <w:tc>
          <w:tcPr>
            <w:tcW w:w="3240" w:type="dxa"/>
            <w:tcBorders>
              <w:top w:val="nil"/>
              <w:left w:val="nil"/>
              <w:bottom w:val="nil"/>
              <w:right w:val="nil"/>
            </w:tcBorders>
          </w:tcPr>
          <w:p w:rsidR="007259F6" w:rsidRPr="007259F6" w:rsidRDefault="007259F6" w:rsidP="00804293">
            <w:pPr>
              <w:rPr>
                <w:rFonts w:ascii="Courier New" w:hAnsi="Courier New" w:cs="Courier New"/>
                <w:sz w:val="20"/>
              </w:rPr>
            </w:pPr>
            <w:r w:rsidRPr="007259F6">
              <w:rPr>
                <w:rFonts w:ascii="Courier New" w:hAnsi="Courier New" w:cs="Courier New"/>
                <w:sz w:val="20"/>
              </w:rPr>
              <w:t>41D0 C07A</w:t>
            </w:r>
          </w:p>
        </w:tc>
        <w:tc>
          <w:tcPr>
            <w:tcW w:w="990" w:type="dxa"/>
            <w:tcBorders>
              <w:top w:val="nil"/>
              <w:left w:val="nil"/>
              <w:bottom w:val="nil"/>
              <w:right w:val="nil"/>
            </w:tcBorders>
          </w:tcPr>
          <w:p w:rsidR="007259F6" w:rsidRDefault="007259F6" w:rsidP="00804293">
            <w:pPr>
              <w:rPr>
                <w:rFonts w:ascii="Courier New" w:hAnsi="Courier New" w:cs="Courier New"/>
                <w:sz w:val="20"/>
              </w:rPr>
            </w:pPr>
            <w:r>
              <w:rPr>
                <w:rFonts w:ascii="Courier New" w:hAnsi="Courier New" w:cs="Courier New"/>
                <w:sz w:val="20"/>
              </w:rPr>
              <w:t>6</w:t>
            </w:r>
          </w:p>
        </w:tc>
        <w:tc>
          <w:tcPr>
            <w:tcW w:w="3798" w:type="dxa"/>
            <w:tcBorders>
              <w:top w:val="nil"/>
              <w:left w:val="nil"/>
              <w:bottom w:val="nil"/>
            </w:tcBorders>
          </w:tcPr>
          <w:p w:rsidR="007259F6" w:rsidRPr="007259F6" w:rsidRDefault="00C020FE" w:rsidP="00804293">
            <w:pPr>
              <w:rPr>
                <w:rFonts w:ascii="Courier New" w:hAnsi="Courier New" w:cs="Courier New"/>
                <w:sz w:val="20"/>
              </w:rPr>
            </w:pPr>
            <w:r>
              <w:rPr>
                <w:rFonts w:ascii="Courier New" w:hAnsi="Courier New" w:cs="Courier New"/>
                <w:sz w:val="20"/>
              </w:rPr>
              <w:t xml:space="preserve">         </w:t>
            </w:r>
            <w:r w:rsidR="007259F6" w:rsidRPr="007259F6">
              <w:rPr>
                <w:rFonts w:ascii="Courier New" w:hAnsi="Courier New" w:cs="Courier New"/>
                <w:sz w:val="20"/>
              </w:rPr>
              <w:t>LA    13,SAVEAREA</w:t>
            </w:r>
          </w:p>
        </w:tc>
      </w:tr>
      <w:tr w:rsidR="007259F6" w:rsidTr="000E1F3B">
        <w:tc>
          <w:tcPr>
            <w:tcW w:w="1548" w:type="dxa"/>
            <w:tcBorders>
              <w:top w:val="nil"/>
              <w:bottom w:val="nil"/>
              <w:right w:val="nil"/>
            </w:tcBorders>
          </w:tcPr>
          <w:p w:rsidR="007259F6" w:rsidRPr="007259F6" w:rsidRDefault="007259F6" w:rsidP="007259F6">
            <w:pPr>
              <w:rPr>
                <w:rFonts w:ascii="Courier New" w:hAnsi="Courier New" w:cs="Courier New"/>
                <w:sz w:val="20"/>
              </w:rPr>
            </w:pPr>
            <w:r>
              <w:rPr>
                <w:rFonts w:ascii="Courier New" w:hAnsi="Courier New" w:cs="Courier New"/>
                <w:sz w:val="20"/>
              </w:rPr>
              <w:t>...</w:t>
            </w:r>
          </w:p>
        </w:tc>
        <w:tc>
          <w:tcPr>
            <w:tcW w:w="3240" w:type="dxa"/>
            <w:tcBorders>
              <w:top w:val="nil"/>
              <w:left w:val="nil"/>
              <w:bottom w:val="nil"/>
              <w:right w:val="nil"/>
            </w:tcBorders>
          </w:tcPr>
          <w:p w:rsidR="007259F6" w:rsidRPr="007259F6" w:rsidRDefault="007259F6" w:rsidP="00804293">
            <w:pPr>
              <w:rPr>
                <w:rFonts w:ascii="Courier New" w:hAnsi="Courier New" w:cs="Courier New"/>
                <w:sz w:val="20"/>
              </w:rPr>
            </w:pPr>
            <w:r>
              <w:rPr>
                <w:rFonts w:ascii="Courier New" w:hAnsi="Courier New" w:cs="Courier New"/>
                <w:sz w:val="20"/>
              </w:rPr>
              <w:t>...</w:t>
            </w:r>
          </w:p>
        </w:tc>
        <w:tc>
          <w:tcPr>
            <w:tcW w:w="990" w:type="dxa"/>
            <w:tcBorders>
              <w:top w:val="nil"/>
              <w:left w:val="nil"/>
              <w:bottom w:val="nil"/>
              <w:right w:val="nil"/>
            </w:tcBorders>
          </w:tcPr>
          <w:p w:rsidR="007259F6" w:rsidRDefault="007259F6" w:rsidP="00804293">
            <w:pPr>
              <w:rPr>
                <w:rFonts w:ascii="Courier New" w:hAnsi="Courier New" w:cs="Courier New"/>
                <w:sz w:val="20"/>
              </w:rPr>
            </w:pPr>
            <w:r>
              <w:rPr>
                <w:rFonts w:ascii="Courier New" w:hAnsi="Courier New" w:cs="Courier New"/>
                <w:sz w:val="20"/>
              </w:rPr>
              <w:t>...</w:t>
            </w:r>
          </w:p>
        </w:tc>
        <w:tc>
          <w:tcPr>
            <w:tcW w:w="3798" w:type="dxa"/>
            <w:tcBorders>
              <w:top w:val="nil"/>
              <w:left w:val="nil"/>
              <w:bottom w:val="nil"/>
            </w:tcBorders>
          </w:tcPr>
          <w:p w:rsidR="007259F6" w:rsidRPr="007259F6" w:rsidRDefault="007259F6" w:rsidP="00804293">
            <w:pPr>
              <w:rPr>
                <w:rFonts w:ascii="Courier New" w:hAnsi="Courier New" w:cs="Courier New"/>
                <w:sz w:val="20"/>
              </w:rPr>
            </w:pPr>
            <w:r>
              <w:rPr>
                <w:rFonts w:ascii="Courier New" w:hAnsi="Courier New" w:cs="Courier New"/>
                <w:sz w:val="20"/>
              </w:rPr>
              <w:t>...</w:t>
            </w:r>
          </w:p>
        </w:tc>
      </w:tr>
      <w:tr w:rsidR="007259F6" w:rsidTr="00E607F2">
        <w:tc>
          <w:tcPr>
            <w:tcW w:w="1548" w:type="dxa"/>
            <w:tcBorders>
              <w:top w:val="nil"/>
              <w:bottom w:val="nil"/>
              <w:right w:val="nil"/>
            </w:tcBorders>
          </w:tcPr>
          <w:p w:rsidR="007259F6" w:rsidRDefault="007259F6" w:rsidP="007259F6">
            <w:pPr>
              <w:rPr>
                <w:rFonts w:ascii="Courier New" w:hAnsi="Courier New" w:cs="Courier New"/>
                <w:sz w:val="20"/>
              </w:rPr>
            </w:pPr>
            <w:r w:rsidRPr="007259F6">
              <w:rPr>
                <w:rFonts w:ascii="Courier New" w:hAnsi="Courier New" w:cs="Courier New"/>
                <w:sz w:val="20"/>
              </w:rPr>
              <w:t>000080</w:t>
            </w:r>
          </w:p>
        </w:tc>
        <w:tc>
          <w:tcPr>
            <w:tcW w:w="3240" w:type="dxa"/>
            <w:tcBorders>
              <w:top w:val="nil"/>
              <w:left w:val="nil"/>
              <w:bottom w:val="nil"/>
              <w:right w:val="nil"/>
            </w:tcBorders>
          </w:tcPr>
          <w:p w:rsidR="007259F6" w:rsidRDefault="007259F6" w:rsidP="00804293">
            <w:pPr>
              <w:rPr>
                <w:rFonts w:ascii="Courier New" w:hAnsi="Courier New" w:cs="Courier New"/>
                <w:sz w:val="20"/>
              </w:rPr>
            </w:pPr>
          </w:p>
        </w:tc>
        <w:tc>
          <w:tcPr>
            <w:tcW w:w="990" w:type="dxa"/>
            <w:tcBorders>
              <w:top w:val="nil"/>
              <w:left w:val="nil"/>
              <w:bottom w:val="nil"/>
              <w:right w:val="nil"/>
            </w:tcBorders>
          </w:tcPr>
          <w:p w:rsidR="007259F6" w:rsidRDefault="007259F6" w:rsidP="00804293">
            <w:pPr>
              <w:rPr>
                <w:rFonts w:ascii="Courier New" w:hAnsi="Courier New" w:cs="Courier New"/>
                <w:sz w:val="20"/>
              </w:rPr>
            </w:pPr>
            <w:r>
              <w:rPr>
                <w:rFonts w:ascii="Courier New" w:hAnsi="Courier New" w:cs="Courier New"/>
                <w:sz w:val="20"/>
              </w:rPr>
              <w:t>50</w:t>
            </w:r>
          </w:p>
        </w:tc>
        <w:tc>
          <w:tcPr>
            <w:tcW w:w="3798" w:type="dxa"/>
            <w:tcBorders>
              <w:top w:val="nil"/>
              <w:left w:val="nil"/>
              <w:bottom w:val="nil"/>
            </w:tcBorders>
          </w:tcPr>
          <w:p w:rsidR="007259F6" w:rsidRDefault="007259F6" w:rsidP="00804293">
            <w:pPr>
              <w:rPr>
                <w:rFonts w:ascii="Courier New" w:hAnsi="Courier New" w:cs="Courier New"/>
                <w:sz w:val="20"/>
              </w:rPr>
            </w:pPr>
            <w:r w:rsidRPr="007259F6">
              <w:rPr>
                <w:rFonts w:ascii="Courier New" w:hAnsi="Courier New" w:cs="Courier New"/>
                <w:sz w:val="20"/>
              </w:rPr>
              <w:t>SAVEAREA DS    18F</w:t>
            </w:r>
          </w:p>
        </w:tc>
      </w:tr>
      <w:tr w:rsidR="00E607F2" w:rsidTr="000E1F3B">
        <w:tc>
          <w:tcPr>
            <w:tcW w:w="1548" w:type="dxa"/>
            <w:tcBorders>
              <w:top w:val="nil"/>
              <w:right w:val="nil"/>
            </w:tcBorders>
          </w:tcPr>
          <w:p w:rsidR="00E607F2" w:rsidRPr="007259F6" w:rsidRDefault="00E607F2" w:rsidP="007259F6">
            <w:pPr>
              <w:rPr>
                <w:rFonts w:ascii="Courier New" w:hAnsi="Courier New" w:cs="Courier New"/>
                <w:sz w:val="20"/>
              </w:rPr>
            </w:pPr>
          </w:p>
        </w:tc>
        <w:tc>
          <w:tcPr>
            <w:tcW w:w="3240" w:type="dxa"/>
            <w:tcBorders>
              <w:top w:val="nil"/>
              <w:left w:val="nil"/>
              <w:right w:val="nil"/>
            </w:tcBorders>
          </w:tcPr>
          <w:p w:rsidR="00E607F2" w:rsidRDefault="00E607F2" w:rsidP="00804293">
            <w:pPr>
              <w:rPr>
                <w:rFonts w:ascii="Courier New" w:hAnsi="Courier New" w:cs="Courier New"/>
                <w:sz w:val="20"/>
              </w:rPr>
            </w:pPr>
          </w:p>
        </w:tc>
        <w:tc>
          <w:tcPr>
            <w:tcW w:w="990" w:type="dxa"/>
            <w:tcBorders>
              <w:top w:val="nil"/>
              <w:left w:val="nil"/>
              <w:right w:val="nil"/>
            </w:tcBorders>
          </w:tcPr>
          <w:p w:rsidR="00E607F2" w:rsidRDefault="00E607F2" w:rsidP="00804293">
            <w:pPr>
              <w:rPr>
                <w:rFonts w:ascii="Courier New" w:hAnsi="Courier New" w:cs="Courier New"/>
                <w:sz w:val="20"/>
              </w:rPr>
            </w:pPr>
            <w:r>
              <w:rPr>
                <w:rFonts w:ascii="Courier New" w:hAnsi="Courier New" w:cs="Courier New"/>
                <w:sz w:val="20"/>
              </w:rPr>
              <w:t>51</w:t>
            </w:r>
          </w:p>
        </w:tc>
        <w:tc>
          <w:tcPr>
            <w:tcW w:w="3798" w:type="dxa"/>
            <w:tcBorders>
              <w:top w:val="nil"/>
              <w:left w:val="nil"/>
            </w:tcBorders>
          </w:tcPr>
          <w:p w:rsidR="00E607F2" w:rsidRPr="007259F6" w:rsidRDefault="00E607F2" w:rsidP="00804293">
            <w:pPr>
              <w:rPr>
                <w:rFonts w:ascii="Courier New" w:hAnsi="Courier New" w:cs="Courier New"/>
                <w:sz w:val="20"/>
              </w:rPr>
            </w:pPr>
            <w:r>
              <w:rPr>
                <w:rFonts w:ascii="Courier New" w:hAnsi="Courier New" w:cs="Courier New"/>
                <w:sz w:val="20"/>
              </w:rPr>
              <w:t xml:space="preserve">         END   MYPROG</w:t>
            </w:r>
          </w:p>
        </w:tc>
      </w:tr>
    </w:tbl>
    <w:p w:rsidR="009A23FF" w:rsidRDefault="009A23FF" w:rsidP="007259F6">
      <w:pPr>
        <w:suppressLineNumbers/>
      </w:pPr>
    </w:p>
    <w:p w:rsidR="00804293" w:rsidRDefault="00804293" w:rsidP="00804293">
      <w:pPr>
        <w:pStyle w:val="Heading2"/>
      </w:pPr>
      <w:bookmarkStart w:id="87" w:name="_Toc381301905"/>
      <w:r w:rsidRPr="008E3633">
        <w:t>A.</w:t>
      </w:r>
      <w:r>
        <w:t>4</w:t>
      </w:r>
      <w:r w:rsidRPr="008E3633">
        <w:t xml:space="preserve"> </w:t>
      </w:r>
      <w:r w:rsidR="002275DB">
        <w:t xml:space="preserve">Supported </w:t>
      </w:r>
      <w:r>
        <w:t>Assembl</w:t>
      </w:r>
      <w:r w:rsidR="002275DB">
        <w:t>er</w:t>
      </w:r>
      <w:r>
        <w:t xml:space="preserve"> Errors</w:t>
      </w:r>
      <w:bookmarkEnd w:id="87"/>
    </w:p>
    <w:p w:rsidR="00804293" w:rsidRDefault="00804293" w:rsidP="00804293">
      <w:r>
        <w:t xml:space="preserve">This appendix contains </w:t>
      </w:r>
      <w:r w:rsidR="00D930A9">
        <w:t>basic</w:t>
      </w:r>
      <w:r w:rsidR="003C3CEA">
        <w:t xml:space="preserve"> descriptions of the types of errors that may be encountered during assembly.  The following errors are supported: Addressing exception; data exception; decimal-overflow exception; decimal-divide exception; fixed-point overflow exception; fixed-point divide exception; operation exception; protection exception; and, specification exception.  Table A.4.1 summarizes which types of errors are possible for each mnemonic (see Appendix A.1).</w:t>
      </w:r>
    </w:p>
    <w:p w:rsidR="001806B5" w:rsidRDefault="001806B5" w:rsidP="00160FC9">
      <w:pPr>
        <w:suppressLineNumbers/>
      </w:pPr>
    </w:p>
    <w:p w:rsidR="001806B5" w:rsidRDefault="001806B5" w:rsidP="00804293">
      <w:pPr>
        <w:rPr>
          <w:b/>
        </w:rPr>
      </w:pPr>
      <w:r>
        <w:rPr>
          <w:b/>
        </w:rPr>
        <w:t>A.4.1 Addressing Exception</w:t>
      </w:r>
      <w:r w:rsidR="00445882">
        <w:rPr>
          <w:b/>
        </w:rPr>
        <w:t xml:space="preserve"> (A)</w:t>
      </w:r>
    </w:p>
    <w:p w:rsidR="001806B5" w:rsidRPr="00160FC9" w:rsidRDefault="00160FC9" w:rsidP="00804293">
      <w:r>
        <w:t>An addressing exception occurs when attempting to reference an address outside of actual memory.</w:t>
      </w:r>
    </w:p>
    <w:p w:rsidR="00160FC9" w:rsidRPr="00160FC9" w:rsidRDefault="00160FC9" w:rsidP="00160FC9">
      <w:pPr>
        <w:suppressLineNumbers/>
      </w:pPr>
    </w:p>
    <w:p w:rsidR="001806B5" w:rsidRDefault="001806B5" w:rsidP="00804293">
      <w:pPr>
        <w:rPr>
          <w:b/>
        </w:rPr>
      </w:pPr>
      <w:r>
        <w:rPr>
          <w:b/>
        </w:rPr>
        <w:t>A.4.2 Data Exception</w:t>
      </w:r>
      <w:r w:rsidR="00445882">
        <w:rPr>
          <w:b/>
        </w:rPr>
        <w:t xml:space="preserve"> (D)</w:t>
      </w:r>
    </w:p>
    <w:p w:rsidR="001806B5" w:rsidRPr="00160FC9" w:rsidRDefault="00160FC9" w:rsidP="00804293">
      <w:r>
        <w:t>A data exception is the result of an attempt to manipulate a field that should contain a valid packed-decimal number but does not.</w:t>
      </w:r>
    </w:p>
    <w:p w:rsidR="00160FC9" w:rsidRPr="00160FC9" w:rsidRDefault="00160FC9" w:rsidP="00160FC9">
      <w:pPr>
        <w:suppressLineNumbers/>
      </w:pPr>
    </w:p>
    <w:p w:rsidR="001806B5" w:rsidRDefault="001806B5" w:rsidP="00804293">
      <w:pPr>
        <w:rPr>
          <w:b/>
        </w:rPr>
      </w:pPr>
      <w:r>
        <w:rPr>
          <w:b/>
        </w:rPr>
        <w:t>A.4.3 Decimal-overflow Exception</w:t>
      </w:r>
      <w:r w:rsidR="00445882">
        <w:rPr>
          <w:b/>
        </w:rPr>
        <w:t xml:space="preserve"> (DO)</w:t>
      </w:r>
    </w:p>
    <w:p w:rsidR="001806B5" w:rsidRPr="00160FC9" w:rsidRDefault="00D930A9" w:rsidP="00804293">
      <w:r>
        <w:t>A decimal-</w:t>
      </w:r>
      <w:r w:rsidR="00160FC9">
        <w:t xml:space="preserve">overflow </w:t>
      </w:r>
      <w:r>
        <w:t xml:space="preserve">exception </w:t>
      </w:r>
      <w:r w:rsidR="00160FC9">
        <w:t>occurs when the result of a decimal arithmetic instruction cannot be represented in the receiving field.</w:t>
      </w:r>
    </w:p>
    <w:p w:rsidR="00160FC9" w:rsidRPr="00160FC9" w:rsidRDefault="00160FC9" w:rsidP="00D930A9">
      <w:pPr>
        <w:suppressLineNumbers/>
      </w:pPr>
    </w:p>
    <w:p w:rsidR="001806B5" w:rsidRDefault="001806B5" w:rsidP="00804293">
      <w:pPr>
        <w:rPr>
          <w:b/>
        </w:rPr>
      </w:pPr>
      <w:r>
        <w:rPr>
          <w:b/>
        </w:rPr>
        <w:t>A.4.4 Decimal-divide Exception</w:t>
      </w:r>
      <w:r w:rsidR="00445882">
        <w:rPr>
          <w:b/>
        </w:rPr>
        <w:t xml:space="preserve"> (DD)</w:t>
      </w:r>
    </w:p>
    <w:p w:rsidR="001806B5" w:rsidRPr="00160FC9" w:rsidRDefault="00D930A9" w:rsidP="00804293">
      <w:r>
        <w:t>A decimal-divide exception occurs when the quotient from the execution of a DP statement (see Appendix A.1) is too large to be represented in the allotted space</w:t>
      </w:r>
      <w:r w:rsidR="00E94A41">
        <w:t xml:space="preserve"> or when an attempt is made to divide by zero.</w:t>
      </w:r>
    </w:p>
    <w:p w:rsidR="00160FC9" w:rsidRDefault="00160FC9" w:rsidP="00296480">
      <w:pPr>
        <w:suppressLineNumbers/>
      </w:pPr>
    </w:p>
    <w:p w:rsidR="00BF5355" w:rsidRDefault="00BF5355" w:rsidP="00296480">
      <w:pPr>
        <w:suppressLineNumbers/>
      </w:pPr>
    </w:p>
    <w:p w:rsidR="00BF5355" w:rsidRPr="00160FC9" w:rsidRDefault="00BF5355" w:rsidP="00296480">
      <w:pPr>
        <w:suppressLineNumbers/>
      </w:pPr>
    </w:p>
    <w:p w:rsidR="001806B5" w:rsidRDefault="001806B5" w:rsidP="00804293">
      <w:pPr>
        <w:rPr>
          <w:b/>
        </w:rPr>
      </w:pPr>
      <w:r>
        <w:rPr>
          <w:b/>
        </w:rPr>
        <w:lastRenderedPageBreak/>
        <w:t>A.4.5 Fixed-point Overflow Exception</w:t>
      </w:r>
      <w:r w:rsidR="00445882">
        <w:rPr>
          <w:b/>
        </w:rPr>
        <w:t xml:space="preserve"> (FO)</w:t>
      </w:r>
    </w:p>
    <w:p w:rsidR="001806B5" w:rsidRDefault="00296480" w:rsidP="00804293">
      <w:r>
        <w:t>A fixed-point overflow exception occurs when the result of an arithmetic operation cannot be represented in a 32-bit word.</w:t>
      </w:r>
    </w:p>
    <w:p w:rsidR="00BF5355" w:rsidRPr="00160FC9" w:rsidRDefault="00BF5355" w:rsidP="00804293"/>
    <w:p w:rsidR="001806B5" w:rsidRDefault="001806B5" w:rsidP="00804293">
      <w:pPr>
        <w:rPr>
          <w:b/>
        </w:rPr>
      </w:pPr>
      <w:r>
        <w:rPr>
          <w:b/>
        </w:rPr>
        <w:t>A.4.6 Fixed-point Divide Exception</w:t>
      </w:r>
      <w:r w:rsidR="00445882">
        <w:rPr>
          <w:b/>
        </w:rPr>
        <w:t xml:space="preserve"> (FD)</w:t>
      </w:r>
    </w:p>
    <w:p w:rsidR="001806B5" w:rsidRPr="00160FC9" w:rsidRDefault="00296480" w:rsidP="00804293">
      <w:r>
        <w:t>A fixed-point divide exception occurs when the quotient of D or DR (see Appendix A.1) cannot be represented in a 32-bit word.  This error also occurs in the event of division by zero.</w:t>
      </w:r>
    </w:p>
    <w:p w:rsidR="00160FC9" w:rsidRPr="00160FC9" w:rsidRDefault="00160FC9" w:rsidP="00296480">
      <w:pPr>
        <w:suppressLineNumbers/>
      </w:pPr>
    </w:p>
    <w:p w:rsidR="001806B5" w:rsidRDefault="001806B5" w:rsidP="00804293">
      <w:pPr>
        <w:rPr>
          <w:b/>
        </w:rPr>
      </w:pPr>
      <w:r>
        <w:rPr>
          <w:b/>
        </w:rPr>
        <w:t>A.4.7 Operation Exception</w:t>
      </w:r>
    </w:p>
    <w:p w:rsidR="001806B5" w:rsidRPr="00160FC9" w:rsidRDefault="00296480" w:rsidP="00804293">
      <w:r>
        <w:t xml:space="preserve">An operation exception occurs </w:t>
      </w:r>
      <w:r w:rsidR="00D24DF4">
        <w:t>when an attempt is made to execute a memory value that is not a valid instruction.  An operation exception can occur if a constant is included in the middle of a routine, if a section of a program is altered during execution, or if a branch address is incorrect.</w:t>
      </w:r>
    </w:p>
    <w:p w:rsidR="00160FC9" w:rsidRPr="00160FC9" w:rsidRDefault="00160FC9" w:rsidP="00D24DF4">
      <w:pPr>
        <w:suppressLineNumbers/>
      </w:pPr>
    </w:p>
    <w:p w:rsidR="001806B5" w:rsidRDefault="001806B5" w:rsidP="00804293">
      <w:pPr>
        <w:rPr>
          <w:b/>
        </w:rPr>
      </w:pPr>
      <w:r>
        <w:rPr>
          <w:b/>
        </w:rPr>
        <w:t>A.4.8 Protection Exception</w:t>
      </w:r>
      <w:r w:rsidR="00445882">
        <w:rPr>
          <w:b/>
        </w:rPr>
        <w:t xml:space="preserve"> (P)</w:t>
      </w:r>
    </w:p>
    <w:p w:rsidR="001806B5" w:rsidRPr="00160FC9" w:rsidRDefault="00D106BB" w:rsidP="00804293">
      <w:r>
        <w:t>A protection exception occurs when an executed instruction attempts to access or modify memory outside the limits of the program.</w:t>
      </w:r>
    </w:p>
    <w:p w:rsidR="00160FC9" w:rsidRPr="00160FC9" w:rsidRDefault="00160FC9" w:rsidP="00D106BB">
      <w:pPr>
        <w:suppressLineNumbers/>
      </w:pPr>
    </w:p>
    <w:p w:rsidR="001806B5" w:rsidRPr="001806B5" w:rsidRDefault="001806B5" w:rsidP="00804293">
      <w:pPr>
        <w:rPr>
          <w:b/>
        </w:rPr>
      </w:pPr>
      <w:r>
        <w:rPr>
          <w:b/>
        </w:rPr>
        <w:t>A.4.9 Specification Exception</w:t>
      </w:r>
      <w:r w:rsidR="00445882">
        <w:rPr>
          <w:b/>
        </w:rPr>
        <w:t xml:space="preserve"> (S)</w:t>
      </w:r>
    </w:p>
    <w:p w:rsidR="00160FC9" w:rsidRDefault="00D106BB" w:rsidP="00804293">
      <w:r>
        <w:t>A specification exception occurs when boundary alignment is unobserved or when an unexpected value is encountered in an index register.</w:t>
      </w:r>
    </w:p>
    <w:p w:rsidR="00160FC9" w:rsidRDefault="00160FC9" w:rsidP="00D106BB">
      <w:pPr>
        <w:suppressLineNumbers/>
      </w:pPr>
    </w:p>
    <w:p w:rsidR="00D106BB" w:rsidRDefault="002275DB" w:rsidP="00D106BB">
      <w:r>
        <w:t>Table A.4.1: The assembler errors supported by each mnemonic (see Appendix A.1).</w:t>
      </w:r>
    </w:p>
    <w:tbl>
      <w:tblPr>
        <w:tblStyle w:val="TableGrid"/>
        <w:tblW w:w="0" w:type="auto"/>
        <w:tblLook w:val="04A0" w:firstRow="1" w:lastRow="0" w:firstColumn="1" w:lastColumn="0" w:noHBand="0" w:noVBand="1"/>
      </w:tblPr>
      <w:tblGrid>
        <w:gridCol w:w="1638"/>
        <w:gridCol w:w="900"/>
        <w:gridCol w:w="829"/>
        <w:gridCol w:w="971"/>
        <w:gridCol w:w="1080"/>
        <w:gridCol w:w="1170"/>
        <w:gridCol w:w="1080"/>
        <w:gridCol w:w="990"/>
        <w:gridCol w:w="918"/>
      </w:tblGrid>
      <w:tr w:rsidR="00933BAC" w:rsidTr="003735D6">
        <w:tc>
          <w:tcPr>
            <w:tcW w:w="1638"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Mnemonic</w:t>
            </w:r>
          </w:p>
        </w:tc>
        <w:tc>
          <w:tcPr>
            <w:tcW w:w="90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A</w:t>
            </w:r>
          </w:p>
        </w:tc>
        <w:tc>
          <w:tcPr>
            <w:tcW w:w="829"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D</w:t>
            </w:r>
          </w:p>
        </w:tc>
        <w:tc>
          <w:tcPr>
            <w:tcW w:w="971"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DO</w:t>
            </w:r>
          </w:p>
        </w:tc>
        <w:tc>
          <w:tcPr>
            <w:tcW w:w="108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DD</w:t>
            </w:r>
          </w:p>
        </w:tc>
        <w:tc>
          <w:tcPr>
            <w:tcW w:w="117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FD</w:t>
            </w:r>
          </w:p>
        </w:tc>
        <w:tc>
          <w:tcPr>
            <w:tcW w:w="108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FO</w:t>
            </w:r>
          </w:p>
        </w:tc>
        <w:tc>
          <w:tcPr>
            <w:tcW w:w="990"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P</w:t>
            </w:r>
          </w:p>
        </w:tc>
        <w:tc>
          <w:tcPr>
            <w:tcW w:w="918" w:type="dxa"/>
            <w:tcBorders>
              <w:top w:val="nil"/>
              <w:left w:val="nil"/>
              <w:bottom w:val="double" w:sz="4" w:space="0" w:color="auto"/>
              <w:right w:val="nil"/>
            </w:tcBorders>
            <w:vAlign w:val="center"/>
          </w:tcPr>
          <w:p w:rsidR="00445882" w:rsidRPr="00933BAC" w:rsidRDefault="00445882" w:rsidP="00445882">
            <w:pPr>
              <w:suppressLineNumbers/>
              <w:jc w:val="center"/>
              <w:rPr>
                <w:b/>
              </w:rPr>
            </w:pPr>
            <w:r w:rsidRPr="00933BAC">
              <w:rPr>
                <w:b/>
              </w:rPr>
              <w:t>S</w:t>
            </w:r>
          </w:p>
        </w:tc>
      </w:tr>
      <w:tr w:rsidR="00933BAC" w:rsidTr="003735D6">
        <w:tc>
          <w:tcPr>
            <w:tcW w:w="1638" w:type="dxa"/>
            <w:tcBorders>
              <w:top w:val="double" w:sz="4" w:space="0" w:color="auto"/>
            </w:tcBorders>
          </w:tcPr>
          <w:p w:rsidR="00445882" w:rsidRDefault="00445882" w:rsidP="002275DB">
            <w:pPr>
              <w:suppressLineNumbers/>
            </w:pPr>
            <w:r>
              <w:t>A</w:t>
            </w:r>
          </w:p>
        </w:tc>
        <w:tc>
          <w:tcPr>
            <w:tcW w:w="900" w:type="dxa"/>
            <w:tcBorders>
              <w:top w:val="double" w:sz="4" w:space="0" w:color="auto"/>
            </w:tcBorders>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829" w:type="dxa"/>
            <w:tcBorders>
              <w:top w:val="double" w:sz="4" w:space="0" w:color="auto"/>
            </w:tcBorders>
            <w:vAlign w:val="center"/>
          </w:tcPr>
          <w:p w:rsidR="00445882" w:rsidRPr="003735D6" w:rsidRDefault="00445882" w:rsidP="002D4454">
            <w:pPr>
              <w:suppressLineNumbers/>
              <w:jc w:val="center"/>
              <w:rPr>
                <w:rFonts w:ascii="Verdana" w:hAnsi="Verdana"/>
                <w:sz w:val="20"/>
              </w:rPr>
            </w:pPr>
          </w:p>
        </w:tc>
        <w:tc>
          <w:tcPr>
            <w:tcW w:w="971" w:type="dxa"/>
            <w:tcBorders>
              <w:top w:val="double" w:sz="4" w:space="0" w:color="auto"/>
            </w:tcBorders>
            <w:vAlign w:val="center"/>
          </w:tcPr>
          <w:p w:rsidR="00445882" w:rsidRPr="003735D6" w:rsidRDefault="00445882" w:rsidP="002D4454">
            <w:pPr>
              <w:suppressLineNumbers/>
              <w:jc w:val="center"/>
              <w:rPr>
                <w:rFonts w:ascii="Verdana" w:hAnsi="Verdana"/>
                <w:sz w:val="20"/>
              </w:rPr>
            </w:pPr>
          </w:p>
        </w:tc>
        <w:tc>
          <w:tcPr>
            <w:tcW w:w="1080" w:type="dxa"/>
            <w:tcBorders>
              <w:top w:val="double" w:sz="4" w:space="0" w:color="auto"/>
            </w:tcBorders>
            <w:vAlign w:val="center"/>
          </w:tcPr>
          <w:p w:rsidR="00445882" w:rsidRPr="003735D6" w:rsidRDefault="00445882" w:rsidP="002D4454">
            <w:pPr>
              <w:suppressLineNumbers/>
              <w:jc w:val="center"/>
              <w:rPr>
                <w:rFonts w:ascii="Verdana" w:hAnsi="Verdana"/>
                <w:sz w:val="20"/>
              </w:rPr>
            </w:pPr>
          </w:p>
        </w:tc>
        <w:tc>
          <w:tcPr>
            <w:tcW w:w="1170" w:type="dxa"/>
            <w:tcBorders>
              <w:top w:val="double" w:sz="4" w:space="0" w:color="auto"/>
            </w:tcBorders>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1080" w:type="dxa"/>
            <w:tcBorders>
              <w:top w:val="double" w:sz="4" w:space="0" w:color="auto"/>
            </w:tcBorders>
            <w:vAlign w:val="center"/>
          </w:tcPr>
          <w:p w:rsidR="00445882" w:rsidRPr="003735D6" w:rsidRDefault="00445882" w:rsidP="002D4454">
            <w:pPr>
              <w:suppressLineNumbers/>
              <w:jc w:val="center"/>
              <w:rPr>
                <w:rFonts w:ascii="Verdana" w:hAnsi="Verdana"/>
                <w:sz w:val="20"/>
              </w:rPr>
            </w:pPr>
          </w:p>
        </w:tc>
        <w:tc>
          <w:tcPr>
            <w:tcW w:w="990" w:type="dxa"/>
            <w:tcBorders>
              <w:top w:val="double" w:sz="4" w:space="0" w:color="auto"/>
            </w:tcBorders>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18" w:type="dxa"/>
            <w:tcBorders>
              <w:top w:val="double" w:sz="4" w:space="0" w:color="auto"/>
            </w:tcBorders>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r>
      <w:tr w:rsidR="00933BAC" w:rsidTr="002D4454">
        <w:tc>
          <w:tcPr>
            <w:tcW w:w="1638" w:type="dxa"/>
          </w:tcPr>
          <w:p w:rsidR="00445882" w:rsidRDefault="00445882" w:rsidP="002275DB">
            <w:pPr>
              <w:suppressLineNumbers/>
            </w:pPr>
            <w:r>
              <w:t>AP</w:t>
            </w:r>
          </w:p>
        </w:tc>
        <w:tc>
          <w:tcPr>
            <w:tcW w:w="90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829"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71"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1080" w:type="dxa"/>
            <w:vAlign w:val="center"/>
          </w:tcPr>
          <w:p w:rsidR="00445882" w:rsidRPr="003735D6" w:rsidRDefault="00445882" w:rsidP="002D4454">
            <w:pPr>
              <w:suppressLineNumbers/>
              <w:jc w:val="center"/>
              <w:rPr>
                <w:rFonts w:ascii="Verdana" w:hAnsi="Verdana"/>
                <w:sz w:val="20"/>
              </w:rPr>
            </w:pPr>
          </w:p>
        </w:tc>
        <w:tc>
          <w:tcPr>
            <w:tcW w:w="1170" w:type="dxa"/>
            <w:vAlign w:val="center"/>
          </w:tcPr>
          <w:p w:rsidR="00445882" w:rsidRPr="003735D6" w:rsidRDefault="00445882" w:rsidP="002D4454">
            <w:pPr>
              <w:suppressLineNumbers/>
              <w:jc w:val="center"/>
              <w:rPr>
                <w:rFonts w:ascii="Verdana" w:hAnsi="Verdana"/>
                <w:sz w:val="20"/>
              </w:rPr>
            </w:pPr>
          </w:p>
        </w:tc>
        <w:tc>
          <w:tcPr>
            <w:tcW w:w="1080" w:type="dxa"/>
            <w:vAlign w:val="center"/>
          </w:tcPr>
          <w:p w:rsidR="00445882" w:rsidRPr="003735D6" w:rsidRDefault="00445882" w:rsidP="002D4454">
            <w:pPr>
              <w:suppressLineNumbers/>
              <w:jc w:val="center"/>
              <w:rPr>
                <w:rFonts w:ascii="Verdana" w:hAnsi="Verdana"/>
                <w:sz w:val="20"/>
              </w:rPr>
            </w:pPr>
          </w:p>
        </w:tc>
        <w:tc>
          <w:tcPr>
            <w:tcW w:w="99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18" w:type="dxa"/>
            <w:vAlign w:val="center"/>
          </w:tcPr>
          <w:p w:rsidR="00445882" w:rsidRPr="003735D6" w:rsidRDefault="00445882"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AR</w:t>
            </w:r>
          </w:p>
        </w:tc>
        <w:tc>
          <w:tcPr>
            <w:tcW w:w="900" w:type="dxa"/>
            <w:vAlign w:val="center"/>
          </w:tcPr>
          <w:p w:rsidR="002D4454" w:rsidRPr="003735D6" w:rsidRDefault="002D4454" w:rsidP="002D4454">
            <w:pPr>
              <w:suppressLineNumbers/>
              <w:jc w:val="center"/>
              <w:rPr>
                <w:rFonts w:ascii="Verdana" w:hAnsi="Verdana"/>
                <w:sz w:val="20"/>
              </w:rPr>
            </w:pPr>
          </w:p>
        </w:tc>
        <w:tc>
          <w:tcPr>
            <w:tcW w:w="829" w:type="dxa"/>
            <w:vAlign w:val="center"/>
          </w:tcPr>
          <w:p w:rsidR="002D4454" w:rsidRPr="003735D6" w:rsidRDefault="002D4454" w:rsidP="002D4454">
            <w:pPr>
              <w:suppressLineNumbers/>
              <w:jc w:val="center"/>
              <w:rPr>
                <w:rFonts w:ascii="Verdana" w:hAnsi="Verdana"/>
                <w:sz w:val="20"/>
              </w:rPr>
            </w:pPr>
          </w:p>
        </w:tc>
        <w:tc>
          <w:tcPr>
            <w:tcW w:w="971" w:type="dxa"/>
            <w:vAlign w:val="center"/>
          </w:tcPr>
          <w:p w:rsidR="002D4454" w:rsidRPr="003735D6" w:rsidRDefault="002D4454" w:rsidP="002D4454">
            <w:pPr>
              <w:suppressLineNumbers/>
              <w:jc w:val="center"/>
              <w:rPr>
                <w:rFonts w:ascii="Verdana" w:hAnsi="Verdana"/>
                <w:sz w:val="20"/>
              </w:rPr>
            </w:pPr>
          </w:p>
        </w:tc>
        <w:tc>
          <w:tcPr>
            <w:tcW w:w="1080" w:type="dxa"/>
            <w:vAlign w:val="center"/>
          </w:tcPr>
          <w:p w:rsidR="002D4454" w:rsidRPr="003735D6" w:rsidRDefault="002D4454" w:rsidP="002D4454">
            <w:pPr>
              <w:suppressLineNumbers/>
              <w:jc w:val="center"/>
              <w:rPr>
                <w:rFonts w:ascii="Verdana" w:hAnsi="Verdana"/>
                <w:sz w:val="20"/>
              </w:rPr>
            </w:pPr>
          </w:p>
        </w:tc>
        <w:tc>
          <w:tcPr>
            <w:tcW w:w="117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BAL</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BALR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BC</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BCR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BCT</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BCTR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BXH</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BXLE</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C</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CLC</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CLI</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CP</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CR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D</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445882" w:rsidTr="002D4454">
        <w:tc>
          <w:tcPr>
            <w:tcW w:w="1638" w:type="dxa"/>
          </w:tcPr>
          <w:p w:rsidR="00445882" w:rsidRDefault="00445882" w:rsidP="002275DB">
            <w:pPr>
              <w:suppressLineNumbers/>
            </w:pPr>
            <w:r>
              <w:t>DP</w:t>
            </w:r>
          </w:p>
        </w:tc>
        <w:tc>
          <w:tcPr>
            <w:tcW w:w="90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829"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71" w:type="dxa"/>
            <w:vAlign w:val="center"/>
          </w:tcPr>
          <w:p w:rsidR="00445882" w:rsidRPr="003735D6" w:rsidRDefault="00445882" w:rsidP="002D4454">
            <w:pPr>
              <w:suppressLineNumbers/>
              <w:jc w:val="center"/>
              <w:rPr>
                <w:rFonts w:ascii="Verdana" w:hAnsi="Verdana"/>
                <w:sz w:val="20"/>
              </w:rPr>
            </w:pPr>
          </w:p>
        </w:tc>
        <w:tc>
          <w:tcPr>
            <w:tcW w:w="108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1170" w:type="dxa"/>
            <w:vAlign w:val="center"/>
          </w:tcPr>
          <w:p w:rsidR="00445882" w:rsidRPr="003735D6" w:rsidRDefault="00445882" w:rsidP="002D4454">
            <w:pPr>
              <w:suppressLineNumbers/>
              <w:jc w:val="center"/>
              <w:rPr>
                <w:rFonts w:ascii="Verdana" w:hAnsi="Verdana"/>
                <w:sz w:val="20"/>
              </w:rPr>
            </w:pPr>
          </w:p>
        </w:tc>
        <w:tc>
          <w:tcPr>
            <w:tcW w:w="1080" w:type="dxa"/>
            <w:vAlign w:val="center"/>
          </w:tcPr>
          <w:p w:rsidR="00445882" w:rsidRPr="003735D6" w:rsidRDefault="00445882" w:rsidP="002D4454">
            <w:pPr>
              <w:suppressLineNumbers/>
              <w:jc w:val="center"/>
              <w:rPr>
                <w:rFonts w:ascii="Verdana" w:hAnsi="Verdana"/>
                <w:sz w:val="20"/>
              </w:rPr>
            </w:pPr>
          </w:p>
        </w:tc>
        <w:tc>
          <w:tcPr>
            <w:tcW w:w="990"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c>
          <w:tcPr>
            <w:tcW w:w="918" w:type="dxa"/>
            <w:vAlign w:val="center"/>
          </w:tcPr>
          <w:p w:rsidR="00445882" w:rsidRPr="003735D6" w:rsidRDefault="00933BAC"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DR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90" w:type="dxa"/>
            <w:vAlign w:val="center"/>
          </w:tcPr>
          <w:p w:rsidR="002D4454" w:rsidRPr="003735D6" w:rsidRDefault="002D4454" w:rsidP="002D4454">
            <w:pPr>
              <w:suppressLineNumbers/>
              <w:jc w:val="center"/>
              <w:rPr>
                <w:rFonts w:ascii="Verdana" w:hAnsi="Verdana"/>
                <w:sz w:val="20"/>
              </w:rPr>
            </w:pP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ED</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EDMK</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L</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LA</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lastRenderedPageBreak/>
              <w:t>LM</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LR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M</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MP</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MR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MVC</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MVI</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N</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NR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O</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OR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PACK</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S</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suppressLineNumbers/>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SP</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SR</w:t>
            </w:r>
          </w:p>
        </w:tc>
        <w:tc>
          <w:tcPr>
            <w:tcW w:w="900" w:type="dxa"/>
            <w:vAlign w:val="center"/>
          </w:tcPr>
          <w:p w:rsidR="002D4454" w:rsidRPr="003735D6" w:rsidRDefault="002D4454" w:rsidP="002D4454">
            <w:pPr>
              <w:jc w:val="center"/>
              <w:rPr>
                <w:rFonts w:ascii="Verdana" w:hAnsi="Verdana"/>
                <w:sz w:val="20"/>
              </w:rPr>
            </w:pP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jc w:val="center"/>
              <w:rPr>
                <w:rFonts w:ascii="Verdana" w:hAnsi="Verdana"/>
                <w:sz w:val="20"/>
              </w:rPr>
            </w:pPr>
          </w:p>
        </w:tc>
        <w:tc>
          <w:tcPr>
            <w:tcW w:w="918" w:type="dxa"/>
            <w:vAlign w:val="center"/>
          </w:tcPr>
          <w:p w:rsidR="002D4454" w:rsidRPr="003735D6" w:rsidRDefault="002D4454" w:rsidP="002D4454">
            <w:pPr>
              <w:jc w:val="center"/>
              <w:rPr>
                <w:rFonts w:ascii="Verdana" w:hAnsi="Verdana"/>
                <w:sz w:val="20"/>
              </w:rPr>
            </w:pPr>
          </w:p>
        </w:tc>
      </w:tr>
      <w:tr w:rsidR="002D4454" w:rsidTr="002D4454">
        <w:tc>
          <w:tcPr>
            <w:tcW w:w="1638" w:type="dxa"/>
          </w:tcPr>
          <w:p w:rsidR="002D4454" w:rsidRDefault="002D4454" w:rsidP="002275DB">
            <w:pPr>
              <w:suppressLineNumbers/>
            </w:pPr>
            <w:r>
              <w:t>ST</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STM</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r>
      <w:tr w:rsidR="002D4454" w:rsidTr="002D4454">
        <w:tc>
          <w:tcPr>
            <w:tcW w:w="1638" w:type="dxa"/>
          </w:tcPr>
          <w:p w:rsidR="002D4454" w:rsidRDefault="002D4454" w:rsidP="002275DB">
            <w:pPr>
              <w:suppressLineNumbers/>
            </w:pPr>
            <w:r>
              <w:t>UNPK</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jc w:val="center"/>
              <w:rPr>
                <w:rFonts w:ascii="Verdana" w:hAnsi="Verdana"/>
                <w:sz w:val="20"/>
              </w:rPr>
            </w:pPr>
          </w:p>
        </w:tc>
        <w:tc>
          <w:tcPr>
            <w:tcW w:w="971"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r w:rsidR="002D4454" w:rsidTr="002D4454">
        <w:tc>
          <w:tcPr>
            <w:tcW w:w="1638" w:type="dxa"/>
          </w:tcPr>
          <w:p w:rsidR="002D4454" w:rsidRDefault="002D4454" w:rsidP="002275DB">
            <w:pPr>
              <w:suppressLineNumbers/>
            </w:pPr>
            <w:r>
              <w:t>ZAP</w:t>
            </w:r>
          </w:p>
        </w:tc>
        <w:tc>
          <w:tcPr>
            <w:tcW w:w="90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829"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71"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1080" w:type="dxa"/>
            <w:vAlign w:val="center"/>
          </w:tcPr>
          <w:p w:rsidR="002D4454" w:rsidRPr="003735D6" w:rsidRDefault="002D4454" w:rsidP="002D4454">
            <w:pPr>
              <w:jc w:val="center"/>
              <w:rPr>
                <w:rFonts w:ascii="Verdana" w:hAnsi="Verdana"/>
                <w:sz w:val="20"/>
              </w:rPr>
            </w:pPr>
          </w:p>
        </w:tc>
        <w:tc>
          <w:tcPr>
            <w:tcW w:w="1170" w:type="dxa"/>
            <w:vAlign w:val="center"/>
          </w:tcPr>
          <w:p w:rsidR="002D4454" w:rsidRPr="003735D6" w:rsidRDefault="002D4454" w:rsidP="002D4454">
            <w:pPr>
              <w:jc w:val="center"/>
              <w:rPr>
                <w:rFonts w:ascii="Verdana" w:hAnsi="Verdana"/>
                <w:sz w:val="20"/>
              </w:rPr>
            </w:pPr>
          </w:p>
        </w:tc>
        <w:tc>
          <w:tcPr>
            <w:tcW w:w="1080" w:type="dxa"/>
            <w:vAlign w:val="center"/>
          </w:tcPr>
          <w:p w:rsidR="002D4454" w:rsidRPr="003735D6" w:rsidRDefault="002D4454" w:rsidP="002D4454">
            <w:pPr>
              <w:jc w:val="center"/>
              <w:rPr>
                <w:rFonts w:ascii="Verdana" w:hAnsi="Verdana"/>
                <w:sz w:val="20"/>
              </w:rPr>
            </w:pPr>
          </w:p>
        </w:tc>
        <w:tc>
          <w:tcPr>
            <w:tcW w:w="990" w:type="dxa"/>
            <w:vAlign w:val="center"/>
          </w:tcPr>
          <w:p w:rsidR="002D4454" w:rsidRPr="003735D6" w:rsidRDefault="002D4454" w:rsidP="002D4454">
            <w:pPr>
              <w:suppressLineNumbers/>
              <w:jc w:val="center"/>
              <w:rPr>
                <w:rFonts w:ascii="Verdana" w:hAnsi="Verdana"/>
                <w:sz w:val="20"/>
              </w:rPr>
            </w:pPr>
            <w:r w:rsidRPr="003735D6">
              <w:rPr>
                <w:rFonts w:ascii="Verdana" w:hAnsi="Verdana"/>
                <w:sz w:val="20"/>
              </w:rPr>
              <w:t>X</w:t>
            </w:r>
          </w:p>
        </w:tc>
        <w:tc>
          <w:tcPr>
            <w:tcW w:w="918" w:type="dxa"/>
            <w:vAlign w:val="center"/>
          </w:tcPr>
          <w:p w:rsidR="002D4454" w:rsidRPr="003735D6" w:rsidRDefault="002D4454" w:rsidP="002D4454">
            <w:pPr>
              <w:suppressLineNumbers/>
              <w:jc w:val="center"/>
              <w:rPr>
                <w:rFonts w:ascii="Verdana" w:hAnsi="Verdana"/>
                <w:sz w:val="20"/>
              </w:rPr>
            </w:pPr>
          </w:p>
        </w:tc>
      </w:tr>
    </w:tbl>
    <w:p w:rsidR="002275DB" w:rsidRPr="00804293" w:rsidRDefault="002275DB" w:rsidP="002275DB">
      <w:pPr>
        <w:suppressLineNumbers/>
      </w:pPr>
    </w:p>
    <w:p w:rsidR="007D26CD" w:rsidRPr="008E3633" w:rsidRDefault="007D26CD" w:rsidP="007D26CD">
      <w:pPr>
        <w:pStyle w:val="Heading2"/>
      </w:pPr>
      <w:bookmarkStart w:id="88" w:name="_Toc381301906"/>
      <w:r w:rsidRPr="008E3633">
        <w:t>A.</w:t>
      </w:r>
      <w:r>
        <w:t>5</w:t>
      </w:r>
      <w:r w:rsidRPr="008E3633">
        <w:t xml:space="preserve"> </w:t>
      </w:r>
      <w:r>
        <w:t>ASSIST/I Assembler Options</w:t>
      </w:r>
      <w:bookmarkEnd w:id="88"/>
    </w:p>
    <w:p w:rsidR="007D26CD" w:rsidRDefault="007D26CD" w:rsidP="007D26CD">
      <w:r>
        <w:t xml:space="preserve">This appendix contains </w:t>
      </w:r>
      <w:r w:rsidR="001F7816">
        <w:t>a list of the ASSIST/I assembler options that a user may modify for the ASSIST/UNA assembler.  Table A.5.1 provides a summary of the options’ names, descriptions, and lower and upper bounds.</w:t>
      </w:r>
      <w:r w:rsidR="007408F5">
        <w:t xml:space="preserve">  Each option’s upper bound is meant to support the memory efficiency constraint.</w:t>
      </w:r>
      <w:r w:rsidR="00CF4649">
        <w:t xml:space="preserve">  The upper bounds are the </w:t>
      </w:r>
      <w:r w:rsidR="00337B10">
        <w:t xml:space="preserve">original </w:t>
      </w:r>
      <w:r w:rsidR="00CF4649">
        <w:t>bounds enforced by the ASSIST/I assembler.</w:t>
      </w:r>
    </w:p>
    <w:p w:rsidR="001F7816" w:rsidRDefault="001F7816" w:rsidP="001F7816">
      <w:pPr>
        <w:suppressLineNumbers/>
      </w:pPr>
    </w:p>
    <w:p w:rsidR="001F7816" w:rsidRDefault="001F7816" w:rsidP="007D26CD">
      <w:r>
        <w:t>Table A.5.1: ASSIST/I assembler options that may be modified.</w:t>
      </w:r>
    </w:p>
    <w:tbl>
      <w:tblPr>
        <w:tblStyle w:val="TableGrid"/>
        <w:tblW w:w="5000" w:type="pct"/>
        <w:tblLook w:val="0620" w:firstRow="1" w:lastRow="0" w:firstColumn="0" w:lastColumn="0" w:noHBand="1" w:noVBand="1"/>
      </w:tblPr>
      <w:tblGrid>
        <w:gridCol w:w="2357"/>
        <w:gridCol w:w="3511"/>
        <w:gridCol w:w="1890"/>
        <w:gridCol w:w="1818"/>
      </w:tblGrid>
      <w:tr w:rsidR="00EF1384" w:rsidRPr="00114C2B" w:rsidTr="00EF1384">
        <w:trPr>
          <w:trHeight w:val="284"/>
        </w:trPr>
        <w:tc>
          <w:tcPr>
            <w:tcW w:w="1231" w:type="pct"/>
            <w:tcBorders>
              <w:top w:val="nil"/>
              <w:left w:val="nil"/>
              <w:bottom w:val="double" w:sz="4" w:space="0" w:color="auto"/>
              <w:right w:val="nil"/>
            </w:tcBorders>
          </w:tcPr>
          <w:p w:rsidR="001F7816" w:rsidRPr="00954E31" w:rsidRDefault="001F7816" w:rsidP="008173B5">
            <w:pPr>
              <w:jc w:val="center"/>
              <w:rPr>
                <w:b/>
              </w:rPr>
            </w:pPr>
            <w:r>
              <w:rPr>
                <w:b/>
              </w:rPr>
              <w:t>Option Name</w:t>
            </w:r>
          </w:p>
        </w:tc>
        <w:tc>
          <w:tcPr>
            <w:tcW w:w="1833" w:type="pct"/>
            <w:tcBorders>
              <w:top w:val="nil"/>
              <w:left w:val="nil"/>
              <w:bottom w:val="double" w:sz="4" w:space="0" w:color="auto"/>
              <w:right w:val="nil"/>
            </w:tcBorders>
          </w:tcPr>
          <w:p w:rsidR="001F7816" w:rsidRDefault="001F7816" w:rsidP="008173B5">
            <w:pPr>
              <w:jc w:val="center"/>
              <w:rPr>
                <w:b/>
              </w:rPr>
            </w:pPr>
            <w:r>
              <w:rPr>
                <w:b/>
              </w:rPr>
              <w:t>Option Description</w:t>
            </w:r>
          </w:p>
        </w:tc>
        <w:tc>
          <w:tcPr>
            <w:tcW w:w="987" w:type="pct"/>
            <w:tcBorders>
              <w:top w:val="nil"/>
              <w:left w:val="nil"/>
              <w:bottom w:val="double" w:sz="4" w:space="0" w:color="auto"/>
              <w:right w:val="nil"/>
            </w:tcBorders>
          </w:tcPr>
          <w:p w:rsidR="001F7816" w:rsidRPr="00954E31" w:rsidRDefault="001F7816" w:rsidP="008173B5">
            <w:pPr>
              <w:jc w:val="center"/>
              <w:rPr>
                <w:b/>
              </w:rPr>
            </w:pPr>
            <w:r>
              <w:rPr>
                <w:b/>
              </w:rPr>
              <w:t>Lower Bound</w:t>
            </w:r>
          </w:p>
        </w:tc>
        <w:tc>
          <w:tcPr>
            <w:tcW w:w="949" w:type="pct"/>
            <w:tcBorders>
              <w:top w:val="nil"/>
              <w:left w:val="nil"/>
              <w:bottom w:val="double" w:sz="4" w:space="0" w:color="auto"/>
              <w:right w:val="nil"/>
            </w:tcBorders>
          </w:tcPr>
          <w:p w:rsidR="001F7816" w:rsidRDefault="001F7816" w:rsidP="008173B5">
            <w:pPr>
              <w:jc w:val="center"/>
              <w:rPr>
                <w:b/>
              </w:rPr>
            </w:pPr>
            <w:r>
              <w:rPr>
                <w:b/>
              </w:rPr>
              <w:t>Upper Bound</w:t>
            </w:r>
          </w:p>
        </w:tc>
      </w:tr>
      <w:tr w:rsidR="00EF1384" w:rsidRPr="00114C2B" w:rsidTr="00EF1384">
        <w:trPr>
          <w:trHeight w:val="306"/>
        </w:trPr>
        <w:tc>
          <w:tcPr>
            <w:tcW w:w="1231" w:type="pct"/>
            <w:tcBorders>
              <w:top w:val="double" w:sz="4" w:space="0" w:color="auto"/>
              <w:left w:val="single" w:sz="4" w:space="0" w:color="auto"/>
            </w:tcBorders>
            <w:vAlign w:val="center"/>
          </w:tcPr>
          <w:p w:rsidR="001F7816" w:rsidRPr="00114C2B" w:rsidRDefault="00EF1384" w:rsidP="00EF1384">
            <w:r>
              <w:t>Maximum Number of Source Lines</w:t>
            </w:r>
          </w:p>
        </w:tc>
        <w:tc>
          <w:tcPr>
            <w:tcW w:w="1833" w:type="pct"/>
            <w:tcBorders>
              <w:top w:val="double" w:sz="4" w:space="0" w:color="auto"/>
            </w:tcBorders>
            <w:vAlign w:val="center"/>
          </w:tcPr>
          <w:p w:rsidR="001F7816" w:rsidRDefault="00EF1384" w:rsidP="00EF1384">
            <w:r>
              <w:t>This option limits the length of the program source code.</w:t>
            </w:r>
          </w:p>
        </w:tc>
        <w:tc>
          <w:tcPr>
            <w:tcW w:w="987" w:type="pct"/>
            <w:tcBorders>
              <w:top w:val="double" w:sz="4" w:space="0" w:color="auto"/>
            </w:tcBorders>
            <w:vAlign w:val="center"/>
          </w:tcPr>
          <w:p w:rsidR="001F7816" w:rsidRPr="00114C2B" w:rsidRDefault="00EF1384" w:rsidP="008173B5">
            <w:r>
              <w:t>1</w:t>
            </w:r>
          </w:p>
        </w:tc>
        <w:tc>
          <w:tcPr>
            <w:tcW w:w="949" w:type="pct"/>
            <w:tcBorders>
              <w:top w:val="double" w:sz="4" w:space="0" w:color="auto"/>
            </w:tcBorders>
            <w:vAlign w:val="center"/>
          </w:tcPr>
          <w:p w:rsidR="001F7816" w:rsidRDefault="00EF1384" w:rsidP="00EF1384">
            <w:r>
              <w:t>999</w:t>
            </w:r>
            <w:r w:rsidR="00DF45EB">
              <w:t>9</w:t>
            </w:r>
          </w:p>
        </w:tc>
      </w:tr>
      <w:tr w:rsidR="00EF1384" w:rsidRPr="00114C2B" w:rsidTr="00EF1384">
        <w:trPr>
          <w:trHeight w:val="290"/>
        </w:trPr>
        <w:tc>
          <w:tcPr>
            <w:tcW w:w="1231" w:type="pct"/>
            <w:tcBorders>
              <w:left w:val="single" w:sz="4" w:space="0" w:color="auto"/>
            </w:tcBorders>
            <w:vAlign w:val="center"/>
          </w:tcPr>
          <w:p w:rsidR="001F7816" w:rsidRPr="00114C2B" w:rsidRDefault="00EF1384" w:rsidP="00EF1384">
            <w:r>
              <w:t>Maximum Number of Source Instructions</w:t>
            </w:r>
          </w:p>
        </w:tc>
        <w:tc>
          <w:tcPr>
            <w:tcW w:w="1833" w:type="pct"/>
            <w:vAlign w:val="center"/>
          </w:tcPr>
          <w:p w:rsidR="001F7816" w:rsidRDefault="00EF1384" w:rsidP="008173B5">
            <w:r>
              <w:t>This option limits the number of source instructions within the program source code.</w:t>
            </w:r>
          </w:p>
        </w:tc>
        <w:tc>
          <w:tcPr>
            <w:tcW w:w="987" w:type="pct"/>
            <w:vAlign w:val="center"/>
          </w:tcPr>
          <w:p w:rsidR="001F7816" w:rsidRPr="00114C2B" w:rsidRDefault="00EF1384" w:rsidP="008173B5">
            <w:r>
              <w:t>1</w:t>
            </w:r>
          </w:p>
        </w:tc>
        <w:tc>
          <w:tcPr>
            <w:tcW w:w="949" w:type="pct"/>
            <w:vAlign w:val="center"/>
          </w:tcPr>
          <w:p w:rsidR="001F7816" w:rsidRDefault="00EF1384" w:rsidP="00EF1384">
            <w:r>
              <w:t>9999</w:t>
            </w:r>
          </w:p>
        </w:tc>
      </w:tr>
      <w:tr w:rsidR="00EF1384" w:rsidRPr="00114C2B" w:rsidTr="00EF1384">
        <w:trPr>
          <w:trHeight w:val="306"/>
        </w:trPr>
        <w:tc>
          <w:tcPr>
            <w:tcW w:w="1231" w:type="pct"/>
            <w:tcBorders>
              <w:left w:val="single" w:sz="4" w:space="0" w:color="auto"/>
            </w:tcBorders>
            <w:vAlign w:val="center"/>
          </w:tcPr>
          <w:p w:rsidR="001F7816" w:rsidRPr="00114C2B" w:rsidRDefault="00EF1384" w:rsidP="00EF1384">
            <w:r>
              <w:t>Maximum Number of Printout Lines</w:t>
            </w:r>
          </w:p>
        </w:tc>
        <w:tc>
          <w:tcPr>
            <w:tcW w:w="1833" w:type="pct"/>
            <w:vAlign w:val="center"/>
          </w:tcPr>
          <w:p w:rsidR="001F7816" w:rsidRDefault="00EF1384" w:rsidP="008173B5">
            <w:r>
              <w:t>This option limits the number of lines in the .PRT file.</w:t>
            </w:r>
          </w:p>
        </w:tc>
        <w:tc>
          <w:tcPr>
            <w:tcW w:w="987" w:type="pct"/>
            <w:vAlign w:val="center"/>
          </w:tcPr>
          <w:p w:rsidR="001F7816" w:rsidRPr="00114C2B" w:rsidRDefault="00EF1384" w:rsidP="008173B5">
            <w:r>
              <w:t>1</w:t>
            </w:r>
          </w:p>
        </w:tc>
        <w:tc>
          <w:tcPr>
            <w:tcW w:w="949" w:type="pct"/>
            <w:vAlign w:val="center"/>
          </w:tcPr>
          <w:p w:rsidR="001F7816" w:rsidRDefault="00EF1384" w:rsidP="00EF1384">
            <w:r>
              <w:t>999</w:t>
            </w:r>
            <w:r w:rsidR="00DF45EB">
              <w:t>9</w:t>
            </w:r>
          </w:p>
        </w:tc>
      </w:tr>
      <w:tr w:rsidR="00EF1384" w:rsidRPr="00114C2B" w:rsidTr="00EF1384">
        <w:trPr>
          <w:trHeight w:val="306"/>
        </w:trPr>
        <w:tc>
          <w:tcPr>
            <w:tcW w:w="1231" w:type="pct"/>
            <w:tcBorders>
              <w:left w:val="single" w:sz="4" w:space="0" w:color="auto"/>
            </w:tcBorders>
            <w:vAlign w:val="center"/>
          </w:tcPr>
          <w:p w:rsidR="001F7816" w:rsidRPr="00114C2B" w:rsidRDefault="00EF1384" w:rsidP="00EF1384">
            <w:r>
              <w:t>Maximum Size in Bytes</w:t>
            </w:r>
          </w:p>
        </w:tc>
        <w:tc>
          <w:tcPr>
            <w:tcW w:w="1833" w:type="pct"/>
            <w:vAlign w:val="center"/>
          </w:tcPr>
          <w:p w:rsidR="001F7816" w:rsidRDefault="00EF1384" w:rsidP="008173B5">
            <w:r>
              <w:t>This option limits the program size in bytes.</w:t>
            </w:r>
          </w:p>
        </w:tc>
        <w:tc>
          <w:tcPr>
            <w:tcW w:w="987" w:type="pct"/>
            <w:vAlign w:val="center"/>
          </w:tcPr>
          <w:p w:rsidR="001F7816" w:rsidRPr="007D6BDB" w:rsidRDefault="00EF1384" w:rsidP="008173B5">
            <w:r>
              <w:t>1</w:t>
            </w:r>
          </w:p>
        </w:tc>
        <w:tc>
          <w:tcPr>
            <w:tcW w:w="949" w:type="pct"/>
            <w:vAlign w:val="center"/>
          </w:tcPr>
          <w:p w:rsidR="001F7816" w:rsidRDefault="00EF1384" w:rsidP="00EF1384">
            <w:r>
              <w:t>9999</w:t>
            </w:r>
          </w:p>
        </w:tc>
      </w:tr>
    </w:tbl>
    <w:p w:rsidR="007D26CD" w:rsidRDefault="007D26CD" w:rsidP="007D26CD">
      <w:pPr>
        <w:suppressLineNumbers/>
      </w:pPr>
    </w:p>
    <w:p w:rsidR="003A17A2" w:rsidRDefault="003A17A2" w:rsidP="003A17A2">
      <w:pPr>
        <w:suppressLineNumbers/>
        <w:tabs>
          <w:tab w:val="clear" w:pos="180"/>
          <w:tab w:val="clear" w:pos="360"/>
          <w:tab w:val="clear" w:pos="720"/>
        </w:tabs>
      </w:pPr>
      <w:r>
        <w:br w:type="page"/>
      </w:r>
    </w:p>
    <w:p w:rsidR="00407008" w:rsidRPr="008E3633" w:rsidRDefault="00BE7B36" w:rsidP="00BE7B36">
      <w:pPr>
        <w:pStyle w:val="Heading2"/>
      </w:pPr>
      <w:bookmarkStart w:id="89" w:name="_Toc381301907"/>
      <w:r w:rsidRPr="008E3633">
        <w:lastRenderedPageBreak/>
        <w:t>A.</w:t>
      </w:r>
      <w:r w:rsidR="007D26CD">
        <w:t>6</w:t>
      </w:r>
      <w:r w:rsidRPr="008E3633">
        <w:t xml:space="preserve"> </w:t>
      </w:r>
      <w:bookmarkEnd w:id="85"/>
      <w:r w:rsidR="00A440A9" w:rsidRPr="008E3633">
        <w:t xml:space="preserve">Prototype </w:t>
      </w:r>
      <w:r w:rsidR="00632920" w:rsidRPr="008E3633">
        <w:t xml:space="preserve">Graphical User Interface </w:t>
      </w:r>
      <w:r w:rsidR="00E92636" w:rsidRPr="008E3633">
        <w:t>Screen Captu</w:t>
      </w:r>
      <w:r w:rsidR="008A03B1" w:rsidRPr="008E3633">
        <w:t>re</w:t>
      </w:r>
      <w:r w:rsidR="003D7A22">
        <w:t>s</w:t>
      </w:r>
      <w:bookmarkEnd w:id="89"/>
    </w:p>
    <w:p w:rsidR="00407008" w:rsidRDefault="00407008" w:rsidP="00407008">
      <w:r>
        <w:t xml:space="preserve">This appendix contains screen captures of the initial ASSIST/UNA prototype.  Note: This prototype is </w:t>
      </w:r>
      <w:r>
        <w:rPr>
          <w:i/>
        </w:rPr>
        <w:t xml:space="preserve">not </w:t>
      </w:r>
      <w:r>
        <w:t>final</w:t>
      </w:r>
      <w:r w:rsidR="008A03B1">
        <w:t xml:space="preserve"> and is subject to change</w:t>
      </w:r>
      <w:r>
        <w:t>.</w:t>
      </w:r>
      <w:r w:rsidR="008A03B1">
        <w:t xml:space="preserve">  </w:t>
      </w:r>
      <w:r w:rsidR="00A36DB9">
        <w:t>This prototype is meant to serve as inspiration and as a point of discussion.</w:t>
      </w:r>
      <w:r w:rsidR="00641940">
        <w:t xml:space="preserve">  </w:t>
      </w:r>
      <w:r w:rsidR="004E0BB5">
        <w:t>Note that</w:t>
      </w:r>
      <w:r w:rsidR="004360E8">
        <w:t xml:space="preserve"> the</w:t>
      </w:r>
      <w:r w:rsidR="004E0BB5">
        <w:t xml:space="preserve"> file input/output dialogs are the standard Windows-provided dialogs; hence, screen captures of these dialogs are omitted.  </w:t>
      </w:r>
      <w:r w:rsidR="00641940">
        <w:t xml:space="preserve">Table A.5.1 lists the appropriate </w:t>
      </w:r>
      <w:r w:rsidR="00256ED2">
        <w:t xml:space="preserve">custom </w:t>
      </w:r>
      <w:r w:rsidR="00641940">
        <w:t>RGB color values for the user interface.</w:t>
      </w:r>
    </w:p>
    <w:p w:rsidR="00407008" w:rsidRDefault="00407008" w:rsidP="008E0E3B">
      <w:pPr>
        <w:suppressLineNumbers/>
      </w:pPr>
    </w:p>
    <w:p w:rsidR="00641940" w:rsidRDefault="00641940" w:rsidP="00641940">
      <w:r>
        <w:t>Table A.</w:t>
      </w:r>
      <w:r w:rsidR="007D26CD">
        <w:t>6</w:t>
      </w:r>
      <w:r>
        <w:t xml:space="preserve">.1: </w:t>
      </w:r>
      <w:r w:rsidR="00256ED2">
        <w:t xml:space="preserve">The custom </w:t>
      </w:r>
      <w:r>
        <w:t>RGB color values for the user interface.</w:t>
      </w:r>
    </w:p>
    <w:tbl>
      <w:tblPr>
        <w:tblStyle w:val="TableGrid"/>
        <w:tblW w:w="5000" w:type="pct"/>
        <w:tblLook w:val="0620" w:firstRow="1" w:lastRow="0" w:firstColumn="0" w:lastColumn="0" w:noHBand="1" w:noVBand="1"/>
      </w:tblPr>
      <w:tblGrid>
        <w:gridCol w:w="1998"/>
        <w:gridCol w:w="2250"/>
        <w:gridCol w:w="5328"/>
      </w:tblGrid>
      <w:tr w:rsidR="00641940" w:rsidRPr="00114C2B" w:rsidTr="000E66E2">
        <w:trPr>
          <w:trHeight w:val="284"/>
        </w:trPr>
        <w:tc>
          <w:tcPr>
            <w:tcW w:w="1043" w:type="pct"/>
            <w:tcBorders>
              <w:top w:val="nil"/>
              <w:left w:val="nil"/>
              <w:bottom w:val="double" w:sz="4" w:space="0" w:color="auto"/>
              <w:right w:val="nil"/>
            </w:tcBorders>
          </w:tcPr>
          <w:p w:rsidR="00641940" w:rsidRPr="00954E31" w:rsidRDefault="00641940" w:rsidP="00641940">
            <w:pPr>
              <w:jc w:val="center"/>
              <w:rPr>
                <w:b/>
              </w:rPr>
            </w:pPr>
            <w:r>
              <w:rPr>
                <w:b/>
              </w:rPr>
              <w:t>RGB</w:t>
            </w:r>
            <w:r w:rsidR="000E66E2">
              <w:rPr>
                <w:b/>
              </w:rPr>
              <w:t xml:space="preserve"> Value</w:t>
            </w:r>
          </w:p>
        </w:tc>
        <w:tc>
          <w:tcPr>
            <w:tcW w:w="1175" w:type="pct"/>
            <w:tcBorders>
              <w:top w:val="nil"/>
              <w:left w:val="nil"/>
              <w:bottom w:val="double" w:sz="4" w:space="0" w:color="auto"/>
              <w:right w:val="nil"/>
            </w:tcBorders>
          </w:tcPr>
          <w:p w:rsidR="00641940" w:rsidRDefault="00641940" w:rsidP="00641940">
            <w:pPr>
              <w:jc w:val="center"/>
              <w:rPr>
                <w:b/>
              </w:rPr>
            </w:pPr>
            <w:r>
              <w:rPr>
                <w:b/>
              </w:rPr>
              <w:t>Color Description</w:t>
            </w:r>
          </w:p>
        </w:tc>
        <w:tc>
          <w:tcPr>
            <w:tcW w:w="2782" w:type="pct"/>
            <w:tcBorders>
              <w:top w:val="nil"/>
              <w:left w:val="nil"/>
              <w:bottom w:val="double" w:sz="4" w:space="0" w:color="auto"/>
              <w:right w:val="nil"/>
            </w:tcBorders>
          </w:tcPr>
          <w:p w:rsidR="00641940" w:rsidRPr="00954E31" w:rsidRDefault="00641940" w:rsidP="00641940">
            <w:pPr>
              <w:jc w:val="center"/>
              <w:rPr>
                <w:b/>
              </w:rPr>
            </w:pPr>
            <w:r>
              <w:rPr>
                <w:b/>
              </w:rPr>
              <w:t>Locations Used</w:t>
            </w:r>
          </w:p>
        </w:tc>
      </w:tr>
      <w:tr w:rsidR="00256ED2" w:rsidRPr="00114C2B" w:rsidTr="000E66E2">
        <w:trPr>
          <w:trHeight w:val="306"/>
        </w:trPr>
        <w:tc>
          <w:tcPr>
            <w:tcW w:w="1043" w:type="pct"/>
            <w:tcBorders>
              <w:top w:val="double" w:sz="4" w:space="0" w:color="auto"/>
              <w:left w:val="single" w:sz="4" w:space="0" w:color="auto"/>
            </w:tcBorders>
            <w:vAlign w:val="center"/>
          </w:tcPr>
          <w:p w:rsidR="00256ED2" w:rsidRPr="00114C2B" w:rsidRDefault="00256ED2" w:rsidP="008173B5">
            <w:pPr>
              <w:jc w:val="center"/>
            </w:pPr>
            <w:r w:rsidRPr="00256ED2">
              <w:t>180, 100, 255</w:t>
            </w:r>
          </w:p>
        </w:tc>
        <w:tc>
          <w:tcPr>
            <w:tcW w:w="1175" w:type="pct"/>
            <w:tcBorders>
              <w:top w:val="double" w:sz="4" w:space="0" w:color="auto"/>
            </w:tcBorders>
            <w:vAlign w:val="center"/>
          </w:tcPr>
          <w:p w:rsidR="00256ED2" w:rsidRDefault="00256ED2" w:rsidP="00032570">
            <w:r>
              <w:t>Light purple</w:t>
            </w:r>
          </w:p>
        </w:tc>
        <w:tc>
          <w:tcPr>
            <w:tcW w:w="2782" w:type="pct"/>
            <w:tcBorders>
              <w:top w:val="double" w:sz="4" w:space="0" w:color="auto"/>
            </w:tcBorders>
            <w:vAlign w:val="center"/>
          </w:tcPr>
          <w:p w:rsidR="00256ED2" w:rsidRPr="00114C2B" w:rsidRDefault="00256ED2" w:rsidP="00B4492A">
            <w:r>
              <w:t>The Registers Display background panel</w:t>
            </w:r>
            <w:r w:rsidR="00B4492A">
              <w:t xml:space="preserve"> color</w:t>
            </w:r>
            <w:r w:rsidR="00583B10">
              <w:t xml:space="preserve"> and button </w:t>
            </w:r>
            <w:r w:rsidR="00B4492A">
              <w:t xml:space="preserve">background </w:t>
            </w:r>
            <w:r w:rsidR="00583B10">
              <w:t>colors</w:t>
            </w:r>
          </w:p>
        </w:tc>
      </w:tr>
      <w:tr w:rsidR="00256ED2" w:rsidRPr="00114C2B" w:rsidTr="000E66E2">
        <w:trPr>
          <w:trHeight w:val="290"/>
        </w:trPr>
        <w:tc>
          <w:tcPr>
            <w:tcW w:w="1043" w:type="pct"/>
            <w:tcBorders>
              <w:left w:val="single" w:sz="4" w:space="0" w:color="auto"/>
            </w:tcBorders>
            <w:vAlign w:val="center"/>
          </w:tcPr>
          <w:p w:rsidR="00256ED2" w:rsidRPr="00114C2B" w:rsidRDefault="00256ED2" w:rsidP="008173B5">
            <w:pPr>
              <w:jc w:val="center"/>
            </w:pPr>
            <w:r w:rsidRPr="00256ED2">
              <w:t>152, 0, 230</w:t>
            </w:r>
          </w:p>
        </w:tc>
        <w:tc>
          <w:tcPr>
            <w:tcW w:w="1175" w:type="pct"/>
            <w:vAlign w:val="center"/>
          </w:tcPr>
          <w:p w:rsidR="00256ED2" w:rsidRDefault="00256ED2" w:rsidP="00032570">
            <w:r>
              <w:t>Medium purple</w:t>
            </w:r>
          </w:p>
        </w:tc>
        <w:tc>
          <w:tcPr>
            <w:tcW w:w="2782" w:type="pct"/>
            <w:vAlign w:val="center"/>
          </w:tcPr>
          <w:p w:rsidR="00256ED2" w:rsidRPr="00114C2B" w:rsidRDefault="00256ED2" w:rsidP="0090631E">
            <w:r>
              <w:t>All dialog background colors</w:t>
            </w:r>
          </w:p>
        </w:tc>
      </w:tr>
      <w:tr w:rsidR="00256ED2" w:rsidRPr="00114C2B" w:rsidTr="000E66E2">
        <w:trPr>
          <w:trHeight w:val="306"/>
        </w:trPr>
        <w:tc>
          <w:tcPr>
            <w:tcW w:w="1043" w:type="pct"/>
            <w:tcBorders>
              <w:left w:val="single" w:sz="4" w:space="0" w:color="auto"/>
            </w:tcBorders>
            <w:vAlign w:val="center"/>
          </w:tcPr>
          <w:p w:rsidR="00256ED2" w:rsidRPr="00114C2B" w:rsidRDefault="00256ED2" w:rsidP="00641940">
            <w:pPr>
              <w:jc w:val="center"/>
            </w:pPr>
            <w:r w:rsidRPr="00256ED2">
              <w:t>120, 0, 120</w:t>
            </w:r>
          </w:p>
        </w:tc>
        <w:tc>
          <w:tcPr>
            <w:tcW w:w="1175" w:type="pct"/>
            <w:vAlign w:val="center"/>
          </w:tcPr>
          <w:p w:rsidR="00256ED2" w:rsidRDefault="00256ED2" w:rsidP="00032570">
            <w:r>
              <w:t>Dark purple</w:t>
            </w:r>
          </w:p>
        </w:tc>
        <w:tc>
          <w:tcPr>
            <w:tcW w:w="2782" w:type="pct"/>
            <w:vAlign w:val="center"/>
          </w:tcPr>
          <w:p w:rsidR="00256ED2" w:rsidRPr="00114C2B" w:rsidRDefault="00256ED2" w:rsidP="0090631E">
            <w:r>
              <w:t>The Registers Display registers content text and the status bar on the status strip (main dialog)</w:t>
            </w:r>
          </w:p>
        </w:tc>
      </w:tr>
      <w:tr w:rsidR="00256ED2" w:rsidRPr="00114C2B" w:rsidTr="000E66E2">
        <w:trPr>
          <w:trHeight w:val="306"/>
        </w:trPr>
        <w:tc>
          <w:tcPr>
            <w:tcW w:w="1043" w:type="pct"/>
            <w:tcBorders>
              <w:left w:val="single" w:sz="4" w:space="0" w:color="auto"/>
            </w:tcBorders>
            <w:vAlign w:val="center"/>
          </w:tcPr>
          <w:p w:rsidR="00256ED2" w:rsidRPr="00114C2B" w:rsidRDefault="00256ED2" w:rsidP="008173B5">
            <w:pPr>
              <w:jc w:val="center"/>
            </w:pPr>
            <w:r w:rsidRPr="00256ED2">
              <w:t>255, 255, 162</w:t>
            </w:r>
          </w:p>
        </w:tc>
        <w:tc>
          <w:tcPr>
            <w:tcW w:w="1175" w:type="pct"/>
            <w:vAlign w:val="center"/>
          </w:tcPr>
          <w:p w:rsidR="00256ED2" w:rsidRDefault="00256ED2" w:rsidP="00032570">
            <w:r>
              <w:t>Light gold</w:t>
            </w:r>
          </w:p>
        </w:tc>
        <w:tc>
          <w:tcPr>
            <w:tcW w:w="2782" w:type="pct"/>
            <w:vAlign w:val="center"/>
          </w:tcPr>
          <w:p w:rsidR="00256ED2" w:rsidRPr="007D6BDB" w:rsidRDefault="00256ED2" w:rsidP="0090631E">
            <w:r>
              <w:t xml:space="preserve">The Registers Display registers content background and the status label </w:t>
            </w:r>
            <w:r w:rsidR="00FA36A6">
              <w:t xml:space="preserve">background </w:t>
            </w:r>
            <w:r>
              <w:t>on the status strip (main dialog)</w:t>
            </w:r>
          </w:p>
        </w:tc>
      </w:tr>
    </w:tbl>
    <w:p w:rsidR="00641940" w:rsidRDefault="00641940" w:rsidP="008E0E3B">
      <w:pPr>
        <w:suppressLineNumbers/>
      </w:pPr>
    </w:p>
    <w:p w:rsidR="008E3633" w:rsidRDefault="008E3633" w:rsidP="00407008">
      <w:r>
        <w:t>Figure A.</w:t>
      </w:r>
      <w:r w:rsidR="007D26CD">
        <w:t>6</w:t>
      </w:r>
      <w:r w:rsidR="00641940">
        <w:t>.1: The default IDE state with a program loaded.</w:t>
      </w:r>
    </w:p>
    <w:p w:rsidR="00407008" w:rsidRDefault="008E3633" w:rsidP="008E0E3B">
      <w:pPr>
        <w:suppressLineNumbers/>
        <w:jc w:val="center"/>
      </w:pPr>
      <w:r>
        <w:rPr>
          <w:noProof/>
        </w:rPr>
        <w:drawing>
          <wp:inline distT="0" distB="0" distL="0" distR="0" wp14:anchorId="5CEBB22C" wp14:editId="591F1AB3">
            <wp:extent cx="5029200" cy="348920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0.png"/>
                    <pic:cNvPicPr/>
                  </pic:nvPicPr>
                  <pic:blipFill>
                    <a:blip r:embed="rId17">
                      <a:extLst>
                        <a:ext uri="{28A0092B-C50C-407E-A947-70E740481C1C}">
                          <a14:useLocalDpi xmlns:a14="http://schemas.microsoft.com/office/drawing/2010/main" val="0"/>
                        </a:ext>
                      </a:extLst>
                    </a:blip>
                    <a:stretch>
                      <a:fillRect/>
                    </a:stretch>
                  </pic:blipFill>
                  <pic:spPr>
                    <a:xfrm>
                      <a:off x="0" y="0"/>
                      <a:ext cx="5029200" cy="3489208"/>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3D576A" w:rsidRDefault="008E3633" w:rsidP="003D576A">
      <w:r>
        <w:lastRenderedPageBreak/>
        <w:t>Figure A.</w:t>
      </w:r>
      <w:r w:rsidR="007D26CD">
        <w:t>6</w:t>
      </w:r>
      <w:r>
        <w:t>.</w:t>
      </w:r>
      <w:r w:rsidR="00015E54">
        <w:t>2</w:t>
      </w:r>
      <w:r>
        <w:t>: The “File” menu options.</w:t>
      </w:r>
    </w:p>
    <w:p w:rsidR="008E3633" w:rsidRDefault="008E3633" w:rsidP="008E0E3B">
      <w:pPr>
        <w:suppressLineNumbers/>
        <w:jc w:val="center"/>
      </w:pPr>
      <w:r>
        <w:rPr>
          <w:noProof/>
        </w:rPr>
        <w:drawing>
          <wp:inline distT="0" distB="0" distL="0" distR="0" wp14:anchorId="02F5EBAF" wp14:editId="2F5F4C6D">
            <wp:extent cx="5029200" cy="3485478"/>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2.png"/>
                    <pic:cNvPicPr/>
                  </pic:nvPicPr>
                  <pic:blipFill>
                    <a:blip r:embed="rId18">
                      <a:extLst>
                        <a:ext uri="{28A0092B-C50C-407E-A947-70E740481C1C}">
                          <a14:useLocalDpi xmlns:a14="http://schemas.microsoft.com/office/drawing/2010/main" val="0"/>
                        </a:ext>
                      </a:extLst>
                    </a:blip>
                    <a:stretch>
                      <a:fillRect/>
                    </a:stretch>
                  </pic:blipFill>
                  <pic:spPr>
                    <a:xfrm>
                      <a:off x="0" y="0"/>
                      <a:ext cx="5029200" cy="3485478"/>
                    </a:xfrm>
                    <a:prstGeom prst="rect">
                      <a:avLst/>
                    </a:prstGeom>
                  </pic:spPr>
                </pic:pic>
              </a:graphicData>
            </a:graphic>
          </wp:inline>
        </w:drawing>
      </w:r>
    </w:p>
    <w:p w:rsidR="008E3633" w:rsidRDefault="008E3633" w:rsidP="008E0E3B">
      <w:pPr>
        <w:suppressLineNumbers/>
        <w:tabs>
          <w:tab w:val="clear" w:pos="180"/>
          <w:tab w:val="clear" w:pos="360"/>
          <w:tab w:val="clear" w:pos="720"/>
        </w:tabs>
      </w:pPr>
    </w:p>
    <w:p w:rsidR="008E3633" w:rsidRDefault="008E3633" w:rsidP="003D576A">
      <w:r>
        <w:t>Figure A.</w:t>
      </w:r>
      <w:r w:rsidR="007D26CD">
        <w:t>6</w:t>
      </w:r>
      <w:r>
        <w:t>.</w:t>
      </w:r>
      <w:r w:rsidR="00015E54">
        <w:t>3</w:t>
      </w:r>
      <w:r>
        <w:t>: The “Edit” menu options.</w:t>
      </w:r>
    </w:p>
    <w:p w:rsidR="008E3633" w:rsidRDefault="008E3633" w:rsidP="008E0E3B">
      <w:pPr>
        <w:suppressLineNumbers/>
        <w:jc w:val="center"/>
      </w:pPr>
      <w:r>
        <w:rPr>
          <w:noProof/>
        </w:rPr>
        <w:drawing>
          <wp:inline distT="0" distB="0" distL="0" distR="0" wp14:anchorId="7603BFBF" wp14:editId="08E0048A">
            <wp:extent cx="5029200" cy="3480099"/>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3.png"/>
                    <pic:cNvPicPr/>
                  </pic:nvPicPr>
                  <pic:blipFill>
                    <a:blip r:embed="rId19">
                      <a:extLst>
                        <a:ext uri="{28A0092B-C50C-407E-A947-70E740481C1C}">
                          <a14:useLocalDpi xmlns:a14="http://schemas.microsoft.com/office/drawing/2010/main" val="0"/>
                        </a:ext>
                      </a:extLst>
                    </a:blip>
                    <a:stretch>
                      <a:fillRect/>
                    </a:stretch>
                  </pic:blipFill>
                  <pic:spPr>
                    <a:xfrm>
                      <a:off x="0" y="0"/>
                      <a:ext cx="5029200" cy="3480099"/>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8E3633" w:rsidRDefault="008E3633" w:rsidP="003D576A">
      <w:r>
        <w:lastRenderedPageBreak/>
        <w:t>Figure A.</w:t>
      </w:r>
      <w:r w:rsidR="007D26CD">
        <w:t>6</w:t>
      </w:r>
      <w:r>
        <w:t>.</w:t>
      </w:r>
      <w:r w:rsidR="00015E54">
        <w:t>4</w:t>
      </w:r>
      <w:r>
        <w:t>: The “Assemble” menu options.</w:t>
      </w:r>
    </w:p>
    <w:p w:rsidR="008E3633" w:rsidRDefault="008E3633" w:rsidP="008E0E3B">
      <w:pPr>
        <w:suppressLineNumbers/>
        <w:jc w:val="center"/>
      </w:pPr>
      <w:r>
        <w:rPr>
          <w:noProof/>
        </w:rPr>
        <w:drawing>
          <wp:inline distT="0" distB="0" distL="0" distR="0" wp14:anchorId="151AE93E" wp14:editId="4472B176">
            <wp:extent cx="5029200" cy="3485478"/>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4.png"/>
                    <pic:cNvPicPr/>
                  </pic:nvPicPr>
                  <pic:blipFill>
                    <a:blip r:embed="rId20">
                      <a:extLst>
                        <a:ext uri="{28A0092B-C50C-407E-A947-70E740481C1C}">
                          <a14:useLocalDpi xmlns:a14="http://schemas.microsoft.com/office/drawing/2010/main" val="0"/>
                        </a:ext>
                      </a:extLst>
                    </a:blip>
                    <a:stretch>
                      <a:fillRect/>
                    </a:stretch>
                  </pic:blipFill>
                  <pic:spPr>
                    <a:xfrm>
                      <a:off x="0" y="0"/>
                      <a:ext cx="5029200" cy="3485478"/>
                    </a:xfrm>
                    <a:prstGeom prst="rect">
                      <a:avLst/>
                    </a:prstGeom>
                  </pic:spPr>
                </pic:pic>
              </a:graphicData>
            </a:graphic>
          </wp:inline>
        </w:drawing>
      </w:r>
    </w:p>
    <w:p w:rsidR="008E3633" w:rsidRDefault="008E3633" w:rsidP="008E0E3B">
      <w:pPr>
        <w:suppressLineNumbers/>
        <w:tabs>
          <w:tab w:val="clear" w:pos="180"/>
          <w:tab w:val="clear" w:pos="360"/>
          <w:tab w:val="clear" w:pos="720"/>
        </w:tabs>
      </w:pPr>
    </w:p>
    <w:p w:rsidR="008E3633" w:rsidRDefault="008E3633" w:rsidP="003D576A">
      <w:r>
        <w:t>Figure A.</w:t>
      </w:r>
      <w:r w:rsidR="007D26CD">
        <w:t>6</w:t>
      </w:r>
      <w:r>
        <w:t>.</w:t>
      </w:r>
      <w:r w:rsidR="00015E54">
        <w:t>5</w:t>
      </w:r>
      <w:r>
        <w:t>: The “Tools” menu options.</w:t>
      </w:r>
    </w:p>
    <w:p w:rsidR="008E3633" w:rsidRDefault="008E3633" w:rsidP="008E0E3B">
      <w:pPr>
        <w:suppressLineNumbers/>
        <w:jc w:val="center"/>
      </w:pPr>
      <w:r>
        <w:rPr>
          <w:noProof/>
        </w:rPr>
        <w:drawing>
          <wp:inline distT="0" distB="0" distL="0" distR="0" wp14:anchorId="7F0ECFB5" wp14:editId="76435CC5">
            <wp:extent cx="5029200" cy="3485478"/>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5.png"/>
                    <pic:cNvPicPr/>
                  </pic:nvPicPr>
                  <pic:blipFill>
                    <a:blip r:embed="rId21">
                      <a:extLst>
                        <a:ext uri="{28A0092B-C50C-407E-A947-70E740481C1C}">
                          <a14:useLocalDpi xmlns:a14="http://schemas.microsoft.com/office/drawing/2010/main" val="0"/>
                        </a:ext>
                      </a:extLst>
                    </a:blip>
                    <a:stretch>
                      <a:fillRect/>
                    </a:stretch>
                  </pic:blipFill>
                  <pic:spPr>
                    <a:xfrm>
                      <a:off x="0" y="0"/>
                      <a:ext cx="5029200" cy="3485478"/>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8E3633" w:rsidRDefault="008E3633" w:rsidP="003D576A">
      <w:r>
        <w:lastRenderedPageBreak/>
        <w:t>Figure A.</w:t>
      </w:r>
      <w:r w:rsidR="007D26CD">
        <w:t>6</w:t>
      </w:r>
      <w:r>
        <w:t>.</w:t>
      </w:r>
      <w:r w:rsidR="00015E54">
        <w:t>6</w:t>
      </w:r>
      <w:r>
        <w:t>: The “Help” menu options.</w:t>
      </w:r>
    </w:p>
    <w:p w:rsidR="008E3633" w:rsidRDefault="008E3633" w:rsidP="008E0E3B">
      <w:pPr>
        <w:suppressLineNumbers/>
        <w:jc w:val="center"/>
      </w:pPr>
      <w:r>
        <w:rPr>
          <w:noProof/>
        </w:rPr>
        <w:drawing>
          <wp:inline distT="0" distB="0" distL="0" distR="0" wp14:anchorId="114AE1BD" wp14:editId="00C2BFFE">
            <wp:extent cx="5029200" cy="3485478"/>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6.png"/>
                    <pic:cNvPicPr/>
                  </pic:nvPicPr>
                  <pic:blipFill>
                    <a:blip r:embed="rId22">
                      <a:extLst>
                        <a:ext uri="{28A0092B-C50C-407E-A947-70E740481C1C}">
                          <a14:useLocalDpi xmlns:a14="http://schemas.microsoft.com/office/drawing/2010/main" val="0"/>
                        </a:ext>
                      </a:extLst>
                    </a:blip>
                    <a:stretch>
                      <a:fillRect/>
                    </a:stretch>
                  </pic:blipFill>
                  <pic:spPr>
                    <a:xfrm>
                      <a:off x="0" y="0"/>
                      <a:ext cx="5029200" cy="3485478"/>
                    </a:xfrm>
                    <a:prstGeom prst="rect">
                      <a:avLst/>
                    </a:prstGeom>
                  </pic:spPr>
                </pic:pic>
              </a:graphicData>
            </a:graphic>
          </wp:inline>
        </w:drawing>
      </w:r>
    </w:p>
    <w:p w:rsidR="008E3633" w:rsidRDefault="008E3633" w:rsidP="008E0E3B">
      <w:pPr>
        <w:suppressLineNumbers/>
        <w:tabs>
          <w:tab w:val="clear" w:pos="180"/>
          <w:tab w:val="clear" w:pos="360"/>
          <w:tab w:val="clear" w:pos="720"/>
        </w:tabs>
      </w:pPr>
    </w:p>
    <w:p w:rsidR="008E3633" w:rsidRDefault="008E3633" w:rsidP="003D576A">
      <w:r>
        <w:t>Figure A.</w:t>
      </w:r>
      <w:r w:rsidR="007D26CD">
        <w:t>6</w:t>
      </w:r>
      <w:r>
        <w:t>.</w:t>
      </w:r>
      <w:r w:rsidR="00015E54">
        <w:t>7</w:t>
      </w:r>
      <w:r>
        <w:t>: The “Save” toolbar options.</w:t>
      </w:r>
    </w:p>
    <w:p w:rsidR="008E3633" w:rsidRDefault="008E3633" w:rsidP="008E0E3B">
      <w:pPr>
        <w:suppressLineNumbers/>
        <w:jc w:val="center"/>
      </w:pPr>
      <w:r>
        <w:rPr>
          <w:noProof/>
        </w:rPr>
        <w:drawing>
          <wp:inline distT="0" distB="0" distL="0" distR="0" wp14:anchorId="4A4C2CD1" wp14:editId="67603AF2">
            <wp:extent cx="5029200" cy="3485478"/>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7.png"/>
                    <pic:cNvPicPr/>
                  </pic:nvPicPr>
                  <pic:blipFill>
                    <a:blip r:embed="rId23">
                      <a:extLst>
                        <a:ext uri="{28A0092B-C50C-407E-A947-70E740481C1C}">
                          <a14:useLocalDpi xmlns:a14="http://schemas.microsoft.com/office/drawing/2010/main" val="0"/>
                        </a:ext>
                      </a:extLst>
                    </a:blip>
                    <a:stretch>
                      <a:fillRect/>
                    </a:stretch>
                  </pic:blipFill>
                  <pic:spPr>
                    <a:xfrm>
                      <a:off x="0" y="0"/>
                      <a:ext cx="5029200" cy="3485478"/>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8E3633" w:rsidRDefault="008E3633">
      <w:pPr>
        <w:tabs>
          <w:tab w:val="clear" w:pos="180"/>
          <w:tab w:val="clear" w:pos="360"/>
          <w:tab w:val="clear" w:pos="720"/>
        </w:tabs>
      </w:pPr>
      <w:r>
        <w:lastRenderedPageBreak/>
        <w:t>Figure A.</w:t>
      </w:r>
      <w:r w:rsidR="007D26CD">
        <w:t>6</w:t>
      </w:r>
      <w:r>
        <w:t>.</w:t>
      </w:r>
      <w:r w:rsidR="00015E54">
        <w:t>8</w:t>
      </w:r>
      <w:r>
        <w:t>: The “Assemble” toolbar options.</w:t>
      </w:r>
    </w:p>
    <w:p w:rsidR="008E3633" w:rsidRDefault="008E3633" w:rsidP="008E0E3B">
      <w:pPr>
        <w:suppressLineNumbers/>
        <w:jc w:val="center"/>
      </w:pPr>
      <w:r>
        <w:rPr>
          <w:noProof/>
        </w:rPr>
        <w:drawing>
          <wp:inline distT="0" distB="0" distL="0" distR="0" wp14:anchorId="71C2463B" wp14:editId="450D29FD">
            <wp:extent cx="5029200" cy="347471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 8.png"/>
                    <pic:cNvPicPr/>
                  </pic:nvPicPr>
                  <pic:blipFill>
                    <a:blip r:embed="rId24">
                      <a:extLst>
                        <a:ext uri="{28A0092B-C50C-407E-A947-70E740481C1C}">
                          <a14:useLocalDpi xmlns:a14="http://schemas.microsoft.com/office/drawing/2010/main" val="0"/>
                        </a:ext>
                      </a:extLst>
                    </a:blip>
                    <a:stretch>
                      <a:fillRect/>
                    </a:stretch>
                  </pic:blipFill>
                  <pic:spPr>
                    <a:xfrm>
                      <a:off x="0" y="0"/>
                      <a:ext cx="5029200" cy="3474719"/>
                    </a:xfrm>
                    <a:prstGeom prst="rect">
                      <a:avLst/>
                    </a:prstGeom>
                  </pic:spPr>
                </pic:pic>
              </a:graphicData>
            </a:graphic>
          </wp:inline>
        </w:drawing>
      </w:r>
    </w:p>
    <w:p w:rsidR="004B58BB" w:rsidRDefault="004B58BB" w:rsidP="008E0E3B">
      <w:pPr>
        <w:suppressLineNumbers/>
      </w:pPr>
    </w:p>
    <w:p w:rsidR="00641940" w:rsidRDefault="00641940" w:rsidP="00641940">
      <w:r>
        <w:t>Figure A.</w:t>
      </w:r>
      <w:r w:rsidR="007D26CD">
        <w:t>6</w:t>
      </w:r>
      <w:r>
        <w:t>.</w:t>
      </w:r>
      <w:r w:rsidR="00015E54">
        <w:t>9</w:t>
      </w:r>
      <w:r>
        <w:t xml:space="preserve">: The Options menu. </w:t>
      </w:r>
    </w:p>
    <w:p w:rsidR="00641940" w:rsidRDefault="00641940" w:rsidP="006938BD">
      <w:pPr>
        <w:suppressLineNumbers/>
        <w:jc w:val="center"/>
      </w:pPr>
      <w:r>
        <w:rPr>
          <w:noProof/>
        </w:rPr>
        <w:drawing>
          <wp:inline distT="0" distB="0" distL="0" distR="0">
            <wp:extent cx="5029200" cy="348712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5">
                      <a:extLst>
                        <a:ext uri="{28A0092B-C50C-407E-A947-70E740481C1C}">
                          <a14:useLocalDpi xmlns:a14="http://schemas.microsoft.com/office/drawing/2010/main" val="0"/>
                        </a:ext>
                      </a:extLst>
                    </a:blip>
                    <a:stretch>
                      <a:fillRect/>
                    </a:stretch>
                  </pic:blipFill>
                  <pic:spPr>
                    <a:xfrm>
                      <a:off x="0" y="0"/>
                      <a:ext cx="5029200" cy="3487127"/>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39163B" w:rsidRDefault="0039163B" w:rsidP="0039163B">
      <w:r>
        <w:lastRenderedPageBreak/>
        <w:t>Figure A.</w:t>
      </w:r>
      <w:r w:rsidR="007D26CD">
        <w:t>6</w:t>
      </w:r>
      <w:r>
        <w:t>.1</w:t>
      </w:r>
      <w:r w:rsidR="00015E54">
        <w:t>0</w:t>
      </w:r>
      <w:r>
        <w:t>: The View .PRT window.</w:t>
      </w:r>
    </w:p>
    <w:p w:rsidR="0039163B" w:rsidRDefault="0039163B" w:rsidP="006938BD">
      <w:pPr>
        <w:suppressLineNumbers/>
        <w:jc w:val="center"/>
      </w:pPr>
      <w:r>
        <w:rPr>
          <w:noProof/>
        </w:rPr>
        <w:drawing>
          <wp:inline distT="0" distB="0" distL="0" distR="0">
            <wp:extent cx="4572000" cy="2286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6">
                      <a:extLst>
                        <a:ext uri="{28A0092B-C50C-407E-A947-70E740481C1C}">
                          <a14:useLocalDpi xmlns:a14="http://schemas.microsoft.com/office/drawing/2010/main" val="0"/>
                        </a:ext>
                      </a:extLst>
                    </a:blip>
                    <a:stretch>
                      <a:fillRect/>
                    </a:stretch>
                  </pic:blipFill>
                  <pic:spPr>
                    <a:xfrm>
                      <a:off x="0" y="0"/>
                      <a:ext cx="4572000" cy="2286000"/>
                    </a:xfrm>
                    <a:prstGeom prst="rect">
                      <a:avLst/>
                    </a:prstGeom>
                  </pic:spPr>
                </pic:pic>
              </a:graphicData>
            </a:graphic>
          </wp:inline>
        </w:drawing>
      </w:r>
    </w:p>
    <w:p w:rsidR="0039163B" w:rsidRDefault="0039163B" w:rsidP="008E0E3B">
      <w:pPr>
        <w:suppressLineNumbers/>
      </w:pPr>
    </w:p>
    <w:p w:rsidR="002F0925" w:rsidRDefault="002F0925" w:rsidP="002F0925">
      <w:r>
        <w:t>Figure A.6.11: The program Output Dialog Window.</w:t>
      </w:r>
    </w:p>
    <w:p w:rsidR="002F0925" w:rsidRDefault="002F0925" w:rsidP="006938BD">
      <w:pPr>
        <w:suppressLineNumbers/>
        <w:jc w:val="center"/>
      </w:pPr>
      <w:r>
        <w:rPr>
          <w:noProof/>
        </w:rPr>
        <w:drawing>
          <wp:inline distT="0" distB="0" distL="0" distR="0">
            <wp:extent cx="5029200" cy="348551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7">
                      <a:extLst>
                        <a:ext uri="{28A0092B-C50C-407E-A947-70E740481C1C}">
                          <a14:useLocalDpi xmlns:a14="http://schemas.microsoft.com/office/drawing/2010/main" val="0"/>
                        </a:ext>
                      </a:extLst>
                    </a:blip>
                    <a:stretch>
                      <a:fillRect/>
                    </a:stretch>
                  </pic:blipFill>
                  <pic:spPr>
                    <a:xfrm>
                      <a:off x="0" y="0"/>
                      <a:ext cx="5029200" cy="3485515"/>
                    </a:xfrm>
                    <a:prstGeom prst="rect">
                      <a:avLst/>
                    </a:prstGeom>
                  </pic:spPr>
                </pic:pic>
              </a:graphicData>
            </a:graphic>
          </wp:inline>
        </w:drawing>
      </w:r>
    </w:p>
    <w:p w:rsidR="006938BD" w:rsidRDefault="006938BD" w:rsidP="006938BD">
      <w:pPr>
        <w:suppressLineNumbers/>
        <w:tabs>
          <w:tab w:val="clear" w:pos="180"/>
          <w:tab w:val="clear" w:pos="360"/>
          <w:tab w:val="clear" w:pos="720"/>
        </w:tabs>
      </w:pPr>
      <w:r>
        <w:br w:type="page"/>
      </w:r>
    </w:p>
    <w:p w:rsidR="00E92636" w:rsidRDefault="00662D0A" w:rsidP="00E92636">
      <w:pPr>
        <w:pStyle w:val="Heading2"/>
      </w:pPr>
      <w:bookmarkStart w:id="90" w:name="_Toc381301908"/>
      <w:r w:rsidRPr="001011A9">
        <w:lastRenderedPageBreak/>
        <w:t>A</w:t>
      </w:r>
      <w:r w:rsidR="00E92636" w:rsidRPr="001011A9">
        <w:t>.</w:t>
      </w:r>
      <w:r w:rsidR="007D26CD">
        <w:t>7</w:t>
      </w:r>
      <w:r w:rsidR="00E92636" w:rsidRPr="001011A9">
        <w:t xml:space="preserve"> </w:t>
      </w:r>
      <w:r w:rsidR="00632920" w:rsidRPr="001011A9">
        <w:t>Features for Future Consideration</w:t>
      </w:r>
      <w:bookmarkEnd w:id="90"/>
    </w:p>
    <w:p w:rsidR="003D576A" w:rsidRDefault="001011A9" w:rsidP="003D576A">
      <w:r>
        <w:t>This appendix lists ASSIST/UNA software features that are not required but may be considered for implementation at a later date.</w:t>
      </w:r>
    </w:p>
    <w:p w:rsidR="001011A9" w:rsidRDefault="001011A9" w:rsidP="008E0E3B">
      <w:pPr>
        <w:suppressLineNumbers/>
      </w:pPr>
    </w:p>
    <w:p w:rsidR="001011A9" w:rsidRPr="00847595" w:rsidRDefault="001011A9" w:rsidP="003D576A">
      <w:pPr>
        <w:rPr>
          <w:b/>
        </w:rPr>
      </w:pPr>
      <w:r w:rsidRPr="00847595">
        <w:rPr>
          <w:b/>
        </w:rPr>
        <w:t>A.</w:t>
      </w:r>
      <w:r w:rsidR="007D26CD">
        <w:rPr>
          <w:b/>
        </w:rPr>
        <w:t>7</w:t>
      </w:r>
      <w:r w:rsidRPr="00847595">
        <w:rPr>
          <w:b/>
        </w:rPr>
        <w:t>.1 Formatted Tabs</w:t>
      </w:r>
    </w:p>
    <w:p w:rsidR="001011A9" w:rsidRDefault="001011A9" w:rsidP="003D576A">
      <w:r>
        <w:t xml:space="preserve">When the user presses the tab key in the Source Code Editor (see Section 3.1.1.1), the cursor within the editor </w:t>
      </w:r>
      <w:r w:rsidR="004723CE">
        <w:t>moves</w:t>
      </w:r>
      <w:r>
        <w:t xml:space="preserve"> the appropriate amount of spaces.</w:t>
      </w:r>
    </w:p>
    <w:p w:rsidR="001011A9" w:rsidRPr="00847595" w:rsidRDefault="001011A9" w:rsidP="008E0E3B">
      <w:pPr>
        <w:suppressLineNumbers/>
        <w:rPr>
          <w:b/>
        </w:rPr>
      </w:pPr>
    </w:p>
    <w:p w:rsidR="001011A9" w:rsidRPr="00847595" w:rsidRDefault="001011A9" w:rsidP="003D576A">
      <w:pPr>
        <w:rPr>
          <w:b/>
        </w:rPr>
      </w:pPr>
      <w:r w:rsidRPr="00847595">
        <w:rPr>
          <w:b/>
        </w:rPr>
        <w:t>A.</w:t>
      </w:r>
      <w:r w:rsidR="007D26CD">
        <w:rPr>
          <w:b/>
        </w:rPr>
        <w:t>7</w:t>
      </w:r>
      <w:r w:rsidRPr="00847595">
        <w:rPr>
          <w:b/>
        </w:rPr>
        <w:t>.2 Opcode Completion or Hinting</w:t>
      </w:r>
    </w:p>
    <w:p w:rsidR="001011A9" w:rsidRDefault="001011A9" w:rsidP="003D576A">
      <w:r>
        <w:t xml:space="preserve">When the user begins entering an instruction’s </w:t>
      </w:r>
      <w:r w:rsidR="006D3AFE">
        <w:t>mnemonic</w:t>
      </w:r>
      <w:r>
        <w:t>, the Source Code Editor (see Section 3.1.1.1) automat</w:t>
      </w:r>
      <w:r w:rsidR="006D3AFE">
        <w:t>ically completes the instruction</w:t>
      </w:r>
      <w:r>
        <w:t xml:space="preserve">.  Alternatively, the user could be presented with a list of </w:t>
      </w:r>
      <w:r w:rsidR="006D3AFE">
        <w:t xml:space="preserve">potential </w:t>
      </w:r>
      <w:r>
        <w:t xml:space="preserve">instruction </w:t>
      </w:r>
      <w:r w:rsidR="006D3AFE">
        <w:t>mnemonics</w:t>
      </w:r>
      <w:r>
        <w:t>.</w:t>
      </w:r>
    </w:p>
    <w:p w:rsidR="001011A9" w:rsidRDefault="001011A9" w:rsidP="008E0E3B">
      <w:pPr>
        <w:suppressLineNumbers/>
      </w:pPr>
    </w:p>
    <w:p w:rsidR="001011A9" w:rsidRPr="00847595" w:rsidRDefault="001011A9" w:rsidP="003D576A">
      <w:pPr>
        <w:rPr>
          <w:b/>
        </w:rPr>
      </w:pPr>
      <w:r w:rsidRPr="00847595">
        <w:rPr>
          <w:b/>
        </w:rPr>
        <w:t>A.</w:t>
      </w:r>
      <w:r w:rsidR="007D26CD">
        <w:rPr>
          <w:b/>
        </w:rPr>
        <w:t>7</w:t>
      </w:r>
      <w:r w:rsidRPr="00847595">
        <w:rPr>
          <w:b/>
        </w:rPr>
        <w:t>.3 Embedded Calculator</w:t>
      </w:r>
    </w:p>
    <w:p w:rsidR="001011A9" w:rsidRDefault="001011A9" w:rsidP="003D576A">
      <w:r>
        <w:t xml:space="preserve">The user presses a certain shortcut or hotkey to bring up a calculator within the IDE.  The calculator should have the ability to calculate </w:t>
      </w:r>
      <w:r w:rsidR="00F86AD0">
        <w:t xml:space="preserve">with </w:t>
      </w:r>
      <w:r>
        <w:t xml:space="preserve">and convert between hexadecimal, decimal, octal, and binary </w:t>
      </w:r>
      <w:r w:rsidR="00F86AD0">
        <w:t>values</w:t>
      </w:r>
      <w:r>
        <w:t>.</w:t>
      </w:r>
    </w:p>
    <w:p w:rsidR="001011A9" w:rsidRDefault="001011A9" w:rsidP="008E0E3B">
      <w:pPr>
        <w:suppressLineNumbers/>
      </w:pPr>
    </w:p>
    <w:p w:rsidR="001011A9" w:rsidRPr="00847595" w:rsidRDefault="001011A9" w:rsidP="003D576A">
      <w:pPr>
        <w:rPr>
          <w:b/>
        </w:rPr>
      </w:pPr>
      <w:r w:rsidRPr="00847595">
        <w:rPr>
          <w:b/>
        </w:rPr>
        <w:t>A.</w:t>
      </w:r>
      <w:r w:rsidR="007D26CD">
        <w:rPr>
          <w:b/>
        </w:rPr>
        <w:t>7</w:t>
      </w:r>
      <w:r w:rsidRPr="00847595">
        <w:rPr>
          <w:b/>
        </w:rPr>
        <w:t>.4</w:t>
      </w:r>
      <w:r w:rsidR="00EB3AEF" w:rsidRPr="00847595">
        <w:rPr>
          <w:b/>
        </w:rPr>
        <w:t xml:space="preserve"> Disassembly</w:t>
      </w:r>
    </w:p>
    <w:p w:rsidR="00EB3AEF" w:rsidRDefault="00EB3AEF" w:rsidP="003D576A">
      <w:r>
        <w:t xml:space="preserve">The user imports an assembled program that may be disassembled back into its original </w:t>
      </w:r>
      <w:r w:rsidR="00C74FFD">
        <w:t xml:space="preserve">program </w:t>
      </w:r>
      <w:r>
        <w:t>source code.</w:t>
      </w:r>
    </w:p>
    <w:p w:rsidR="00EB3AEF" w:rsidRDefault="00EB3AEF" w:rsidP="008E0E3B">
      <w:pPr>
        <w:suppressLineNumbers/>
      </w:pPr>
    </w:p>
    <w:p w:rsidR="00EB3AEF" w:rsidRPr="00847595" w:rsidRDefault="00EB3AEF" w:rsidP="003D576A">
      <w:pPr>
        <w:rPr>
          <w:b/>
        </w:rPr>
      </w:pPr>
      <w:r w:rsidRPr="00847595">
        <w:rPr>
          <w:b/>
        </w:rPr>
        <w:t>A.</w:t>
      </w:r>
      <w:r w:rsidR="007D26CD">
        <w:rPr>
          <w:b/>
        </w:rPr>
        <w:t>7</w:t>
      </w:r>
      <w:r w:rsidRPr="00847595">
        <w:rPr>
          <w:b/>
        </w:rPr>
        <w:t xml:space="preserve">.5 </w:t>
      </w:r>
      <w:r w:rsidR="007D7A9A">
        <w:rPr>
          <w:b/>
        </w:rPr>
        <w:t>Reference Asterisk</w:t>
      </w:r>
    </w:p>
    <w:p w:rsidR="00EB3AEF" w:rsidRDefault="00EB3AEF" w:rsidP="003D576A">
      <w:r>
        <w:t xml:space="preserve">The user may use </w:t>
      </w:r>
      <w:r w:rsidR="00C74FFD">
        <w:t>an</w:t>
      </w:r>
      <w:r>
        <w:t xml:space="preserve"> asterisk within the </w:t>
      </w:r>
      <w:r w:rsidR="00C74FFD">
        <w:t xml:space="preserve">program </w:t>
      </w:r>
      <w:r>
        <w:t>source code to refer to the location counter.</w:t>
      </w:r>
    </w:p>
    <w:p w:rsidR="00EB3AEF" w:rsidRDefault="00EB3AEF" w:rsidP="008E0E3B">
      <w:pPr>
        <w:suppressLineNumbers/>
      </w:pPr>
    </w:p>
    <w:p w:rsidR="00EB3AEF" w:rsidRPr="00847595" w:rsidRDefault="00993620" w:rsidP="003D576A">
      <w:pPr>
        <w:rPr>
          <w:b/>
        </w:rPr>
      </w:pPr>
      <w:r>
        <w:rPr>
          <w:b/>
        </w:rPr>
        <w:t>A.</w:t>
      </w:r>
      <w:r w:rsidR="007D26CD">
        <w:rPr>
          <w:b/>
        </w:rPr>
        <w:t>7</w:t>
      </w:r>
      <w:r>
        <w:rPr>
          <w:b/>
        </w:rPr>
        <w:t>.6 Floating-point Registers</w:t>
      </w:r>
    </w:p>
    <w:p w:rsidR="003B676A" w:rsidRDefault="00EB3AEF" w:rsidP="00EB3AEF">
      <w:r>
        <w:t>The ASSIST/UNA assembler should be able to emulate the IBM/360’s four floating-point registers.</w:t>
      </w:r>
    </w:p>
    <w:p w:rsidR="00993620" w:rsidRDefault="00993620" w:rsidP="008E0E3B">
      <w:pPr>
        <w:suppressLineNumbers/>
      </w:pPr>
    </w:p>
    <w:p w:rsidR="00993620" w:rsidRDefault="00993620" w:rsidP="00EB3AEF">
      <w:pPr>
        <w:rPr>
          <w:b/>
        </w:rPr>
      </w:pPr>
      <w:r>
        <w:rPr>
          <w:b/>
        </w:rPr>
        <w:t>A.</w:t>
      </w:r>
      <w:r w:rsidR="007D26CD">
        <w:rPr>
          <w:b/>
        </w:rPr>
        <w:t>7</w:t>
      </w:r>
      <w:r>
        <w:rPr>
          <w:b/>
        </w:rPr>
        <w:t>.7 Breakpoints</w:t>
      </w:r>
    </w:p>
    <w:p w:rsidR="00993620" w:rsidRPr="00993620" w:rsidRDefault="00993620" w:rsidP="00EB3AEF">
      <w:r>
        <w:t>The user will be able to se</w:t>
      </w:r>
      <w:r w:rsidR="007C3FE7">
        <w:t xml:space="preserve">t and run to breakpoints in the </w:t>
      </w:r>
      <w:r>
        <w:t xml:space="preserve">debugging </w:t>
      </w:r>
      <w:r w:rsidR="007C3FE7">
        <w:t>mode</w:t>
      </w:r>
      <w:r>
        <w:t>.</w:t>
      </w:r>
    </w:p>
    <w:sectPr w:rsidR="00993620" w:rsidRPr="00993620" w:rsidSect="0052725D">
      <w:footerReference w:type="default" r:id="rId28"/>
      <w:type w:val="continuous"/>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66C" w:rsidRDefault="0062566C">
      <w:r>
        <w:separator/>
      </w:r>
    </w:p>
  </w:endnote>
  <w:endnote w:type="continuationSeparator" w:id="0">
    <w:p w:rsidR="0062566C" w:rsidRDefault="00625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4275A6">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7A418F">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sidR="00BE3E36">
      <w:rPr>
        <w:noProof/>
      </w:rPr>
      <w:t>ii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4275A6">
    <w:pPr>
      <w:pStyle w:val="Footer"/>
      <w:tabs>
        <w:tab w:val="clear" w:pos="180"/>
        <w:tab w:val="clear" w:pos="360"/>
        <w:tab w:val="clear" w:pos="720"/>
        <w:tab w:val="clear" w:pos="4320"/>
        <w:tab w:val="clear" w:pos="8640"/>
        <w:tab w:val="right" w:pos="9360"/>
      </w:tabs>
      <w:jc w:val="right"/>
    </w:pPr>
    <w:r>
      <w:t>Software Requirements Specification</w:t>
    </w:r>
    <w:r>
      <w:tab/>
    </w:r>
    <w:r>
      <w:fldChar w:fldCharType="begin"/>
    </w:r>
    <w:r>
      <w:instrText xml:space="preserve"> PAGE   \* MERGEFORMAT </w:instrText>
    </w:r>
    <w:r>
      <w:fldChar w:fldCharType="separate"/>
    </w:r>
    <w:r w:rsidR="00BE3E36">
      <w:rPr>
        <w:noProof/>
      </w:rPr>
      <w:t>1</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BE3E36">
      <w:rPr>
        <w:noProof/>
      </w:rPr>
      <w:t>iv</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Pr="00F64B0C" w:rsidRDefault="008173B5"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BE3E36">
      <w:rPr>
        <w:noProof/>
      </w:rPr>
      <w:t>5</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F64B0C">
    <w:pPr>
      <w:pStyle w:val="Footer"/>
      <w:jc w:val="right"/>
    </w:pPr>
    <w:r>
      <w:t>Software Requirements Specification</w:t>
    </w:r>
    <w:r>
      <w:ptab w:relativeTo="margin" w:alignment="right" w:leader="none"/>
    </w:r>
    <w:r>
      <w:fldChar w:fldCharType="begin"/>
    </w:r>
    <w:r>
      <w:instrText xml:space="preserve"> PAGE   \* MERGEFORMAT </w:instrText>
    </w:r>
    <w:r>
      <w:fldChar w:fldCharType="separate"/>
    </w:r>
    <w:r w:rsidR="00ED3D1B">
      <w:rPr>
        <w:noProof/>
      </w:rPr>
      <w:t>15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66C" w:rsidRDefault="0062566C">
      <w:r>
        <w:separator/>
      </w:r>
    </w:p>
  </w:footnote>
  <w:footnote w:type="continuationSeparator" w:id="0">
    <w:p w:rsidR="0062566C" w:rsidRDefault="0062566C">
      <w:r>
        <w:continuationSeparator/>
      </w:r>
    </w:p>
  </w:footnote>
  <w:footnote w:id="1">
    <w:p w:rsidR="008173B5" w:rsidRDefault="008173B5">
      <w:pPr>
        <w:pStyle w:val="FootnoteText"/>
      </w:pPr>
      <w:r>
        <w:rPr>
          <w:rStyle w:val="FootnoteReference"/>
        </w:rPr>
        <w:footnoteRef/>
      </w:r>
      <w:r>
        <w:t xml:space="preserve"> See http://www.github.com.</w:t>
      </w:r>
    </w:p>
  </w:footnote>
  <w:footnote w:id="2">
    <w:p w:rsidR="008173B5" w:rsidRDefault="008173B5">
      <w:pPr>
        <w:pStyle w:val="FootnoteText"/>
      </w:pPr>
      <w:r>
        <w:rPr>
          <w:rStyle w:val="FootnoteReference"/>
        </w:rPr>
        <w:footnoteRef/>
      </w:r>
      <w:r>
        <w:t xml:space="preserve"> See http://www.visualstudio.com.</w:t>
      </w:r>
    </w:p>
  </w:footnote>
  <w:footnote w:id="3">
    <w:p w:rsidR="008173B5" w:rsidRDefault="008173B5">
      <w:pPr>
        <w:pStyle w:val="FootnoteText"/>
      </w:pPr>
      <w:r>
        <w:rPr>
          <w:rStyle w:val="FootnoteReference"/>
        </w:rPr>
        <w:footnoteRef/>
      </w:r>
      <w:r>
        <w:t xml:space="preserve"> </w:t>
      </w:r>
      <w:proofErr w:type="gramStart"/>
      <w:r>
        <w:t>Available on ANGEL.</w:t>
      </w:r>
      <w:proofErr w:type="gramEnd"/>
      <w:r>
        <w:t xml:space="preserve">  See Appendix A.1.</w:t>
      </w:r>
    </w:p>
  </w:footnote>
  <w:footnote w:id="4">
    <w:p w:rsidR="008173B5" w:rsidRDefault="008173B5">
      <w:pPr>
        <w:pStyle w:val="FootnoteText"/>
      </w:pPr>
      <w:r>
        <w:rPr>
          <w:rStyle w:val="FootnoteReference"/>
        </w:rPr>
        <w:footnoteRef/>
      </w:r>
      <w:r>
        <w:t xml:space="preserve"> </w:t>
      </w:r>
      <w:proofErr w:type="gramStart"/>
      <w:r>
        <w:t>Given as a handout.</w:t>
      </w:r>
      <w:proofErr w:type="gramEnd"/>
    </w:p>
  </w:footnote>
  <w:footnote w:id="5">
    <w:p w:rsidR="008173B5" w:rsidRPr="00EF25BF" w:rsidRDefault="008173B5">
      <w:pPr>
        <w:pStyle w:val="FootnoteText"/>
      </w:pPr>
      <w:r>
        <w:rPr>
          <w:rStyle w:val="FootnoteReference"/>
        </w:rPr>
        <w:footnoteRef/>
      </w:r>
      <w:r>
        <w:t xml:space="preserve"> See footnote 1.  </w:t>
      </w:r>
      <w:r w:rsidRPr="00EF25BF">
        <w:t>See Sections 2 and 3.</w:t>
      </w:r>
    </w:p>
  </w:footnote>
  <w:footnote w:id="6">
    <w:p w:rsidR="008173B5" w:rsidRDefault="008173B5">
      <w:pPr>
        <w:pStyle w:val="FootnoteText"/>
      </w:pPr>
      <w:r w:rsidRPr="00EF25BF">
        <w:rPr>
          <w:rStyle w:val="FootnoteReference"/>
        </w:rPr>
        <w:footnoteRef/>
      </w:r>
      <w:r w:rsidRPr="00EF25BF">
        <w:t xml:space="preserve"> See footnote 1.  See Sections 2 and 3.</w:t>
      </w:r>
    </w:p>
  </w:footnote>
  <w:footnote w:id="7">
    <w:p w:rsidR="008173B5" w:rsidRDefault="008173B5">
      <w:pPr>
        <w:pStyle w:val="FootnoteText"/>
      </w:pPr>
      <w:r>
        <w:rPr>
          <w:rStyle w:val="FootnoteReference"/>
        </w:rPr>
        <w:footnoteRef/>
      </w:r>
      <w:r>
        <w:t xml:space="preserve"> </w:t>
      </w:r>
      <w:proofErr w:type="gramStart"/>
      <w:r>
        <w:t xml:space="preserve">Available at </w:t>
      </w:r>
      <w:r w:rsidRPr="00ED6D89">
        <w:t>http://standards.ieee.org/findstds/standard/830-1998.html</w:t>
      </w:r>
      <w:r>
        <w:t>.</w:t>
      </w:r>
      <w:proofErr w:type="gramEnd"/>
      <w:r>
        <w:t xml:space="preserve">  This IEEE guide is used throughout this software requirements specification document.</w:t>
      </w:r>
    </w:p>
  </w:footnote>
  <w:footnote w:id="8">
    <w:p w:rsidR="008173B5" w:rsidRDefault="008173B5">
      <w:pPr>
        <w:pStyle w:val="FootnoteText"/>
      </w:pPr>
      <w:r>
        <w:rPr>
          <w:rStyle w:val="FootnoteReference"/>
        </w:rPr>
        <w:footnoteRef/>
      </w:r>
      <w:r>
        <w:t xml:space="preserve"> </w:t>
      </w:r>
      <w:proofErr w:type="gramStart"/>
      <w:r>
        <w:t xml:space="preserve">Available at </w:t>
      </w:r>
      <w:r w:rsidRPr="002358D2">
        <w:t>http://msdn.microsoft.com/en-us/library/8z6watww%28v=vs.110%29.aspx</w:t>
      </w:r>
      <w:r>
        <w:t>.</w:t>
      </w:r>
      <w:proofErr w:type="gramEnd"/>
      <w:r>
        <w:t xml:space="preserve"> See Section 2.5.</w:t>
      </w:r>
    </w:p>
  </w:footnote>
  <w:footnote w:id="9">
    <w:p w:rsidR="008173B5" w:rsidRDefault="008173B5">
      <w:pPr>
        <w:pStyle w:val="FootnoteText"/>
      </w:pPr>
      <w:r>
        <w:rPr>
          <w:rStyle w:val="FootnoteReference"/>
        </w:rPr>
        <w:footnoteRef/>
      </w:r>
      <w:r>
        <w:t xml:space="preserve"> Students should have completed CS 155 and CS 245.</w:t>
      </w:r>
    </w:p>
  </w:footnote>
  <w:footnote w:id="10">
    <w:p w:rsidR="00654140" w:rsidRDefault="00654140" w:rsidP="00654140">
      <w:pPr>
        <w:pStyle w:val="FootnoteText"/>
      </w:pPr>
      <w:r>
        <w:rPr>
          <w:rStyle w:val="FootnoteReference"/>
        </w:rPr>
        <w:footnoteRef/>
      </w:r>
      <w:r>
        <w:t xml:space="preserve"> The exact syntax highlighting color scheme will be negotiated with the client at a later date.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F10994">
    <w:pPr>
      <w:pStyle w:val="Header"/>
      <w:tabs>
        <w:tab w:val="center" w:pos="4680"/>
        <w:tab w:val="right" w:pos="9360"/>
      </w:tabs>
    </w:pPr>
    <w:r>
      <w:t>ASSIST/UNA: A Windows-Based Emulator of the ASSIST/I Assembler for the IBM/360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Default="008173B5" w:rsidP="00C71FE1">
    <w:pPr>
      <w:pStyle w:val="Header"/>
      <w:tabs>
        <w:tab w:val="center" w:pos="4680"/>
        <w:tab w:val="right" w:pos="9360"/>
      </w:tabs>
    </w:pPr>
    <w:r>
      <w:t>ASSIST/UNA: A Windows-Based Emulator of the ASSIST/I Assembler for the IBM/360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73B5" w:rsidRPr="003D1FD7" w:rsidRDefault="008173B5" w:rsidP="003D1FD7">
    <w:pPr>
      <w:pStyle w:val="Header"/>
      <w:tabs>
        <w:tab w:val="center" w:pos="4680"/>
        <w:tab w:val="right" w:pos="9360"/>
      </w:tabs>
    </w:pPr>
    <w:r>
      <w:t>ASSIST/UNA: A Windows-Based Emulator of the ASSIST/I Assembler for the IBM/360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F46E3"/>
    <w:multiLevelType w:val="hybridMultilevel"/>
    <w:tmpl w:val="739ED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38D21659"/>
    <w:multiLevelType w:val="hybridMultilevel"/>
    <w:tmpl w:val="0D329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760FC6"/>
    <w:multiLevelType w:val="hybridMultilevel"/>
    <w:tmpl w:val="BB2C0B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3D6DF4"/>
    <w:multiLevelType w:val="hybridMultilevel"/>
    <w:tmpl w:val="F1EEFAC8"/>
    <w:lvl w:ilvl="0" w:tplc="9EB61488">
      <w:start w:val="1"/>
      <w:numFmt w:val="bullet"/>
      <w:lvlText w:val=""/>
      <w:lvlJc w:val="left"/>
      <w:pPr>
        <w:tabs>
          <w:tab w:val="num" w:pos="720"/>
        </w:tabs>
        <w:ind w:left="720" w:hanging="360"/>
      </w:pPr>
      <w:rPr>
        <w:rFonts w:ascii="Symbol" w:hAnsi="Symbol" w:hint="default"/>
      </w:rPr>
    </w:lvl>
    <w:lvl w:ilvl="1" w:tplc="EC88A598" w:tentative="1">
      <w:start w:val="1"/>
      <w:numFmt w:val="bullet"/>
      <w:lvlText w:val="o"/>
      <w:lvlJc w:val="left"/>
      <w:pPr>
        <w:tabs>
          <w:tab w:val="num" w:pos="1440"/>
        </w:tabs>
        <w:ind w:left="1440" w:hanging="360"/>
      </w:pPr>
      <w:rPr>
        <w:rFonts w:ascii="Courier New" w:hAnsi="Courier New" w:hint="default"/>
      </w:rPr>
    </w:lvl>
    <w:lvl w:ilvl="2" w:tplc="23D4CF02" w:tentative="1">
      <w:start w:val="1"/>
      <w:numFmt w:val="bullet"/>
      <w:lvlText w:val=""/>
      <w:lvlJc w:val="left"/>
      <w:pPr>
        <w:tabs>
          <w:tab w:val="num" w:pos="2160"/>
        </w:tabs>
        <w:ind w:left="2160" w:hanging="360"/>
      </w:pPr>
      <w:rPr>
        <w:rFonts w:ascii="Wingdings" w:hAnsi="Wingdings" w:hint="default"/>
      </w:rPr>
    </w:lvl>
    <w:lvl w:ilvl="3" w:tplc="0BD4FFAC" w:tentative="1">
      <w:start w:val="1"/>
      <w:numFmt w:val="bullet"/>
      <w:lvlText w:val=""/>
      <w:lvlJc w:val="left"/>
      <w:pPr>
        <w:tabs>
          <w:tab w:val="num" w:pos="2880"/>
        </w:tabs>
        <w:ind w:left="2880" w:hanging="360"/>
      </w:pPr>
      <w:rPr>
        <w:rFonts w:ascii="Symbol" w:hAnsi="Symbol" w:hint="default"/>
      </w:rPr>
    </w:lvl>
    <w:lvl w:ilvl="4" w:tplc="3796EF8C" w:tentative="1">
      <w:start w:val="1"/>
      <w:numFmt w:val="bullet"/>
      <w:lvlText w:val="o"/>
      <w:lvlJc w:val="left"/>
      <w:pPr>
        <w:tabs>
          <w:tab w:val="num" w:pos="3600"/>
        </w:tabs>
        <w:ind w:left="3600" w:hanging="360"/>
      </w:pPr>
      <w:rPr>
        <w:rFonts w:ascii="Courier New" w:hAnsi="Courier New" w:hint="default"/>
      </w:rPr>
    </w:lvl>
    <w:lvl w:ilvl="5" w:tplc="59DA5A9C" w:tentative="1">
      <w:start w:val="1"/>
      <w:numFmt w:val="bullet"/>
      <w:lvlText w:val=""/>
      <w:lvlJc w:val="left"/>
      <w:pPr>
        <w:tabs>
          <w:tab w:val="num" w:pos="4320"/>
        </w:tabs>
        <w:ind w:left="4320" w:hanging="360"/>
      </w:pPr>
      <w:rPr>
        <w:rFonts w:ascii="Wingdings" w:hAnsi="Wingdings" w:hint="default"/>
      </w:rPr>
    </w:lvl>
    <w:lvl w:ilvl="6" w:tplc="AEBA902E" w:tentative="1">
      <w:start w:val="1"/>
      <w:numFmt w:val="bullet"/>
      <w:lvlText w:val=""/>
      <w:lvlJc w:val="left"/>
      <w:pPr>
        <w:tabs>
          <w:tab w:val="num" w:pos="5040"/>
        </w:tabs>
        <w:ind w:left="5040" w:hanging="360"/>
      </w:pPr>
      <w:rPr>
        <w:rFonts w:ascii="Symbol" w:hAnsi="Symbol" w:hint="default"/>
      </w:rPr>
    </w:lvl>
    <w:lvl w:ilvl="7" w:tplc="DAA475FA" w:tentative="1">
      <w:start w:val="1"/>
      <w:numFmt w:val="bullet"/>
      <w:lvlText w:val="o"/>
      <w:lvlJc w:val="left"/>
      <w:pPr>
        <w:tabs>
          <w:tab w:val="num" w:pos="5760"/>
        </w:tabs>
        <w:ind w:left="5760" w:hanging="360"/>
      </w:pPr>
      <w:rPr>
        <w:rFonts w:ascii="Courier New" w:hAnsi="Courier New" w:hint="default"/>
      </w:rPr>
    </w:lvl>
    <w:lvl w:ilvl="8" w:tplc="94B2F8E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B9"/>
    <w:rsid w:val="00004873"/>
    <w:rsid w:val="000058D7"/>
    <w:rsid w:val="00011BBC"/>
    <w:rsid w:val="0001218A"/>
    <w:rsid w:val="0001258A"/>
    <w:rsid w:val="00013B94"/>
    <w:rsid w:val="00015E54"/>
    <w:rsid w:val="00022755"/>
    <w:rsid w:val="000242B5"/>
    <w:rsid w:val="0002751A"/>
    <w:rsid w:val="0003190E"/>
    <w:rsid w:val="00032570"/>
    <w:rsid w:val="00036294"/>
    <w:rsid w:val="00036BBE"/>
    <w:rsid w:val="00037A30"/>
    <w:rsid w:val="000414A8"/>
    <w:rsid w:val="00044744"/>
    <w:rsid w:val="00044A57"/>
    <w:rsid w:val="00045747"/>
    <w:rsid w:val="000466B4"/>
    <w:rsid w:val="0005287F"/>
    <w:rsid w:val="00053B1A"/>
    <w:rsid w:val="000575DE"/>
    <w:rsid w:val="000615C0"/>
    <w:rsid w:val="000639FA"/>
    <w:rsid w:val="00065D08"/>
    <w:rsid w:val="00067CFE"/>
    <w:rsid w:val="000736A0"/>
    <w:rsid w:val="00074CAC"/>
    <w:rsid w:val="00090900"/>
    <w:rsid w:val="00091B29"/>
    <w:rsid w:val="00091E69"/>
    <w:rsid w:val="0009356C"/>
    <w:rsid w:val="00093F6D"/>
    <w:rsid w:val="00095909"/>
    <w:rsid w:val="000A37CA"/>
    <w:rsid w:val="000A793C"/>
    <w:rsid w:val="000A7F6E"/>
    <w:rsid w:val="000B0703"/>
    <w:rsid w:val="000B5360"/>
    <w:rsid w:val="000B5B75"/>
    <w:rsid w:val="000B659C"/>
    <w:rsid w:val="000B78C1"/>
    <w:rsid w:val="000C1B6D"/>
    <w:rsid w:val="000C2A0A"/>
    <w:rsid w:val="000C3BF9"/>
    <w:rsid w:val="000C4399"/>
    <w:rsid w:val="000D6C65"/>
    <w:rsid w:val="000D794C"/>
    <w:rsid w:val="000E11E2"/>
    <w:rsid w:val="000E1F3B"/>
    <w:rsid w:val="000E3654"/>
    <w:rsid w:val="000E5369"/>
    <w:rsid w:val="000E66E2"/>
    <w:rsid w:val="000F0E06"/>
    <w:rsid w:val="000F3EBD"/>
    <w:rsid w:val="000F493B"/>
    <w:rsid w:val="000F519C"/>
    <w:rsid w:val="000F5621"/>
    <w:rsid w:val="001011A9"/>
    <w:rsid w:val="00102839"/>
    <w:rsid w:val="0010309A"/>
    <w:rsid w:val="00105523"/>
    <w:rsid w:val="0010663C"/>
    <w:rsid w:val="001110BC"/>
    <w:rsid w:val="0011353D"/>
    <w:rsid w:val="00114A3B"/>
    <w:rsid w:val="00114C2B"/>
    <w:rsid w:val="001223D6"/>
    <w:rsid w:val="00125A4A"/>
    <w:rsid w:val="00126667"/>
    <w:rsid w:val="00126D17"/>
    <w:rsid w:val="00127C2D"/>
    <w:rsid w:val="00131416"/>
    <w:rsid w:val="00132574"/>
    <w:rsid w:val="0013716D"/>
    <w:rsid w:val="00150E99"/>
    <w:rsid w:val="001570A5"/>
    <w:rsid w:val="00160FC9"/>
    <w:rsid w:val="00161B52"/>
    <w:rsid w:val="00164DF0"/>
    <w:rsid w:val="0016692A"/>
    <w:rsid w:val="0016749E"/>
    <w:rsid w:val="00170F4E"/>
    <w:rsid w:val="001729E9"/>
    <w:rsid w:val="0017329D"/>
    <w:rsid w:val="00174E3D"/>
    <w:rsid w:val="001806B5"/>
    <w:rsid w:val="00182574"/>
    <w:rsid w:val="0018397F"/>
    <w:rsid w:val="001939DB"/>
    <w:rsid w:val="00194CAD"/>
    <w:rsid w:val="001963E3"/>
    <w:rsid w:val="001979C4"/>
    <w:rsid w:val="001A1735"/>
    <w:rsid w:val="001B1CAE"/>
    <w:rsid w:val="001B1D66"/>
    <w:rsid w:val="001B209B"/>
    <w:rsid w:val="001B48A6"/>
    <w:rsid w:val="001B4A03"/>
    <w:rsid w:val="001C35D8"/>
    <w:rsid w:val="001C40C8"/>
    <w:rsid w:val="001C41B7"/>
    <w:rsid w:val="001C48EA"/>
    <w:rsid w:val="001D3B77"/>
    <w:rsid w:val="001D653A"/>
    <w:rsid w:val="001E1550"/>
    <w:rsid w:val="001E1A8D"/>
    <w:rsid w:val="001E6CB7"/>
    <w:rsid w:val="001F0127"/>
    <w:rsid w:val="001F0567"/>
    <w:rsid w:val="001F0F47"/>
    <w:rsid w:val="001F57AD"/>
    <w:rsid w:val="001F5F39"/>
    <w:rsid w:val="001F7816"/>
    <w:rsid w:val="001F7879"/>
    <w:rsid w:val="00201046"/>
    <w:rsid w:val="00212F5B"/>
    <w:rsid w:val="00215264"/>
    <w:rsid w:val="00216213"/>
    <w:rsid w:val="00216B70"/>
    <w:rsid w:val="0022531B"/>
    <w:rsid w:val="002275DB"/>
    <w:rsid w:val="00231B07"/>
    <w:rsid w:val="002358D2"/>
    <w:rsid w:val="002361ED"/>
    <w:rsid w:val="00236368"/>
    <w:rsid w:val="00237581"/>
    <w:rsid w:val="00237DF4"/>
    <w:rsid w:val="00241DC4"/>
    <w:rsid w:val="00256ED2"/>
    <w:rsid w:val="002571F3"/>
    <w:rsid w:val="00262A15"/>
    <w:rsid w:val="002663AD"/>
    <w:rsid w:val="0027398D"/>
    <w:rsid w:val="0027469B"/>
    <w:rsid w:val="002808CB"/>
    <w:rsid w:val="0028286F"/>
    <w:rsid w:val="00284410"/>
    <w:rsid w:val="00285078"/>
    <w:rsid w:val="00285318"/>
    <w:rsid w:val="00285BE4"/>
    <w:rsid w:val="00287B34"/>
    <w:rsid w:val="00287C21"/>
    <w:rsid w:val="0029018F"/>
    <w:rsid w:val="00295211"/>
    <w:rsid w:val="00296480"/>
    <w:rsid w:val="00297C89"/>
    <w:rsid w:val="002A444B"/>
    <w:rsid w:val="002A4F45"/>
    <w:rsid w:val="002A5670"/>
    <w:rsid w:val="002A673D"/>
    <w:rsid w:val="002B189A"/>
    <w:rsid w:val="002B2513"/>
    <w:rsid w:val="002B300C"/>
    <w:rsid w:val="002B4E32"/>
    <w:rsid w:val="002B7CF8"/>
    <w:rsid w:val="002C1497"/>
    <w:rsid w:val="002C2B09"/>
    <w:rsid w:val="002C3B16"/>
    <w:rsid w:val="002C46E2"/>
    <w:rsid w:val="002C7074"/>
    <w:rsid w:val="002D4454"/>
    <w:rsid w:val="002E0E91"/>
    <w:rsid w:val="002E3C93"/>
    <w:rsid w:val="002E686C"/>
    <w:rsid w:val="002E6908"/>
    <w:rsid w:val="002F0925"/>
    <w:rsid w:val="002F2D08"/>
    <w:rsid w:val="002F36A3"/>
    <w:rsid w:val="0030214D"/>
    <w:rsid w:val="00302851"/>
    <w:rsid w:val="00302A7C"/>
    <w:rsid w:val="003031CD"/>
    <w:rsid w:val="00313741"/>
    <w:rsid w:val="00317187"/>
    <w:rsid w:val="003173AC"/>
    <w:rsid w:val="00317476"/>
    <w:rsid w:val="00322DF5"/>
    <w:rsid w:val="00323111"/>
    <w:rsid w:val="0033566B"/>
    <w:rsid w:val="00335DD5"/>
    <w:rsid w:val="00337B10"/>
    <w:rsid w:val="00340B5B"/>
    <w:rsid w:val="00342633"/>
    <w:rsid w:val="0034321C"/>
    <w:rsid w:val="00345F25"/>
    <w:rsid w:val="0034770A"/>
    <w:rsid w:val="0034787C"/>
    <w:rsid w:val="00354142"/>
    <w:rsid w:val="003559FE"/>
    <w:rsid w:val="00356171"/>
    <w:rsid w:val="00356865"/>
    <w:rsid w:val="00357BCC"/>
    <w:rsid w:val="00363032"/>
    <w:rsid w:val="00364596"/>
    <w:rsid w:val="0036459F"/>
    <w:rsid w:val="003646BB"/>
    <w:rsid w:val="00366208"/>
    <w:rsid w:val="003677C7"/>
    <w:rsid w:val="0037231B"/>
    <w:rsid w:val="003735D6"/>
    <w:rsid w:val="00384A65"/>
    <w:rsid w:val="00385BA0"/>
    <w:rsid w:val="003874FF"/>
    <w:rsid w:val="0039163B"/>
    <w:rsid w:val="00394504"/>
    <w:rsid w:val="00396D7C"/>
    <w:rsid w:val="003973A3"/>
    <w:rsid w:val="003A02DA"/>
    <w:rsid w:val="003A07CF"/>
    <w:rsid w:val="003A17A2"/>
    <w:rsid w:val="003A3847"/>
    <w:rsid w:val="003A3BE5"/>
    <w:rsid w:val="003A4C99"/>
    <w:rsid w:val="003A56EA"/>
    <w:rsid w:val="003A5B1E"/>
    <w:rsid w:val="003A60B6"/>
    <w:rsid w:val="003A79C5"/>
    <w:rsid w:val="003A7F14"/>
    <w:rsid w:val="003B01DF"/>
    <w:rsid w:val="003B02E7"/>
    <w:rsid w:val="003B52A2"/>
    <w:rsid w:val="003B676A"/>
    <w:rsid w:val="003B6F28"/>
    <w:rsid w:val="003B7A61"/>
    <w:rsid w:val="003C0668"/>
    <w:rsid w:val="003C3CEA"/>
    <w:rsid w:val="003C410A"/>
    <w:rsid w:val="003C6FBF"/>
    <w:rsid w:val="003C7472"/>
    <w:rsid w:val="003C795C"/>
    <w:rsid w:val="003D03DC"/>
    <w:rsid w:val="003D05C4"/>
    <w:rsid w:val="003D0D8D"/>
    <w:rsid w:val="003D1E74"/>
    <w:rsid w:val="003D1FD7"/>
    <w:rsid w:val="003D2167"/>
    <w:rsid w:val="003D28D6"/>
    <w:rsid w:val="003D33FE"/>
    <w:rsid w:val="003D49B2"/>
    <w:rsid w:val="003D576A"/>
    <w:rsid w:val="003D7A22"/>
    <w:rsid w:val="003E0DD8"/>
    <w:rsid w:val="003E5960"/>
    <w:rsid w:val="003F28C8"/>
    <w:rsid w:val="003F476F"/>
    <w:rsid w:val="003F4AF9"/>
    <w:rsid w:val="003F5C0F"/>
    <w:rsid w:val="003F79CE"/>
    <w:rsid w:val="00402D0A"/>
    <w:rsid w:val="00403A46"/>
    <w:rsid w:val="00407008"/>
    <w:rsid w:val="00407492"/>
    <w:rsid w:val="00407F2F"/>
    <w:rsid w:val="0041294A"/>
    <w:rsid w:val="00412B60"/>
    <w:rsid w:val="004137F0"/>
    <w:rsid w:val="0041583C"/>
    <w:rsid w:val="00421FCE"/>
    <w:rsid w:val="00422C90"/>
    <w:rsid w:val="00425D26"/>
    <w:rsid w:val="00425FDA"/>
    <w:rsid w:val="004260F3"/>
    <w:rsid w:val="004262F0"/>
    <w:rsid w:val="004274D4"/>
    <w:rsid w:val="004275A6"/>
    <w:rsid w:val="004360E8"/>
    <w:rsid w:val="004407EA"/>
    <w:rsid w:val="00442532"/>
    <w:rsid w:val="004425D1"/>
    <w:rsid w:val="00443846"/>
    <w:rsid w:val="004439B0"/>
    <w:rsid w:val="00445882"/>
    <w:rsid w:val="00445F4A"/>
    <w:rsid w:val="00450C91"/>
    <w:rsid w:val="00452142"/>
    <w:rsid w:val="0045429B"/>
    <w:rsid w:val="004546A8"/>
    <w:rsid w:val="00464DC2"/>
    <w:rsid w:val="004723CE"/>
    <w:rsid w:val="0047545B"/>
    <w:rsid w:val="00475ABA"/>
    <w:rsid w:val="00476A60"/>
    <w:rsid w:val="00481A4D"/>
    <w:rsid w:val="004829F6"/>
    <w:rsid w:val="00484F39"/>
    <w:rsid w:val="004870C1"/>
    <w:rsid w:val="004876B0"/>
    <w:rsid w:val="00493F03"/>
    <w:rsid w:val="00494A7C"/>
    <w:rsid w:val="004A4773"/>
    <w:rsid w:val="004A5107"/>
    <w:rsid w:val="004A57E4"/>
    <w:rsid w:val="004A66D3"/>
    <w:rsid w:val="004A7F34"/>
    <w:rsid w:val="004A7FB8"/>
    <w:rsid w:val="004B1451"/>
    <w:rsid w:val="004B2157"/>
    <w:rsid w:val="004B230C"/>
    <w:rsid w:val="004B2430"/>
    <w:rsid w:val="004B3D1C"/>
    <w:rsid w:val="004B58BB"/>
    <w:rsid w:val="004B6039"/>
    <w:rsid w:val="004B710B"/>
    <w:rsid w:val="004B74B2"/>
    <w:rsid w:val="004C0D3B"/>
    <w:rsid w:val="004C157F"/>
    <w:rsid w:val="004C1792"/>
    <w:rsid w:val="004C650C"/>
    <w:rsid w:val="004D0E27"/>
    <w:rsid w:val="004D1F60"/>
    <w:rsid w:val="004D729D"/>
    <w:rsid w:val="004E06E1"/>
    <w:rsid w:val="004E0BB5"/>
    <w:rsid w:val="004E252B"/>
    <w:rsid w:val="004E47DC"/>
    <w:rsid w:val="004E648D"/>
    <w:rsid w:val="004E6D2D"/>
    <w:rsid w:val="004F0F68"/>
    <w:rsid w:val="004F1652"/>
    <w:rsid w:val="004F18E4"/>
    <w:rsid w:val="004F459F"/>
    <w:rsid w:val="004F5780"/>
    <w:rsid w:val="004F64DC"/>
    <w:rsid w:val="004F6792"/>
    <w:rsid w:val="004F72B7"/>
    <w:rsid w:val="0050133C"/>
    <w:rsid w:val="00501B5C"/>
    <w:rsid w:val="0050350B"/>
    <w:rsid w:val="0050448B"/>
    <w:rsid w:val="00505DBA"/>
    <w:rsid w:val="005076C0"/>
    <w:rsid w:val="00516A3E"/>
    <w:rsid w:val="005206AB"/>
    <w:rsid w:val="00523E14"/>
    <w:rsid w:val="00524095"/>
    <w:rsid w:val="00524B61"/>
    <w:rsid w:val="00525C4A"/>
    <w:rsid w:val="00526CE8"/>
    <w:rsid w:val="0052725D"/>
    <w:rsid w:val="00527D50"/>
    <w:rsid w:val="00530089"/>
    <w:rsid w:val="0053397D"/>
    <w:rsid w:val="0053742C"/>
    <w:rsid w:val="00541A79"/>
    <w:rsid w:val="005443AD"/>
    <w:rsid w:val="00546FFF"/>
    <w:rsid w:val="0055144F"/>
    <w:rsid w:val="00556CEC"/>
    <w:rsid w:val="00566B80"/>
    <w:rsid w:val="00572948"/>
    <w:rsid w:val="00573EB7"/>
    <w:rsid w:val="00580E49"/>
    <w:rsid w:val="00583B10"/>
    <w:rsid w:val="00583B8E"/>
    <w:rsid w:val="0058737D"/>
    <w:rsid w:val="00593FAC"/>
    <w:rsid w:val="00594866"/>
    <w:rsid w:val="00596827"/>
    <w:rsid w:val="005A5DF5"/>
    <w:rsid w:val="005A7CB4"/>
    <w:rsid w:val="005B0706"/>
    <w:rsid w:val="005B2757"/>
    <w:rsid w:val="005B6CF3"/>
    <w:rsid w:val="005C3648"/>
    <w:rsid w:val="005D1FDA"/>
    <w:rsid w:val="005D7EBE"/>
    <w:rsid w:val="005E3E99"/>
    <w:rsid w:val="005E49FE"/>
    <w:rsid w:val="005E5CB7"/>
    <w:rsid w:val="005E64D3"/>
    <w:rsid w:val="005F1BF6"/>
    <w:rsid w:val="005F4FD4"/>
    <w:rsid w:val="005F769D"/>
    <w:rsid w:val="00602F60"/>
    <w:rsid w:val="00606F07"/>
    <w:rsid w:val="00611A4A"/>
    <w:rsid w:val="006167BB"/>
    <w:rsid w:val="006170C7"/>
    <w:rsid w:val="00620803"/>
    <w:rsid w:val="00624C0E"/>
    <w:rsid w:val="00625629"/>
    <w:rsid w:val="0062566C"/>
    <w:rsid w:val="00630613"/>
    <w:rsid w:val="00632920"/>
    <w:rsid w:val="00634207"/>
    <w:rsid w:val="00636EB6"/>
    <w:rsid w:val="0063729B"/>
    <w:rsid w:val="00641940"/>
    <w:rsid w:val="00654140"/>
    <w:rsid w:val="0065648C"/>
    <w:rsid w:val="00656692"/>
    <w:rsid w:val="00662D0A"/>
    <w:rsid w:val="00663569"/>
    <w:rsid w:val="0067276B"/>
    <w:rsid w:val="00677368"/>
    <w:rsid w:val="006831B0"/>
    <w:rsid w:val="006836D0"/>
    <w:rsid w:val="00684640"/>
    <w:rsid w:val="00690BCF"/>
    <w:rsid w:val="00691FC1"/>
    <w:rsid w:val="006938BD"/>
    <w:rsid w:val="00696171"/>
    <w:rsid w:val="0069737B"/>
    <w:rsid w:val="006A09C3"/>
    <w:rsid w:val="006A1604"/>
    <w:rsid w:val="006A22A9"/>
    <w:rsid w:val="006A2615"/>
    <w:rsid w:val="006A4DC7"/>
    <w:rsid w:val="006A67E5"/>
    <w:rsid w:val="006A7285"/>
    <w:rsid w:val="006A797D"/>
    <w:rsid w:val="006B0062"/>
    <w:rsid w:val="006B04BD"/>
    <w:rsid w:val="006B1AB8"/>
    <w:rsid w:val="006B2D45"/>
    <w:rsid w:val="006B3C60"/>
    <w:rsid w:val="006B4BC0"/>
    <w:rsid w:val="006B7149"/>
    <w:rsid w:val="006C0B25"/>
    <w:rsid w:val="006C14CC"/>
    <w:rsid w:val="006D1F2E"/>
    <w:rsid w:val="006D2F5B"/>
    <w:rsid w:val="006D3AFE"/>
    <w:rsid w:val="006D4B37"/>
    <w:rsid w:val="006D6B30"/>
    <w:rsid w:val="006D6B98"/>
    <w:rsid w:val="006D7C4A"/>
    <w:rsid w:val="006E0942"/>
    <w:rsid w:val="006E2D6C"/>
    <w:rsid w:val="006E3B6E"/>
    <w:rsid w:val="006E4D07"/>
    <w:rsid w:val="006E764D"/>
    <w:rsid w:val="006F028A"/>
    <w:rsid w:val="006F3547"/>
    <w:rsid w:val="006F3559"/>
    <w:rsid w:val="006F3A0F"/>
    <w:rsid w:val="006F72BD"/>
    <w:rsid w:val="00700487"/>
    <w:rsid w:val="007022BC"/>
    <w:rsid w:val="00702E12"/>
    <w:rsid w:val="00703E65"/>
    <w:rsid w:val="00705435"/>
    <w:rsid w:val="007153C2"/>
    <w:rsid w:val="007252A1"/>
    <w:rsid w:val="007259F6"/>
    <w:rsid w:val="00725F34"/>
    <w:rsid w:val="0072657C"/>
    <w:rsid w:val="00726DC6"/>
    <w:rsid w:val="00733533"/>
    <w:rsid w:val="00735224"/>
    <w:rsid w:val="00736591"/>
    <w:rsid w:val="007408F5"/>
    <w:rsid w:val="00741F68"/>
    <w:rsid w:val="00745DA7"/>
    <w:rsid w:val="007464A1"/>
    <w:rsid w:val="00750022"/>
    <w:rsid w:val="007515B4"/>
    <w:rsid w:val="00751784"/>
    <w:rsid w:val="00751AAD"/>
    <w:rsid w:val="0075681E"/>
    <w:rsid w:val="00756861"/>
    <w:rsid w:val="00757B82"/>
    <w:rsid w:val="00761130"/>
    <w:rsid w:val="00761BA8"/>
    <w:rsid w:val="0076272D"/>
    <w:rsid w:val="00763004"/>
    <w:rsid w:val="00765054"/>
    <w:rsid w:val="007650A2"/>
    <w:rsid w:val="0077001E"/>
    <w:rsid w:val="00771846"/>
    <w:rsid w:val="0077399E"/>
    <w:rsid w:val="00774D9C"/>
    <w:rsid w:val="00775FB7"/>
    <w:rsid w:val="00781001"/>
    <w:rsid w:val="007853CB"/>
    <w:rsid w:val="00786D72"/>
    <w:rsid w:val="00787CEC"/>
    <w:rsid w:val="00791BA0"/>
    <w:rsid w:val="0079362C"/>
    <w:rsid w:val="0079453E"/>
    <w:rsid w:val="00794DB5"/>
    <w:rsid w:val="00796488"/>
    <w:rsid w:val="007968A2"/>
    <w:rsid w:val="00796AE2"/>
    <w:rsid w:val="007A0382"/>
    <w:rsid w:val="007A0505"/>
    <w:rsid w:val="007A3355"/>
    <w:rsid w:val="007A418F"/>
    <w:rsid w:val="007A4913"/>
    <w:rsid w:val="007A4D10"/>
    <w:rsid w:val="007B177D"/>
    <w:rsid w:val="007B2554"/>
    <w:rsid w:val="007B71CC"/>
    <w:rsid w:val="007B768F"/>
    <w:rsid w:val="007C10C6"/>
    <w:rsid w:val="007C3FE7"/>
    <w:rsid w:val="007D26CD"/>
    <w:rsid w:val="007D6BDB"/>
    <w:rsid w:val="007D77D6"/>
    <w:rsid w:val="007D7A9A"/>
    <w:rsid w:val="007E007C"/>
    <w:rsid w:val="007E3212"/>
    <w:rsid w:val="007E6BFE"/>
    <w:rsid w:val="007E7A44"/>
    <w:rsid w:val="007F0E29"/>
    <w:rsid w:val="007F1E16"/>
    <w:rsid w:val="007F1F11"/>
    <w:rsid w:val="007F4912"/>
    <w:rsid w:val="007F5442"/>
    <w:rsid w:val="007F5970"/>
    <w:rsid w:val="007F74FF"/>
    <w:rsid w:val="0080022B"/>
    <w:rsid w:val="00801EFA"/>
    <w:rsid w:val="00802F24"/>
    <w:rsid w:val="00804293"/>
    <w:rsid w:val="008043A9"/>
    <w:rsid w:val="00807241"/>
    <w:rsid w:val="00807A05"/>
    <w:rsid w:val="00810C9B"/>
    <w:rsid w:val="008118E6"/>
    <w:rsid w:val="00811C70"/>
    <w:rsid w:val="00811F5E"/>
    <w:rsid w:val="0081216C"/>
    <w:rsid w:val="008123BD"/>
    <w:rsid w:val="00812769"/>
    <w:rsid w:val="00812A94"/>
    <w:rsid w:val="00812CBF"/>
    <w:rsid w:val="00812EEB"/>
    <w:rsid w:val="00813D75"/>
    <w:rsid w:val="00814339"/>
    <w:rsid w:val="00815608"/>
    <w:rsid w:val="00816F1C"/>
    <w:rsid w:val="008173B5"/>
    <w:rsid w:val="008200FE"/>
    <w:rsid w:val="00824FC1"/>
    <w:rsid w:val="0083274A"/>
    <w:rsid w:val="00833114"/>
    <w:rsid w:val="00833778"/>
    <w:rsid w:val="00833EE1"/>
    <w:rsid w:val="00834247"/>
    <w:rsid w:val="00835BCD"/>
    <w:rsid w:val="00836891"/>
    <w:rsid w:val="00840D37"/>
    <w:rsid w:val="00845B7E"/>
    <w:rsid w:val="00845EA2"/>
    <w:rsid w:val="00847595"/>
    <w:rsid w:val="0085066A"/>
    <w:rsid w:val="0085138A"/>
    <w:rsid w:val="00852454"/>
    <w:rsid w:val="00863E78"/>
    <w:rsid w:val="00867C26"/>
    <w:rsid w:val="008718D2"/>
    <w:rsid w:val="00876C6D"/>
    <w:rsid w:val="00882D46"/>
    <w:rsid w:val="008848DD"/>
    <w:rsid w:val="00884F26"/>
    <w:rsid w:val="00886F58"/>
    <w:rsid w:val="008870A8"/>
    <w:rsid w:val="008915F3"/>
    <w:rsid w:val="008944E5"/>
    <w:rsid w:val="0089523F"/>
    <w:rsid w:val="0089755A"/>
    <w:rsid w:val="00897AD2"/>
    <w:rsid w:val="008A03B1"/>
    <w:rsid w:val="008A4D63"/>
    <w:rsid w:val="008A7FE1"/>
    <w:rsid w:val="008B10EC"/>
    <w:rsid w:val="008B444D"/>
    <w:rsid w:val="008C08AE"/>
    <w:rsid w:val="008C7FFC"/>
    <w:rsid w:val="008D2AAE"/>
    <w:rsid w:val="008D6FF7"/>
    <w:rsid w:val="008E0E3B"/>
    <w:rsid w:val="008E17C5"/>
    <w:rsid w:val="008E3633"/>
    <w:rsid w:val="008E40EC"/>
    <w:rsid w:val="008E5174"/>
    <w:rsid w:val="008E5E21"/>
    <w:rsid w:val="008F544B"/>
    <w:rsid w:val="008F5FC5"/>
    <w:rsid w:val="00905383"/>
    <w:rsid w:val="0090631E"/>
    <w:rsid w:val="00906C83"/>
    <w:rsid w:val="00911812"/>
    <w:rsid w:val="009123A5"/>
    <w:rsid w:val="0091372E"/>
    <w:rsid w:val="00916DC5"/>
    <w:rsid w:val="009211CF"/>
    <w:rsid w:val="00922B64"/>
    <w:rsid w:val="0092341F"/>
    <w:rsid w:val="00923516"/>
    <w:rsid w:val="00924E07"/>
    <w:rsid w:val="00932DA7"/>
    <w:rsid w:val="00933BAC"/>
    <w:rsid w:val="009343CC"/>
    <w:rsid w:val="0093525B"/>
    <w:rsid w:val="00944A34"/>
    <w:rsid w:val="00952009"/>
    <w:rsid w:val="00954E31"/>
    <w:rsid w:val="00955324"/>
    <w:rsid w:val="00961B97"/>
    <w:rsid w:val="00962575"/>
    <w:rsid w:val="00962991"/>
    <w:rsid w:val="009641DD"/>
    <w:rsid w:val="009776F8"/>
    <w:rsid w:val="0098448F"/>
    <w:rsid w:val="00991895"/>
    <w:rsid w:val="00992AA1"/>
    <w:rsid w:val="009931DB"/>
    <w:rsid w:val="00993620"/>
    <w:rsid w:val="0099427F"/>
    <w:rsid w:val="00995E2B"/>
    <w:rsid w:val="00996252"/>
    <w:rsid w:val="00996E0F"/>
    <w:rsid w:val="00997CE3"/>
    <w:rsid w:val="009A23FF"/>
    <w:rsid w:val="009A2606"/>
    <w:rsid w:val="009A3CC6"/>
    <w:rsid w:val="009A6AEC"/>
    <w:rsid w:val="009A6EC7"/>
    <w:rsid w:val="009B701D"/>
    <w:rsid w:val="009C1508"/>
    <w:rsid w:val="009C1702"/>
    <w:rsid w:val="009D3675"/>
    <w:rsid w:val="009D4C7E"/>
    <w:rsid w:val="009D6AC9"/>
    <w:rsid w:val="009D6D6A"/>
    <w:rsid w:val="009E3076"/>
    <w:rsid w:val="009E4633"/>
    <w:rsid w:val="009F2871"/>
    <w:rsid w:val="009F33C9"/>
    <w:rsid w:val="009F56A9"/>
    <w:rsid w:val="009F7779"/>
    <w:rsid w:val="009F78C3"/>
    <w:rsid w:val="009F7CF8"/>
    <w:rsid w:val="00A01B9D"/>
    <w:rsid w:val="00A023FA"/>
    <w:rsid w:val="00A0311E"/>
    <w:rsid w:val="00A059D2"/>
    <w:rsid w:val="00A06CD5"/>
    <w:rsid w:val="00A07588"/>
    <w:rsid w:val="00A07E18"/>
    <w:rsid w:val="00A1206B"/>
    <w:rsid w:val="00A16BCC"/>
    <w:rsid w:val="00A20ED0"/>
    <w:rsid w:val="00A310B6"/>
    <w:rsid w:val="00A3428A"/>
    <w:rsid w:val="00A3508C"/>
    <w:rsid w:val="00A36DB9"/>
    <w:rsid w:val="00A41D70"/>
    <w:rsid w:val="00A43DAA"/>
    <w:rsid w:val="00A440A9"/>
    <w:rsid w:val="00A454F8"/>
    <w:rsid w:val="00A45723"/>
    <w:rsid w:val="00A50C24"/>
    <w:rsid w:val="00A5281A"/>
    <w:rsid w:val="00A52E7C"/>
    <w:rsid w:val="00A574E5"/>
    <w:rsid w:val="00A6148E"/>
    <w:rsid w:val="00A6319D"/>
    <w:rsid w:val="00A64766"/>
    <w:rsid w:val="00A64D7B"/>
    <w:rsid w:val="00A65C99"/>
    <w:rsid w:val="00A66FAB"/>
    <w:rsid w:val="00A70A48"/>
    <w:rsid w:val="00A71B74"/>
    <w:rsid w:val="00A7284B"/>
    <w:rsid w:val="00A77D73"/>
    <w:rsid w:val="00A80B08"/>
    <w:rsid w:val="00A82969"/>
    <w:rsid w:val="00A829A1"/>
    <w:rsid w:val="00A83426"/>
    <w:rsid w:val="00A8538A"/>
    <w:rsid w:val="00A870E4"/>
    <w:rsid w:val="00A87B72"/>
    <w:rsid w:val="00A87CAE"/>
    <w:rsid w:val="00A87F28"/>
    <w:rsid w:val="00A93325"/>
    <w:rsid w:val="00A96907"/>
    <w:rsid w:val="00AA3592"/>
    <w:rsid w:val="00AA3CAD"/>
    <w:rsid w:val="00AB2C83"/>
    <w:rsid w:val="00AB3B8B"/>
    <w:rsid w:val="00AB4CE2"/>
    <w:rsid w:val="00AB7363"/>
    <w:rsid w:val="00AC2DD4"/>
    <w:rsid w:val="00AC5D09"/>
    <w:rsid w:val="00AD40E7"/>
    <w:rsid w:val="00AD6C20"/>
    <w:rsid w:val="00AD7757"/>
    <w:rsid w:val="00AF16B1"/>
    <w:rsid w:val="00AF225D"/>
    <w:rsid w:val="00B04995"/>
    <w:rsid w:val="00B0526E"/>
    <w:rsid w:val="00B05500"/>
    <w:rsid w:val="00B11212"/>
    <w:rsid w:val="00B12DBA"/>
    <w:rsid w:val="00B2331B"/>
    <w:rsid w:val="00B24529"/>
    <w:rsid w:val="00B25155"/>
    <w:rsid w:val="00B26978"/>
    <w:rsid w:val="00B4154A"/>
    <w:rsid w:val="00B4492A"/>
    <w:rsid w:val="00B47388"/>
    <w:rsid w:val="00B474D8"/>
    <w:rsid w:val="00B51E05"/>
    <w:rsid w:val="00B550A8"/>
    <w:rsid w:val="00B554A0"/>
    <w:rsid w:val="00B56242"/>
    <w:rsid w:val="00B60158"/>
    <w:rsid w:val="00B60318"/>
    <w:rsid w:val="00B621BE"/>
    <w:rsid w:val="00B63F4E"/>
    <w:rsid w:val="00B64358"/>
    <w:rsid w:val="00B703CE"/>
    <w:rsid w:val="00B7095E"/>
    <w:rsid w:val="00B75D7E"/>
    <w:rsid w:val="00B82F4F"/>
    <w:rsid w:val="00B841A2"/>
    <w:rsid w:val="00B85266"/>
    <w:rsid w:val="00B85CB1"/>
    <w:rsid w:val="00B8675B"/>
    <w:rsid w:val="00B92D6C"/>
    <w:rsid w:val="00B94E64"/>
    <w:rsid w:val="00B966A6"/>
    <w:rsid w:val="00BB1CF7"/>
    <w:rsid w:val="00BB239D"/>
    <w:rsid w:val="00BB29A9"/>
    <w:rsid w:val="00BB3236"/>
    <w:rsid w:val="00BB3715"/>
    <w:rsid w:val="00BB5443"/>
    <w:rsid w:val="00BB61DD"/>
    <w:rsid w:val="00BC5176"/>
    <w:rsid w:val="00BD1BF7"/>
    <w:rsid w:val="00BD4859"/>
    <w:rsid w:val="00BD69AE"/>
    <w:rsid w:val="00BD7810"/>
    <w:rsid w:val="00BE3E36"/>
    <w:rsid w:val="00BE512B"/>
    <w:rsid w:val="00BE726D"/>
    <w:rsid w:val="00BE7828"/>
    <w:rsid w:val="00BE7B36"/>
    <w:rsid w:val="00BF0A05"/>
    <w:rsid w:val="00BF3BCC"/>
    <w:rsid w:val="00BF5355"/>
    <w:rsid w:val="00C01D95"/>
    <w:rsid w:val="00C020FE"/>
    <w:rsid w:val="00C03953"/>
    <w:rsid w:val="00C05D2D"/>
    <w:rsid w:val="00C0609C"/>
    <w:rsid w:val="00C153A3"/>
    <w:rsid w:val="00C17F70"/>
    <w:rsid w:val="00C20540"/>
    <w:rsid w:val="00C211FA"/>
    <w:rsid w:val="00C21C49"/>
    <w:rsid w:val="00C26EC7"/>
    <w:rsid w:val="00C30DAB"/>
    <w:rsid w:val="00C326D1"/>
    <w:rsid w:val="00C34CAA"/>
    <w:rsid w:val="00C37A17"/>
    <w:rsid w:val="00C4047B"/>
    <w:rsid w:val="00C41AB6"/>
    <w:rsid w:val="00C447C4"/>
    <w:rsid w:val="00C52957"/>
    <w:rsid w:val="00C52FDD"/>
    <w:rsid w:val="00C53CB3"/>
    <w:rsid w:val="00C57F8F"/>
    <w:rsid w:val="00C61211"/>
    <w:rsid w:val="00C61D6C"/>
    <w:rsid w:val="00C62ECF"/>
    <w:rsid w:val="00C63750"/>
    <w:rsid w:val="00C71497"/>
    <w:rsid w:val="00C71FE1"/>
    <w:rsid w:val="00C726F9"/>
    <w:rsid w:val="00C7436A"/>
    <w:rsid w:val="00C747DE"/>
    <w:rsid w:val="00C74FFD"/>
    <w:rsid w:val="00C80A6E"/>
    <w:rsid w:val="00C8287C"/>
    <w:rsid w:val="00C83B84"/>
    <w:rsid w:val="00C9227A"/>
    <w:rsid w:val="00C93849"/>
    <w:rsid w:val="00C97BB5"/>
    <w:rsid w:val="00C97BE3"/>
    <w:rsid w:val="00C97C57"/>
    <w:rsid w:val="00CA28FA"/>
    <w:rsid w:val="00CA3658"/>
    <w:rsid w:val="00CA6454"/>
    <w:rsid w:val="00CA787E"/>
    <w:rsid w:val="00CA78B4"/>
    <w:rsid w:val="00CB0DD7"/>
    <w:rsid w:val="00CB2452"/>
    <w:rsid w:val="00CB2A8E"/>
    <w:rsid w:val="00CB723D"/>
    <w:rsid w:val="00CC3D1E"/>
    <w:rsid w:val="00CC44D5"/>
    <w:rsid w:val="00CC6DA2"/>
    <w:rsid w:val="00CC78D3"/>
    <w:rsid w:val="00CD008B"/>
    <w:rsid w:val="00CD4506"/>
    <w:rsid w:val="00CD53F6"/>
    <w:rsid w:val="00CE0BE6"/>
    <w:rsid w:val="00CE1D7A"/>
    <w:rsid w:val="00CE2A99"/>
    <w:rsid w:val="00CE3092"/>
    <w:rsid w:val="00CE4BE0"/>
    <w:rsid w:val="00CE58D0"/>
    <w:rsid w:val="00CE65FE"/>
    <w:rsid w:val="00CE6CB7"/>
    <w:rsid w:val="00CF4242"/>
    <w:rsid w:val="00CF4649"/>
    <w:rsid w:val="00CF5EE5"/>
    <w:rsid w:val="00CF5FBB"/>
    <w:rsid w:val="00CF79BA"/>
    <w:rsid w:val="00D00608"/>
    <w:rsid w:val="00D0290F"/>
    <w:rsid w:val="00D02991"/>
    <w:rsid w:val="00D04AF3"/>
    <w:rsid w:val="00D106BB"/>
    <w:rsid w:val="00D10F0E"/>
    <w:rsid w:val="00D1273B"/>
    <w:rsid w:val="00D15957"/>
    <w:rsid w:val="00D169AE"/>
    <w:rsid w:val="00D16B11"/>
    <w:rsid w:val="00D2327F"/>
    <w:rsid w:val="00D24DF4"/>
    <w:rsid w:val="00D26380"/>
    <w:rsid w:val="00D3138B"/>
    <w:rsid w:val="00D32638"/>
    <w:rsid w:val="00D341CC"/>
    <w:rsid w:val="00D359CA"/>
    <w:rsid w:val="00D36017"/>
    <w:rsid w:val="00D36ED7"/>
    <w:rsid w:val="00D43F7B"/>
    <w:rsid w:val="00D44B10"/>
    <w:rsid w:val="00D514D4"/>
    <w:rsid w:val="00D52213"/>
    <w:rsid w:val="00D526B2"/>
    <w:rsid w:val="00D5496F"/>
    <w:rsid w:val="00D555BF"/>
    <w:rsid w:val="00D56060"/>
    <w:rsid w:val="00D5790B"/>
    <w:rsid w:val="00D62287"/>
    <w:rsid w:val="00D66D50"/>
    <w:rsid w:val="00D747E8"/>
    <w:rsid w:val="00D80C58"/>
    <w:rsid w:val="00D81DDC"/>
    <w:rsid w:val="00D82A3A"/>
    <w:rsid w:val="00D860C0"/>
    <w:rsid w:val="00D90998"/>
    <w:rsid w:val="00D92F78"/>
    <w:rsid w:val="00D930A9"/>
    <w:rsid w:val="00D933C0"/>
    <w:rsid w:val="00D953A9"/>
    <w:rsid w:val="00D96691"/>
    <w:rsid w:val="00DA0C50"/>
    <w:rsid w:val="00DA1BD0"/>
    <w:rsid w:val="00DA6016"/>
    <w:rsid w:val="00DA608F"/>
    <w:rsid w:val="00DA6146"/>
    <w:rsid w:val="00DB79BA"/>
    <w:rsid w:val="00DC117B"/>
    <w:rsid w:val="00DC17B7"/>
    <w:rsid w:val="00DC201D"/>
    <w:rsid w:val="00DC330E"/>
    <w:rsid w:val="00DC378A"/>
    <w:rsid w:val="00DD311D"/>
    <w:rsid w:val="00DD480E"/>
    <w:rsid w:val="00DD552D"/>
    <w:rsid w:val="00DD5F0B"/>
    <w:rsid w:val="00DD746A"/>
    <w:rsid w:val="00DD7746"/>
    <w:rsid w:val="00DE54B3"/>
    <w:rsid w:val="00DF0A8B"/>
    <w:rsid w:val="00DF0E3E"/>
    <w:rsid w:val="00DF1B53"/>
    <w:rsid w:val="00DF45EB"/>
    <w:rsid w:val="00DF5341"/>
    <w:rsid w:val="00E01CE1"/>
    <w:rsid w:val="00E0376F"/>
    <w:rsid w:val="00E12EE6"/>
    <w:rsid w:val="00E15D41"/>
    <w:rsid w:val="00E212C1"/>
    <w:rsid w:val="00E26CF8"/>
    <w:rsid w:val="00E27C9D"/>
    <w:rsid w:val="00E30E07"/>
    <w:rsid w:val="00E313F5"/>
    <w:rsid w:val="00E33899"/>
    <w:rsid w:val="00E33B50"/>
    <w:rsid w:val="00E33F9F"/>
    <w:rsid w:val="00E35089"/>
    <w:rsid w:val="00E410BD"/>
    <w:rsid w:val="00E44428"/>
    <w:rsid w:val="00E44733"/>
    <w:rsid w:val="00E45E3E"/>
    <w:rsid w:val="00E4738E"/>
    <w:rsid w:val="00E5040E"/>
    <w:rsid w:val="00E52BA8"/>
    <w:rsid w:val="00E52CB9"/>
    <w:rsid w:val="00E53C3B"/>
    <w:rsid w:val="00E607F2"/>
    <w:rsid w:val="00E64AE7"/>
    <w:rsid w:val="00E64FA8"/>
    <w:rsid w:val="00E71375"/>
    <w:rsid w:val="00E714E0"/>
    <w:rsid w:val="00E7355F"/>
    <w:rsid w:val="00E75B57"/>
    <w:rsid w:val="00E77A6C"/>
    <w:rsid w:val="00E77E8B"/>
    <w:rsid w:val="00E82AF2"/>
    <w:rsid w:val="00E86DFB"/>
    <w:rsid w:val="00E92636"/>
    <w:rsid w:val="00E94A41"/>
    <w:rsid w:val="00E969EA"/>
    <w:rsid w:val="00E9723B"/>
    <w:rsid w:val="00E97373"/>
    <w:rsid w:val="00EA09AB"/>
    <w:rsid w:val="00EA3168"/>
    <w:rsid w:val="00EA6162"/>
    <w:rsid w:val="00EA643F"/>
    <w:rsid w:val="00EB31BF"/>
    <w:rsid w:val="00EB34CC"/>
    <w:rsid w:val="00EB3AEF"/>
    <w:rsid w:val="00EB67A9"/>
    <w:rsid w:val="00EC116D"/>
    <w:rsid w:val="00EC222E"/>
    <w:rsid w:val="00EC2FCE"/>
    <w:rsid w:val="00EC4299"/>
    <w:rsid w:val="00EC7438"/>
    <w:rsid w:val="00EC7498"/>
    <w:rsid w:val="00ED3D1B"/>
    <w:rsid w:val="00ED6D89"/>
    <w:rsid w:val="00ED6EC3"/>
    <w:rsid w:val="00ED7ED2"/>
    <w:rsid w:val="00EE2806"/>
    <w:rsid w:val="00EF1384"/>
    <w:rsid w:val="00EF1472"/>
    <w:rsid w:val="00EF22A2"/>
    <w:rsid w:val="00EF25BF"/>
    <w:rsid w:val="00EF3FBA"/>
    <w:rsid w:val="00EF4ADE"/>
    <w:rsid w:val="00EF5632"/>
    <w:rsid w:val="00F017E3"/>
    <w:rsid w:val="00F01FA2"/>
    <w:rsid w:val="00F0425E"/>
    <w:rsid w:val="00F06930"/>
    <w:rsid w:val="00F10994"/>
    <w:rsid w:val="00F1266C"/>
    <w:rsid w:val="00F22204"/>
    <w:rsid w:val="00F230F4"/>
    <w:rsid w:val="00F2422E"/>
    <w:rsid w:val="00F25D18"/>
    <w:rsid w:val="00F3502A"/>
    <w:rsid w:val="00F36F62"/>
    <w:rsid w:val="00F40B5E"/>
    <w:rsid w:val="00F40DEC"/>
    <w:rsid w:val="00F41855"/>
    <w:rsid w:val="00F420F7"/>
    <w:rsid w:val="00F441DD"/>
    <w:rsid w:val="00F442E5"/>
    <w:rsid w:val="00F459C7"/>
    <w:rsid w:val="00F471B1"/>
    <w:rsid w:val="00F478DD"/>
    <w:rsid w:val="00F504A1"/>
    <w:rsid w:val="00F50A22"/>
    <w:rsid w:val="00F50A4C"/>
    <w:rsid w:val="00F513E6"/>
    <w:rsid w:val="00F523A7"/>
    <w:rsid w:val="00F536FE"/>
    <w:rsid w:val="00F53946"/>
    <w:rsid w:val="00F53CE2"/>
    <w:rsid w:val="00F54AC8"/>
    <w:rsid w:val="00F54BD7"/>
    <w:rsid w:val="00F553C3"/>
    <w:rsid w:val="00F60146"/>
    <w:rsid w:val="00F61AB4"/>
    <w:rsid w:val="00F64B0C"/>
    <w:rsid w:val="00F7113E"/>
    <w:rsid w:val="00F73053"/>
    <w:rsid w:val="00F733DB"/>
    <w:rsid w:val="00F74D14"/>
    <w:rsid w:val="00F82A36"/>
    <w:rsid w:val="00F83CD4"/>
    <w:rsid w:val="00F8406D"/>
    <w:rsid w:val="00F86AD0"/>
    <w:rsid w:val="00F87C72"/>
    <w:rsid w:val="00F91364"/>
    <w:rsid w:val="00F93FD7"/>
    <w:rsid w:val="00F94114"/>
    <w:rsid w:val="00F9625B"/>
    <w:rsid w:val="00F96AE1"/>
    <w:rsid w:val="00FA0764"/>
    <w:rsid w:val="00FA36A6"/>
    <w:rsid w:val="00FA4E27"/>
    <w:rsid w:val="00FB31CF"/>
    <w:rsid w:val="00FB6FEC"/>
    <w:rsid w:val="00FB7FC1"/>
    <w:rsid w:val="00FC1C40"/>
    <w:rsid w:val="00FC2D5E"/>
    <w:rsid w:val="00FC4850"/>
    <w:rsid w:val="00FC52B6"/>
    <w:rsid w:val="00FC6A89"/>
    <w:rsid w:val="00FC7924"/>
    <w:rsid w:val="00FD03CB"/>
    <w:rsid w:val="00FD2690"/>
    <w:rsid w:val="00FD5047"/>
    <w:rsid w:val="00FD6466"/>
    <w:rsid w:val="00FE0950"/>
    <w:rsid w:val="00FE60C2"/>
    <w:rsid w:val="00FE7240"/>
    <w:rsid w:val="00FF198B"/>
    <w:rsid w:val="00FF235D"/>
    <w:rsid w:val="00FF2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link w:val="Heading1Char"/>
    <w:qFormat/>
    <w:pPr>
      <w:keepNext/>
      <w:spacing w:before="240" w:after="120"/>
      <w:outlineLvl w:val="0"/>
    </w:pPr>
    <w:rPr>
      <w:b/>
      <w:sz w:val="32"/>
    </w:rPr>
  </w:style>
  <w:style w:type="paragraph" w:styleId="Heading2">
    <w:name w:val="heading 2"/>
    <w:basedOn w:val="Normal"/>
    <w:next w:val="Normal"/>
    <w:link w:val="Heading2Char"/>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C93849"/>
    <w:pPr>
      <w:tabs>
        <w:tab w:val="clear" w:pos="180"/>
        <w:tab w:val="clear" w:pos="360"/>
        <w:tab w:val="clear" w:pos="720"/>
      </w:tabs>
      <w:spacing w:before="120" w:after="120"/>
    </w:pPr>
    <w:rPr>
      <w:b/>
      <w:caps/>
    </w:rPr>
  </w:style>
  <w:style w:type="paragraph" w:styleId="TOC2">
    <w:name w:val="toc 2"/>
    <w:basedOn w:val="Normal"/>
    <w:next w:val="Normal"/>
    <w:autoRedefine/>
    <w:uiPriority w:val="39"/>
    <w:rsid w:val="00C93849"/>
    <w:pPr>
      <w:tabs>
        <w:tab w:val="clear" w:pos="180"/>
        <w:tab w:val="clear" w:pos="360"/>
        <w:tab w:val="clear" w:pos="720"/>
      </w:tabs>
      <w:spacing w:before="120" w:after="120"/>
      <w:ind w:left="240"/>
    </w:pPr>
    <w:rPr>
      <w:smallCaps/>
      <w:sz w:val="22"/>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character" w:styleId="LineNumber">
    <w:name w:val="line number"/>
    <w:basedOn w:val="DefaultParagraphFont"/>
    <w:uiPriority w:val="99"/>
    <w:semiHidden/>
    <w:unhideWhenUsed/>
    <w:rsid w:val="0001218A"/>
  </w:style>
  <w:style w:type="character" w:customStyle="1" w:styleId="FooterChar">
    <w:name w:val="Footer Char"/>
    <w:link w:val="Footer"/>
    <w:uiPriority w:val="99"/>
    <w:rsid w:val="00114A3B"/>
    <w:rPr>
      <w:sz w:val="24"/>
    </w:rPr>
  </w:style>
  <w:style w:type="character" w:customStyle="1" w:styleId="Heading1Char">
    <w:name w:val="Heading 1 Char"/>
    <w:link w:val="Heading1"/>
    <w:rsid w:val="00BE7B36"/>
    <w:rPr>
      <w:b/>
      <w:sz w:val="32"/>
    </w:rPr>
  </w:style>
  <w:style w:type="character" w:customStyle="1" w:styleId="Heading2Char">
    <w:name w:val="Heading 2 Char"/>
    <w:link w:val="Heading2"/>
    <w:rsid w:val="00BE7B36"/>
    <w:rPr>
      <w:b/>
      <w:sz w:val="28"/>
    </w:rPr>
  </w:style>
  <w:style w:type="character" w:customStyle="1" w:styleId="BodyTextChar">
    <w:name w:val="Body Text Char"/>
    <w:link w:val="BodyText"/>
    <w:semiHidden/>
    <w:rsid w:val="00BE7B36"/>
    <w:rPr>
      <w:i/>
      <w:sz w:val="24"/>
    </w:rPr>
  </w:style>
  <w:style w:type="paragraph" w:styleId="Index1">
    <w:name w:val="index 1"/>
    <w:basedOn w:val="Normal"/>
    <w:next w:val="Normal"/>
    <w:autoRedefine/>
    <w:uiPriority w:val="99"/>
    <w:semiHidden/>
    <w:unhideWhenUsed/>
    <w:rsid w:val="0052725D"/>
    <w:pPr>
      <w:tabs>
        <w:tab w:val="clear" w:pos="180"/>
        <w:tab w:val="clear" w:pos="360"/>
        <w:tab w:val="clear" w:pos="720"/>
      </w:tabs>
      <w:ind w:left="240" w:hanging="240"/>
    </w:pPr>
  </w:style>
  <w:style w:type="paragraph" w:styleId="ListParagraph">
    <w:name w:val="List Paragraph"/>
    <w:basedOn w:val="Normal"/>
    <w:uiPriority w:val="34"/>
    <w:qFormat/>
    <w:rsid w:val="0093525B"/>
    <w:pPr>
      <w:ind w:left="720"/>
      <w:contextualSpacing/>
    </w:pPr>
  </w:style>
  <w:style w:type="character" w:styleId="Hyperlink">
    <w:name w:val="Hyperlink"/>
    <w:basedOn w:val="DefaultParagraphFont"/>
    <w:uiPriority w:val="99"/>
    <w:unhideWhenUsed/>
    <w:rsid w:val="00C52957"/>
    <w:rPr>
      <w:color w:val="0000FF" w:themeColor="hyperlink"/>
      <w:u w:val="single"/>
    </w:rPr>
  </w:style>
  <w:style w:type="paragraph" w:styleId="FootnoteText">
    <w:name w:val="footnote text"/>
    <w:basedOn w:val="Normal"/>
    <w:link w:val="FootnoteTextChar"/>
    <w:uiPriority w:val="99"/>
    <w:semiHidden/>
    <w:unhideWhenUsed/>
    <w:rsid w:val="00ED6D89"/>
    <w:rPr>
      <w:sz w:val="20"/>
    </w:rPr>
  </w:style>
  <w:style w:type="character" w:customStyle="1" w:styleId="FootnoteTextChar">
    <w:name w:val="Footnote Text Char"/>
    <w:basedOn w:val="DefaultParagraphFont"/>
    <w:link w:val="FootnoteText"/>
    <w:uiPriority w:val="99"/>
    <w:semiHidden/>
    <w:rsid w:val="00ED6D89"/>
  </w:style>
  <w:style w:type="character" w:styleId="FootnoteReference">
    <w:name w:val="footnote reference"/>
    <w:basedOn w:val="DefaultParagraphFont"/>
    <w:uiPriority w:val="99"/>
    <w:semiHidden/>
    <w:unhideWhenUsed/>
    <w:rsid w:val="00ED6D89"/>
    <w:rPr>
      <w:vertAlign w:val="superscript"/>
    </w:rPr>
  </w:style>
  <w:style w:type="table" w:styleId="LightList">
    <w:name w:val="Light List"/>
    <w:basedOn w:val="TableNormal"/>
    <w:uiPriority w:val="61"/>
    <w:rsid w:val="00114C2B"/>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4C2B"/>
    <w:rPr>
      <w:rFonts w:ascii="Tahoma" w:hAnsi="Tahoma" w:cs="Tahoma"/>
      <w:sz w:val="16"/>
      <w:szCs w:val="16"/>
    </w:rPr>
  </w:style>
  <w:style w:type="character" w:customStyle="1" w:styleId="BalloonTextChar">
    <w:name w:val="Balloon Text Char"/>
    <w:basedOn w:val="DefaultParagraphFont"/>
    <w:link w:val="BalloonText"/>
    <w:uiPriority w:val="99"/>
    <w:semiHidden/>
    <w:rsid w:val="00114C2B"/>
    <w:rPr>
      <w:rFonts w:ascii="Tahoma" w:hAnsi="Tahoma" w:cs="Tahoma"/>
      <w:sz w:val="16"/>
      <w:szCs w:val="16"/>
    </w:rPr>
  </w:style>
  <w:style w:type="table" w:styleId="LightShading-Accent5">
    <w:name w:val="Light Shading Accent 5"/>
    <w:basedOn w:val="TableNormal"/>
    <w:uiPriority w:val="60"/>
    <w:rsid w:val="00114C2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114C2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114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link w:val="Heading1Char"/>
    <w:qFormat/>
    <w:pPr>
      <w:keepNext/>
      <w:spacing w:before="240" w:after="120"/>
      <w:outlineLvl w:val="0"/>
    </w:pPr>
    <w:rPr>
      <w:b/>
      <w:sz w:val="32"/>
    </w:rPr>
  </w:style>
  <w:style w:type="paragraph" w:styleId="Heading2">
    <w:name w:val="heading 2"/>
    <w:basedOn w:val="Normal"/>
    <w:next w:val="Normal"/>
    <w:link w:val="Heading2Char"/>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C93849"/>
    <w:pPr>
      <w:tabs>
        <w:tab w:val="clear" w:pos="180"/>
        <w:tab w:val="clear" w:pos="360"/>
        <w:tab w:val="clear" w:pos="720"/>
      </w:tabs>
      <w:spacing w:before="120" w:after="120"/>
    </w:pPr>
    <w:rPr>
      <w:b/>
      <w:caps/>
    </w:rPr>
  </w:style>
  <w:style w:type="paragraph" w:styleId="TOC2">
    <w:name w:val="toc 2"/>
    <w:basedOn w:val="Normal"/>
    <w:next w:val="Normal"/>
    <w:autoRedefine/>
    <w:uiPriority w:val="39"/>
    <w:rsid w:val="00C93849"/>
    <w:pPr>
      <w:tabs>
        <w:tab w:val="clear" w:pos="180"/>
        <w:tab w:val="clear" w:pos="360"/>
        <w:tab w:val="clear" w:pos="720"/>
      </w:tabs>
      <w:spacing w:before="120" w:after="120"/>
      <w:ind w:left="240"/>
    </w:pPr>
    <w:rPr>
      <w:smallCaps/>
      <w:sz w:val="22"/>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link w:val="BodyTextChar"/>
    <w:semiHidden/>
    <w:rPr>
      <w:i/>
    </w:rPr>
  </w:style>
  <w:style w:type="character" w:styleId="Strong">
    <w:name w:val="Strong"/>
    <w:qFormat/>
    <w:rPr>
      <w:b/>
    </w:rPr>
  </w:style>
  <w:style w:type="character" w:styleId="LineNumber">
    <w:name w:val="line number"/>
    <w:basedOn w:val="DefaultParagraphFont"/>
    <w:uiPriority w:val="99"/>
    <w:semiHidden/>
    <w:unhideWhenUsed/>
    <w:rsid w:val="0001218A"/>
  </w:style>
  <w:style w:type="character" w:customStyle="1" w:styleId="FooterChar">
    <w:name w:val="Footer Char"/>
    <w:link w:val="Footer"/>
    <w:uiPriority w:val="99"/>
    <w:rsid w:val="00114A3B"/>
    <w:rPr>
      <w:sz w:val="24"/>
    </w:rPr>
  </w:style>
  <w:style w:type="character" w:customStyle="1" w:styleId="Heading1Char">
    <w:name w:val="Heading 1 Char"/>
    <w:link w:val="Heading1"/>
    <w:rsid w:val="00BE7B36"/>
    <w:rPr>
      <w:b/>
      <w:sz w:val="32"/>
    </w:rPr>
  </w:style>
  <w:style w:type="character" w:customStyle="1" w:styleId="Heading2Char">
    <w:name w:val="Heading 2 Char"/>
    <w:link w:val="Heading2"/>
    <w:rsid w:val="00BE7B36"/>
    <w:rPr>
      <w:b/>
      <w:sz w:val="28"/>
    </w:rPr>
  </w:style>
  <w:style w:type="character" w:customStyle="1" w:styleId="BodyTextChar">
    <w:name w:val="Body Text Char"/>
    <w:link w:val="BodyText"/>
    <w:semiHidden/>
    <w:rsid w:val="00BE7B36"/>
    <w:rPr>
      <w:i/>
      <w:sz w:val="24"/>
    </w:rPr>
  </w:style>
  <w:style w:type="paragraph" w:styleId="Index1">
    <w:name w:val="index 1"/>
    <w:basedOn w:val="Normal"/>
    <w:next w:val="Normal"/>
    <w:autoRedefine/>
    <w:uiPriority w:val="99"/>
    <w:semiHidden/>
    <w:unhideWhenUsed/>
    <w:rsid w:val="0052725D"/>
    <w:pPr>
      <w:tabs>
        <w:tab w:val="clear" w:pos="180"/>
        <w:tab w:val="clear" w:pos="360"/>
        <w:tab w:val="clear" w:pos="720"/>
      </w:tabs>
      <w:ind w:left="240" w:hanging="240"/>
    </w:pPr>
  </w:style>
  <w:style w:type="paragraph" w:styleId="ListParagraph">
    <w:name w:val="List Paragraph"/>
    <w:basedOn w:val="Normal"/>
    <w:uiPriority w:val="34"/>
    <w:qFormat/>
    <w:rsid w:val="0093525B"/>
    <w:pPr>
      <w:ind w:left="720"/>
      <w:contextualSpacing/>
    </w:pPr>
  </w:style>
  <w:style w:type="character" w:styleId="Hyperlink">
    <w:name w:val="Hyperlink"/>
    <w:basedOn w:val="DefaultParagraphFont"/>
    <w:uiPriority w:val="99"/>
    <w:unhideWhenUsed/>
    <w:rsid w:val="00C52957"/>
    <w:rPr>
      <w:color w:val="0000FF" w:themeColor="hyperlink"/>
      <w:u w:val="single"/>
    </w:rPr>
  </w:style>
  <w:style w:type="paragraph" w:styleId="FootnoteText">
    <w:name w:val="footnote text"/>
    <w:basedOn w:val="Normal"/>
    <w:link w:val="FootnoteTextChar"/>
    <w:uiPriority w:val="99"/>
    <w:semiHidden/>
    <w:unhideWhenUsed/>
    <w:rsid w:val="00ED6D89"/>
    <w:rPr>
      <w:sz w:val="20"/>
    </w:rPr>
  </w:style>
  <w:style w:type="character" w:customStyle="1" w:styleId="FootnoteTextChar">
    <w:name w:val="Footnote Text Char"/>
    <w:basedOn w:val="DefaultParagraphFont"/>
    <w:link w:val="FootnoteText"/>
    <w:uiPriority w:val="99"/>
    <w:semiHidden/>
    <w:rsid w:val="00ED6D89"/>
  </w:style>
  <w:style w:type="character" w:styleId="FootnoteReference">
    <w:name w:val="footnote reference"/>
    <w:basedOn w:val="DefaultParagraphFont"/>
    <w:uiPriority w:val="99"/>
    <w:semiHidden/>
    <w:unhideWhenUsed/>
    <w:rsid w:val="00ED6D89"/>
    <w:rPr>
      <w:vertAlign w:val="superscript"/>
    </w:rPr>
  </w:style>
  <w:style w:type="table" w:styleId="LightList">
    <w:name w:val="Light List"/>
    <w:basedOn w:val="TableNormal"/>
    <w:uiPriority w:val="61"/>
    <w:rsid w:val="00114C2B"/>
    <w:rPr>
      <w:rFonts w:asciiTheme="minorHAnsi" w:eastAsiaTheme="minorEastAsia" w:hAnsiTheme="minorHAnsi" w:cstheme="minorBidi"/>
      <w:sz w:val="22"/>
      <w:szCs w:val="22"/>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114C2B"/>
    <w:rPr>
      <w:rFonts w:ascii="Tahoma" w:hAnsi="Tahoma" w:cs="Tahoma"/>
      <w:sz w:val="16"/>
      <w:szCs w:val="16"/>
    </w:rPr>
  </w:style>
  <w:style w:type="character" w:customStyle="1" w:styleId="BalloonTextChar">
    <w:name w:val="Balloon Text Char"/>
    <w:basedOn w:val="DefaultParagraphFont"/>
    <w:link w:val="BalloonText"/>
    <w:uiPriority w:val="99"/>
    <w:semiHidden/>
    <w:rsid w:val="00114C2B"/>
    <w:rPr>
      <w:rFonts w:ascii="Tahoma" w:hAnsi="Tahoma" w:cs="Tahoma"/>
      <w:sz w:val="16"/>
      <w:szCs w:val="16"/>
    </w:rPr>
  </w:style>
  <w:style w:type="table" w:styleId="LightShading-Accent5">
    <w:name w:val="Light Shading Accent 5"/>
    <w:basedOn w:val="TableNormal"/>
    <w:uiPriority w:val="60"/>
    <w:rsid w:val="00114C2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114C2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114C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0C397-A01C-466E-AD64-7C1574D5E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1979</TotalTime>
  <Pages>35</Pages>
  <Words>8793</Words>
  <Characters>47483</Characters>
  <Application>Microsoft Office Word</Application>
  <DocSecurity>0</DocSecurity>
  <Lines>1978</Lines>
  <Paragraphs>1223</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University of North Alabama</Company>
  <LinksUpToDate>false</LinksUpToDate>
  <CharactersWithSpaces>55053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James Michael Beaver</dc:creator>
  <cp:lastModifiedBy>James Michael Beaver</cp:lastModifiedBy>
  <cp:revision>925</cp:revision>
  <dcterms:created xsi:type="dcterms:W3CDTF">2014-02-06T04:47:00Z</dcterms:created>
  <dcterms:modified xsi:type="dcterms:W3CDTF">2014-02-28T22:19:00Z</dcterms:modified>
</cp:coreProperties>
</file>