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w:t>
      </w:r>
      <w:r w:rsidR="003D03DC">
        <w:t>2.</w:t>
      </w:r>
      <w:r w:rsidR="00DD596A">
        <w:t>2</w:t>
      </w:r>
    </w:p>
    <w:p w:rsidR="00F41855" w:rsidRPr="00EA3168" w:rsidRDefault="00DD596A">
      <w:pPr>
        <w:jc w:val="center"/>
      </w:pPr>
      <w:r>
        <w:t>March 1</w:t>
      </w:r>
      <w:r w:rsidR="00E26CF8"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headerReference w:type="first" r:id="rId9"/>
          <w:footerReference w:type="first" r:id="rId10"/>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81471468"/>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r w:rsidR="00B474D8">
              <w:t>.0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r w:rsidR="00DD311D" w:rsidTr="00317187">
        <w:tc>
          <w:tcPr>
            <w:tcW w:w="1440" w:type="dxa"/>
            <w:vAlign w:val="center"/>
          </w:tcPr>
          <w:p w:rsidR="00DD311D" w:rsidRDefault="00DD311D" w:rsidP="007F0E29">
            <w:r>
              <w:t>02/14/2014</w:t>
            </w:r>
          </w:p>
        </w:tc>
        <w:tc>
          <w:tcPr>
            <w:tcW w:w="1980" w:type="dxa"/>
            <w:vAlign w:val="center"/>
          </w:tcPr>
          <w:p w:rsidR="00DD311D" w:rsidRDefault="00DD311D" w:rsidP="007F0E29">
            <w:r>
              <w:t>Version 1.0.5</w:t>
            </w:r>
          </w:p>
        </w:tc>
        <w:tc>
          <w:tcPr>
            <w:tcW w:w="1980" w:type="dxa"/>
            <w:vAlign w:val="center"/>
          </w:tcPr>
          <w:p w:rsidR="00DD311D" w:rsidRDefault="00DD311D" w:rsidP="007F0E29">
            <w:r>
              <w:t>Michael Beaver</w:t>
            </w:r>
          </w:p>
        </w:tc>
        <w:tc>
          <w:tcPr>
            <w:tcW w:w="4068" w:type="dxa"/>
          </w:tcPr>
          <w:p w:rsidR="00EF22A2" w:rsidRDefault="00EF22A2" w:rsidP="00127C2D">
            <w:r>
              <w:t>Updated purpose;</w:t>
            </w:r>
          </w:p>
          <w:p w:rsidR="00EF22A2" w:rsidRDefault="00127C2D" w:rsidP="00127C2D">
            <w:r>
              <w:t>Updated definitions, acronyms, and abbreviations;</w:t>
            </w:r>
          </w:p>
          <w:p w:rsidR="00DD311D" w:rsidRDefault="00127C2D">
            <w:r>
              <w:t>Updated user characteristics;</w:t>
            </w:r>
          </w:p>
          <w:p w:rsidR="00127C2D" w:rsidRDefault="00127C2D">
            <w:r>
              <w:t>Updated specific requirements;</w:t>
            </w:r>
          </w:p>
          <w:p w:rsidR="00127C2D" w:rsidRDefault="00127C2D">
            <w:r>
              <w:t>Updated functional requirements;</w:t>
            </w:r>
          </w:p>
          <w:p w:rsidR="00127C2D" w:rsidRDefault="00127C2D">
            <w:r>
              <w:lastRenderedPageBreak/>
              <w:t>Updated non-functional requirements;</w:t>
            </w:r>
          </w:p>
          <w:p w:rsidR="00127C2D" w:rsidRDefault="00127C2D">
            <w:r>
              <w:t>Updated deliverables;</w:t>
            </w:r>
          </w:p>
          <w:p w:rsidR="00127C2D" w:rsidRDefault="00127C2D">
            <w:r>
              <w:t>Updated appendices;</w:t>
            </w:r>
          </w:p>
          <w:p w:rsidR="0041583C" w:rsidRDefault="0041583C">
            <w:r>
              <w:t>General editing</w:t>
            </w:r>
          </w:p>
        </w:tc>
      </w:tr>
      <w:tr w:rsidR="00CE0BE6" w:rsidTr="00317187">
        <w:tc>
          <w:tcPr>
            <w:tcW w:w="1440" w:type="dxa"/>
            <w:vAlign w:val="center"/>
          </w:tcPr>
          <w:p w:rsidR="00CE0BE6" w:rsidRDefault="00CE0BE6" w:rsidP="007F0E29">
            <w:r>
              <w:lastRenderedPageBreak/>
              <w:t>02/16/2014</w:t>
            </w:r>
          </w:p>
        </w:tc>
        <w:tc>
          <w:tcPr>
            <w:tcW w:w="1980" w:type="dxa"/>
            <w:vAlign w:val="center"/>
          </w:tcPr>
          <w:p w:rsidR="00CE0BE6" w:rsidRDefault="00CE0BE6" w:rsidP="007F0E29">
            <w:r>
              <w:t>Version 1.1.0</w:t>
            </w:r>
          </w:p>
        </w:tc>
        <w:tc>
          <w:tcPr>
            <w:tcW w:w="1980" w:type="dxa"/>
            <w:vAlign w:val="center"/>
          </w:tcPr>
          <w:p w:rsidR="00CE0BE6" w:rsidRDefault="00CE0BE6" w:rsidP="007F0E29">
            <w:r>
              <w:t>Michael Beaver</w:t>
            </w:r>
          </w:p>
        </w:tc>
        <w:tc>
          <w:tcPr>
            <w:tcW w:w="4068" w:type="dxa"/>
          </w:tcPr>
          <w:p w:rsidR="003C795C" w:rsidRDefault="003C795C" w:rsidP="00127C2D">
            <w:r>
              <w:t>Updated definitions, acronyms, and abbreviations;</w:t>
            </w:r>
          </w:p>
          <w:p w:rsidR="00516A3E" w:rsidRDefault="00516A3E" w:rsidP="00127C2D">
            <w:r>
              <w:t>Updated product functions;</w:t>
            </w:r>
          </w:p>
          <w:p w:rsidR="00516A3E" w:rsidRDefault="00516A3E" w:rsidP="00127C2D">
            <w:r>
              <w:t>Updated user characteristics;</w:t>
            </w:r>
          </w:p>
          <w:p w:rsidR="00516A3E" w:rsidRDefault="00516A3E" w:rsidP="00127C2D">
            <w:r>
              <w:t>Updated assumptions and dependencies;</w:t>
            </w:r>
          </w:p>
          <w:p w:rsidR="00516A3E" w:rsidRDefault="00516A3E" w:rsidP="00127C2D">
            <w:r>
              <w:t>Updated external interface requirements;</w:t>
            </w:r>
          </w:p>
          <w:p w:rsidR="00516A3E" w:rsidRDefault="00516A3E" w:rsidP="00127C2D">
            <w:r>
              <w:t>Updated functional requirements;</w:t>
            </w:r>
          </w:p>
          <w:p w:rsidR="00516A3E" w:rsidRDefault="00516A3E" w:rsidP="00127C2D">
            <w:r>
              <w:t>Updated use cases;</w:t>
            </w:r>
          </w:p>
          <w:p w:rsidR="00516A3E" w:rsidRDefault="00516A3E" w:rsidP="00127C2D">
            <w:r>
              <w:t>Updated classes and objects;</w:t>
            </w:r>
          </w:p>
          <w:p w:rsidR="00CE0BE6" w:rsidRDefault="00516A3E" w:rsidP="00127C2D">
            <w:r>
              <w:t>General editing</w:t>
            </w:r>
          </w:p>
        </w:tc>
      </w:tr>
      <w:tr w:rsidR="00357BCC" w:rsidTr="00317187">
        <w:tc>
          <w:tcPr>
            <w:tcW w:w="1440" w:type="dxa"/>
            <w:vAlign w:val="center"/>
          </w:tcPr>
          <w:p w:rsidR="00357BCC" w:rsidRDefault="00357BCC" w:rsidP="007F0E29">
            <w:r>
              <w:t>02/18/2014</w:t>
            </w:r>
          </w:p>
        </w:tc>
        <w:tc>
          <w:tcPr>
            <w:tcW w:w="1980" w:type="dxa"/>
            <w:vAlign w:val="center"/>
          </w:tcPr>
          <w:p w:rsidR="00357BCC" w:rsidRDefault="00357BCC" w:rsidP="007F0E29">
            <w:r>
              <w:t>Version 1.1.1</w:t>
            </w:r>
          </w:p>
        </w:tc>
        <w:tc>
          <w:tcPr>
            <w:tcW w:w="1980" w:type="dxa"/>
            <w:vAlign w:val="center"/>
          </w:tcPr>
          <w:p w:rsidR="00357BCC" w:rsidRDefault="00357BCC" w:rsidP="007F0E29">
            <w:r>
              <w:t>Michael Beaver</w:t>
            </w:r>
          </w:p>
        </w:tc>
        <w:tc>
          <w:tcPr>
            <w:tcW w:w="4068" w:type="dxa"/>
          </w:tcPr>
          <w:p w:rsidR="0005287F" w:rsidRDefault="0005287F" w:rsidP="00127C2D">
            <w:r>
              <w:t>Add two-pass assembly appendix;</w:t>
            </w:r>
          </w:p>
          <w:p w:rsidR="000F3EBD" w:rsidRDefault="000F3EBD" w:rsidP="00127C2D">
            <w:r>
              <w:t>Added errors appendix;</w:t>
            </w:r>
          </w:p>
          <w:p w:rsidR="000F3EBD" w:rsidRDefault="000F3EBD" w:rsidP="00127C2D">
            <w:r>
              <w:t>Added .PRT appendix;</w:t>
            </w:r>
          </w:p>
          <w:p w:rsidR="000F3EBD" w:rsidRDefault="0098448F" w:rsidP="00127C2D">
            <w:r>
              <w:t>Added testing plan;</w:t>
            </w:r>
          </w:p>
          <w:p w:rsidR="00357BCC" w:rsidRDefault="00F54AC8" w:rsidP="00127C2D">
            <w:r>
              <w:t>Updated references</w:t>
            </w:r>
            <w:r w:rsidR="00074CAC">
              <w:t>;</w:t>
            </w:r>
          </w:p>
          <w:p w:rsidR="00074CAC" w:rsidRDefault="00074CAC" w:rsidP="00127C2D">
            <w:r>
              <w:t>Removed diagrams appendix</w:t>
            </w:r>
          </w:p>
        </w:tc>
      </w:tr>
      <w:tr w:rsidR="00812769" w:rsidTr="00317187">
        <w:tc>
          <w:tcPr>
            <w:tcW w:w="1440" w:type="dxa"/>
            <w:vAlign w:val="center"/>
          </w:tcPr>
          <w:p w:rsidR="00812769" w:rsidRDefault="00812769" w:rsidP="00D81DDC">
            <w:r>
              <w:t>02/1</w:t>
            </w:r>
            <w:r w:rsidR="00D81DDC">
              <w:t>9</w:t>
            </w:r>
            <w:r>
              <w:t>/2014</w:t>
            </w:r>
          </w:p>
        </w:tc>
        <w:tc>
          <w:tcPr>
            <w:tcW w:w="1980" w:type="dxa"/>
            <w:vAlign w:val="center"/>
          </w:tcPr>
          <w:p w:rsidR="00812769" w:rsidRDefault="00812769" w:rsidP="007F0E29">
            <w:r>
              <w:t>Version 1.1.2</w:t>
            </w:r>
          </w:p>
        </w:tc>
        <w:tc>
          <w:tcPr>
            <w:tcW w:w="1980" w:type="dxa"/>
            <w:vAlign w:val="center"/>
          </w:tcPr>
          <w:p w:rsidR="00812769" w:rsidRDefault="00812769" w:rsidP="007F0E29">
            <w:r>
              <w:t>Michael Beaver</w:t>
            </w:r>
          </w:p>
        </w:tc>
        <w:tc>
          <w:tcPr>
            <w:tcW w:w="4068" w:type="dxa"/>
          </w:tcPr>
          <w:p w:rsidR="0005287F" w:rsidRDefault="0005287F" w:rsidP="00127C2D">
            <w:r>
              <w:t>Added ASSIST/I assembler options appendix;</w:t>
            </w:r>
          </w:p>
          <w:p w:rsidR="00442532" w:rsidRDefault="00442532" w:rsidP="00127C2D">
            <w:r>
              <w:t>Updated definitions, acronyms, and abbreviations;</w:t>
            </w:r>
          </w:p>
          <w:p w:rsidR="002C2B09" w:rsidRDefault="002C2B09" w:rsidP="00127C2D">
            <w:r>
              <w:t>Updated general constraints;</w:t>
            </w:r>
          </w:p>
          <w:p w:rsidR="00442532" w:rsidRDefault="00442532" w:rsidP="00127C2D">
            <w:r>
              <w:t>Updated specific requirements;</w:t>
            </w:r>
          </w:p>
          <w:p w:rsidR="0098448F" w:rsidRDefault="0098448F" w:rsidP="00127C2D">
            <w:r>
              <w:t>Updated performance requirements;</w:t>
            </w:r>
          </w:p>
          <w:p w:rsidR="002C2B09" w:rsidRDefault="002C2B09" w:rsidP="00127C2D">
            <w:r>
              <w:t>Updated design constraints;</w:t>
            </w:r>
          </w:p>
          <w:p w:rsidR="00CE3092" w:rsidRDefault="00D62287" w:rsidP="00127C2D">
            <w:r>
              <w:t>Updated screen captures</w:t>
            </w:r>
            <w:r w:rsidR="0005287F">
              <w:t xml:space="preserve"> appendix</w:t>
            </w:r>
          </w:p>
        </w:tc>
      </w:tr>
      <w:tr w:rsidR="007515B4" w:rsidTr="00317187">
        <w:tc>
          <w:tcPr>
            <w:tcW w:w="1440" w:type="dxa"/>
            <w:vAlign w:val="center"/>
          </w:tcPr>
          <w:p w:rsidR="007515B4" w:rsidRDefault="007515B4" w:rsidP="00D81DDC">
            <w:r>
              <w:t>02/21/2014</w:t>
            </w:r>
          </w:p>
        </w:tc>
        <w:tc>
          <w:tcPr>
            <w:tcW w:w="1980" w:type="dxa"/>
            <w:vAlign w:val="center"/>
          </w:tcPr>
          <w:p w:rsidR="007515B4" w:rsidRDefault="007515B4" w:rsidP="007F0E29">
            <w:r>
              <w:t>Version 1.1.3</w:t>
            </w:r>
          </w:p>
        </w:tc>
        <w:tc>
          <w:tcPr>
            <w:tcW w:w="1980" w:type="dxa"/>
            <w:vAlign w:val="center"/>
          </w:tcPr>
          <w:p w:rsidR="007515B4" w:rsidRDefault="007515B4" w:rsidP="007F0E29">
            <w:r>
              <w:t>Michael Beaver</w:t>
            </w:r>
          </w:p>
          <w:p w:rsidR="007515B4" w:rsidRDefault="007515B4" w:rsidP="007F0E29">
            <w:r>
              <w:t>Andrew Hamilton</w:t>
            </w:r>
          </w:p>
        </w:tc>
        <w:tc>
          <w:tcPr>
            <w:tcW w:w="4068" w:type="dxa"/>
          </w:tcPr>
          <w:p w:rsidR="003A79C5" w:rsidRDefault="003A79C5" w:rsidP="00127C2D">
            <w:r>
              <w:t>Added more section cross-referencing;</w:t>
            </w:r>
          </w:p>
          <w:p w:rsidR="007515B4" w:rsidRDefault="007515B4" w:rsidP="00127C2D">
            <w:r>
              <w:t>Updated testing plan;</w:t>
            </w:r>
          </w:p>
          <w:p w:rsidR="0050133C" w:rsidRDefault="000627E1" w:rsidP="00127C2D">
            <w:r>
              <w:t>Updated errors appendix</w:t>
            </w:r>
          </w:p>
        </w:tc>
      </w:tr>
      <w:tr w:rsidR="00CB723D" w:rsidTr="00317187">
        <w:tc>
          <w:tcPr>
            <w:tcW w:w="1440" w:type="dxa"/>
            <w:vAlign w:val="center"/>
          </w:tcPr>
          <w:p w:rsidR="00CB723D" w:rsidRDefault="00CB723D" w:rsidP="00D81DDC">
            <w:r>
              <w:t>02/22/2014</w:t>
            </w:r>
          </w:p>
        </w:tc>
        <w:tc>
          <w:tcPr>
            <w:tcW w:w="1980" w:type="dxa"/>
            <w:vAlign w:val="center"/>
          </w:tcPr>
          <w:p w:rsidR="00CB723D" w:rsidRDefault="00CB723D" w:rsidP="007F0E29">
            <w:r>
              <w:t>Version 1.1.4</w:t>
            </w:r>
          </w:p>
        </w:tc>
        <w:tc>
          <w:tcPr>
            <w:tcW w:w="1980" w:type="dxa"/>
            <w:vAlign w:val="center"/>
          </w:tcPr>
          <w:p w:rsidR="00CB723D" w:rsidRDefault="00CB723D" w:rsidP="007F0E29">
            <w:r>
              <w:t>Michael Beaver</w:t>
            </w:r>
          </w:p>
        </w:tc>
        <w:tc>
          <w:tcPr>
            <w:tcW w:w="4068" w:type="dxa"/>
          </w:tcPr>
          <w:p w:rsidR="00CB723D" w:rsidRDefault="00231B07" w:rsidP="00127C2D">
            <w:r>
              <w:t>Updated definitions, acronyms, and abbreviations;</w:t>
            </w:r>
          </w:p>
          <w:p w:rsidR="00231B07" w:rsidRDefault="00231B07" w:rsidP="00127C2D">
            <w:r>
              <w:t>Updated specific requirements</w:t>
            </w:r>
          </w:p>
        </w:tc>
      </w:tr>
      <w:tr w:rsidR="009D3675" w:rsidTr="00317187">
        <w:tc>
          <w:tcPr>
            <w:tcW w:w="1440" w:type="dxa"/>
            <w:vAlign w:val="center"/>
          </w:tcPr>
          <w:p w:rsidR="009D3675" w:rsidRDefault="009D3675" w:rsidP="00D81DDC">
            <w:r>
              <w:t>02/27/2014</w:t>
            </w:r>
          </w:p>
        </w:tc>
        <w:tc>
          <w:tcPr>
            <w:tcW w:w="1980" w:type="dxa"/>
            <w:vAlign w:val="center"/>
          </w:tcPr>
          <w:p w:rsidR="009D3675" w:rsidRDefault="009D3675" w:rsidP="007F0E29">
            <w:r>
              <w:t>Version 1.2.0</w:t>
            </w:r>
          </w:p>
        </w:tc>
        <w:tc>
          <w:tcPr>
            <w:tcW w:w="1980" w:type="dxa"/>
            <w:vAlign w:val="center"/>
          </w:tcPr>
          <w:p w:rsidR="009D3675" w:rsidRDefault="009D3675" w:rsidP="007F0E29">
            <w:r>
              <w:t>Michael Beaver</w:t>
            </w:r>
          </w:p>
        </w:tc>
        <w:tc>
          <w:tcPr>
            <w:tcW w:w="4068" w:type="dxa"/>
          </w:tcPr>
          <w:p w:rsidR="009D3675" w:rsidRDefault="00924E07" w:rsidP="00924E07">
            <w:r>
              <w:t>Updated specific requirements</w:t>
            </w:r>
            <w:r w:rsidR="00771846">
              <w:t>;</w:t>
            </w:r>
          </w:p>
          <w:p w:rsidR="00484F39" w:rsidRDefault="00484F39" w:rsidP="00924E07">
            <w:r>
              <w:t>Updated .PRT format appendix;</w:t>
            </w:r>
          </w:p>
          <w:p w:rsidR="00771846" w:rsidRDefault="00771846" w:rsidP="00924E07">
            <w:r>
              <w:t>General edits</w:t>
            </w:r>
          </w:p>
        </w:tc>
      </w:tr>
      <w:tr w:rsidR="000A7F6E" w:rsidTr="00317187">
        <w:tc>
          <w:tcPr>
            <w:tcW w:w="1440" w:type="dxa"/>
            <w:vAlign w:val="center"/>
          </w:tcPr>
          <w:p w:rsidR="000A7F6E" w:rsidRDefault="000A7F6E" w:rsidP="00D81DDC">
            <w:r>
              <w:t>02/28/2014</w:t>
            </w:r>
          </w:p>
        </w:tc>
        <w:tc>
          <w:tcPr>
            <w:tcW w:w="1980" w:type="dxa"/>
            <w:vAlign w:val="center"/>
          </w:tcPr>
          <w:p w:rsidR="000A7F6E" w:rsidRDefault="000A7F6E" w:rsidP="007F0E29">
            <w:r>
              <w:t>Version 1.2.1</w:t>
            </w:r>
          </w:p>
        </w:tc>
        <w:tc>
          <w:tcPr>
            <w:tcW w:w="1980" w:type="dxa"/>
            <w:vAlign w:val="center"/>
          </w:tcPr>
          <w:p w:rsidR="000A7F6E" w:rsidRDefault="000A7F6E" w:rsidP="007F0E29">
            <w:r>
              <w:t>Michael Beaver</w:t>
            </w:r>
          </w:p>
          <w:p w:rsidR="000A7F6E" w:rsidRDefault="000A7F6E" w:rsidP="007F0E29">
            <w:r>
              <w:t>Andrew Hamilton</w:t>
            </w:r>
          </w:p>
        </w:tc>
        <w:tc>
          <w:tcPr>
            <w:tcW w:w="4068" w:type="dxa"/>
          </w:tcPr>
          <w:p w:rsidR="000A7F6E" w:rsidRDefault="000A7F6E" w:rsidP="00924E07">
            <w:r>
              <w:t>Updated testing plan</w:t>
            </w:r>
          </w:p>
        </w:tc>
      </w:tr>
      <w:tr w:rsidR="000E5EB9" w:rsidTr="00317187">
        <w:tc>
          <w:tcPr>
            <w:tcW w:w="1440" w:type="dxa"/>
            <w:vAlign w:val="center"/>
          </w:tcPr>
          <w:p w:rsidR="000E5EB9" w:rsidRDefault="000E5EB9" w:rsidP="00D81DDC">
            <w:r>
              <w:t>03/01/2014</w:t>
            </w:r>
          </w:p>
        </w:tc>
        <w:tc>
          <w:tcPr>
            <w:tcW w:w="1980" w:type="dxa"/>
            <w:vAlign w:val="center"/>
          </w:tcPr>
          <w:p w:rsidR="000E5EB9" w:rsidRDefault="000E5EB9" w:rsidP="007F0E29">
            <w:r>
              <w:t>Version 1.2.2</w:t>
            </w:r>
          </w:p>
        </w:tc>
        <w:tc>
          <w:tcPr>
            <w:tcW w:w="1980" w:type="dxa"/>
            <w:vAlign w:val="center"/>
          </w:tcPr>
          <w:p w:rsidR="000E5EB9" w:rsidRDefault="000E5EB9" w:rsidP="007F0E29">
            <w:r>
              <w:t>Michael Beaver</w:t>
            </w:r>
          </w:p>
        </w:tc>
        <w:tc>
          <w:tcPr>
            <w:tcW w:w="4068" w:type="dxa"/>
          </w:tcPr>
          <w:p w:rsidR="000627E1" w:rsidRDefault="000627E1" w:rsidP="008A7B24">
            <w:r>
              <w:t>Updated definitions, acronyms, and abbreviations;</w:t>
            </w:r>
          </w:p>
          <w:p w:rsidR="000E5EB9" w:rsidRDefault="000E5EB9" w:rsidP="008A7B24">
            <w:r>
              <w:t>Updated specific requirements</w:t>
            </w:r>
          </w:p>
        </w:tc>
      </w:tr>
    </w:tbl>
    <w:p w:rsidR="00B2331B" w:rsidRDefault="00B2331B">
      <w:pPr>
        <w:sectPr w:rsidR="00B2331B" w:rsidSect="00F64B0C">
          <w:headerReference w:type="default" r:id="rId11"/>
          <w:footerReference w:type="default" r:id="rId12"/>
          <w:footerReference w:type="first" r:id="rId13"/>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A95DA6"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bookmarkStart w:id="2" w:name="_GoBack"/>
      <w:bookmarkEnd w:id="2"/>
      <w:r w:rsidR="00A95DA6">
        <w:rPr>
          <w:noProof/>
        </w:rPr>
        <w:t>Version History</w:t>
      </w:r>
      <w:r w:rsidR="00A95DA6">
        <w:rPr>
          <w:noProof/>
        </w:rPr>
        <w:tab/>
      </w:r>
      <w:r w:rsidR="00A95DA6">
        <w:rPr>
          <w:noProof/>
        </w:rPr>
        <w:fldChar w:fldCharType="begin"/>
      </w:r>
      <w:r w:rsidR="00A95DA6">
        <w:rPr>
          <w:noProof/>
        </w:rPr>
        <w:instrText xml:space="preserve"> PAGEREF _Toc381471468 \h </w:instrText>
      </w:r>
      <w:r w:rsidR="00A95DA6">
        <w:rPr>
          <w:noProof/>
        </w:rPr>
      </w:r>
      <w:r w:rsidR="00A95DA6">
        <w:rPr>
          <w:noProof/>
        </w:rPr>
        <w:fldChar w:fldCharType="separate"/>
      </w:r>
      <w:r w:rsidR="00A95DA6">
        <w:rPr>
          <w:noProof/>
        </w:rPr>
        <w:t>i</w:t>
      </w:r>
      <w:r w:rsidR="00A95DA6">
        <w:rPr>
          <w:noProof/>
        </w:rPr>
        <w:fldChar w:fldCharType="end"/>
      </w:r>
    </w:p>
    <w:p w:rsidR="00A95DA6" w:rsidRDefault="00A95DA6">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_Toc381471469 \h </w:instrText>
      </w:r>
      <w:r>
        <w:rPr>
          <w:noProof/>
        </w:rPr>
      </w:r>
      <w:r>
        <w:rPr>
          <w:noProof/>
        </w:rPr>
        <w:fldChar w:fldCharType="separate"/>
      </w:r>
      <w:r>
        <w:rPr>
          <w:noProof/>
        </w:rPr>
        <w:t>1</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_Toc381471470 \h </w:instrText>
      </w:r>
      <w:r>
        <w:rPr>
          <w:noProof/>
        </w:rPr>
      </w:r>
      <w:r>
        <w:rPr>
          <w:noProof/>
        </w:rPr>
        <w:fldChar w:fldCharType="separate"/>
      </w:r>
      <w:r>
        <w:rPr>
          <w:noProof/>
        </w:rPr>
        <w:t>1</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_Toc381471471 \h </w:instrText>
      </w:r>
      <w:r>
        <w:rPr>
          <w:noProof/>
        </w:rPr>
      </w:r>
      <w:r>
        <w:rPr>
          <w:noProof/>
        </w:rPr>
        <w:fldChar w:fldCharType="separate"/>
      </w:r>
      <w:r>
        <w:rPr>
          <w:noProof/>
        </w:rPr>
        <w:t>1</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_Toc381471472 \h </w:instrText>
      </w:r>
      <w:r>
        <w:rPr>
          <w:noProof/>
        </w:rPr>
      </w:r>
      <w:r>
        <w:rPr>
          <w:noProof/>
        </w:rPr>
        <w:fldChar w:fldCharType="separate"/>
      </w:r>
      <w:r>
        <w:rPr>
          <w:noProof/>
        </w:rPr>
        <w:t>1</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_Toc381471473 \h </w:instrText>
      </w:r>
      <w:r>
        <w:rPr>
          <w:noProof/>
        </w:rPr>
      </w:r>
      <w:r>
        <w:rPr>
          <w:noProof/>
        </w:rPr>
        <w:fldChar w:fldCharType="separate"/>
      </w:r>
      <w:r>
        <w:rPr>
          <w:noProof/>
        </w:rPr>
        <w:t>3</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_Toc381471474 \h </w:instrText>
      </w:r>
      <w:r>
        <w:rPr>
          <w:noProof/>
        </w:rPr>
      </w:r>
      <w:r>
        <w:rPr>
          <w:noProof/>
        </w:rPr>
        <w:fldChar w:fldCharType="separate"/>
      </w:r>
      <w:r>
        <w:rPr>
          <w:noProof/>
        </w:rPr>
        <w:t>4</w:t>
      </w:r>
      <w:r>
        <w:rPr>
          <w:noProof/>
        </w:rPr>
        <w:fldChar w:fldCharType="end"/>
      </w:r>
    </w:p>
    <w:p w:rsidR="00A95DA6" w:rsidRDefault="00A95DA6">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_Toc381471475 \h </w:instrText>
      </w:r>
      <w:r>
        <w:rPr>
          <w:noProof/>
        </w:rPr>
      </w:r>
      <w:r>
        <w:rPr>
          <w:noProof/>
        </w:rPr>
        <w:fldChar w:fldCharType="separate"/>
      </w:r>
      <w:r>
        <w:rPr>
          <w:noProof/>
        </w:rPr>
        <w:t>4</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_Toc381471476 \h </w:instrText>
      </w:r>
      <w:r>
        <w:rPr>
          <w:noProof/>
        </w:rPr>
      </w:r>
      <w:r>
        <w:rPr>
          <w:noProof/>
        </w:rPr>
        <w:fldChar w:fldCharType="separate"/>
      </w:r>
      <w:r>
        <w:rPr>
          <w:noProof/>
        </w:rPr>
        <w:t>4</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_Toc381471477 \h </w:instrText>
      </w:r>
      <w:r>
        <w:rPr>
          <w:noProof/>
        </w:rPr>
      </w:r>
      <w:r>
        <w:rPr>
          <w:noProof/>
        </w:rPr>
        <w:fldChar w:fldCharType="separate"/>
      </w:r>
      <w:r>
        <w:rPr>
          <w:noProof/>
        </w:rPr>
        <w:t>4</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_Toc381471478 \h </w:instrText>
      </w:r>
      <w:r>
        <w:rPr>
          <w:noProof/>
        </w:rPr>
      </w:r>
      <w:r>
        <w:rPr>
          <w:noProof/>
        </w:rPr>
        <w:fldChar w:fldCharType="separate"/>
      </w:r>
      <w:r>
        <w:rPr>
          <w:noProof/>
        </w:rPr>
        <w:t>4</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_Toc381471479 \h </w:instrText>
      </w:r>
      <w:r>
        <w:rPr>
          <w:noProof/>
        </w:rPr>
      </w:r>
      <w:r>
        <w:rPr>
          <w:noProof/>
        </w:rPr>
        <w:fldChar w:fldCharType="separate"/>
      </w:r>
      <w:r>
        <w:rPr>
          <w:noProof/>
        </w:rPr>
        <w:t>4</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_Toc381471480 \h </w:instrText>
      </w:r>
      <w:r>
        <w:rPr>
          <w:noProof/>
        </w:rPr>
      </w:r>
      <w:r>
        <w:rPr>
          <w:noProof/>
        </w:rPr>
        <w:fldChar w:fldCharType="separate"/>
      </w:r>
      <w:r>
        <w:rPr>
          <w:noProof/>
        </w:rPr>
        <w:t>5</w:t>
      </w:r>
      <w:r>
        <w:rPr>
          <w:noProof/>
        </w:rPr>
        <w:fldChar w:fldCharType="end"/>
      </w:r>
    </w:p>
    <w:p w:rsidR="00A95DA6" w:rsidRDefault="00A95DA6">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_Toc381471481 \h </w:instrText>
      </w:r>
      <w:r>
        <w:rPr>
          <w:noProof/>
        </w:rPr>
      </w:r>
      <w:r>
        <w:rPr>
          <w:noProof/>
        </w:rPr>
        <w:fldChar w:fldCharType="separate"/>
      </w:r>
      <w:r>
        <w:rPr>
          <w:noProof/>
        </w:rPr>
        <w:t>5</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_Toc381471482 \h </w:instrText>
      </w:r>
      <w:r>
        <w:rPr>
          <w:noProof/>
        </w:rPr>
      </w:r>
      <w:r>
        <w:rPr>
          <w:noProof/>
        </w:rPr>
        <w:fldChar w:fldCharType="separate"/>
      </w:r>
      <w:r>
        <w:rPr>
          <w:noProof/>
        </w:rPr>
        <w:t>5</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_Toc381471483 \h </w:instrText>
      </w:r>
      <w:r>
        <w:rPr>
          <w:noProof/>
        </w:rPr>
      </w:r>
      <w:r>
        <w:rPr>
          <w:noProof/>
        </w:rPr>
        <w:fldChar w:fldCharType="separate"/>
      </w:r>
      <w:r>
        <w:rPr>
          <w:noProof/>
        </w:rPr>
        <w:t>5</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_Toc381471484 \h </w:instrText>
      </w:r>
      <w:r>
        <w:rPr>
          <w:noProof/>
        </w:rPr>
      </w:r>
      <w:r>
        <w:rPr>
          <w:noProof/>
        </w:rPr>
        <w:fldChar w:fldCharType="separate"/>
      </w:r>
      <w:r>
        <w:rPr>
          <w:noProof/>
        </w:rPr>
        <w:t>6</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_Toc381471485 \h </w:instrText>
      </w:r>
      <w:r>
        <w:rPr>
          <w:noProof/>
        </w:rPr>
      </w:r>
      <w:r>
        <w:rPr>
          <w:noProof/>
        </w:rPr>
        <w:fldChar w:fldCharType="separate"/>
      </w:r>
      <w:r>
        <w:rPr>
          <w:noProof/>
        </w:rPr>
        <w:t>7</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_Toc381471486 \h </w:instrText>
      </w:r>
      <w:r>
        <w:rPr>
          <w:noProof/>
        </w:rPr>
      </w:r>
      <w:r>
        <w:rPr>
          <w:noProof/>
        </w:rPr>
        <w:fldChar w:fldCharType="separate"/>
      </w:r>
      <w:r>
        <w:rPr>
          <w:noProof/>
        </w:rPr>
        <w:t>7</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3.2.2 Simulated Source Code Assembly</w:t>
      </w:r>
      <w:r>
        <w:rPr>
          <w:noProof/>
        </w:rPr>
        <w:tab/>
      </w:r>
      <w:r>
        <w:rPr>
          <w:noProof/>
        </w:rPr>
        <w:fldChar w:fldCharType="begin"/>
      </w:r>
      <w:r>
        <w:rPr>
          <w:noProof/>
        </w:rPr>
        <w:instrText xml:space="preserve"> PAGEREF _Toc381471487 \h </w:instrText>
      </w:r>
      <w:r>
        <w:rPr>
          <w:noProof/>
        </w:rPr>
      </w:r>
      <w:r>
        <w:rPr>
          <w:noProof/>
        </w:rPr>
        <w:fldChar w:fldCharType="separate"/>
      </w:r>
      <w:r>
        <w:rPr>
          <w:noProof/>
        </w:rPr>
        <w:t>8</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_Toc381471488 \h </w:instrText>
      </w:r>
      <w:r>
        <w:rPr>
          <w:noProof/>
        </w:rPr>
      </w:r>
      <w:r>
        <w:rPr>
          <w:noProof/>
        </w:rPr>
        <w:fldChar w:fldCharType="separate"/>
      </w:r>
      <w:r>
        <w:rPr>
          <w:noProof/>
        </w:rPr>
        <w:t>8</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_Toc381471489 \h </w:instrText>
      </w:r>
      <w:r>
        <w:rPr>
          <w:noProof/>
        </w:rPr>
      </w:r>
      <w:r>
        <w:rPr>
          <w:noProof/>
        </w:rPr>
        <w:fldChar w:fldCharType="separate"/>
      </w:r>
      <w:r>
        <w:rPr>
          <w:noProof/>
        </w:rPr>
        <w:t>9</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_Toc381471490 \h </w:instrText>
      </w:r>
      <w:r>
        <w:rPr>
          <w:noProof/>
        </w:rPr>
      </w:r>
      <w:r>
        <w:rPr>
          <w:noProof/>
        </w:rPr>
        <w:fldChar w:fldCharType="separate"/>
      </w:r>
      <w:r>
        <w:rPr>
          <w:noProof/>
        </w:rPr>
        <w:t>10</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_Toc381471491 \h </w:instrText>
      </w:r>
      <w:r>
        <w:rPr>
          <w:noProof/>
        </w:rPr>
      </w:r>
      <w:r>
        <w:rPr>
          <w:noProof/>
        </w:rPr>
        <w:fldChar w:fldCharType="separate"/>
      </w:r>
      <w:r>
        <w:rPr>
          <w:noProof/>
        </w:rPr>
        <w:t>10</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3.3.1 Create a New Project</w:t>
      </w:r>
      <w:r>
        <w:rPr>
          <w:noProof/>
        </w:rPr>
        <w:tab/>
      </w:r>
      <w:r>
        <w:rPr>
          <w:noProof/>
        </w:rPr>
        <w:fldChar w:fldCharType="begin"/>
      </w:r>
      <w:r>
        <w:rPr>
          <w:noProof/>
        </w:rPr>
        <w:instrText xml:space="preserve"> PAGEREF _Toc381471492 \h </w:instrText>
      </w:r>
      <w:r>
        <w:rPr>
          <w:noProof/>
        </w:rPr>
      </w:r>
      <w:r>
        <w:rPr>
          <w:noProof/>
        </w:rPr>
        <w:fldChar w:fldCharType="separate"/>
      </w:r>
      <w:r>
        <w:rPr>
          <w:noProof/>
        </w:rPr>
        <w:t>10</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3.3.2 Save a Project</w:t>
      </w:r>
      <w:r>
        <w:rPr>
          <w:noProof/>
        </w:rPr>
        <w:tab/>
      </w:r>
      <w:r>
        <w:rPr>
          <w:noProof/>
        </w:rPr>
        <w:fldChar w:fldCharType="begin"/>
      </w:r>
      <w:r>
        <w:rPr>
          <w:noProof/>
        </w:rPr>
        <w:instrText xml:space="preserve"> PAGEREF _Toc381471493 \h </w:instrText>
      </w:r>
      <w:r>
        <w:rPr>
          <w:noProof/>
        </w:rPr>
      </w:r>
      <w:r>
        <w:rPr>
          <w:noProof/>
        </w:rPr>
        <w:fldChar w:fldCharType="separate"/>
      </w:r>
      <w:r>
        <w:rPr>
          <w:noProof/>
        </w:rPr>
        <w:t>11</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3.3.3 Open a Project</w:t>
      </w:r>
      <w:r>
        <w:rPr>
          <w:noProof/>
        </w:rPr>
        <w:tab/>
      </w:r>
      <w:r>
        <w:rPr>
          <w:noProof/>
        </w:rPr>
        <w:fldChar w:fldCharType="begin"/>
      </w:r>
      <w:r>
        <w:rPr>
          <w:noProof/>
        </w:rPr>
        <w:instrText xml:space="preserve"> PAGEREF _Toc381471494 \h </w:instrText>
      </w:r>
      <w:r>
        <w:rPr>
          <w:noProof/>
        </w:rPr>
      </w:r>
      <w:r>
        <w:rPr>
          <w:noProof/>
        </w:rPr>
        <w:fldChar w:fldCharType="separate"/>
      </w:r>
      <w:r>
        <w:rPr>
          <w:noProof/>
        </w:rPr>
        <w:t>11</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3.3.4 Assemble a Program</w:t>
      </w:r>
      <w:r>
        <w:rPr>
          <w:noProof/>
        </w:rPr>
        <w:tab/>
      </w:r>
      <w:r>
        <w:rPr>
          <w:noProof/>
        </w:rPr>
        <w:fldChar w:fldCharType="begin"/>
      </w:r>
      <w:r>
        <w:rPr>
          <w:noProof/>
        </w:rPr>
        <w:instrText xml:space="preserve"> PAGEREF _Toc381471495 \h </w:instrText>
      </w:r>
      <w:r>
        <w:rPr>
          <w:noProof/>
        </w:rPr>
      </w:r>
      <w:r>
        <w:rPr>
          <w:noProof/>
        </w:rPr>
        <w:fldChar w:fldCharType="separate"/>
      </w:r>
      <w:r>
        <w:rPr>
          <w:noProof/>
        </w:rPr>
        <w:t>11</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3.3.5 Assemble a Program and Debug</w:t>
      </w:r>
      <w:r>
        <w:rPr>
          <w:noProof/>
        </w:rPr>
        <w:tab/>
      </w:r>
      <w:r>
        <w:rPr>
          <w:noProof/>
        </w:rPr>
        <w:fldChar w:fldCharType="begin"/>
      </w:r>
      <w:r>
        <w:rPr>
          <w:noProof/>
        </w:rPr>
        <w:instrText xml:space="preserve"> PAGEREF _Toc381471496 \h </w:instrText>
      </w:r>
      <w:r>
        <w:rPr>
          <w:noProof/>
        </w:rPr>
      </w:r>
      <w:r>
        <w:rPr>
          <w:noProof/>
        </w:rPr>
        <w:fldChar w:fldCharType="separate"/>
      </w:r>
      <w:r>
        <w:rPr>
          <w:noProof/>
        </w:rPr>
        <w:t>12</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3.3.6 Assemble a Program and Perform a Final Run</w:t>
      </w:r>
      <w:r>
        <w:rPr>
          <w:noProof/>
        </w:rPr>
        <w:tab/>
      </w:r>
      <w:r>
        <w:rPr>
          <w:noProof/>
        </w:rPr>
        <w:fldChar w:fldCharType="begin"/>
      </w:r>
      <w:r>
        <w:rPr>
          <w:noProof/>
        </w:rPr>
        <w:instrText xml:space="preserve"> PAGEREF _Toc381471497 \h </w:instrText>
      </w:r>
      <w:r>
        <w:rPr>
          <w:noProof/>
        </w:rPr>
      </w:r>
      <w:r>
        <w:rPr>
          <w:noProof/>
        </w:rPr>
        <w:fldChar w:fldCharType="separate"/>
      </w:r>
      <w:r>
        <w:rPr>
          <w:noProof/>
        </w:rPr>
        <w:t>12</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3.3.7 View a .PRT File</w:t>
      </w:r>
      <w:r>
        <w:rPr>
          <w:noProof/>
        </w:rPr>
        <w:tab/>
      </w:r>
      <w:r>
        <w:rPr>
          <w:noProof/>
        </w:rPr>
        <w:fldChar w:fldCharType="begin"/>
      </w:r>
      <w:r>
        <w:rPr>
          <w:noProof/>
        </w:rPr>
        <w:instrText xml:space="preserve"> PAGEREF _Toc381471498 \h </w:instrText>
      </w:r>
      <w:r>
        <w:rPr>
          <w:noProof/>
        </w:rPr>
      </w:r>
      <w:r>
        <w:rPr>
          <w:noProof/>
        </w:rPr>
        <w:fldChar w:fldCharType="separate"/>
      </w:r>
      <w:r>
        <w:rPr>
          <w:noProof/>
        </w:rPr>
        <w:t>12</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3.3.8 Print a .PRT File</w:t>
      </w:r>
      <w:r>
        <w:rPr>
          <w:noProof/>
        </w:rPr>
        <w:tab/>
      </w:r>
      <w:r>
        <w:rPr>
          <w:noProof/>
        </w:rPr>
        <w:fldChar w:fldCharType="begin"/>
      </w:r>
      <w:r>
        <w:rPr>
          <w:noProof/>
        </w:rPr>
        <w:instrText xml:space="preserve"> PAGEREF _Toc381471499 \h </w:instrText>
      </w:r>
      <w:r>
        <w:rPr>
          <w:noProof/>
        </w:rPr>
      </w:r>
      <w:r>
        <w:rPr>
          <w:noProof/>
        </w:rPr>
        <w:fldChar w:fldCharType="separate"/>
      </w:r>
      <w:r>
        <w:rPr>
          <w:noProof/>
        </w:rPr>
        <w:t>13</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3.3.9 Print Program Source Code</w:t>
      </w:r>
      <w:r>
        <w:rPr>
          <w:noProof/>
        </w:rPr>
        <w:tab/>
      </w:r>
      <w:r>
        <w:rPr>
          <w:noProof/>
        </w:rPr>
        <w:fldChar w:fldCharType="begin"/>
      </w:r>
      <w:r>
        <w:rPr>
          <w:noProof/>
        </w:rPr>
        <w:instrText xml:space="preserve"> PAGEREF _Toc381471500 \h </w:instrText>
      </w:r>
      <w:r>
        <w:rPr>
          <w:noProof/>
        </w:rPr>
      </w:r>
      <w:r>
        <w:rPr>
          <w:noProof/>
        </w:rPr>
        <w:fldChar w:fldCharType="separate"/>
      </w:r>
      <w:r>
        <w:rPr>
          <w:noProof/>
        </w:rPr>
        <w:t>13</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3.4 Non-Functional Requirements</w:t>
      </w:r>
      <w:r>
        <w:rPr>
          <w:noProof/>
        </w:rPr>
        <w:tab/>
      </w:r>
      <w:r>
        <w:rPr>
          <w:noProof/>
        </w:rPr>
        <w:fldChar w:fldCharType="begin"/>
      </w:r>
      <w:r>
        <w:rPr>
          <w:noProof/>
        </w:rPr>
        <w:instrText xml:space="preserve"> PAGEREF _Toc381471501 \h </w:instrText>
      </w:r>
      <w:r>
        <w:rPr>
          <w:noProof/>
        </w:rPr>
      </w:r>
      <w:r>
        <w:rPr>
          <w:noProof/>
        </w:rPr>
        <w:fldChar w:fldCharType="separate"/>
      </w:r>
      <w:r>
        <w:rPr>
          <w:noProof/>
        </w:rPr>
        <w:t>13</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3.4.1 Performance</w:t>
      </w:r>
      <w:r>
        <w:rPr>
          <w:noProof/>
        </w:rPr>
        <w:tab/>
      </w:r>
      <w:r>
        <w:rPr>
          <w:noProof/>
        </w:rPr>
        <w:fldChar w:fldCharType="begin"/>
      </w:r>
      <w:r>
        <w:rPr>
          <w:noProof/>
        </w:rPr>
        <w:instrText xml:space="preserve"> PAGEREF _Toc381471502 \h </w:instrText>
      </w:r>
      <w:r>
        <w:rPr>
          <w:noProof/>
        </w:rPr>
      </w:r>
      <w:r>
        <w:rPr>
          <w:noProof/>
        </w:rPr>
        <w:fldChar w:fldCharType="separate"/>
      </w:r>
      <w:r>
        <w:rPr>
          <w:noProof/>
        </w:rPr>
        <w:t>13</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3.4.2 Reliability</w:t>
      </w:r>
      <w:r>
        <w:rPr>
          <w:noProof/>
        </w:rPr>
        <w:tab/>
      </w:r>
      <w:r>
        <w:rPr>
          <w:noProof/>
        </w:rPr>
        <w:fldChar w:fldCharType="begin"/>
      </w:r>
      <w:r>
        <w:rPr>
          <w:noProof/>
        </w:rPr>
        <w:instrText xml:space="preserve"> PAGEREF _Toc381471503 \h </w:instrText>
      </w:r>
      <w:r>
        <w:rPr>
          <w:noProof/>
        </w:rPr>
      </w:r>
      <w:r>
        <w:rPr>
          <w:noProof/>
        </w:rPr>
        <w:fldChar w:fldCharType="separate"/>
      </w:r>
      <w:r>
        <w:rPr>
          <w:noProof/>
        </w:rPr>
        <w:t>13</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3.4.3 Licensing</w:t>
      </w:r>
      <w:r>
        <w:rPr>
          <w:noProof/>
        </w:rPr>
        <w:tab/>
      </w:r>
      <w:r>
        <w:rPr>
          <w:noProof/>
        </w:rPr>
        <w:fldChar w:fldCharType="begin"/>
      </w:r>
      <w:r>
        <w:rPr>
          <w:noProof/>
        </w:rPr>
        <w:instrText xml:space="preserve"> PAGEREF _Toc381471504 \h </w:instrText>
      </w:r>
      <w:r>
        <w:rPr>
          <w:noProof/>
        </w:rPr>
      </w:r>
      <w:r>
        <w:rPr>
          <w:noProof/>
        </w:rPr>
        <w:fldChar w:fldCharType="separate"/>
      </w:r>
      <w:r>
        <w:rPr>
          <w:noProof/>
        </w:rPr>
        <w:t>14</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3.4.4 Security</w:t>
      </w:r>
      <w:r>
        <w:rPr>
          <w:noProof/>
        </w:rPr>
        <w:tab/>
      </w:r>
      <w:r>
        <w:rPr>
          <w:noProof/>
        </w:rPr>
        <w:fldChar w:fldCharType="begin"/>
      </w:r>
      <w:r>
        <w:rPr>
          <w:noProof/>
        </w:rPr>
        <w:instrText xml:space="preserve"> PAGEREF _Toc381471505 \h </w:instrText>
      </w:r>
      <w:r>
        <w:rPr>
          <w:noProof/>
        </w:rPr>
      </w:r>
      <w:r>
        <w:rPr>
          <w:noProof/>
        </w:rPr>
        <w:fldChar w:fldCharType="separate"/>
      </w:r>
      <w:r>
        <w:rPr>
          <w:noProof/>
        </w:rPr>
        <w:t>14</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t>3.4.5 Maintainability</w:t>
      </w:r>
      <w:r>
        <w:rPr>
          <w:noProof/>
        </w:rPr>
        <w:tab/>
      </w:r>
      <w:r>
        <w:rPr>
          <w:noProof/>
        </w:rPr>
        <w:fldChar w:fldCharType="begin"/>
      </w:r>
      <w:r>
        <w:rPr>
          <w:noProof/>
        </w:rPr>
        <w:instrText xml:space="preserve"> PAGEREF _Toc381471506 \h </w:instrText>
      </w:r>
      <w:r>
        <w:rPr>
          <w:noProof/>
        </w:rPr>
      </w:r>
      <w:r>
        <w:rPr>
          <w:noProof/>
        </w:rPr>
        <w:fldChar w:fldCharType="separate"/>
      </w:r>
      <w:r>
        <w:rPr>
          <w:noProof/>
        </w:rPr>
        <w:t>14</w:t>
      </w:r>
      <w:r>
        <w:rPr>
          <w:noProof/>
        </w:rPr>
        <w:fldChar w:fldCharType="end"/>
      </w:r>
    </w:p>
    <w:p w:rsidR="00A95DA6" w:rsidRDefault="00A95DA6">
      <w:pPr>
        <w:pStyle w:val="TOC3"/>
        <w:tabs>
          <w:tab w:val="right" w:leader="dot" w:pos="9350"/>
        </w:tabs>
        <w:rPr>
          <w:rFonts w:asciiTheme="minorHAnsi" w:eastAsiaTheme="minorEastAsia" w:hAnsiTheme="minorHAnsi" w:cstheme="minorBidi"/>
          <w:i w:val="0"/>
          <w:noProof/>
          <w:sz w:val="22"/>
          <w:szCs w:val="22"/>
        </w:rPr>
      </w:pPr>
      <w:r>
        <w:rPr>
          <w:noProof/>
        </w:rPr>
        <w:lastRenderedPageBreak/>
        <w:t>3.4.6 Portability and Delivery</w:t>
      </w:r>
      <w:r>
        <w:rPr>
          <w:noProof/>
        </w:rPr>
        <w:tab/>
      </w:r>
      <w:r>
        <w:rPr>
          <w:noProof/>
        </w:rPr>
        <w:fldChar w:fldCharType="begin"/>
      </w:r>
      <w:r>
        <w:rPr>
          <w:noProof/>
        </w:rPr>
        <w:instrText xml:space="preserve"> PAGEREF _Toc381471507 \h </w:instrText>
      </w:r>
      <w:r>
        <w:rPr>
          <w:noProof/>
        </w:rPr>
      </w:r>
      <w:r>
        <w:rPr>
          <w:noProof/>
        </w:rPr>
        <w:fldChar w:fldCharType="separate"/>
      </w:r>
      <w:r>
        <w:rPr>
          <w:noProof/>
        </w:rPr>
        <w:t>14</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3.5 Design Constraints</w:t>
      </w:r>
      <w:r>
        <w:rPr>
          <w:noProof/>
        </w:rPr>
        <w:tab/>
      </w:r>
      <w:r>
        <w:rPr>
          <w:noProof/>
        </w:rPr>
        <w:fldChar w:fldCharType="begin"/>
      </w:r>
      <w:r>
        <w:rPr>
          <w:noProof/>
        </w:rPr>
        <w:instrText xml:space="preserve"> PAGEREF _Toc381471508 \h </w:instrText>
      </w:r>
      <w:r>
        <w:rPr>
          <w:noProof/>
        </w:rPr>
      </w:r>
      <w:r>
        <w:rPr>
          <w:noProof/>
        </w:rPr>
        <w:fldChar w:fldCharType="separate"/>
      </w:r>
      <w:r>
        <w:rPr>
          <w:noProof/>
        </w:rPr>
        <w:t>14</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3.6 Other Requirements</w:t>
      </w:r>
      <w:r>
        <w:rPr>
          <w:noProof/>
        </w:rPr>
        <w:tab/>
      </w:r>
      <w:r>
        <w:rPr>
          <w:noProof/>
        </w:rPr>
        <w:fldChar w:fldCharType="begin"/>
      </w:r>
      <w:r>
        <w:rPr>
          <w:noProof/>
        </w:rPr>
        <w:instrText xml:space="preserve"> PAGEREF _Toc381471509 \h </w:instrText>
      </w:r>
      <w:r>
        <w:rPr>
          <w:noProof/>
        </w:rPr>
      </w:r>
      <w:r>
        <w:rPr>
          <w:noProof/>
        </w:rPr>
        <w:fldChar w:fldCharType="separate"/>
      </w:r>
      <w:r>
        <w:rPr>
          <w:noProof/>
        </w:rPr>
        <w:t>15</w:t>
      </w:r>
      <w:r>
        <w:rPr>
          <w:noProof/>
        </w:rPr>
        <w:fldChar w:fldCharType="end"/>
      </w:r>
    </w:p>
    <w:p w:rsidR="00A95DA6" w:rsidRDefault="00A95DA6">
      <w:pPr>
        <w:pStyle w:val="TOC1"/>
        <w:tabs>
          <w:tab w:val="right" w:leader="dot" w:pos="9350"/>
        </w:tabs>
        <w:rPr>
          <w:rFonts w:asciiTheme="minorHAnsi" w:eastAsiaTheme="minorEastAsia" w:hAnsiTheme="minorHAnsi" w:cstheme="minorBidi"/>
          <w:b w:val="0"/>
          <w:caps w:val="0"/>
          <w:noProof/>
          <w:sz w:val="22"/>
          <w:szCs w:val="22"/>
        </w:rPr>
      </w:pPr>
      <w:r>
        <w:rPr>
          <w:noProof/>
        </w:rPr>
        <w:t>4. Testing Plan</w:t>
      </w:r>
      <w:r>
        <w:rPr>
          <w:noProof/>
        </w:rPr>
        <w:tab/>
      </w:r>
      <w:r>
        <w:rPr>
          <w:noProof/>
        </w:rPr>
        <w:fldChar w:fldCharType="begin"/>
      </w:r>
      <w:r>
        <w:rPr>
          <w:noProof/>
        </w:rPr>
        <w:instrText xml:space="preserve"> PAGEREF _Toc381471510 \h </w:instrText>
      </w:r>
      <w:r>
        <w:rPr>
          <w:noProof/>
        </w:rPr>
      </w:r>
      <w:r>
        <w:rPr>
          <w:noProof/>
        </w:rPr>
        <w:fldChar w:fldCharType="separate"/>
      </w:r>
      <w:r>
        <w:rPr>
          <w:noProof/>
        </w:rPr>
        <w:t>15</w:t>
      </w:r>
      <w:r>
        <w:rPr>
          <w:noProof/>
        </w:rPr>
        <w:fldChar w:fldCharType="end"/>
      </w:r>
    </w:p>
    <w:p w:rsidR="00A95DA6" w:rsidRDefault="00A95DA6">
      <w:pPr>
        <w:pStyle w:val="TOC1"/>
        <w:tabs>
          <w:tab w:val="right" w:leader="dot" w:pos="9350"/>
        </w:tabs>
        <w:rPr>
          <w:rFonts w:asciiTheme="minorHAnsi" w:eastAsiaTheme="minorEastAsia" w:hAnsiTheme="minorHAnsi" w:cstheme="minorBidi"/>
          <w:b w:val="0"/>
          <w:caps w:val="0"/>
          <w:noProof/>
          <w:sz w:val="22"/>
          <w:szCs w:val="22"/>
        </w:rPr>
      </w:pPr>
      <w:r>
        <w:rPr>
          <w:noProof/>
        </w:rPr>
        <w:t>5. Deliverables</w:t>
      </w:r>
      <w:r>
        <w:rPr>
          <w:noProof/>
        </w:rPr>
        <w:tab/>
      </w:r>
      <w:r>
        <w:rPr>
          <w:noProof/>
        </w:rPr>
        <w:fldChar w:fldCharType="begin"/>
      </w:r>
      <w:r>
        <w:rPr>
          <w:noProof/>
        </w:rPr>
        <w:instrText xml:space="preserve"> PAGEREF _Toc381471511 \h </w:instrText>
      </w:r>
      <w:r>
        <w:rPr>
          <w:noProof/>
        </w:rPr>
      </w:r>
      <w:r>
        <w:rPr>
          <w:noProof/>
        </w:rPr>
        <w:fldChar w:fldCharType="separate"/>
      </w:r>
      <w:r>
        <w:rPr>
          <w:noProof/>
        </w:rPr>
        <w:t>16</w:t>
      </w:r>
      <w:r>
        <w:rPr>
          <w:noProof/>
        </w:rPr>
        <w:fldChar w:fldCharType="end"/>
      </w:r>
    </w:p>
    <w:p w:rsidR="00A95DA6" w:rsidRDefault="00A95DA6">
      <w:pPr>
        <w:pStyle w:val="TOC1"/>
        <w:tabs>
          <w:tab w:val="right" w:leader="dot" w:pos="9350"/>
        </w:tabs>
        <w:rPr>
          <w:rFonts w:asciiTheme="minorHAnsi" w:eastAsiaTheme="minorEastAsia" w:hAnsiTheme="minorHAnsi" w:cstheme="minorBidi"/>
          <w:b w:val="0"/>
          <w:caps w:val="0"/>
          <w:noProof/>
          <w:sz w:val="22"/>
          <w:szCs w:val="22"/>
        </w:rPr>
      </w:pPr>
      <w:r>
        <w:rPr>
          <w:noProof/>
        </w:rPr>
        <w:t>6. Change Management Process</w:t>
      </w:r>
      <w:r>
        <w:rPr>
          <w:noProof/>
        </w:rPr>
        <w:tab/>
      </w:r>
      <w:r>
        <w:rPr>
          <w:noProof/>
        </w:rPr>
        <w:fldChar w:fldCharType="begin"/>
      </w:r>
      <w:r>
        <w:rPr>
          <w:noProof/>
        </w:rPr>
        <w:instrText xml:space="preserve"> PAGEREF _Toc381471512 \h </w:instrText>
      </w:r>
      <w:r>
        <w:rPr>
          <w:noProof/>
        </w:rPr>
      </w:r>
      <w:r>
        <w:rPr>
          <w:noProof/>
        </w:rPr>
        <w:fldChar w:fldCharType="separate"/>
      </w:r>
      <w:r>
        <w:rPr>
          <w:noProof/>
        </w:rPr>
        <w:t>16</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6.1 Email Report Guidelines</w:t>
      </w:r>
      <w:r>
        <w:rPr>
          <w:noProof/>
        </w:rPr>
        <w:tab/>
      </w:r>
      <w:r>
        <w:rPr>
          <w:noProof/>
        </w:rPr>
        <w:fldChar w:fldCharType="begin"/>
      </w:r>
      <w:r>
        <w:rPr>
          <w:noProof/>
        </w:rPr>
        <w:instrText xml:space="preserve"> PAGEREF _Toc381471513 \h </w:instrText>
      </w:r>
      <w:r>
        <w:rPr>
          <w:noProof/>
        </w:rPr>
      </w:r>
      <w:r>
        <w:rPr>
          <w:noProof/>
        </w:rPr>
        <w:fldChar w:fldCharType="separate"/>
      </w:r>
      <w:r>
        <w:rPr>
          <w:noProof/>
        </w:rPr>
        <w:t>16</w:t>
      </w:r>
      <w:r>
        <w:rPr>
          <w:noProof/>
        </w:rPr>
        <w:fldChar w:fldCharType="end"/>
      </w:r>
    </w:p>
    <w:p w:rsidR="00A95DA6" w:rsidRDefault="00A95DA6">
      <w:pPr>
        <w:pStyle w:val="TOC1"/>
        <w:tabs>
          <w:tab w:val="right" w:leader="dot" w:pos="9350"/>
        </w:tabs>
        <w:rPr>
          <w:rFonts w:asciiTheme="minorHAnsi" w:eastAsiaTheme="minorEastAsia" w:hAnsiTheme="minorHAnsi" w:cstheme="minorBidi"/>
          <w:b w:val="0"/>
          <w:caps w:val="0"/>
          <w:noProof/>
          <w:sz w:val="22"/>
          <w:szCs w:val="22"/>
        </w:rPr>
      </w:pPr>
      <w:r>
        <w:rPr>
          <w:noProof/>
        </w:rPr>
        <w:t>7. Client-Developer Contractual Agreement</w:t>
      </w:r>
      <w:r>
        <w:rPr>
          <w:noProof/>
        </w:rPr>
        <w:tab/>
      </w:r>
      <w:r>
        <w:rPr>
          <w:noProof/>
        </w:rPr>
        <w:fldChar w:fldCharType="begin"/>
      </w:r>
      <w:r>
        <w:rPr>
          <w:noProof/>
        </w:rPr>
        <w:instrText xml:space="preserve"> PAGEREF _Toc381471514 \h </w:instrText>
      </w:r>
      <w:r>
        <w:rPr>
          <w:noProof/>
        </w:rPr>
      </w:r>
      <w:r>
        <w:rPr>
          <w:noProof/>
        </w:rPr>
        <w:fldChar w:fldCharType="separate"/>
      </w:r>
      <w:r>
        <w:rPr>
          <w:noProof/>
        </w:rPr>
        <w:t>17</w:t>
      </w:r>
      <w:r>
        <w:rPr>
          <w:noProof/>
        </w:rPr>
        <w:fldChar w:fldCharType="end"/>
      </w:r>
    </w:p>
    <w:p w:rsidR="00A95DA6" w:rsidRDefault="00A95DA6">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_Toc381471515 \h </w:instrText>
      </w:r>
      <w:r>
        <w:rPr>
          <w:noProof/>
        </w:rPr>
      </w:r>
      <w:r>
        <w:rPr>
          <w:noProof/>
        </w:rPr>
        <w:fldChar w:fldCharType="separate"/>
      </w:r>
      <w:r>
        <w:rPr>
          <w:noProof/>
        </w:rPr>
        <w:t>18</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_Toc381471516 \h </w:instrText>
      </w:r>
      <w:r>
        <w:rPr>
          <w:noProof/>
        </w:rPr>
      </w:r>
      <w:r>
        <w:rPr>
          <w:noProof/>
        </w:rPr>
        <w:fldChar w:fldCharType="separate"/>
      </w:r>
      <w:r>
        <w:rPr>
          <w:noProof/>
        </w:rPr>
        <w:t>18</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A.2 The Two-Pass Assembly Process</w:t>
      </w:r>
      <w:r>
        <w:rPr>
          <w:noProof/>
        </w:rPr>
        <w:tab/>
      </w:r>
      <w:r>
        <w:rPr>
          <w:noProof/>
        </w:rPr>
        <w:fldChar w:fldCharType="begin"/>
      </w:r>
      <w:r>
        <w:rPr>
          <w:noProof/>
        </w:rPr>
        <w:instrText xml:space="preserve"> PAGEREF _Toc381471517 \h </w:instrText>
      </w:r>
      <w:r>
        <w:rPr>
          <w:noProof/>
        </w:rPr>
      </w:r>
      <w:r>
        <w:rPr>
          <w:noProof/>
        </w:rPr>
        <w:fldChar w:fldCharType="separate"/>
      </w:r>
      <w:r>
        <w:rPr>
          <w:noProof/>
        </w:rPr>
        <w:t>20</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A.3 The .PRT File Format</w:t>
      </w:r>
      <w:r>
        <w:rPr>
          <w:noProof/>
        </w:rPr>
        <w:tab/>
      </w:r>
      <w:r>
        <w:rPr>
          <w:noProof/>
        </w:rPr>
        <w:fldChar w:fldCharType="begin"/>
      </w:r>
      <w:r>
        <w:rPr>
          <w:noProof/>
        </w:rPr>
        <w:instrText xml:space="preserve"> PAGEREF _Toc381471518 \h </w:instrText>
      </w:r>
      <w:r>
        <w:rPr>
          <w:noProof/>
        </w:rPr>
      </w:r>
      <w:r>
        <w:rPr>
          <w:noProof/>
        </w:rPr>
        <w:fldChar w:fldCharType="separate"/>
      </w:r>
      <w:r>
        <w:rPr>
          <w:noProof/>
        </w:rPr>
        <w:t>21</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A.4 Supported Assembler Errors</w:t>
      </w:r>
      <w:r>
        <w:rPr>
          <w:noProof/>
        </w:rPr>
        <w:tab/>
      </w:r>
      <w:r>
        <w:rPr>
          <w:noProof/>
        </w:rPr>
        <w:fldChar w:fldCharType="begin"/>
      </w:r>
      <w:r>
        <w:rPr>
          <w:noProof/>
        </w:rPr>
        <w:instrText xml:space="preserve"> PAGEREF _Toc381471519 \h </w:instrText>
      </w:r>
      <w:r>
        <w:rPr>
          <w:noProof/>
        </w:rPr>
      </w:r>
      <w:r>
        <w:rPr>
          <w:noProof/>
        </w:rPr>
        <w:fldChar w:fldCharType="separate"/>
      </w:r>
      <w:r>
        <w:rPr>
          <w:noProof/>
        </w:rPr>
        <w:t>21</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A.5 ASSIST/I Assembler Options</w:t>
      </w:r>
      <w:r>
        <w:rPr>
          <w:noProof/>
        </w:rPr>
        <w:tab/>
      </w:r>
      <w:r>
        <w:rPr>
          <w:noProof/>
        </w:rPr>
        <w:fldChar w:fldCharType="begin"/>
      </w:r>
      <w:r>
        <w:rPr>
          <w:noProof/>
        </w:rPr>
        <w:instrText xml:space="preserve"> PAGEREF _Toc381471520 \h </w:instrText>
      </w:r>
      <w:r>
        <w:rPr>
          <w:noProof/>
        </w:rPr>
      </w:r>
      <w:r>
        <w:rPr>
          <w:noProof/>
        </w:rPr>
        <w:fldChar w:fldCharType="separate"/>
      </w:r>
      <w:r>
        <w:rPr>
          <w:noProof/>
        </w:rPr>
        <w:t>23</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A.6 Prototype Graphical User Interface Screen Captures</w:t>
      </w:r>
      <w:r>
        <w:rPr>
          <w:noProof/>
        </w:rPr>
        <w:tab/>
      </w:r>
      <w:r>
        <w:rPr>
          <w:noProof/>
        </w:rPr>
        <w:fldChar w:fldCharType="begin"/>
      </w:r>
      <w:r>
        <w:rPr>
          <w:noProof/>
        </w:rPr>
        <w:instrText xml:space="preserve"> PAGEREF _Toc381471521 \h </w:instrText>
      </w:r>
      <w:r>
        <w:rPr>
          <w:noProof/>
        </w:rPr>
      </w:r>
      <w:r>
        <w:rPr>
          <w:noProof/>
        </w:rPr>
        <w:fldChar w:fldCharType="separate"/>
      </w:r>
      <w:r>
        <w:rPr>
          <w:noProof/>
        </w:rPr>
        <w:t>24</w:t>
      </w:r>
      <w:r>
        <w:rPr>
          <w:noProof/>
        </w:rPr>
        <w:fldChar w:fldCharType="end"/>
      </w:r>
    </w:p>
    <w:p w:rsidR="00A95DA6" w:rsidRDefault="00A95DA6">
      <w:pPr>
        <w:pStyle w:val="TOC2"/>
        <w:tabs>
          <w:tab w:val="right" w:leader="dot" w:pos="9350"/>
        </w:tabs>
        <w:rPr>
          <w:rFonts w:asciiTheme="minorHAnsi" w:eastAsiaTheme="minorEastAsia" w:hAnsiTheme="minorHAnsi" w:cstheme="minorBidi"/>
          <w:smallCaps w:val="0"/>
          <w:noProof/>
          <w:szCs w:val="22"/>
        </w:rPr>
      </w:pPr>
      <w:r>
        <w:rPr>
          <w:noProof/>
        </w:rPr>
        <w:t>A.7 Features for Future Consideration</w:t>
      </w:r>
      <w:r>
        <w:rPr>
          <w:noProof/>
        </w:rPr>
        <w:tab/>
      </w:r>
      <w:r>
        <w:rPr>
          <w:noProof/>
        </w:rPr>
        <w:fldChar w:fldCharType="begin"/>
      </w:r>
      <w:r>
        <w:rPr>
          <w:noProof/>
        </w:rPr>
        <w:instrText xml:space="preserve"> PAGEREF _Toc381471522 \h </w:instrText>
      </w:r>
      <w:r>
        <w:rPr>
          <w:noProof/>
        </w:rPr>
      </w:r>
      <w:r>
        <w:rPr>
          <w:noProof/>
        </w:rPr>
        <w:fldChar w:fldCharType="separate"/>
      </w:r>
      <w:r>
        <w:rPr>
          <w:noProof/>
        </w:rPr>
        <w:t>30</w:t>
      </w:r>
      <w:r>
        <w:rPr>
          <w:noProof/>
        </w:rPr>
        <w:fldChar w:fldCharType="end"/>
      </w:r>
    </w:p>
    <w:p w:rsidR="00593FAC" w:rsidRDefault="00835BCD">
      <w:pPr>
        <w:sectPr w:rsidR="00593FAC" w:rsidSect="00F64B0C">
          <w:headerReference w:type="default" r:id="rId14"/>
          <w:footerReference w:type="default" r:id="rId15"/>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3" w:name="_Toc506458771"/>
      <w:bookmarkStart w:id="4" w:name="_Toc381471469"/>
      <w:r w:rsidRPr="007968A2">
        <w:lastRenderedPageBreak/>
        <w:t>1. Introduction</w:t>
      </w:r>
      <w:bookmarkEnd w:id="3"/>
      <w:bookmarkEnd w:id="4"/>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 xml:space="preserve">rantees listed in this document (see Section </w:t>
      </w:r>
      <w:r w:rsidR="006D6B30">
        <w:rPr>
          <w:i w:val="0"/>
        </w:rPr>
        <w:t>7</w:t>
      </w:r>
      <w:r w:rsidR="001B4A03">
        <w:rPr>
          <w:i w:val="0"/>
        </w:rPr>
        <w:t>).</w:t>
      </w:r>
    </w:p>
    <w:p w:rsidR="006B1AB8" w:rsidRPr="006B1AB8" w:rsidRDefault="006B1AB8" w:rsidP="008173B5">
      <w:pPr>
        <w:pStyle w:val="BodyText"/>
        <w:suppressLineNumbers/>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1B1CAE">
      <w:pPr>
        <w:pStyle w:val="BodyText"/>
        <w:suppressLineNumbers/>
        <w:rPr>
          <w:i w:val="0"/>
        </w:rPr>
      </w:pPr>
    </w:p>
    <w:p w:rsidR="00F41855" w:rsidRDefault="00F41855">
      <w:pPr>
        <w:pStyle w:val="Heading2"/>
      </w:pPr>
      <w:bookmarkStart w:id="5" w:name="_Toc506458772"/>
      <w:bookmarkStart w:id="6" w:name="_Toc381471470"/>
      <w:r w:rsidRPr="003A07CF">
        <w:t>1.1 Purpose</w:t>
      </w:r>
      <w:bookmarkEnd w:id="5"/>
      <w:bookmarkEnd w:id="6"/>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rsidR="00923516">
        <w:t>the ASSIST</w:t>
      </w:r>
      <w:r>
        <w:t xml:space="preserve"> assembly language for the IBM/360.</w:t>
      </w:r>
      <w:r w:rsidR="00801EFA">
        <w:t xml:space="preserve">  </w:t>
      </w:r>
      <w:r w:rsidR="00923516">
        <w:t xml:space="preserve">The ASSIST/UNA software will replace the current ASSIST/I software emulated with </w:t>
      </w:r>
      <w:proofErr w:type="spellStart"/>
      <w:r w:rsidR="00923516">
        <w:t>DOSBox</w:t>
      </w:r>
      <w:proofErr w:type="spellEnd"/>
      <w:r w:rsidR="00923516">
        <w:t xml:space="preserve">.  </w:t>
      </w:r>
      <w:r w:rsidR="00D02991">
        <w:t xml:space="preserve">Students and instructors </w:t>
      </w:r>
      <w:r w:rsidR="00923516">
        <w:t>of CS 310 and possibly CS 311 will be using this software.</w:t>
      </w:r>
    </w:p>
    <w:p w:rsidR="003D576A" w:rsidRDefault="003D576A" w:rsidP="001B1CAE">
      <w:pPr>
        <w:suppressLineNumbers/>
        <w:rPr>
          <w:i/>
        </w:rPr>
      </w:pPr>
    </w:p>
    <w:p w:rsidR="00F41855" w:rsidRDefault="00F41855">
      <w:pPr>
        <w:pStyle w:val="Heading2"/>
      </w:pPr>
      <w:bookmarkStart w:id="7" w:name="_Toc506458773"/>
      <w:bookmarkStart w:id="8" w:name="_Toc381471471"/>
      <w:r>
        <w:t>1.2 Scope</w:t>
      </w:r>
      <w:bookmarkEnd w:id="7"/>
      <w:bookmarkEnd w:id="8"/>
    </w:p>
    <w:p w:rsidR="00F41855" w:rsidRDefault="0030214D" w:rsidP="00D526B2">
      <w:r>
        <w:t>The ASSIST/UNA software is a Window</w:t>
      </w:r>
      <w:r w:rsidR="00A7284B">
        <w:t>s-based emulator of the ASSIST</w:t>
      </w:r>
      <w:r>
        <w:t xml:space="preserve">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 xml:space="preserve">res of the ASSIST/I assembler; however, these features may be implemented </w:t>
      </w:r>
      <w:r w:rsidR="00F40B5E">
        <w:t>in the future</w:t>
      </w:r>
      <w:r w:rsidR="00CD53F6">
        <w:t xml:space="preserve"> (see Appendix A.</w:t>
      </w:r>
      <w:r w:rsidR="00C211FA">
        <w:t>7</w:t>
      </w:r>
      <w:r w:rsidR="00CD53F6">
        <w:t>).</w:t>
      </w:r>
      <w:r w:rsidR="00CE58D0">
        <w:t xml:space="preserve">  </w:t>
      </w:r>
    </w:p>
    <w:p w:rsidR="00E71375" w:rsidRDefault="00E71375" w:rsidP="001B1CAE">
      <w:pPr>
        <w:suppressLineNumbers/>
      </w:pPr>
    </w:p>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w:t>
      </w:r>
      <w:r w:rsidR="00A7284B">
        <w:t xml:space="preserve">and possibly CS 311 </w:t>
      </w:r>
      <w:r>
        <w:t>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to write assembly programs</w:t>
      </w:r>
      <w:r w:rsidR="00EC2FCE">
        <w:t xml:space="preserve"> for the IBM/360</w:t>
      </w:r>
      <w:r w:rsidR="00F1266C">
        <w:t xml:space="preserve">.  </w:t>
      </w:r>
      <w:r w:rsidR="002C3B16">
        <w:t>The ASSIST/UNA software will enable students to interact with an emulated ASSIST/I assembler in an intuitive and user-friendly environment.</w:t>
      </w:r>
    </w:p>
    <w:p w:rsidR="003D576A" w:rsidRPr="00523E14" w:rsidRDefault="003D576A" w:rsidP="001B1CAE">
      <w:pPr>
        <w:suppressLineNumbers/>
      </w:pPr>
    </w:p>
    <w:p w:rsidR="00F41855" w:rsidRDefault="00F41855">
      <w:pPr>
        <w:pStyle w:val="Heading2"/>
      </w:pPr>
      <w:bookmarkStart w:id="9" w:name="_Toc506458774"/>
      <w:bookmarkStart w:id="10" w:name="_Toc381471472"/>
      <w:r>
        <w:t>1.3 Definitions, Acronyms, and Abbreviations</w:t>
      </w:r>
      <w:bookmarkEnd w:id="9"/>
      <w:bookmarkEnd w:id="10"/>
    </w:p>
    <w:p w:rsidR="003D576A" w:rsidRPr="00FD6466" w:rsidRDefault="00FD6466">
      <w:r>
        <w:t>This section provides definitions of all terms, acronyms, and abbreviations required to properly interpret this software requirements specification document.</w:t>
      </w:r>
    </w:p>
    <w:p w:rsidR="003A3847" w:rsidRDefault="003A3847" w:rsidP="001B1CAE">
      <w:pPr>
        <w:suppressLineNumbers/>
      </w:pPr>
    </w:p>
    <w:p w:rsidR="00004873" w:rsidRPr="00004873" w:rsidRDefault="00004873">
      <w:r>
        <w:rPr>
          <w:b/>
        </w:rPr>
        <w:t>1.3.1 ASCII:</w:t>
      </w:r>
      <w:r>
        <w:t xml:space="preserve"> American Standard Code for Information Interchange character encoding.</w:t>
      </w:r>
    </w:p>
    <w:p w:rsidR="00004873" w:rsidRDefault="00004873" w:rsidP="001B1CAE">
      <w:pPr>
        <w:suppressLineNumbers/>
        <w:rPr>
          <w:b/>
        </w:rPr>
      </w:pPr>
    </w:p>
    <w:p w:rsidR="00CA28FA" w:rsidRDefault="00CA28FA">
      <w:r>
        <w:rPr>
          <w:b/>
        </w:rPr>
        <w:t>1.3.</w:t>
      </w:r>
      <w:r w:rsidR="00004873">
        <w:rPr>
          <w:b/>
        </w:rPr>
        <w:t>2</w:t>
      </w:r>
      <w:r>
        <w:t xml:space="preserve"> </w:t>
      </w:r>
      <w:r w:rsidR="00E01CE1">
        <w:rPr>
          <w:b/>
        </w:rPr>
        <w:t>A</w:t>
      </w:r>
      <w:r>
        <w:rPr>
          <w:b/>
        </w:rPr>
        <w:t>ssemble:</w:t>
      </w:r>
      <w:r>
        <w:t xml:space="preserve"> </w:t>
      </w:r>
      <w:r w:rsidR="007A4D10">
        <w:t>To translate source statements into corresponding machine code in the form of an object code program.</w:t>
      </w:r>
      <w:r w:rsidR="0027469B">
        <w:t xml:space="preserve">  See Appendix A.2 for a description of the two-pass assembly process </w:t>
      </w:r>
      <w:r w:rsidR="00105523">
        <w:t>that</w:t>
      </w:r>
      <w:r w:rsidR="0027469B">
        <w:t xml:space="preserve"> ASSIST/I and ASSIST/UNA follow.</w:t>
      </w:r>
    </w:p>
    <w:p w:rsidR="00CA28FA" w:rsidRDefault="00CA28FA" w:rsidP="001B1CAE">
      <w:pPr>
        <w:suppressLineNumbers/>
      </w:pPr>
    </w:p>
    <w:p w:rsidR="00CA28FA" w:rsidRDefault="00CA28FA">
      <w:r>
        <w:rPr>
          <w:b/>
        </w:rPr>
        <w:t>1.3.</w:t>
      </w:r>
      <w:r w:rsidR="00004873">
        <w:rPr>
          <w:b/>
        </w:rPr>
        <w:t>3</w:t>
      </w:r>
      <w:r>
        <w:rPr>
          <w:b/>
        </w:rPr>
        <w:t xml:space="preserve"> </w:t>
      </w:r>
      <w:r w:rsidR="00E01CE1">
        <w:rPr>
          <w:b/>
        </w:rPr>
        <w:t>A</w:t>
      </w:r>
      <w:r>
        <w:rPr>
          <w:b/>
        </w:rPr>
        <w:t>ssembler:</w:t>
      </w:r>
      <w:r w:rsidR="007A4D10">
        <w:t xml:space="preserve"> A piece of software that assembles assembly source statements.</w:t>
      </w:r>
    </w:p>
    <w:p w:rsidR="003A07CF" w:rsidRDefault="003A07CF" w:rsidP="001B1CAE">
      <w:pPr>
        <w:suppressLineNumbers/>
        <w:rPr>
          <w:b/>
        </w:rPr>
      </w:pPr>
    </w:p>
    <w:p w:rsidR="00CA28FA" w:rsidRDefault="00CA28FA">
      <w:r>
        <w:rPr>
          <w:b/>
        </w:rPr>
        <w:lastRenderedPageBreak/>
        <w:t>1.3.</w:t>
      </w:r>
      <w:r w:rsidR="00004873">
        <w:rPr>
          <w:b/>
        </w:rPr>
        <w:t>4</w:t>
      </w:r>
      <w:r>
        <w:rPr>
          <w:b/>
        </w:rPr>
        <w:t xml:space="preserve"> A</w:t>
      </w:r>
      <w:r w:rsidR="00523E14">
        <w:rPr>
          <w:b/>
        </w:rPr>
        <w:t>SSIST</w:t>
      </w:r>
      <w:r>
        <w:rPr>
          <w:b/>
        </w:rPr>
        <w:t xml:space="preserve">: </w:t>
      </w:r>
      <w:r>
        <w:t>The Assembler System for Student Instruction and Systems Teaching</w:t>
      </w:r>
      <w:r w:rsidR="00DC17B7">
        <w:t xml:space="preserve"> </w:t>
      </w:r>
      <w:r w:rsidR="004260F3">
        <w:t>for the IBM/360</w:t>
      </w:r>
      <w:r>
        <w:t xml:space="preserve"> developed by John </w:t>
      </w:r>
      <w:proofErr w:type="spellStart"/>
      <w:r>
        <w:t>Mashey</w:t>
      </w:r>
      <w:proofErr w:type="spellEnd"/>
      <w:r>
        <w:t xml:space="preserve"> and his students a</w:t>
      </w:r>
      <w:r w:rsidR="00013B94">
        <w:t>t Pennsylvania State University</w:t>
      </w:r>
      <w:r w:rsidR="004260F3">
        <w:t>.</w:t>
      </w:r>
    </w:p>
    <w:p w:rsidR="003E5960" w:rsidRDefault="003E5960" w:rsidP="003E5960">
      <w:pPr>
        <w:suppressLineNumbers/>
      </w:pPr>
    </w:p>
    <w:p w:rsidR="00523E14" w:rsidRPr="00523E14" w:rsidRDefault="00523E14">
      <w:r>
        <w:rPr>
          <w:b/>
        </w:rPr>
        <w:t>1.3.</w:t>
      </w:r>
      <w:r w:rsidR="00004873">
        <w:rPr>
          <w:b/>
        </w:rPr>
        <w:t>5</w:t>
      </w:r>
      <w:r>
        <w:rPr>
          <w:b/>
        </w:rPr>
        <w:t xml:space="preserve"> ASSIST/I:</w:t>
      </w:r>
      <w:r>
        <w:t xml:space="preserve"> The version of ASSIST for personal computers.</w:t>
      </w:r>
    </w:p>
    <w:p w:rsidR="00DC17B7" w:rsidRDefault="00DC17B7" w:rsidP="001B1CAE">
      <w:pPr>
        <w:suppressLineNumbers/>
      </w:pPr>
    </w:p>
    <w:p w:rsidR="00DC17B7" w:rsidRPr="00A70A48" w:rsidRDefault="00523E14">
      <w:r>
        <w:rPr>
          <w:b/>
        </w:rPr>
        <w:t>1.3.</w:t>
      </w:r>
      <w:r w:rsidR="00004873">
        <w:rPr>
          <w:b/>
        </w:rPr>
        <w:t>6</w:t>
      </w:r>
      <w:r w:rsidR="00DC17B7">
        <w:rPr>
          <w:b/>
        </w:rPr>
        <w:t xml:space="preserve"> ASSIST/UNA: </w:t>
      </w:r>
      <w:r w:rsidR="00A70A48">
        <w:t xml:space="preserve">The </w:t>
      </w:r>
      <w:r w:rsidR="005B0706">
        <w:t>University of North Alabama emulator of the ASSIST/I assembler.</w:t>
      </w:r>
    </w:p>
    <w:p w:rsidR="00CA28FA" w:rsidRDefault="00CA28FA" w:rsidP="001B1CAE">
      <w:pPr>
        <w:suppressLineNumbers/>
        <w:rPr>
          <w:b/>
        </w:rPr>
      </w:pPr>
    </w:p>
    <w:p w:rsidR="00A01B9D" w:rsidRPr="006836D0" w:rsidRDefault="00A01B9D">
      <w:r>
        <w:rPr>
          <w:b/>
        </w:rPr>
        <w:t xml:space="preserve">1.3.7 Backend: </w:t>
      </w:r>
      <w:r w:rsidR="006836D0">
        <w:t xml:space="preserve">The ASSIST/UNA backend is comprised of the </w:t>
      </w:r>
      <w:r w:rsidR="00FF3989">
        <w:t xml:space="preserve">emulated </w:t>
      </w:r>
      <w:r w:rsidR="006836D0">
        <w:t xml:space="preserve">ASSIST/I </w:t>
      </w:r>
      <w:r w:rsidR="006809A2">
        <w:t>assembler, the IBM/360 simulator,</w:t>
      </w:r>
      <w:r w:rsidR="006836D0">
        <w:t xml:space="preserve"> and supporting components (e.g., .PRT file generator).</w:t>
      </w:r>
    </w:p>
    <w:p w:rsidR="00A01B9D" w:rsidRDefault="00A01B9D" w:rsidP="00A01B9D">
      <w:pPr>
        <w:suppressLineNumbers/>
        <w:rPr>
          <w:b/>
        </w:rPr>
      </w:pPr>
    </w:p>
    <w:p w:rsidR="00CA28FA" w:rsidRDefault="00CA28FA">
      <w:r>
        <w:rPr>
          <w:b/>
        </w:rPr>
        <w:t>1.3.</w:t>
      </w:r>
      <w:r w:rsidR="00170F4E">
        <w:rPr>
          <w:b/>
        </w:rPr>
        <w:t>8</w:t>
      </w:r>
      <w:r>
        <w:t xml:space="preserve"> </w:t>
      </w:r>
      <w:r w:rsidR="00E01CE1">
        <w:rPr>
          <w:b/>
        </w:rPr>
        <w:t>C</w:t>
      </w:r>
      <w:r>
        <w:rPr>
          <w:b/>
        </w:rPr>
        <w:t>lient:</w:t>
      </w:r>
      <w:r w:rsidR="00E77A6C">
        <w:rPr>
          <w:b/>
        </w:rPr>
        <w:t xml:space="preserve"> </w:t>
      </w:r>
      <w:r w:rsidR="00DC17B7">
        <w:t xml:space="preserve">The </w:t>
      </w:r>
      <w:r w:rsidR="00F8406D">
        <w:t xml:space="preserve">person </w:t>
      </w:r>
      <w:r w:rsidR="00F01FE1">
        <w:t>who</w:t>
      </w:r>
      <w:r w:rsidR="00F8406D">
        <w:t xml:space="preserve"> has instigated development and has decided the project requirements. </w:t>
      </w:r>
      <w:r w:rsidR="00815608">
        <w:t xml:space="preserve"> </w:t>
      </w:r>
      <w:r w:rsidR="00BE7828">
        <w:t>The current client is Dr. Patricia L. Roden of the University of North Alabama.</w:t>
      </w:r>
    </w:p>
    <w:p w:rsidR="00045747" w:rsidRDefault="00045747" w:rsidP="001B1CAE">
      <w:pPr>
        <w:suppressLineNumbers/>
      </w:pPr>
    </w:p>
    <w:p w:rsidR="00045747" w:rsidRDefault="00045747">
      <w:r>
        <w:rPr>
          <w:b/>
        </w:rPr>
        <w:t>1.3.</w:t>
      </w:r>
      <w:r w:rsidR="00170F4E">
        <w:rPr>
          <w:b/>
        </w:rPr>
        <w:t>9</w:t>
      </w:r>
      <w:r>
        <w:rPr>
          <w:b/>
        </w:rPr>
        <w:t xml:space="preserve"> CS 155: </w:t>
      </w:r>
      <w:r>
        <w:t xml:space="preserve">The Computer Science </w:t>
      </w:r>
      <w:r w:rsidR="004E06E1">
        <w:t>155</w:t>
      </w:r>
      <w:r>
        <w:t xml:space="preserve">: Computer </w:t>
      </w:r>
      <w:r w:rsidR="004E06E1">
        <w:t>Science I</w:t>
      </w:r>
      <w:r>
        <w:t xml:space="preserve"> course taught at the University of North Alabama.</w:t>
      </w:r>
    </w:p>
    <w:p w:rsidR="00045747" w:rsidRDefault="00045747" w:rsidP="001B1CAE">
      <w:pPr>
        <w:suppressLineNumbers/>
      </w:pPr>
    </w:p>
    <w:p w:rsidR="00045747" w:rsidRPr="00045747" w:rsidRDefault="00045747">
      <w:r>
        <w:rPr>
          <w:b/>
        </w:rPr>
        <w:t>1.3.</w:t>
      </w:r>
      <w:r w:rsidR="00170F4E">
        <w:rPr>
          <w:b/>
        </w:rPr>
        <w:t>10</w:t>
      </w:r>
      <w:r>
        <w:rPr>
          <w:b/>
        </w:rPr>
        <w:t xml:space="preserve"> CS 245: </w:t>
      </w:r>
      <w:r>
        <w:t xml:space="preserve">The Computer Science </w:t>
      </w:r>
      <w:r w:rsidR="004E06E1">
        <w:t>245</w:t>
      </w:r>
      <w:r>
        <w:t xml:space="preserve">: </w:t>
      </w:r>
      <w:r w:rsidR="004E06E1">
        <w:t xml:space="preserve">Introduction to Discrete Structures </w:t>
      </w:r>
      <w:r>
        <w:t>course taught at the University of North Alabama.</w:t>
      </w:r>
    </w:p>
    <w:p w:rsidR="002B2513" w:rsidRDefault="002B2513" w:rsidP="001B1CAE">
      <w:pPr>
        <w:suppressLineNumbers/>
        <w:rPr>
          <w:b/>
        </w:rPr>
      </w:pPr>
    </w:p>
    <w:p w:rsidR="002B2513" w:rsidRDefault="002B2513">
      <w:r>
        <w:rPr>
          <w:b/>
        </w:rPr>
        <w:t>1.3.</w:t>
      </w:r>
      <w:r w:rsidR="004E06E1">
        <w:rPr>
          <w:b/>
        </w:rPr>
        <w:t>1</w:t>
      </w:r>
      <w:r w:rsidR="00170F4E">
        <w:rPr>
          <w:b/>
        </w:rPr>
        <w:t>1</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E82AF2" w:rsidRDefault="00E82AF2" w:rsidP="001B1CAE">
      <w:pPr>
        <w:suppressLineNumbers/>
      </w:pPr>
    </w:p>
    <w:p w:rsidR="00E82AF2" w:rsidRPr="00E82AF2" w:rsidRDefault="00E82AF2">
      <w:r>
        <w:rPr>
          <w:b/>
        </w:rPr>
        <w:t>1.3.</w:t>
      </w:r>
      <w:r w:rsidR="004E06E1">
        <w:rPr>
          <w:b/>
        </w:rPr>
        <w:t>1</w:t>
      </w:r>
      <w:r w:rsidR="00170F4E">
        <w:rPr>
          <w:b/>
        </w:rPr>
        <w:t>2</w:t>
      </w:r>
      <w:r>
        <w:rPr>
          <w:b/>
        </w:rPr>
        <w:t xml:space="preserve"> CS 311: </w:t>
      </w:r>
      <w:r>
        <w:t>The Computer Science 311: Computer Architecture course taught at the University of North Alabama.</w:t>
      </w:r>
    </w:p>
    <w:p w:rsidR="00CA28FA" w:rsidRDefault="00CA28FA" w:rsidP="001B1CAE">
      <w:pPr>
        <w:suppressLineNumbers/>
      </w:pPr>
    </w:p>
    <w:p w:rsidR="00A70A48" w:rsidRDefault="002B2513">
      <w:r>
        <w:rPr>
          <w:b/>
        </w:rPr>
        <w:t>1.3.</w:t>
      </w:r>
      <w:r w:rsidR="00004873">
        <w:rPr>
          <w:b/>
        </w:rPr>
        <w:t>1</w:t>
      </w:r>
      <w:r w:rsidR="00170F4E">
        <w:rPr>
          <w:b/>
        </w:rPr>
        <w:t>3</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rsidP="001B1CAE">
      <w:pPr>
        <w:suppressLineNumbers/>
      </w:pPr>
    </w:p>
    <w:p w:rsidR="00F1266C" w:rsidRDefault="00F1266C">
      <w:r>
        <w:rPr>
          <w:b/>
        </w:rPr>
        <w:t>1.3.</w:t>
      </w:r>
      <w:r w:rsidR="00E82AF2">
        <w:rPr>
          <w:b/>
        </w:rPr>
        <w:t>1</w:t>
      </w:r>
      <w:r w:rsidR="00170F4E">
        <w:rPr>
          <w:b/>
        </w:rPr>
        <w:t>4</w:t>
      </w:r>
      <w:r>
        <w:rPr>
          <w:b/>
        </w:rPr>
        <w:t xml:space="preserve"> </w:t>
      </w:r>
      <w:proofErr w:type="spellStart"/>
      <w:r>
        <w:rPr>
          <w:b/>
        </w:rPr>
        <w:t>DOSBox</w:t>
      </w:r>
      <w:proofErr w:type="spellEnd"/>
      <w:r>
        <w:rPr>
          <w:b/>
        </w:rPr>
        <w:t xml:space="preserve">: </w:t>
      </w:r>
      <w:r>
        <w:t>A Windows program that emulates the Windows DOS environment.</w:t>
      </w:r>
    </w:p>
    <w:p w:rsidR="00004873" w:rsidRDefault="00004873" w:rsidP="001B1CAE">
      <w:pPr>
        <w:suppressLineNumbers/>
      </w:pPr>
    </w:p>
    <w:p w:rsidR="00004873" w:rsidRPr="00004873" w:rsidRDefault="00004873">
      <w:r>
        <w:rPr>
          <w:b/>
        </w:rPr>
        <w:t>1.3.1</w:t>
      </w:r>
      <w:r w:rsidR="00170F4E">
        <w:rPr>
          <w:b/>
        </w:rPr>
        <w:t>5</w:t>
      </w:r>
      <w:r>
        <w:rPr>
          <w:b/>
        </w:rPr>
        <w:t xml:space="preserve"> EBCDIC:</w:t>
      </w:r>
      <w:r>
        <w:t xml:space="preserve"> Extended Binary Coded Decimal Interchange Code character encoding.</w:t>
      </w:r>
    </w:p>
    <w:p w:rsidR="005F1BF6" w:rsidRDefault="005F1BF6" w:rsidP="001B1CAE">
      <w:pPr>
        <w:suppressLineNumbers/>
      </w:pPr>
    </w:p>
    <w:p w:rsidR="005F1BF6" w:rsidRDefault="00523E14">
      <w:r>
        <w:rPr>
          <w:b/>
        </w:rPr>
        <w:t>1.3.</w:t>
      </w:r>
      <w:r w:rsidR="00F1266C">
        <w:rPr>
          <w:b/>
        </w:rPr>
        <w:t>1</w:t>
      </w:r>
      <w:r w:rsidR="00170F4E">
        <w:rPr>
          <w:b/>
        </w:rPr>
        <w:t>6</w:t>
      </w:r>
      <w:r w:rsidR="005F1BF6">
        <w:rPr>
          <w:b/>
        </w:rPr>
        <w:t xml:space="preserve"> </w:t>
      </w:r>
      <w:r w:rsidR="00E01CE1">
        <w:rPr>
          <w:b/>
        </w:rPr>
        <w:t>E</w:t>
      </w:r>
      <w:r w:rsidR="005F1BF6">
        <w:rPr>
          <w:b/>
        </w:rPr>
        <w:t>mulator:</w:t>
      </w:r>
      <w:r w:rsidR="005F1BF6">
        <w:t xml:space="preserve"> Software on a hardware system that</w:t>
      </w:r>
      <w:r w:rsidR="00815608">
        <w:t xml:space="preserve"> imitates the functionality of </w:t>
      </w:r>
      <w:r w:rsidR="005F1BF6">
        <w:t>other software on its respective hardware system.</w:t>
      </w:r>
    </w:p>
    <w:p w:rsidR="00A01B9D" w:rsidRDefault="00A01B9D" w:rsidP="00A01B9D">
      <w:pPr>
        <w:suppressLineNumbers/>
      </w:pPr>
    </w:p>
    <w:p w:rsidR="00A01B9D" w:rsidRPr="00A01B9D" w:rsidRDefault="00A01B9D">
      <w:r>
        <w:rPr>
          <w:b/>
        </w:rPr>
        <w:t>1.3.1</w:t>
      </w:r>
      <w:r w:rsidR="00170F4E">
        <w:rPr>
          <w:b/>
        </w:rPr>
        <w:t>7</w:t>
      </w:r>
      <w:r>
        <w:rPr>
          <w:b/>
        </w:rPr>
        <w:t xml:space="preserve"> Frontend: </w:t>
      </w:r>
      <w:r w:rsidR="006836D0">
        <w:t xml:space="preserve">The ASSIST/UNA </w:t>
      </w:r>
      <w:r w:rsidR="00A90C99">
        <w:t>frontend</w:t>
      </w:r>
      <w:r w:rsidR="006836D0">
        <w:t xml:space="preserve"> is comprised of the visual GUI components that represent and communicate </w:t>
      </w:r>
      <w:r w:rsidR="00A90C99">
        <w:t>data from the backend assembler</w:t>
      </w:r>
      <w:r w:rsidR="0026087F">
        <w:t xml:space="preserve"> and simulator</w:t>
      </w:r>
      <w:r w:rsidR="00A90C99">
        <w:t>.  See Appendix A.6 for screen captures of the ASSIST/UNA user interface.</w:t>
      </w:r>
    </w:p>
    <w:p w:rsidR="00DE54B3" w:rsidRDefault="00DE54B3" w:rsidP="001B1CAE">
      <w:pPr>
        <w:suppressLineNumbers/>
      </w:pPr>
    </w:p>
    <w:p w:rsidR="00DE54B3" w:rsidRDefault="00523E14">
      <w:r>
        <w:rPr>
          <w:b/>
        </w:rPr>
        <w:t>1.3.</w:t>
      </w:r>
      <w:r w:rsidR="00F1266C">
        <w:rPr>
          <w:b/>
        </w:rPr>
        <w:t>1</w:t>
      </w:r>
      <w:r w:rsidR="00170F4E">
        <w:rPr>
          <w:b/>
        </w:rPr>
        <w:t>8</w:t>
      </w:r>
      <w:r w:rsidR="00DE54B3">
        <w:rPr>
          <w:b/>
        </w:rPr>
        <w:t xml:space="preserve"> GitHub: </w:t>
      </w:r>
      <w:r w:rsidR="00815608">
        <w:t xml:space="preserve">A repository service </w:t>
      </w:r>
      <w:r w:rsidR="00DE54B3">
        <w:t>used to store remote copies of project source code and documentation.</w:t>
      </w:r>
      <w:r w:rsidR="00815608">
        <w:rPr>
          <w:rStyle w:val="FootnoteReference"/>
        </w:rPr>
        <w:footnoteReference w:id="1"/>
      </w:r>
    </w:p>
    <w:p w:rsidR="0030214D" w:rsidRDefault="0030214D" w:rsidP="001B1CAE">
      <w:pPr>
        <w:suppressLineNumbers/>
      </w:pPr>
    </w:p>
    <w:p w:rsidR="0030214D" w:rsidRDefault="00F1266C">
      <w:r>
        <w:rPr>
          <w:b/>
        </w:rPr>
        <w:t>1.3.1</w:t>
      </w:r>
      <w:r w:rsidR="00170F4E">
        <w:rPr>
          <w:b/>
        </w:rPr>
        <w:t>9</w:t>
      </w:r>
      <w:r w:rsidR="0030214D">
        <w:rPr>
          <w:b/>
        </w:rPr>
        <w:t xml:space="preserve"> GUI:</w:t>
      </w:r>
      <w:r w:rsidR="0030214D">
        <w:t xml:space="preserve"> Graphical User Interface.</w:t>
      </w:r>
      <w:r w:rsidR="006E0942">
        <w:t xml:space="preserve">  See Appendix A.6 for screen captures of the ASSIST/UNA prototype GUI.</w:t>
      </w:r>
    </w:p>
    <w:p w:rsidR="00867C26" w:rsidRDefault="00867C26" w:rsidP="001B1CAE">
      <w:pPr>
        <w:suppressLineNumbers/>
      </w:pPr>
    </w:p>
    <w:p w:rsidR="00867C26" w:rsidRDefault="00867C26">
      <w:r>
        <w:rPr>
          <w:b/>
        </w:rPr>
        <w:lastRenderedPageBreak/>
        <w:t>1.3.</w:t>
      </w:r>
      <w:r w:rsidR="00170F4E">
        <w:rPr>
          <w:b/>
        </w:rPr>
        <w:t>20</w:t>
      </w:r>
      <w:r>
        <w:rPr>
          <w:b/>
        </w:rPr>
        <w:t xml:space="preserve"> IBM:</w:t>
      </w:r>
      <w:r>
        <w:t xml:space="preserve"> International Business Machines.</w:t>
      </w:r>
    </w:p>
    <w:p w:rsidR="00677087" w:rsidRPr="00867C26" w:rsidRDefault="00677087" w:rsidP="00677087">
      <w:pPr>
        <w:suppressLineNumbers/>
      </w:pPr>
    </w:p>
    <w:p w:rsidR="00A45723" w:rsidRPr="00867C26" w:rsidRDefault="00A45723">
      <w:r>
        <w:rPr>
          <w:b/>
        </w:rPr>
        <w:t>1.3.</w:t>
      </w:r>
      <w:r w:rsidR="00170F4E">
        <w:rPr>
          <w:b/>
        </w:rPr>
        <w:t>21</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rsidP="001B1CAE">
      <w:pPr>
        <w:suppressLineNumbers/>
      </w:pPr>
    </w:p>
    <w:p w:rsidR="009C1702" w:rsidRDefault="004E06E1">
      <w:r>
        <w:rPr>
          <w:b/>
        </w:rPr>
        <w:t>1.3.2</w:t>
      </w:r>
      <w:r w:rsidR="00170F4E">
        <w:rPr>
          <w:b/>
        </w:rPr>
        <w:t>2</w:t>
      </w:r>
      <w:r w:rsidR="009C1702">
        <w:rPr>
          <w:b/>
        </w:rPr>
        <w:t xml:space="preserve"> IDE:</w:t>
      </w:r>
      <w:r w:rsidR="009C1702">
        <w:t xml:space="preserve"> Integrated Development Environment.</w:t>
      </w:r>
    </w:p>
    <w:p w:rsidR="00786D72" w:rsidRDefault="00786D72" w:rsidP="001B1CAE">
      <w:pPr>
        <w:suppressLineNumbers/>
      </w:pPr>
    </w:p>
    <w:p w:rsidR="00786D72" w:rsidRDefault="00786D72">
      <w:r>
        <w:rPr>
          <w:b/>
        </w:rPr>
        <w:t>1.3.</w:t>
      </w:r>
      <w:r w:rsidR="004E06E1">
        <w:rPr>
          <w:b/>
        </w:rPr>
        <w:t>2</w:t>
      </w:r>
      <w:r w:rsidR="00170F4E">
        <w:rPr>
          <w:b/>
        </w:rPr>
        <w:t>3</w:t>
      </w:r>
      <w:r w:rsidR="004E06E1">
        <w:rPr>
          <w:b/>
        </w:rPr>
        <w:t xml:space="preserve"> </w:t>
      </w:r>
      <w:r>
        <w:rPr>
          <w:b/>
        </w:rPr>
        <w:t xml:space="preserve">.NET Framework: </w:t>
      </w:r>
      <w:r>
        <w:t>A programming framework developed by Microsoft.  This project will be based on the .NET Framework version 4.5.</w:t>
      </w:r>
    </w:p>
    <w:p w:rsidR="006A09C3" w:rsidRDefault="006A09C3" w:rsidP="001B1CAE">
      <w:pPr>
        <w:suppressLineNumbers/>
      </w:pPr>
    </w:p>
    <w:p w:rsidR="006A09C3" w:rsidRDefault="006A09C3">
      <w:r>
        <w:rPr>
          <w:b/>
        </w:rPr>
        <w:t>1.3.</w:t>
      </w:r>
      <w:r w:rsidR="00004873">
        <w:rPr>
          <w:b/>
        </w:rPr>
        <w:t>2</w:t>
      </w:r>
      <w:r w:rsidR="00170F4E">
        <w:rPr>
          <w:b/>
        </w:rPr>
        <w:t>4</w:t>
      </w:r>
      <w:r>
        <w:rPr>
          <w:b/>
        </w:rPr>
        <w:t xml:space="preserve"> .PRT File: </w:t>
      </w:r>
      <w:r>
        <w:t xml:space="preserve">A program report file created by ASSIST/I </w:t>
      </w:r>
      <w:r w:rsidR="00464DC2">
        <w:t>and</w:t>
      </w:r>
      <w:r>
        <w:t xml:space="preserve"> ASSIST/UNA software.</w:t>
      </w:r>
      <w:r w:rsidR="009A2606">
        <w:t xml:space="preserve">  </w:t>
      </w:r>
      <w:r w:rsidR="002C12FE">
        <w:t xml:space="preserve">The .PRT filename will be the same as the source program filename </w:t>
      </w:r>
      <w:r w:rsidR="00677087">
        <w:t xml:space="preserve">but </w:t>
      </w:r>
      <w:r w:rsidR="002C12FE">
        <w:t xml:space="preserve">with the .PRT file extension.  </w:t>
      </w:r>
      <w:r w:rsidR="009A2606">
        <w:t>See Appendix A.3 for the general .PRT file format.</w:t>
      </w:r>
    </w:p>
    <w:p w:rsidR="00CF098B" w:rsidRDefault="00CF098B" w:rsidP="00CF098B">
      <w:pPr>
        <w:suppressLineNumbers/>
      </w:pPr>
    </w:p>
    <w:p w:rsidR="00CF098B" w:rsidRPr="00CF098B" w:rsidRDefault="00CF098B">
      <w:r>
        <w:rPr>
          <w:b/>
        </w:rPr>
        <w:t>1.3.25 Simulator:</w:t>
      </w:r>
      <w:r>
        <w:t xml:space="preserve"> A piece of software that acts as another piece of software or hardware configuration would act under determined conditions.</w:t>
      </w:r>
    </w:p>
    <w:p w:rsidR="002B2513" w:rsidRDefault="002B2513" w:rsidP="001B1CAE">
      <w:pPr>
        <w:suppressLineNumbers/>
        <w:rPr>
          <w:b/>
        </w:rPr>
      </w:pPr>
    </w:p>
    <w:p w:rsidR="006C0B25" w:rsidRDefault="006C0B25">
      <w:r>
        <w:rPr>
          <w:b/>
        </w:rPr>
        <w:t>1.3.</w:t>
      </w:r>
      <w:r w:rsidR="00004873">
        <w:rPr>
          <w:b/>
        </w:rPr>
        <w:t>2</w:t>
      </w:r>
      <w:r w:rsidR="00CF098B">
        <w:rPr>
          <w:b/>
        </w:rPr>
        <w:t xml:space="preserve">6 </w:t>
      </w:r>
      <w:r>
        <w:rPr>
          <w:b/>
        </w:rPr>
        <w:t>SRS:</w:t>
      </w:r>
      <w:r>
        <w:t xml:space="preserve"> Software Requirements Specification document.</w:t>
      </w:r>
    </w:p>
    <w:p w:rsidR="006C0B25" w:rsidRPr="006C0B25" w:rsidRDefault="006C0B25" w:rsidP="001B1CAE">
      <w:pPr>
        <w:suppressLineNumbers/>
      </w:pPr>
    </w:p>
    <w:p w:rsidR="00A83426" w:rsidRPr="00DE54B3" w:rsidRDefault="006C0B25" w:rsidP="00A83426">
      <w:r>
        <w:rPr>
          <w:b/>
        </w:rPr>
        <w:t>1.3.</w:t>
      </w:r>
      <w:r w:rsidR="00E82AF2">
        <w:rPr>
          <w:b/>
        </w:rPr>
        <w:t>2</w:t>
      </w:r>
      <w:r w:rsidR="00CF098B">
        <w:rPr>
          <w:b/>
        </w:rPr>
        <w:t>7</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r w:rsidR="004E06E1">
        <w:rPr>
          <w:rStyle w:val="FootnoteReference"/>
        </w:rPr>
        <w:footnoteReference w:id="2"/>
      </w:r>
    </w:p>
    <w:p w:rsidR="00A83426" w:rsidRDefault="00A83426" w:rsidP="001B1CAE">
      <w:pPr>
        <w:suppressLineNumbers/>
        <w:rPr>
          <w:b/>
        </w:rPr>
      </w:pPr>
    </w:p>
    <w:p w:rsidR="002B2513" w:rsidRPr="00E77A6C" w:rsidRDefault="002B2513">
      <w:r>
        <w:rPr>
          <w:b/>
        </w:rPr>
        <w:t>1.3.</w:t>
      </w:r>
      <w:r w:rsidR="006C0B25">
        <w:rPr>
          <w:b/>
        </w:rPr>
        <w:t>2</w:t>
      </w:r>
      <w:r w:rsidR="00CF098B">
        <w:rPr>
          <w:b/>
        </w:rPr>
        <w:t xml:space="preserve">8 </w:t>
      </w:r>
      <w:r>
        <w:rPr>
          <w:b/>
        </w:rPr>
        <w:t>UNA:</w:t>
      </w:r>
      <w:r w:rsidR="00E77A6C">
        <w:rPr>
          <w:b/>
        </w:rPr>
        <w:t xml:space="preserve"> </w:t>
      </w:r>
      <w:r w:rsidR="00E77A6C">
        <w:t>The University of North Alabama in Florence, Alabama.</w:t>
      </w:r>
    </w:p>
    <w:p w:rsidR="00CA28FA" w:rsidRDefault="00CA28FA" w:rsidP="001B1CAE">
      <w:pPr>
        <w:suppressLineNumbers/>
        <w:rPr>
          <w:b/>
        </w:rPr>
      </w:pPr>
    </w:p>
    <w:p w:rsidR="00CA28FA" w:rsidRDefault="002B2513">
      <w:r>
        <w:rPr>
          <w:b/>
        </w:rPr>
        <w:t>1.3.</w:t>
      </w:r>
      <w:r w:rsidR="00BE7828">
        <w:rPr>
          <w:b/>
        </w:rPr>
        <w:t>2</w:t>
      </w:r>
      <w:r w:rsidR="00CF098B">
        <w:rPr>
          <w:b/>
        </w:rPr>
        <w:t>9</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rsidP="001B1CAE">
      <w:pPr>
        <w:suppressLineNumbers/>
        <w:rPr>
          <w:b/>
        </w:rPr>
      </w:pPr>
    </w:p>
    <w:p w:rsidR="00CA28FA" w:rsidRDefault="00CA28FA">
      <w:r>
        <w:rPr>
          <w:b/>
        </w:rPr>
        <w:t>1.3.</w:t>
      </w:r>
      <w:r w:rsidR="00CF098B">
        <w:rPr>
          <w:b/>
        </w:rPr>
        <w:t>30</w:t>
      </w:r>
      <w:r>
        <w:rPr>
          <w:b/>
        </w:rPr>
        <w:t xml:space="preserve"> Windows:</w:t>
      </w:r>
      <w:r>
        <w:t xml:space="preserve"> The Microsoft Windows operating s</w:t>
      </w:r>
      <w:r w:rsidR="0081216C">
        <w:t>ystem environment.</w:t>
      </w:r>
    </w:p>
    <w:p w:rsidR="00CF4242" w:rsidRDefault="00CF4242" w:rsidP="001B1CAE">
      <w:pPr>
        <w:suppressLineNumbers/>
      </w:pPr>
    </w:p>
    <w:p w:rsidR="00F41855" w:rsidRDefault="00F41855">
      <w:pPr>
        <w:pStyle w:val="Heading2"/>
      </w:pPr>
      <w:bookmarkStart w:id="11" w:name="_Toc506458775"/>
      <w:bookmarkStart w:id="12" w:name="_Toc381471473"/>
      <w:r>
        <w:t>1.4 References</w:t>
      </w:r>
      <w:bookmarkEnd w:id="11"/>
      <w:bookmarkEnd w:id="12"/>
    </w:p>
    <w:p w:rsidR="00F41855" w:rsidRDefault="00ED6D89">
      <w:r>
        <w:t xml:space="preserve">This </w:t>
      </w:r>
      <w:r w:rsidR="00566B80">
        <w:t>SRS</w:t>
      </w:r>
      <w:r>
        <w:t xml:space="preserve"> shall be used in conjunction with the following publications and client handouts.</w:t>
      </w:r>
    </w:p>
    <w:p w:rsidR="00ED6D89" w:rsidRDefault="00ED6D89" w:rsidP="001B1CAE">
      <w:pPr>
        <w:suppressLineNumbers/>
      </w:pPr>
    </w:p>
    <w:p w:rsidR="00DA6016" w:rsidRDefault="00DA6016">
      <w:proofErr w:type="gramStart"/>
      <w:r>
        <w:t>Client, Assembly Instructions to Implement.</w:t>
      </w:r>
      <w:proofErr w:type="gramEnd"/>
      <w:r>
        <w:rPr>
          <w:rStyle w:val="FootnoteReference"/>
        </w:rPr>
        <w:footnoteReference w:id="3"/>
      </w:r>
    </w:p>
    <w:p w:rsidR="001B1D66" w:rsidRDefault="001B1D66">
      <w:r>
        <w:t>Client, Appendix D: Errors and Their Causes.</w:t>
      </w:r>
      <w:r>
        <w:rPr>
          <w:rStyle w:val="FootnoteReference"/>
        </w:rPr>
        <w:footnoteReference w:id="4"/>
      </w:r>
    </w:p>
    <w:p w:rsidR="00DA6016" w:rsidRDefault="00DA6016">
      <w:proofErr w:type="gramStart"/>
      <w:r>
        <w:t>Client, Initial Project Description.</w:t>
      </w:r>
      <w:proofErr w:type="gramEnd"/>
      <w:r>
        <w:rPr>
          <w:rStyle w:val="FootnoteReference"/>
        </w:rPr>
        <w:footnoteReference w:id="5"/>
      </w:r>
    </w:p>
    <w:p w:rsidR="00DA6016" w:rsidRDefault="00DA6016">
      <w:r>
        <w:t>Client, More Detailed Description.</w:t>
      </w:r>
      <w:r>
        <w:rPr>
          <w:rStyle w:val="FootnoteReference"/>
        </w:rPr>
        <w:footnoteReference w:id="6"/>
      </w:r>
    </w:p>
    <w:p w:rsidR="00ED6D89" w:rsidRDefault="00ED6D89">
      <w:r>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7"/>
      </w:r>
    </w:p>
    <w:p w:rsidR="002358D2" w:rsidRDefault="002358D2">
      <w:proofErr w:type="gramStart"/>
      <w:r>
        <w:t>Microsoft, .NET Framework System Requirements.</w:t>
      </w:r>
      <w:proofErr w:type="gramEnd"/>
      <w:r>
        <w:rPr>
          <w:rStyle w:val="FootnoteReference"/>
        </w:rPr>
        <w:footnoteReference w:id="8"/>
      </w:r>
    </w:p>
    <w:p w:rsidR="003D576A" w:rsidRPr="00ED6D89" w:rsidRDefault="003D576A" w:rsidP="001B1CAE">
      <w:pPr>
        <w:suppressLineNumbers/>
      </w:pPr>
    </w:p>
    <w:p w:rsidR="00F41855" w:rsidRDefault="00F41855">
      <w:pPr>
        <w:pStyle w:val="Heading2"/>
      </w:pPr>
      <w:bookmarkStart w:id="13" w:name="_Toc506458776"/>
      <w:bookmarkStart w:id="14" w:name="_Toc381471474"/>
      <w:r w:rsidRPr="00A93325">
        <w:lastRenderedPageBreak/>
        <w:t>1.5 Overview</w:t>
      </w:r>
      <w:bookmarkEnd w:id="13"/>
      <w:bookmarkEnd w:id="14"/>
    </w:p>
    <w:p w:rsidR="00B63F4E" w:rsidRPr="00A93325" w:rsidRDefault="00A93325" w:rsidP="00A93325">
      <w:r>
        <w:t xml:space="preserve">The remainder of this </w:t>
      </w:r>
      <w:r w:rsidR="00566B80">
        <w:t xml:space="preserve">SRS </w:t>
      </w:r>
      <w:r>
        <w:t xml:space="preserve">contains the high-level and detailed fundamental requirements of the ASSIST/UNA software.  Section 2 provides a general, high-level understanding of the ASSIST/UNA software’s purpose, function, and user characteristics.  Section 3 details the fundamental ASSIST/UNA software requirements, including functional requirements, use cases, </w:t>
      </w:r>
      <w:r w:rsidR="00566B80">
        <w:t>class/object relationships, and non-functional requirements.</w:t>
      </w:r>
    </w:p>
    <w:p w:rsidR="003B676A" w:rsidRDefault="003B676A" w:rsidP="001B1CAE">
      <w:pPr>
        <w:suppressLineNumbers/>
        <w:tabs>
          <w:tab w:val="clear" w:pos="180"/>
          <w:tab w:val="clear" w:pos="360"/>
          <w:tab w:val="clear" w:pos="720"/>
        </w:tabs>
        <w:rPr>
          <w:i/>
        </w:rPr>
      </w:pPr>
    </w:p>
    <w:p w:rsidR="00F41855" w:rsidRDefault="00F41855">
      <w:pPr>
        <w:pStyle w:val="Heading1"/>
      </w:pPr>
      <w:bookmarkStart w:id="15" w:name="_Toc506458777"/>
      <w:bookmarkStart w:id="16" w:name="_Toc381471475"/>
      <w:r w:rsidRPr="007968A2">
        <w:t>2. General Description</w:t>
      </w:r>
      <w:bookmarkEnd w:id="15"/>
      <w:bookmarkEnd w:id="16"/>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 xml:space="preserve">hese are not the specific requirements.  The purpose of this section is to </w:t>
      </w:r>
      <w:r w:rsidR="00566B80">
        <w:t>generally</w:t>
      </w:r>
      <w:r w:rsidRPr="006B1AB8">
        <w:t xml:space="preserve"> describe the requirements and to make the </w:t>
      </w:r>
      <w:r w:rsidR="00566B80">
        <w:t xml:space="preserve">specific </w:t>
      </w:r>
      <w:r w:rsidRPr="006B1AB8">
        <w:t>requirements easier to comprehend.</w:t>
      </w:r>
    </w:p>
    <w:p w:rsidR="006B1AB8" w:rsidRPr="006B1AB8" w:rsidRDefault="006B1AB8" w:rsidP="001B1CAE">
      <w:pPr>
        <w:suppressLineNumbers/>
      </w:pPr>
    </w:p>
    <w:p w:rsidR="00F41855" w:rsidRDefault="00F41855">
      <w:pPr>
        <w:pStyle w:val="Heading2"/>
      </w:pPr>
      <w:bookmarkStart w:id="17" w:name="_Toc506458778"/>
      <w:bookmarkStart w:id="18" w:name="_Toc381471476"/>
      <w:r w:rsidRPr="00684640">
        <w:t>2.1 Product Perspective</w:t>
      </w:r>
      <w:bookmarkEnd w:id="17"/>
      <w:bookmarkEnd w:id="18"/>
    </w:p>
    <w:p w:rsidR="003D576A" w:rsidRDefault="00684640">
      <w:r>
        <w:t xml:space="preserve">The ASSIST/UNA software is a standalone product.  Users of the software will be able to use it without requiring or relying on </w:t>
      </w:r>
      <w:r w:rsidR="00FC1C40">
        <w:t xml:space="preserve">any </w:t>
      </w:r>
      <w:r>
        <w:t xml:space="preserve">outside software.  </w:t>
      </w:r>
    </w:p>
    <w:p w:rsidR="00606F07" w:rsidRPr="00606F07" w:rsidRDefault="00606F07" w:rsidP="001B1CAE">
      <w:pPr>
        <w:suppressLineNumbers/>
      </w:pPr>
    </w:p>
    <w:p w:rsidR="00F41855" w:rsidRDefault="00F41855">
      <w:pPr>
        <w:pStyle w:val="Heading2"/>
      </w:pPr>
      <w:bookmarkStart w:id="19" w:name="_Toc506458779"/>
      <w:bookmarkStart w:id="20" w:name="_Toc381471477"/>
      <w:r w:rsidRPr="000C4399">
        <w:t>2.2 Product Functions</w:t>
      </w:r>
      <w:bookmarkEnd w:id="19"/>
      <w:bookmarkEnd w:id="20"/>
    </w:p>
    <w:p w:rsidR="00F41855" w:rsidRPr="000C4399" w:rsidRDefault="000C4399">
      <w:pPr>
        <w:pStyle w:val="BodyText"/>
        <w:rPr>
          <w:i w:val="0"/>
        </w:rPr>
      </w:pPr>
      <w:r>
        <w:rPr>
          <w:i w:val="0"/>
        </w:rPr>
        <w:t>The main function of the ASSIST/UNA software is to emulate the ASSIST/I assembler</w:t>
      </w:r>
      <w:r w:rsidR="00505DBA">
        <w:rPr>
          <w:i w:val="0"/>
        </w:rPr>
        <w:t xml:space="preserve"> with a subset of ASSIST’s</w:t>
      </w:r>
      <w:r w:rsidR="008E17C5">
        <w:rPr>
          <w:i w:val="0"/>
        </w:rPr>
        <w:t xml:space="preserve"> instructions</w:t>
      </w:r>
      <w:r>
        <w:rPr>
          <w:i w:val="0"/>
        </w:rPr>
        <w:t xml:space="preserve">.  The ASSIST/UNA software will enable users to write and </w:t>
      </w:r>
      <w:r w:rsidR="009211CF">
        <w:rPr>
          <w:i w:val="0"/>
        </w:rPr>
        <w:t>assemble programs from an IDE.  U</w:t>
      </w:r>
      <w:r>
        <w:rPr>
          <w:i w:val="0"/>
        </w:rPr>
        <w:t>sers will</w:t>
      </w:r>
      <w:r w:rsidR="009211CF">
        <w:rPr>
          <w:i w:val="0"/>
        </w:rPr>
        <w:t xml:space="preserve"> also</w:t>
      </w:r>
      <w:r>
        <w:rPr>
          <w:i w:val="0"/>
        </w:rPr>
        <w:t xml:space="preserve"> be able to assemble and debug their programs from the ASSIST/UNA environment.  Users will also be able to view and print reports and source code directly from the IDE interface.</w:t>
      </w:r>
    </w:p>
    <w:p w:rsidR="003D576A" w:rsidRDefault="003D576A" w:rsidP="001B1CAE">
      <w:pPr>
        <w:pStyle w:val="BodyText"/>
        <w:suppressLineNumbers/>
      </w:pPr>
    </w:p>
    <w:p w:rsidR="00F41855" w:rsidRDefault="00F41855">
      <w:pPr>
        <w:pStyle w:val="Heading2"/>
      </w:pPr>
      <w:bookmarkStart w:id="21" w:name="_Toc506458780"/>
      <w:bookmarkStart w:id="22" w:name="_Toc381471478"/>
      <w:r>
        <w:t>2.3 User Characteristics</w:t>
      </w:r>
      <w:bookmarkEnd w:id="21"/>
      <w:bookmarkEnd w:id="22"/>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sidR="00493F03">
        <w:rPr>
          <w:i w:val="0"/>
        </w:rPr>
        <w:t>s</w:t>
      </w:r>
      <w:r w:rsidR="00004873">
        <w:rPr>
          <w:i w:val="0"/>
        </w:rPr>
        <w:t xml:space="preserve"> of the CS 310 </w:t>
      </w:r>
      <w:r>
        <w:rPr>
          <w:i w:val="0"/>
        </w:rPr>
        <w:t>course</w:t>
      </w:r>
      <w:r w:rsidR="00004873">
        <w:rPr>
          <w:i w:val="0"/>
        </w:rPr>
        <w:t xml:space="preserve"> and possibly the CS 311 course</w:t>
      </w:r>
      <w:r w:rsidR="00833EE1">
        <w:rPr>
          <w:i w:val="0"/>
        </w:rPr>
        <w:t xml:space="preserve"> at UNA</w:t>
      </w:r>
      <w:r>
        <w:rPr>
          <w:i w:val="0"/>
        </w:rPr>
        <w:t xml:space="preserve">.  </w:t>
      </w:r>
      <w:r w:rsidR="00E86DFB">
        <w:rPr>
          <w:i w:val="0"/>
        </w:rPr>
        <w:t>S</w:t>
      </w:r>
      <w:r w:rsidR="001B4A03">
        <w:rPr>
          <w:i w:val="0"/>
        </w:rPr>
        <w:t>tudent</w:t>
      </w:r>
      <w:r w:rsidR="00493F03">
        <w:rPr>
          <w:i w:val="0"/>
        </w:rPr>
        <w:t xml:space="preserve">s </w:t>
      </w:r>
      <w:r w:rsidR="00EC4299">
        <w:rPr>
          <w:i w:val="0"/>
        </w:rPr>
        <w:t xml:space="preserve">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and basic understanding of t</w:t>
      </w:r>
      <w:r w:rsidR="0018397F">
        <w:rPr>
          <w:i w:val="0"/>
        </w:rPr>
        <w:t>he ASSIST</w:t>
      </w:r>
      <w:r w:rsidR="00004873">
        <w:rPr>
          <w:i w:val="0"/>
        </w:rPr>
        <w:t xml:space="preserve"> assembly language.  Also, student</w:t>
      </w:r>
      <w:r w:rsidR="00493F03">
        <w:rPr>
          <w:i w:val="0"/>
        </w:rPr>
        <w:t>s</w:t>
      </w:r>
      <w:r w:rsidR="00004873">
        <w:rPr>
          <w:i w:val="0"/>
        </w:rPr>
        <w:t xml:space="preserve"> should have knowledge of binary, hexadecimal, ASCII, and EBCDIC.</w:t>
      </w:r>
      <w:r w:rsidR="00045747">
        <w:rPr>
          <w:rStyle w:val="FootnoteReference"/>
          <w:i w:val="0"/>
        </w:rPr>
        <w:footnoteReference w:id="9"/>
      </w:r>
      <w:r w:rsidR="00004873">
        <w:rPr>
          <w:i w:val="0"/>
        </w:rPr>
        <w:t xml:space="preserve">  </w:t>
      </w:r>
      <w:r w:rsidR="009C1702">
        <w:rPr>
          <w:i w:val="0"/>
        </w:rPr>
        <w:t>Although not require</w:t>
      </w:r>
      <w:r w:rsidR="001B4A03">
        <w:rPr>
          <w:i w:val="0"/>
        </w:rPr>
        <w:t>d, student</w:t>
      </w:r>
      <w:r w:rsidR="00493F03">
        <w:rPr>
          <w:i w:val="0"/>
        </w:rPr>
        <w:t>s</w:t>
      </w:r>
      <w:r w:rsidR="00126D17">
        <w:rPr>
          <w:i w:val="0"/>
        </w:rPr>
        <w:t xml:space="preserve"> with experience with IDEs will be benefited.  </w:t>
      </w:r>
      <w:r w:rsidR="001B4A03">
        <w:rPr>
          <w:i w:val="0"/>
        </w:rPr>
        <w:t>Student</w:t>
      </w:r>
      <w:r w:rsidR="00493F03">
        <w:rPr>
          <w:i w:val="0"/>
        </w:rPr>
        <w:t>s</w:t>
      </w:r>
      <w:r w:rsidR="00F60146">
        <w:rPr>
          <w:i w:val="0"/>
        </w:rPr>
        <w:t xml:space="preserve"> lacking experience with IDEs will find the ASSIST/UNA </w:t>
      </w:r>
      <w:r w:rsidR="00524095">
        <w:rPr>
          <w:i w:val="0"/>
        </w:rPr>
        <w:t>IDE to be intuitive and user-friendly.</w:t>
      </w:r>
      <w:r w:rsidR="00FF2FD0">
        <w:rPr>
          <w:i w:val="0"/>
        </w:rPr>
        <w:t xml:space="preserve">  </w:t>
      </w:r>
      <w:r w:rsidR="00CC6DA2">
        <w:rPr>
          <w:i w:val="0"/>
        </w:rPr>
        <w:t>Instructor</w:t>
      </w:r>
      <w:r w:rsidR="00493F03">
        <w:rPr>
          <w:i w:val="0"/>
        </w:rPr>
        <w:t>s</w:t>
      </w:r>
      <w:r w:rsidR="00CC6DA2">
        <w:rPr>
          <w:i w:val="0"/>
        </w:rPr>
        <w:t xml:space="preserve"> </w:t>
      </w:r>
      <w:r w:rsidR="00FF2FD0">
        <w:rPr>
          <w:i w:val="0"/>
        </w:rPr>
        <w:t>should have a strong</w:t>
      </w:r>
      <w:r w:rsidR="00493F03">
        <w:rPr>
          <w:i w:val="0"/>
        </w:rPr>
        <w:t xml:space="preserve"> understanding of the ASSIST</w:t>
      </w:r>
      <w:r w:rsidR="00B64358">
        <w:rPr>
          <w:i w:val="0"/>
        </w:rPr>
        <w:t xml:space="preserve"> assembly language.  The ASSIST</w:t>
      </w:r>
      <w:r w:rsidR="001B4A03">
        <w:rPr>
          <w:i w:val="0"/>
        </w:rPr>
        <w:t>/UNA IDE will enable instructor</w:t>
      </w:r>
      <w:r w:rsidR="00493F03">
        <w:rPr>
          <w:i w:val="0"/>
        </w:rPr>
        <w:t>s</w:t>
      </w:r>
      <w:r w:rsidR="00B64358">
        <w:rPr>
          <w:i w:val="0"/>
        </w:rPr>
        <w:t xml:space="preserve"> to easily open, examine, and test student</w:t>
      </w:r>
      <w:r w:rsidR="00493F03">
        <w:rPr>
          <w:i w:val="0"/>
        </w:rPr>
        <w:t>s’</w:t>
      </w:r>
      <w:r w:rsidR="001B4A03">
        <w:rPr>
          <w:i w:val="0"/>
        </w:rPr>
        <w:t xml:space="preserve"> programs.  Instructor</w:t>
      </w:r>
      <w:r w:rsidR="00493F03">
        <w:rPr>
          <w:i w:val="0"/>
        </w:rPr>
        <w:t>s</w:t>
      </w:r>
      <w:r w:rsidR="00B64358">
        <w:rPr>
          <w:i w:val="0"/>
        </w:rPr>
        <w:t xml:space="preserve"> will also be able to write their own programs.</w:t>
      </w:r>
    </w:p>
    <w:p w:rsidR="003D576A" w:rsidRPr="00C01D95" w:rsidRDefault="003D576A" w:rsidP="001B1CAE">
      <w:pPr>
        <w:pStyle w:val="BodyText"/>
        <w:suppressLineNumbers/>
        <w:rPr>
          <w:i w:val="0"/>
        </w:rPr>
      </w:pPr>
    </w:p>
    <w:p w:rsidR="00F41855" w:rsidRDefault="00F41855">
      <w:pPr>
        <w:pStyle w:val="Heading2"/>
      </w:pPr>
      <w:bookmarkStart w:id="23" w:name="_Toc506458781"/>
      <w:bookmarkStart w:id="24" w:name="_Toc381471479"/>
      <w:r w:rsidRPr="003A56EA">
        <w:t>2.4 General Constraints</w:t>
      </w:r>
      <w:bookmarkEnd w:id="23"/>
      <w:bookmarkEnd w:id="24"/>
    </w:p>
    <w:p w:rsidR="00D43F7B" w:rsidRDefault="003A56EA">
      <w:r>
        <w:t>The ASSIST/UNA software will need to reliably emulate the ASSIST/I assembler, especially since ASSIST/UNA is a teaching tool.  This means that processing by and ou</w:t>
      </w:r>
      <w:r w:rsidR="00E9723B">
        <w:t xml:space="preserve">tput of </w:t>
      </w:r>
      <w:r w:rsidR="00E9723B">
        <w:lastRenderedPageBreak/>
        <w:t>ASSIST/UNA must always be</w:t>
      </w:r>
      <w:r>
        <w:t xml:space="preserve"> accurate.  </w:t>
      </w:r>
      <w:r w:rsidR="00D43F7B">
        <w:t xml:space="preserve">ASSIST/UNA will also need to maintain a certain level of speed and storage efficiency.  To facilitate this, constraints will be placed on certain memory-intensive components (see Sections 3.4.1 and 3.5).  </w:t>
      </w:r>
    </w:p>
    <w:p w:rsidR="00D43F7B" w:rsidRDefault="00D43F7B" w:rsidP="003E5960">
      <w:pPr>
        <w:suppressLineNumbers/>
      </w:pPr>
    </w:p>
    <w:p w:rsidR="00F41855" w:rsidRPr="003A56EA" w:rsidRDefault="00D43F7B">
      <w:r>
        <w:t>T</w:t>
      </w:r>
      <w:r w:rsidR="000615C0">
        <w:t xml:space="preserve">he developers </w:t>
      </w:r>
      <w:r w:rsidR="0069737B">
        <w:t xml:space="preserve">will </w:t>
      </w:r>
      <w:r w:rsidR="00A01B9D">
        <w:t xml:space="preserve">implement the product using </w:t>
      </w:r>
      <w:r w:rsidR="000615C0">
        <w:t xml:space="preserve">the </w:t>
      </w:r>
      <w:r w:rsidR="00E9723B">
        <w:t xml:space="preserve">Visual </w:t>
      </w:r>
      <w:r w:rsidR="000615C0">
        <w:t xml:space="preserve">C# </w:t>
      </w:r>
      <w:r w:rsidR="00E9723B">
        <w:t xml:space="preserve">programming </w:t>
      </w:r>
      <w:r w:rsidR="000615C0">
        <w:t xml:space="preserve">language and the .NET Framework.  </w:t>
      </w:r>
      <w:r w:rsidR="002B7CF8">
        <w:t>Development time constraints may prevent the developers from incorporating all of the client’s desired functionality for the ASSIST/UNA software.  These features may be considered in future</w:t>
      </w:r>
      <w:r w:rsidR="00996252">
        <w:t xml:space="preserve"> development and</w:t>
      </w:r>
      <w:r w:rsidR="002B7CF8">
        <w:t xml:space="preserve"> maintenance (see Appendix A.</w:t>
      </w:r>
      <w:r w:rsidR="0037231B">
        <w:t>7</w:t>
      </w:r>
      <w:r w:rsidR="002B7CF8">
        <w:t>).</w:t>
      </w:r>
      <w:r w:rsidR="004D729D">
        <w:t xml:space="preserve">  </w:t>
      </w:r>
    </w:p>
    <w:p w:rsidR="003D576A" w:rsidRDefault="003D576A" w:rsidP="001B1CAE">
      <w:pPr>
        <w:suppressLineNumbers/>
        <w:rPr>
          <w:i/>
        </w:rPr>
      </w:pPr>
    </w:p>
    <w:p w:rsidR="00F41855" w:rsidRDefault="00F41855">
      <w:pPr>
        <w:pStyle w:val="Heading2"/>
      </w:pPr>
      <w:bookmarkStart w:id="25" w:name="_Toc506458782"/>
      <w:bookmarkStart w:id="26" w:name="_Toc381471480"/>
      <w:r w:rsidRPr="00B25155">
        <w:t>2.5 Assumptions and Dependencies</w:t>
      </w:r>
      <w:bookmarkEnd w:id="25"/>
      <w:bookmarkEnd w:id="26"/>
    </w:p>
    <w:p w:rsidR="003B676A" w:rsidRDefault="00786D72">
      <w:pPr>
        <w:pStyle w:val="BodyText"/>
      </w:pPr>
      <w:r>
        <w:rPr>
          <w:i w:val="0"/>
        </w:rPr>
        <w:t xml:space="preserve">The ASSIST/UNA software is to be produced for the Microsoft Windows operating system.  Since the developers will be using </w:t>
      </w:r>
      <w:r w:rsidR="00C726F9">
        <w:rPr>
          <w:i w:val="0"/>
        </w:rPr>
        <w:t xml:space="preserve">Visual </w:t>
      </w:r>
      <w:r>
        <w:rPr>
          <w:i w:val="0"/>
        </w:rPr>
        <w:t>C# and the .NET Framework, only Windows Vista, Windows 7, and Windows 8/8.1 will be supported.</w:t>
      </w:r>
      <w:r w:rsidR="00630613">
        <w:rPr>
          <w:i w:val="0"/>
        </w:rPr>
        <w:t xml:space="preserve">  The ASSIST/UNA software will be </w:t>
      </w:r>
      <w:r w:rsidR="0009356C">
        <w:rPr>
          <w:i w:val="0"/>
        </w:rPr>
        <w:t xml:space="preserve">developed for </w:t>
      </w:r>
      <w:r w:rsidR="00D2327F">
        <w:rPr>
          <w:i w:val="0"/>
        </w:rPr>
        <w:t>32-bit and</w:t>
      </w:r>
      <w:r w:rsidR="0009356C">
        <w:rPr>
          <w:i w:val="0"/>
        </w:rPr>
        <w:t xml:space="preserve"> 64-bit versions of the Windows operating system.</w:t>
      </w:r>
      <w:r w:rsidR="00CE0BE6">
        <w:rPr>
          <w:i w:val="0"/>
        </w:rPr>
        <w:t xml:space="preserve">  </w:t>
      </w:r>
    </w:p>
    <w:p w:rsidR="003B676A" w:rsidRDefault="003B676A" w:rsidP="001B1CAE">
      <w:pPr>
        <w:suppressLineNumbers/>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6"/>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7" w:name="_Toc506458783"/>
      <w:bookmarkStart w:id="28" w:name="_Toc381471481"/>
      <w:r w:rsidRPr="007968A2">
        <w:lastRenderedPageBreak/>
        <w:t>3. Specific Requirements</w:t>
      </w:r>
      <w:bookmarkEnd w:id="27"/>
      <w:bookmarkEnd w:id="28"/>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rsidP="001B1CAE">
      <w:pPr>
        <w:pStyle w:val="BodyText"/>
        <w:suppressLineNumbers/>
      </w:pPr>
    </w:p>
    <w:p w:rsidR="00F41855" w:rsidRDefault="00F41855">
      <w:pPr>
        <w:pStyle w:val="Heading2"/>
      </w:pPr>
      <w:bookmarkStart w:id="29" w:name="_Toc506458784"/>
      <w:bookmarkStart w:id="30" w:name="_Toc381471482"/>
      <w:r w:rsidRPr="000575DE">
        <w:t>3.1 External Interface Requirements</w:t>
      </w:r>
      <w:bookmarkEnd w:id="29"/>
      <w:bookmarkEnd w:id="30"/>
    </w:p>
    <w:p w:rsidR="005E49FE" w:rsidRPr="00182574" w:rsidRDefault="005E49FE" w:rsidP="005E49FE">
      <w:pPr>
        <w:pStyle w:val="BodyText"/>
        <w:rPr>
          <w:i w:val="0"/>
        </w:rPr>
      </w:pPr>
      <w:r>
        <w:rPr>
          <w:i w:val="0"/>
        </w:rPr>
        <w:t>This section details the user and software interfaces of the ASSIST/UNA software.</w:t>
      </w:r>
      <w:r w:rsidR="00E64AE7">
        <w:rPr>
          <w:i w:val="0"/>
        </w:rPr>
        <w:t xml:space="preserve">  See Appendix A.</w:t>
      </w:r>
      <w:r w:rsidR="00C211FA">
        <w:rPr>
          <w:i w:val="0"/>
        </w:rPr>
        <w:t>6</w:t>
      </w:r>
      <w:r w:rsidR="00E64AE7">
        <w:rPr>
          <w:i w:val="0"/>
        </w:rPr>
        <w:t xml:space="preserve"> for screen captures of the </w:t>
      </w:r>
      <w:r w:rsidR="00C211FA">
        <w:rPr>
          <w:i w:val="0"/>
        </w:rPr>
        <w:t xml:space="preserve">prototype </w:t>
      </w:r>
      <w:r w:rsidR="00E64AE7">
        <w:rPr>
          <w:i w:val="0"/>
        </w:rPr>
        <w:t>GUI.</w:t>
      </w:r>
    </w:p>
    <w:p w:rsidR="003D576A" w:rsidRPr="003D576A" w:rsidRDefault="003D576A" w:rsidP="001B1CAE">
      <w:pPr>
        <w:suppressLineNumbers/>
      </w:pPr>
    </w:p>
    <w:p w:rsidR="00F41855" w:rsidRDefault="00F41855">
      <w:pPr>
        <w:pStyle w:val="Heading3"/>
      </w:pPr>
      <w:bookmarkStart w:id="31" w:name="_Toc506458785"/>
      <w:bookmarkStart w:id="32" w:name="_Toc381471483"/>
      <w:r w:rsidRPr="00A83426">
        <w:t>3.1.1 User Interfaces</w:t>
      </w:r>
      <w:bookmarkEnd w:id="31"/>
      <w:bookmarkEnd w:id="32"/>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Th</w:t>
      </w:r>
      <w:r w:rsidR="006B7149">
        <w:t>e Source Code Editor</w:t>
      </w:r>
      <w:r w:rsidR="00035E4B">
        <w:t xml:space="preserve"> (see Figure A.6.1)</w:t>
      </w:r>
      <w:r w:rsidR="006B7149">
        <w:t xml:space="preserve"> provides an interface </w:t>
      </w:r>
      <w:r>
        <w:t xml:space="preserve">in which users may write their ASSIST programs.  Users may input data by typing into the </w:t>
      </w:r>
      <w:r w:rsidR="00751784">
        <w:t xml:space="preserve">Source Code </w:t>
      </w:r>
      <w:r>
        <w:t>Editor or by importing from a</w:t>
      </w:r>
      <w:r w:rsidR="008718D2">
        <w:t xml:space="preserve">nother source file.  The program source code </w:t>
      </w:r>
      <w:r w:rsidR="00751784">
        <w:t>in the Source Code Editor will serve as input to the ASSIST/UNA backend</w:t>
      </w:r>
      <w:r w:rsidR="008718D2">
        <w:t xml:space="preserve"> and may</w:t>
      </w:r>
      <w:r w:rsidR="00751784">
        <w:t xml:space="preserve"> also be saved to a file or printed.  </w:t>
      </w:r>
      <w:r w:rsidR="006B0062">
        <w:t xml:space="preserve">The Source Code Editor will automatically highlight </w:t>
      </w:r>
      <w:r w:rsidR="008718D2">
        <w:t>syntax</w:t>
      </w:r>
      <w:r w:rsidR="006B7149">
        <w:t xml:space="preserve"> within the program source code.</w:t>
      </w:r>
      <w:r w:rsidR="00654140">
        <w:rPr>
          <w:rStyle w:val="FootnoteReference"/>
        </w:rPr>
        <w:footnoteReference w:id="10"/>
      </w:r>
    </w:p>
    <w:p w:rsidR="00164DF0" w:rsidRDefault="00164DF0" w:rsidP="001B1CAE">
      <w:pPr>
        <w:suppressLineNumbers/>
      </w:pPr>
    </w:p>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w:t>
      </w:r>
      <w:r w:rsidR="0050350B">
        <w:t xml:space="preserve">(see Figure A.6.1) </w:t>
      </w:r>
      <w:r w:rsidRPr="00E64FA8">
        <w:t xml:space="preserve">provides a container in which </w:t>
      </w:r>
      <w:r>
        <w:t xml:space="preserve">the </w:t>
      </w:r>
      <w:r w:rsidR="004C1792">
        <w:t>simulated machine’s</w:t>
      </w:r>
      <w:r>
        <w:t xml:space="preserve"> </w:t>
      </w:r>
      <w:r w:rsidR="006E2D6C">
        <w:t xml:space="preserve">sixteen </w:t>
      </w:r>
      <w:r w:rsidR="00774D9C">
        <w:t xml:space="preserve">general-purpose </w:t>
      </w:r>
      <w:r w:rsidR="006D6B98">
        <w:t xml:space="preserve">registers </w:t>
      </w:r>
      <w:r w:rsidR="00774D9C">
        <w:t xml:space="preserve">and Program Status Word </w:t>
      </w:r>
      <w:r>
        <w:t>register contents may be displayed to the user.</w:t>
      </w:r>
      <w:r w:rsidRPr="00E64FA8">
        <w:t xml:space="preserve">  </w:t>
      </w:r>
      <w:r>
        <w:t xml:space="preserve">The registers within the Registers Display are read-only, and the </w:t>
      </w:r>
      <w:r w:rsidR="00E33899">
        <w:t>contents</w:t>
      </w:r>
      <w:r>
        <w:t xml:space="preserve"> do not serve as input to any module.</w:t>
      </w:r>
      <w:r w:rsidRPr="00E64FA8">
        <w:t xml:space="preserve">  </w:t>
      </w:r>
      <w:r>
        <w:t xml:space="preserve">The </w:t>
      </w:r>
      <w:r w:rsidR="00DF1B53">
        <w:t xml:space="preserve">simulator </w:t>
      </w:r>
      <w:r>
        <w:t>will automatically update the registers within the Register Display.</w:t>
      </w:r>
      <w:r w:rsidRPr="00E64FA8">
        <w:t xml:space="preserve">  </w:t>
      </w:r>
      <w:r w:rsidR="00037A30">
        <w:t xml:space="preserve">The </w:t>
      </w:r>
      <w:r w:rsidR="00A870E4">
        <w:t xml:space="preserve">general-purpose </w:t>
      </w:r>
      <w:r w:rsidR="00037A30">
        <w:t>registers will consist of eight hexadecimal characters</w:t>
      </w:r>
      <w:r w:rsidR="00A870E4">
        <w:t>, and t</w:t>
      </w:r>
      <w:r w:rsidR="00037A30">
        <w:t>he Program Status Word, a special type of register, will consist of sixteen hexadecimal characters.</w:t>
      </w:r>
      <w:r w:rsidR="0050350B">
        <w:t xml:space="preserve">  </w:t>
      </w:r>
    </w:p>
    <w:p w:rsidR="00164DF0" w:rsidRDefault="00164DF0" w:rsidP="001B1CAE">
      <w:pPr>
        <w:suppressLineNumbers/>
      </w:pPr>
    </w:p>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w:t>
      </w:r>
      <w:r w:rsidR="00992AA1">
        <w:t xml:space="preserve">(see Figure A.6.1) </w:t>
      </w:r>
      <w:r w:rsidRPr="00E64FA8">
        <w:t xml:space="preserve">provides a container in which </w:t>
      </w:r>
      <w:r>
        <w:t xml:space="preserve">the </w:t>
      </w:r>
      <w:r w:rsidR="00C9227A">
        <w:t>simulated machine’s</w:t>
      </w:r>
      <w:r>
        <w:t xml:space="preserve"> memor</w:t>
      </w:r>
      <w:r w:rsidR="0089523F">
        <w:t>y</w:t>
      </w:r>
      <w:r>
        <w:t xml:space="preserve"> contents may be displayed to the user.</w:t>
      </w:r>
      <w:r w:rsidRPr="00E64FA8">
        <w:t xml:space="preserve">  </w:t>
      </w:r>
      <w:r>
        <w:t>The memory content within the Memory Display is read-only, and the memory content does not serve as input to any module.</w:t>
      </w:r>
      <w:r w:rsidRPr="00E64FA8">
        <w:t xml:space="preserve">  </w:t>
      </w:r>
      <w:r>
        <w:t xml:space="preserve">The </w:t>
      </w:r>
      <w:r w:rsidR="00B05500">
        <w:t>simulator</w:t>
      </w:r>
      <w:r>
        <w:t xml:space="preserve"> will automatically update the Memory Display.</w:t>
      </w:r>
      <w:r w:rsidRPr="00E64FA8">
        <w:t xml:space="preserve">  </w:t>
      </w:r>
      <w:r w:rsidR="0089523F">
        <w:t xml:space="preserve">The Memory Display </w:t>
      </w:r>
      <w:r w:rsidR="0050448B">
        <w:t>will have</w:t>
      </w:r>
      <w:r w:rsidR="0089523F">
        <w:t xml:space="preserve"> the following format: Address; Memory Contents; and, </w:t>
      </w:r>
      <w:r w:rsidR="00445F4A">
        <w:t>Character</w:t>
      </w:r>
      <w:r w:rsidR="0089523F">
        <w:t xml:space="preserve"> Representation.</w:t>
      </w:r>
      <w:r w:rsidR="00992AA1">
        <w:t xml:space="preserve"> </w:t>
      </w:r>
    </w:p>
    <w:p w:rsidR="00164DF0" w:rsidRDefault="00164DF0" w:rsidP="001B1CAE">
      <w:pPr>
        <w:suppressLineNumbers/>
      </w:pPr>
    </w:p>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00DC117B">
        <w:t xml:space="preserve">(see Figure A.6.1)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w:t>
      </w:r>
      <w:r w:rsidR="00DC117B">
        <w:t>simulator</w:t>
      </w:r>
      <w:r>
        <w:t xml:space="preserve"> will automatically update the </w:t>
      </w:r>
      <w:r w:rsidR="00A80B08">
        <w:t>Symbol Table</w:t>
      </w:r>
      <w:r>
        <w:t xml:space="preserve"> Display.</w:t>
      </w:r>
      <w:r w:rsidRPr="00E64FA8">
        <w:t xml:space="preserve">  </w:t>
      </w:r>
      <w:r>
        <w:t xml:space="preserve">The </w:t>
      </w:r>
      <w:r w:rsidR="00A80B08">
        <w:t>Symbol Table</w:t>
      </w:r>
      <w:r>
        <w:t xml:space="preserve"> Display </w:t>
      </w:r>
      <w:r w:rsidR="003031CD">
        <w:t>will have</w:t>
      </w:r>
      <w:r>
        <w:t xml:space="preserve"> the following format</w:t>
      </w:r>
      <w:r w:rsidR="00A80B08">
        <w:t xml:space="preserve">: </w:t>
      </w:r>
      <w:r w:rsidR="00DC117B">
        <w:t>Symbol</w:t>
      </w:r>
      <w:r w:rsidR="00A80B08">
        <w:t xml:space="preserve">; and, </w:t>
      </w:r>
      <w:r w:rsidR="00DC117B">
        <w:t>Location</w:t>
      </w:r>
      <w:r w:rsidR="00A80B08">
        <w:t>.</w:t>
      </w:r>
      <w:r w:rsidR="00DC117B">
        <w:t xml:space="preserve">  </w:t>
      </w:r>
    </w:p>
    <w:p w:rsidR="00164DF0" w:rsidRDefault="00164DF0" w:rsidP="001B1CAE">
      <w:pPr>
        <w:suppressLineNumbers/>
      </w:pPr>
    </w:p>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00BB29A9">
        <w:t xml:space="preserve"> (see Figure A.6.11)</w:t>
      </w:r>
      <w:r w:rsidRPr="00E52BA8">
        <w:t xml:space="preserve"> pr</w:t>
      </w:r>
      <w:r w:rsidR="007B71CC">
        <w:t xml:space="preserve">ovides a container in which an </w:t>
      </w:r>
      <w:r w:rsidR="005A5DF5">
        <w:t>executed</w:t>
      </w:r>
      <w:r w:rsidR="007B71CC">
        <w:t xml:space="preserve"> program’s output </w:t>
      </w:r>
      <w:r w:rsidR="000F5621">
        <w:t xml:space="preserve">and errors </w:t>
      </w:r>
      <w:r w:rsidRPr="00E52BA8">
        <w:t>may be displayed to the user.  The</w:t>
      </w:r>
      <w:r w:rsidR="00285BE4">
        <w:t xml:space="preserve"> executed</w:t>
      </w:r>
      <w:r w:rsidRPr="00E52BA8">
        <w:t xml:space="preserv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285BE4">
        <w:t xml:space="preserve">executed </w:t>
      </w:r>
      <w:r w:rsidR="007B71CC">
        <w:t>program’s output</w:t>
      </w:r>
      <w:r w:rsidR="000F5621">
        <w:t xml:space="preserve"> and errors</w:t>
      </w:r>
      <w:r w:rsidR="007B71CC">
        <w:t xml:space="preserve"> </w:t>
      </w:r>
      <w:r w:rsidR="000F5621">
        <w:t>are</w:t>
      </w:r>
      <w:r w:rsidR="007B71CC">
        <w:t xml:space="preserve"> also used to generate the .PRT file</w:t>
      </w:r>
      <w:r w:rsidR="00285BE4">
        <w:t xml:space="preserve">.  The simulator </w:t>
      </w:r>
      <w:r w:rsidRPr="00E52BA8">
        <w:t xml:space="preserve">will automatically update the </w:t>
      </w:r>
      <w:r w:rsidR="007B71CC">
        <w:t>Output Dialog Window</w:t>
      </w:r>
      <w:r w:rsidRPr="00E52BA8">
        <w:t xml:space="preserve">.  </w:t>
      </w:r>
    </w:p>
    <w:p w:rsidR="003A7F14" w:rsidRDefault="003A7F14" w:rsidP="003A7F14">
      <w:pPr>
        <w:suppressLineNumbers/>
      </w:pPr>
    </w:p>
    <w:p w:rsidR="00A023FA" w:rsidRDefault="00A023FA" w:rsidP="003D576A">
      <w:r>
        <w:rPr>
          <w:u w:val="single"/>
        </w:rPr>
        <w:t>3.1.1.6 View .PRT Dialog Window</w:t>
      </w:r>
    </w:p>
    <w:p w:rsidR="00A023FA" w:rsidRPr="00A023FA" w:rsidRDefault="00A023FA" w:rsidP="003D576A">
      <w:r>
        <w:t xml:space="preserve">The View .PRT Dialog Window </w:t>
      </w:r>
      <w:r w:rsidR="000F519C">
        <w:t xml:space="preserve">(see Figure A.6.10) </w:t>
      </w:r>
      <w:r>
        <w:t>provides a container in which an assembled</w:t>
      </w:r>
      <w:r w:rsidR="00FB6FEC">
        <w:t xml:space="preserve"> and executed</w:t>
      </w:r>
      <w:r>
        <w:t xml:space="preserve"> program’s .PRT file may be displayed to the user.  The View .PRT Dialog Window contents are read-only and will be populated by the .PRT file generated </w:t>
      </w:r>
      <w:r w:rsidR="00DA6146">
        <w:t xml:space="preserve">partially </w:t>
      </w:r>
      <w:r>
        <w:t xml:space="preserve">by the </w:t>
      </w:r>
      <w:r w:rsidR="00B85266">
        <w:t xml:space="preserve">assembler and </w:t>
      </w:r>
      <w:r w:rsidR="00DA6146">
        <w:t xml:space="preserve">partially by the </w:t>
      </w:r>
      <w:r w:rsidR="00B85266">
        <w:t>simulator</w:t>
      </w:r>
      <w:r>
        <w:t>.</w:t>
      </w:r>
      <w:r w:rsidR="000F519C">
        <w:t xml:space="preserve"> </w:t>
      </w:r>
      <w:r w:rsidR="00FA0764">
        <w:t>The user will have the option to print the .PRT file from this dialog.</w:t>
      </w:r>
    </w:p>
    <w:p w:rsidR="00A023FA" w:rsidRDefault="00A023FA" w:rsidP="00A023FA">
      <w:pPr>
        <w:suppressLineNumbers/>
        <w:rPr>
          <w:u w:val="single"/>
        </w:rPr>
      </w:pPr>
    </w:p>
    <w:p w:rsidR="003A7F14" w:rsidRDefault="003A7F14" w:rsidP="003D576A">
      <w:r>
        <w:rPr>
          <w:u w:val="single"/>
        </w:rPr>
        <w:t>3.1.1.</w:t>
      </w:r>
      <w:r w:rsidR="00A023FA">
        <w:rPr>
          <w:u w:val="single"/>
        </w:rPr>
        <w:t>7</w:t>
      </w:r>
      <w:r>
        <w:rPr>
          <w:u w:val="single"/>
        </w:rPr>
        <w:t xml:space="preserve"> Options Dialog Window</w:t>
      </w:r>
    </w:p>
    <w:p w:rsidR="003A7F14" w:rsidRPr="003A7F14" w:rsidRDefault="00A023FA" w:rsidP="003D576A">
      <w:r>
        <w:t>The Options Dialog Window</w:t>
      </w:r>
      <w:r w:rsidR="00D26380">
        <w:t xml:space="preserve"> (see Figure A.6.9)</w:t>
      </w:r>
      <w:r>
        <w:t xml:space="preserve"> </w:t>
      </w:r>
      <w:r w:rsidR="003B52A2">
        <w:t>enables</w:t>
      </w:r>
      <w:r>
        <w:t xml:space="preserve"> users to modify the ASSIST/I </w:t>
      </w:r>
      <w:r w:rsidR="00884916">
        <w:t xml:space="preserve">and ASSIST/UNA </w:t>
      </w:r>
      <w:r>
        <w:t xml:space="preserve">options.  See Appendix A.5 for a list of </w:t>
      </w:r>
      <w:r w:rsidR="00CC3D1E">
        <w:t>modifiable assembler</w:t>
      </w:r>
      <w:r>
        <w:t xml:space="preserve"> options.</w:t>
      </w:r>
    </w:p>
    <w:p w:rsidR="003A7F14" w:rsidRDefault="003A7F14" w:rsidP="003A7F14">
      <w:pPr>
        <w:suppressLineNumbers/>
      </w:pPr>
    </w:p>
    <w:p w:rsidR="00F41855" w:rsidRDefault="00F41855">
      <w:pPr>
        <w:pStyle w:val="Heading3"/>
      </w:pPr>
      <w:bookmarkStart w:id="33" w:name="_Toc506458787"/>
      <w:bookmarkStart w:id="34" w:name="_Toc381471484"/>
      <w:r w:rsidRPr="00A83426">
        <w:t>3.1.</w:t>
      </w:r>
      <w:r w:rsidR="005E3E99" w:rsidRPr="00A83426">
        <w:t>2</w:t>
      </w:r>
      <w:r w:rsidRPr="00A83426">
        <w:t xml:space="preserve"> Software Interfaces</w:t>
      </w:r>
      <w:bookmarkEnd w:id="33"/>
      <w:bookmarkEnd w:id="34"/>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1B1CAE">
      <w:pPr>
        <w:suppressLineNumbers/>
      </w:pPr>
    </w:p>
    <w:p w:rsidR="00C80A6E" w:rsidRPr="001C41B7" w:rsidRDefault="00C80A6E" w:rsidP="003D576A">
      <w:pPr>
        <w:rPr>
          <w:u w:val="single"/>
        </w:rPr>
      </w:pPr>
      <w:r w:rsidRPr="001C41B7">
        <w:rPr>
          <w:u w:val="single"/>
        </w:rPr>
        <w:t>3.1.2.2 Save File Dialog</w:t>
      </w:r>
    </w:p>
    <w:p w:rsidR="007E6BFE" w:rsidRDefault="007E6BFE" w:rsidP="007E6BFE">
      <w:r>
        <w:t xml:space="preserve">The Save File Dialog enables the user to save source files from within the ASSIST/UNA IDE.  The user may open the Save File Dialog by selecting the corresponding menu or toolbar option.  The contents of the Source Code Editor (see Section 3.1.1.1) will be saved to the </w:t>
      </w:r>
      <w:r w:rsidR="00317476">
        <w:t>user-</w:t>
      </w:r>
      <w:r>
        <w:t xml:space="preserve">specified </w:t>
      </w:r>
      <w:r w:rsidR="00317476">
        <w:t>file</w:t>
      </w:r>
      <w:r>
        <w:t>.  The Save File Dialog functionality is enabled by the Windows operating system.</w:t>
      </w:r>
    </w:p>
    <w:p w:rsidR="00C80A6E" w:rsidRPr="001C41B7" w:rsidRDefault="00C80A6E" w:rsidP="003D576A">
      <w:pPr>
        <w:rPr>
          <w:u w:val="single"/>
        </w:rPr>
      </w:pPr>
      <w:r w:rsidRPr="001C41B7">
        <w:rPr>
          <w:u w:val="single"/>
        </w:rPr>
        <w:lastRenderedPageBreak/>
        <w:t>3.1.2.3 Print Dialog</w:t>
      </w:r>
    </w:p>
    <w:p w:rsidR="007E6BFE" w:rsidRDefault="007E6BFE" w:rsidP="007E6BFE">
      <w:r>
        <w:t xml:space="preserve">The Print Dialog enables the user print program </w:t>
      </w:r>
      <w:r w:rsidR="00B0526E" w:rsidRPr="00B0526E">
        <w:t xml:space="preserve">source </w:t>
      </w:r>
      <w:r>
        <w:t>code or .PRT files from within the ASSIST/UNA IDE.  The user may open the Print Dialog by selecting the respective menu or toolbar option.  The contents of the Source Code Editor (see Section 3.1.1.1) will be printed in portrait mode</w:t>
      </w:r>
      <w:r w:rsidR="00B0526E">
        <w:t>.  The</w:t>
      </w:r>
      <w:r>
        <w:t xml:space="preserve"> contents of the .PRT file will be printed in landscape mode.  The Print Dialog functionality is enabled by the Windows operating system.</w:t>
      </w:r>
      <w:r w:rsidR="00B0526E">
        <w:t xml:space="preserve"> </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4</w:t>
      </w:r>
      <w:r w:rsidRPr="001C41B7">
        <w:rPr>
          <w:u w:val="single"/>
        </w:rPr>
        <w:t xml:space="preserve"> </w:t>
      </w:r>
      <w:r>
        <w:rPr>
          <w:u w:val="single"/>
        </w:rPr>
        <w:t>Import</w:t>
      </w:r>
      <w:r w:rsidRPr="001C41B7">
        <w:rPr>
          <w:u w:val="single"/>
        </w:rPr>
        <w:t xml:space="preserve"> Dialog</w:t>
      </w:r>
    </w:p>
    <w:p w:rsidR="0075681E" w:rsidRDefault="0075681E" w:rsidP="0075681E">
      <w:r>
        <w:t>The Import Dialog enables the user to import source files for editing from within the ASSIST/UNA IDE.  The user may open the Import Dialog by selecting the corresponding menu or toolbar option.  The contents of the file selected within the Import Dialog will be imported to the Source Code Editor (see Section 3.1.1.1).  The Import Dialog functionality is enabled by the Windows operating system.</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5</w:t>
      </w:r>
      <w:r w:rsidRPr="001C41B7">
        <w:rPr>
          <w:u w:val="single"/>
        </w:rPr>
        <w:t xml:space="preserve"> </w:t>
      </w:r>
      <w:r>
        <w:rPr>
          <w:u w:val="single"/>
        </w:rPr>
        <w:t>Export</w:t>
      </w:r>
      <w:r w:rsidRPr="001C41B7">
        <w:rPr>
          <w:u w:val="single"/>
        </w:rPr>
        <w:t xml:space="preserve"> Dialog</w:t>
      </w:r>
    </w:p>
    <w:p w:rsidR="0075681E" w:rsidRDefault="0075681E" w:rsidP="0075681E">
      <w:r>
        <w:t xml:space="preserve">The Export Dialog enables the user to export source files from within the ASSIST/UNA IDE.  The user may open the Export Dialog by selecting the corresponding menu or toolbar option.  The contents of the Source Code Editor (see Section 3.1.1.1) will be </w:t>
      </w:r>
      <w:r w:rsidR="00656692">
        <w:t>exported</w:t>
      </w:r>
      <w:r>
        <w:t xml:space="preserve"> to the user-specified file.  The </w:t>
      </w:r>
      <w:r w:rsidR="00656692">
        <w:t>Export</w:t>
      </w:r>
      <w:r>
        <w:t xml:space="preserve"> Dialog functionality is enabled by the Windows operating system.</w:t>
      </w:r>
    </w:p>
    <w:p w:rsidR="00932DA7" w:rsidRDefault="00932DA7" w:rsidP="001B1CAE">
      <w:pPr>
        <w:suppressLineNumbers/>
      </w:pPr>
    </w:p>
    <w:p w:rsidR="00F41855" w:rsidRDefault="00F41855">
      <w:pPr>
        <w:pStyle w:val="Heading2"/>
      </w:pPr>
      <w:bookmarkStart w:id="35" w:name="_Toc506458789"/>
      <w:bookmarkStart w:id="36" w:name="_Toc381471485"/>
      <w:r w:rsidRPr="00CD4506">
        <w:t>3.2 Functional Requirements</w:t>
      </w:r>
      <w:bookmarkEnd w:id="35"/>
      <w:bookmarkEnd w:id="36"/>
    </w:p>
    <w:p w:rsidR="00F41855" w:rsidRPr="00182574" w:rsidRDefault="00182574">
      <w:pPr>
        <w:pStyle w:val="BodyText"/>
        <w:rPr>
          <w:i w:val="0"/>
        </w:rPr>
      </w:pPr>
      <w:r>
        <w:rPr>
          <w:i w:val="0"/>
        </w:rPr>
        <w:t>This section details the fundamental functional requirements of the ASSIST/UNA software.</w:t>
      </w:r>
    </w:p>
    <w:p w:rsidR="003D576A" w:rsidRDefault="003D576A" w:rsidP="001B1CAE">
      <w:pPr>
        <w:pStyle w:val="BodyText"/>
        <w:suppressLineNumbers/>
      </w:pPr>
    </w:p>
    <w:p w:rsidR="00F41855" w:rsidRPr="00F74D14" w:rsidRDefault="00F41855">
      <w:pPr>
        <w:pStyle w:val="Heading3"/>
      </w:pPr>
      <w:bookmarkStart w:id="37" w:name="_Toc506458790"/>
      <w:bookmarkStart w:id="38" w:name="_Toc381471486"/>
      <w:r w:rsidRPr="00F74D14">
        <w:t xml:space="preserve">3.2.1 </w:t>
      </w:r>
      <w:bookmarkEnd w:id="37"/>
      <w:r w:rsidR="00F74D14" w:rsidRPr="00F74D14">
        <w:t>Source Code Editing</w:t>
      </w:r>
      <w:bookmarkEnd w:id="38"/>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w:t>
      </w:r>
      <w:r w:rsidR="002E3C93">
        <w:t>program source code</w:t>
      </w:r>
      <w:r>
        <w:t xml:space="preserve">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AA3592" w:rsidRDefault="00AA3592" w:rsidP="00AA3592">
      <w:pPr>
        <w:suppressLineNumbers/>
      </w:pPr>
    </w:p>
    <w:p w:rsidR="00F41855" w:rsidRPr="001C41B7" w:rsidRDefault="00F41855">
      <w:pPr>
        <w:rPr>
          <w:u w:val="single"/>
        </w:rPr>
      </w:pPr>
      <w:r w:rsidRPr="001C41B7">
        <w:rPr>
          <w:u w:val="single"/>
        </w:rPr>
        <w:t>3.2.1.2 Inputs</w:t>
      </w:r>
    </w:p>
    <w:p w:rsidR="00340B5B" w:rsidRDefault="00340B5B">
      <w:r>
        <w:t xml:space="preserve">Users will either type their </w:t>
      </w:r>
      <w:r w:rsidR="00356171">
        <w:t xml:space="preserve">program </w:t>
      </w:r>
      <w:r>
        <w:t xml:space="preserve">source </w:t>
      </w:r>
      <w:r w:rsidR="00356171">
        <w:t xml:space="preserve">code </w:t>
      </w:r>
      <w:r>
        <w:t xml:space="preserve">directly or open a file containing the </w:t>
      </w:r>
      <w:r w:rsidR="00BD1BF7">
        <w:t xml:space="preserve">program </w:t>
      </w:r>
      <w:r>
        <w:t xml:space="preserve">source code.  </w:t>
      </w:r>
      <w:r w:rsidR="00BD1BF7">
        <w:t>Files</w:t>
      </w:r>
      <w:r>
        <w:t xml:space="preserve"> will be automatically imported into the </w:t>
      </w:r>
      <w:r w:rsidR="00BD1BF7">
        <w:t>Source Code</w:t>
      </w:r>
      <w:r>
        <w:t xml:space="preserve"> </w:t>
      </w:r>
      <w:r w:rsidR="00BD1BF7">
        <w:t>E</w:t>
      </w:r>
      <w:r>
        <w:t>ditor</w:t>
      </w:r>
      <w:r w:rsidR="00905383">
        <w:t xml:space="preserve"> (see Section 3.1.1.1)</w:t>
      </w:r>
      <w:r>
        <w:t>.</w:t>
      </w:r>
    </w:p>
    <w:p w:rsidR="00340B5B" w:rsidRPr="00340B5B" w:rsidRDefault="00340B5B" w:rsidP="001B1CAE">
      <w:pPr>
        <w:suppressLineNumbers/>
      </w:pPr>
    </w:p>
    <w:p w:rsidR="00F41855" w:rsidRPr="001C41B7" w:rsidRDefault="00F41855">
      <w:pPr>
        <w:rPr>
          <w:u w:val="single"/>
        </w:rPr>
      </w:pPr>
      <w:r w:rsidRPr="001C41B7">
        <w:rPr>
          <w:u w:val="single"/>
        </w:rPr>
        <w:t>3.2.1.3 Processing</w:t>
      </w:r>
    </w:p>
    <w:p w:rsidR="00340B5B" w:rsidRDefault="007F74FF">
      <w:r>
        <w:t xml:space="preserve">All </w:t>
      </w:r>
      <w:r w:rsidR="00CF5EE5">
        <w:t xml:space="preserve">program </w:t>
      </w:r>
      <w:r>
        <w:t xml:space="preserve">source code entered will be forced to uppercase characters.  </w:t>
      </w:r>
      <w:r w:rsidR="00340B5B">
        <w:t xml:space="preserve">The </w:t>
      </w:r>
      <w:r w:rsidR="00CF5EE5">
        <w:t>Source Code E</w:t>
      </w:r>
      <w:r w:rsidR="00340B5B">
        <w:t xml:space="preserve">ditor </w:t>
      </w:r>
      <w:r w:rsidR="00905383">
        <w:t xml:space="preserve">(see Section 3.1.1.1) </w:t>
      </w:r>
      <w:r w:rsidR="00340B5B">
        <w:t xml:space="preserve">will apply syntax highlighting to the </w:t>
      </w:r>
      <w:r w:rsidR="003C7472">
        <w:t xml:space="preserve">program </w:t>
      </w:r>
      <w:r w:rsidR="00340B5B">
        <w:t xml:space="preserve">source code.  The exact syntax color scheme will be decided </w:t>
      </w:r>
      <w:r w:rsidR="00905383">
        <w:t xml:space="preserve">with the client </w:t>
      </w:r>
      <w:r w:rsidR="00340B5B">
        <w:t>at a later date.</w:t>
      </w:r>
      <w:r w:rsidR="00CD4506">
        <w:t xml:space="preserve">  Users will be able to assemble their </w:t>
      </w:r>
      <w:r w:rsidR="001F5F39">
        <w:t xml:space="preserve">program </w:t>
      </w:r>
      <w:r w:rsidR="00CD4506">
        <w:t>source code.  In addition, users will have the option to debug assembled programs.</w:t>
      </w:r>
      <w:r w:rsidR="001F5F39">
        <w:t xml:space="preserve"> </w:t>
      </w:r>
    </w:p>
    <w:p w:rsidR="00340B5B" w:rsidRPr="00340B5B" w:rsidRDefault="00340B5B" w:rsidP="001B1CAE">
      <w:pPr>
        <w:suppressLineNumbers/>
      </w:pPr>
    </w:p>
    <w:p w:rsidR="00F41855" w:rsidRPr="001C41B7" w:rsidRDefault="00F41855">
      <w:pPr>
        <w:rPr>
          <w:u w:val="single"/>
        </w:rPr>
      </w:pPr>
      <w:r w:rsidRPr="001C41B7">
        <w:rPr>
          <w:u w:val="single"/>
        </w:rPr>
        <w:t>3.2.1.4 Outputs</w:t>
      </w:r>
    </w:p>
    <w:p w:rsidR="00BF5355" w:rsidRPr="00340B5B" w:rsidRDefault="009D6AC9" w:rsidP="000C2762">
      <w:r>
        <w:t>Program s</w:t>
      </w:r>
      <w:r w:rsidR="00CD4506">
        <w:t xml:space="preserve">ource </w:t>
      </w:r>
      <w:r>
        <w:t>code may be saved to a file or printed.</w:t>
      </w:r>
    </w:p>
    <w:p w:rsidR="00F41855" w:rsidRPr="001C41B7" w:rsidRDefault="00F41855">
      <w:pPr>
        <w:rPr>
          <w:u w:val="single"/>
        </w:rPr>
      </w:pPr>
      <w:r w:rsidRPr="001C41B7">
        <w:rPr>
          <w:u w:val="single"/>
        </w:rPr>
        <w:lastRenderedPageBreak/>
        <w:t>3.2.1.5 Error Handling</w:t>
      </w:r>
    </w:p>
    <w:p w:rsidR="00CD4506" w:rsidRDefault="00CD4506">
      <w:r>
        <w:t xml:space="preserve">The user will be notified via message box if any </w:t>
      </w:r>
      <w:r w:rsidR="00810C9B">
        <w:t xml:space="preserve">Source Code </w:t>
      </w:r>
      <w:r w:rsidR="00750022">
        <w:t>Editor</w:t>
      </w:r>
      <w:r w:rsidR="001D653A">
        <w:t xml:space="preserve"> errors are encountered</w:t>
      </w:r>
      <w:r w:rsidR="00AA3592">
        <w:t>.  These errors</w:t>
      </w:r>
      <w:r w:rsidR="001D653A">
        <w:t xml:space="preserve"> are not program runtime/execution</w:t>
      </w:r>
      <w:r w:rsidR="00AA3592">
        <w:t xml:space="preserve"> errors; they are specifically </w:t>
      </w:r>
      <w:r w:rsidR="00E75B57">
        <w:t>related to text editing.</w:t>
      </w:r>
    </w:p>
    <w:p w:rsidR="008173B5" w:rsidRDefault="008173B5" w:rsidP="008173B5">
      <w:pPr>
        <w:suppressLineNumbers/>
        <w:tabs>
          <w:tab w:val="clear" w:pos="180"/>
          <w:tab w:val="clear" w:pos="360"/>
          <w:tab w:val="clear" w:pos="720"/>
        </w:tabs>
      </w:pPr>
    </w:p>
    <w:p w:rsidR="00F74D14" w:rsidRPr="00F74D14" w:rsidRDefault="00F74D14" w:rsidP="00F74D14">
      <w:pPr>
        <w:pStyle w:val="Heading3"/>
      </w:pPr>
      <w:bookmarkStart w:id="39" w:name="_Toc381471487"/>
      <w:r w:rsidRPr="00F74D14">
        <w:t>3.2.</w:t>
      </w:r>
      <w:r w:rsidR="00962991">
        <w:t>2</w:t>
      </w:r>
      <w:r w:rsidRPr="00F74D14">
        <w:t xml:space="preserve"> </w:t>
      </w:r>
      <w:r w:rsidR="005E64D3">
        <w:t xml:space="preserve">Simulated </w:t>
      </w:r>
      <w:r>
        <w:t>Source Code Assembly</w:t>
      </w:r>
      <w:bookmarkEnd w:id="39"/>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w:t>
      </w:r>
      <w:r w:rsidR="00810C9B">
        <w:t xml:space="preserve">program </w:t>
      </w:r>
      <w:r>
        <w:t xml:space="preserve">source code from the IDE’s </w:t>
      </w:r>
      <w:r w:rsidR="0011353D">
        <w:t>Source Code E</w:t>
      </w:r>
      <w:r>
        <w:t>ditor</w:t>
      </w:r>
      <w:r w:rsidR="00D92F78">
        <w:t xml:space="preserve"> (see Section 3.1.1.1)</w:t>
      </w:r>
      <w:r>
        <w:t xml:space="preserve">.  </w:t>
      </w:r>
    </w:p>
    <w:p w:rsidR="00D933C0" w:rsidRPr="00F74D14" w:rsidRDefault="00D933C0"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w:t>
      </w:r>
      <w:r w:rsidR="00EB34CC">
        <w:t>Source Code Editor</w:t>
      </w:r>
      <w:r>
        <w:t>.</w:t>
      </w:r>
    </w:p>
    <w:p w:rsidR="00944A34" w:rsidRPr="00F74D14" w:rsidRDefault="00944A34"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t xml:space="preserve">The </w:t>
      </w:r>
      <w:r w:rsidR="00ED7ED2">
        <w:t>assembler</w:t>
      </w:r>
      <w:r>
        <w:t xml:space="preserve"> shall </w:t>
      </w:r>
      <w:r w:rsidR="00ED7ED2">
        <w:t>assemble</w:t>
      </w:r>
      <w:r>
        <w:t xml:space="preserve"> the </w:t>
      </w:r>
      <w:r w:rsidR="00EB34CC">
        <w:t>program</w:t>
      </w:r>
      <w:r>
        <w:t xml:space="preserve"> </w:t>
      </w:r>
      <w:r w:rsidR="00EB34CC">
        <w:t>source</w:t>
      </w:r>
      <w:r>
        <w:t xml:space="preserve"> code </w:t>
      </w:r>
      <w:r w:rsidR="00ED7ED2">
        <w:t>by following a two-pass assembly process and</w:t>
      </w:r>
      <w:r w:rsidR="001D653A">
        <w:t xml:space="preserve"> shall</w:t>
      </w:r>
      <w:r w:rsidR="00ED7ED2">
        <w:t xml:space="preserve"> build the object </w:t>
      </w:r>
      <w:r w:rsidR="001D653A">
        <w:t xml:space="preserve">program.  The assembler shall maintain a location counter, reference the machine operations table (see Appendix A.1), create a symbol table and literals table, and </w:t>
      </w:r>
      <w:r w:rsidR="00D56060">
        <w:t xml:space="preserve">partially </w:t>
      </w:r>
      <w:r w:rsidR="001D653A">
        <w:t>generate a .PRT file.  See Appendix A.2 for a description of the two-pass assembly process.  See Appendix A.3 for the .PRT file format.</w:t>
      </w:r>
      <w:r w:rsidR="00D56060">
        <w:t xml:space="preserve"> </w:t>
      </w:r>
      <w:r w:rsidR="0028286F">
        <w:t xml:space="preserve"> No simulated execution will </w:t>
      </w:r>
      <w:r w:rsidR="00663569">
        <w:t>occur</w:t>
      </w:r>
      <w:r w:rsidR="0028286F">
        <w:t>.  See Sections 3.2.3 and 3.2.4 for simulated execution.</w:t>
      </w:r>
    </w:p>
    <w:p w:rsidR="006A09C3" w:rsidRPr="00F74D14" w:rsidRDefault="006A09C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program </w:t>
      </w:r>
      <w:r w:rsidR="00011BBC">
        <w:t xml:space="preserve">source </w:t>
      </w:r>
      <w:r>
        <w:t xml:space="preserve">code, the assembler </w:t>
      </w:r>
      <w:r w:rsidR="003B02E7">
        <w:t>shall</w:t>
      </w:r>
      <w:r w:rsidR="00D92F78">
        <w:t xml:space="preserve"> </w:t>
      </w:r>
      <w:r w:rsidR="00E33F9F">
        <w:t xml:space="preserve">partially </w:t>
      </w:r>
      <w:r w:rsidR="00D92F78">
        <w:t>generate and save a .PRT file (see Appendix A.3).</w:t>
      </w:r>
      <w:r w:rsidR="00B26978">
        <w:t xml:space="preserve">  The .PRT filename will be the same as the source program filename.  </w:t>
      </w:r>
    </w:p>
    <w:p w:rsidR="00C03953" w:rsidRPr="00F74D14" w:rsidRDefault="00C0395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 xml:space="preserve">Errors encountered during assembly shall be displayed to the user via the </w:t>
      </w:r>
      <w:r w:rsidR="00011BBC">
        <w:t>O</w:t>
      </w:r>
      <w:r>
        <w:t xml:space="preserve">utput </w:t>
      </w:r>
      <w:r w:rsidR="00011BBC">
        <w:t>D</w:t>
      </w:r>
      <w:r>
        <w:t xml:space="preserve">ialog </w:t>
      </w:r>
      <w:r w:rsidR="00011BBC">
        <w:t>W</w:t>
      </w:r>
      <w:r>
        <w:t>indow</w:t>
      </w:r>
      <w:r w:rsidR="0085066A">
        <w:t xml:space="preserve"> </w:t>
      </w:r>
      <w:r w:rsidR="0041294A">
        <w:t>(see Section 3.1.1.</w:t>
      </w:r>
      <w:r w:rsidR="00C97BB5">
        <w:t>5</w:t>
      </w:r>
      <w:r w:rsidR="0041294A">
        <w:t xml:space="preserve">) </w:t>
      </w:r>
      <w:r w:rsidR="0085066A">
        <w:t>and reported in the</w:t>
      </w:r>
      <w:r w:rsidR="007E3212">
        <w:t xml:space="preserve"> partial</w:t>
      </w:r>
      <w:r w:rsidR="0085066A">
        <w:t xml:space="preserve"> .PRT file. </w:t>
      </w:r>
      <w:r w:rsidR="001D653A">
        <w:t xml:space="preserve"> </w:t>
      </w:r>
      <w:r w:rsidR="00ED6EC3">
        <w:t xml:space="preserve">Errors will be reported during the assembler’s second pass.  </w:t>
      </w:r>
      <w:r w:rsidR="001D653A">
        <w:t>See Appendix A.4 for a list of errors that may be reported.</w:t>
      </w:r>
    </w:p>
    <w:p w:rsidR="00F74D14" w:rsidRDefault="00F74D14" w:rsidP="001B1CAE">
      <w:pPr>
        <w:suppressLineNumbers/>
      </w:pPr>
    </w:p>
    <w:p w:rsidR="00F74D14" w:rsidRPr="00F74D14" w:rsidRDefault="00F74D14" w:rsidP="00F74D14">
      <w:pPr>
        <w:pStyle w:val="Heading3"/>
      </w:pPr>
      <w:bookmarkStart w:id="40" w:name="_Toc381471488"/>
      <w:r w:rsidRPr="00F74D14">
        <w:t>3.2.</w:t>
      </w:r>
      <w:r w:rsidR="00962991">
        <w:t>3</w:t>
      </w:r>
      <w:r w:rsidRPr="00F74D14">
        <w:t xml:space="preserve"> </w:t>
      </w:r>
      <w:r w:rsidR="00D933C0">
        <w:t>Source Code Assembly and Debugging</w:t>
      </w:r>
      <w:bookmarkEnd w:id="40"/>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 xml:space="preserve">The ASSIST/UNA software shall enable users to assemble </w:t>
      </w:r>
      <w:r w:rsidR="00302851">
        <w:t xml:space="preserve">program </w:t>
      </w:r>
      <w:r>
        <w:t>source co</w:t>
      </w:r>
      <w:r w:rsidR="00C97BE3">
        <w:t xml:space="preserve">de from the IDE’s Source Code Editor </w:t>
      </w:r>
      <w:r w:rsidR="00527D50">
        <w:t xml:space="preserve">(see Section 3.1.1.1) </w:t>
      </w:r>
      <w:r w:rsidR="00794DB5">
        <w:t>and to debug the assembled program.</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w:t>
      </w:r>
      <w:r w:rsidR="00C97BE3">
        <w:t>ken directly from the IDE’s Source Code Editor</w:t>
      </w:r>
      <w:r>
        <w:t>.</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.3 Processing</w:t>
      </w:r>
    </w:p>
    <w:p w:rsidR="003B02E7" w:rsidRDefault="001D653A" w:rsidP="003B02E7">
      <w:r>
        <w:t>The assembler shall assemble the program source code by following a two-pass assembly process and shall build the object program.  The assembler shall maintain a location counter, reference the machine oper</w:t>
      </w:r>
      <w:r w:rsidR="00DD5F0B">
        <w:t>ations table (see Appendix A.1) and</w:t>
      </w:r>
      <w:r>
        <w:t xml:space="preserve"> create a symbol table and literals table.  See Appendix A.2 for a description of the two-pass assembly process.  </w:t>
      </w:r>
      <w:r w:rsidR="008B444D">
        <w:t xml:space="preserve">The </w:t>
      </w:r>
      <w:r w:rsidR="00DD5F0B">
        <w:t>simulator</w:t>
      </w:r>
      <w:r w:rsidR="008B444D">
        <w:t xml:space="preserve"> will simulate execution of the object program as it would run on an IBM/360 mainframe.  </w:t>
      </w:r>
      <w:r w:rsidR="002A5670">
        <w:t xml:space="preserve">After </w:t>
      </w:r>
      <w:r w:rsidR="002A5670">
        <w:lastRenderedPageBreak/>
        <w:t xml:space="preserve">assembly, </w:t>
      </w:r>
      <w:r w:rsidR="00AC5D09">
        <w:t>the symbol table contents will be displayed.  T</w:t>
      </w:r>
      <w:r w:rsidR="003B02E7">
        <w:t xml:space="preserve">he </w:t>
      </w:r>
      <w:r w:rsidR="00DD5F0B">
        <w:t>simulator</w:t>
      </w:r>
      <w:r w:rsidR="003B02E7">
        <w:t xml:space="preserve"> will upda</w:t>
      </w:r>
      <w:r w:rsidR="00AC5D09">
        <w:t>te registers and</w:t>
      </w:r>
      <w:r w:rsidR="003B02E7">
        <w:t xml:space="preserve"> memory conte</w:t>
      </w:r>
      <w:r w:rsidR="002A5670">
        <w:t>nt</w:t>
      </w:r>
      <w:r w:rsidR="003D33FE">
        <w:t>s</w:t>
      </w:r>
      <w:r w:rsidR="002A5670">
        <w:t xml:space="preserve"> </w:t>
      </w:r>
      <w:r w:rsidR="00794DB5">
        <w:t>as</w:t>
      </w:r>
      <w:r w:rsidR="00E27C9D">
        <w:t xml:space="preserve"> program statements are executed</w:t>
      </w:r>
      <w:r w:rsidR="00794DB5">
        <w:t>.  Users shall have the ability to execute one program statement at a time.</w:t>
      </w:r>
      <w:r w:rsidR="009F7CF8">
        <w:t xml:space="preserve">  A .PRT file will not be generated.</w:t>
      </w:r>
    </w:p>
    <w:p w:rsidR="002A5670" w:rsidRDefault="002A5670" w:rsidP="00006BD3">
      <w:pPr>
        <w:suppressLineNumbers/>
      </w:pPr>
    </w:p>
    <w:p w:rsidR="003B02E7" w:rsidRPr="001C41B7" w:rsidRDefault="00794DB5" w:rsidP="003B02E7">
      <w:pPr>
        <w:rPr>
          <w:u w:val="single"/>
        </w:rPr>
      </w:pPr>
      <w:r w:rsidRPr="001C41B7">
        <w:rPr>
          <w:u w:val="single"/>
        </w:rPr>
        <w:t>3.2.</w:t>
      </w:r>
      <w:r w:rsidR="00422C90" w:rsidRPr="001C41B7">
        <w:rPr>
          <w:u w:val="single"/>
        </w:rPr>
        <w:t>3</w:t>
      </w:r>
      <w:r w:rsidRPr="001C41B7">
        <w:rPr>
          <w:u w:val="single"/>
        </w:rPr>
        <w:t>.4 Outputs</w:t>
      </w:r>
    </w:p>
    <w:p w:rsidR="00794DB5" w:rsidRDefault="00AC5D09" w:rsidP="003B02E7">
      <w:r>
        <w:t xml:space="preserve">The symbol table contents will be displayed to the user in the Symbol Table Display after successful assembly.  </w:t>
      </w:r>
      <w:r w:rsidR="00794DB5">
        <w:t>The contents of registers</w:t>
      </w:r>
      <w:r>
        <w:t xml:space="preserve"> and</w:t>
      </w:r>
      <w:r w:rsidR="00794DB5">
        <w:t xml:space="preserve"> memory</w:t>
      </w:r>
      <w:r>
        <w:t xml:space="preserve"> contents</w:t>
      </w:r>
      <w:r w:rsidR="00794DB5">
        <w:t xml:space="preserve"> will be updated and displayed to the user (via the appropriate IDE components) after </w:t>
      </w:r>
      <w:r w:rsidR="0010309A">
        <w:t>each</w:t>
      </w:r>
      <w:r w:rsidR="00794DB5">
        <w:t xml:space="preserve"> program statement is executed.  Any output from the program (e.g., XPRNT) shall be displayed in the </w:t>
      </w:r>
      <w:r w:rsidR="00D44B10">
        <w:t>O</w:t>
      </w:r>
      <w:r w:rsidR="00794DB5">
        <w:t xml:space="preserve">utput </w:t>
      </w:r>
      <w:r w:rsidR="00D44B10">
        <w:t>D</w:t>
      </w:r>
      <w:r w:rsidR="00794DB5">
        <w:t xml:space="preserve">ialog </w:t>
      </w:r>
      <w:r w:rsidR="00D44B10">
        <w:t>W</w:t>
      </w:r>
      <w:r w:rsidR="00794DB5">
        <w:t>indow</w:t>
      </w:r>
      <w:r w:rsidR="009F7779">
        <w:t xml:space="preserve"> (see Section 3.1.1.</w:t>
      </w:r>
      <w:r w:rsidR="00C97BB5">
        <w:t>5</w:t>
      </w:r>
      <w:r w:rsidR="009F7779">
        <w:t>)</w:t>
      </w:r>
      <w:r w:rsidR="00794DB5">
        <w:t>.</w:t>
      </w:r>
      <w:r w:rsidR="00D44B10">
        <w:t xml:space="preserve">  A </w:t>
      </w:r>
      <w:r w:rsidR="0077399E">
        <w:t>.PRT file will not be saved.</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F54BD7" w:rsidRDefault="003B02E7" w:rsidP="00F54BD7">
      <w:r>
        <w:t xml:space="preserve">Errors encountered during assembly shall be displayed to the user via the </w:t>
      </w:r>
      <w:r w:rsidR="00D44B10">
        <w:t>O</w:t>
      </w:r>
      <w:r>
        <w:t xml:space="preserve">utput </w:t>
      </w:r>
      <w:r w:rsidR="00D44B10">
        <w:t>D</w:t>
      </w:r>
      <w:r>
        <w:t xml:space="preserve">ialog </w:t>
      </w:r>
      <w:r w:rsidR="00D44B10">
        <w:t>W</w:t>
      </w:r>
      <w:r>
        <w:t>indow.</w:t>
      </w:r>
      <w:r w:rsidR="00F54BD7">
        <w:t xml:space="preserve">  </w:t>
      </w:r>
      <w:r w:rsidR="00ED6EC3">
        <w:t xml:space="preserve">Errors will be reported during the assembler’s second pass.  </w:t>
      </w:r>
      <w:r w:rsidR="00F54BD7">
        <w:t>See Appendix A.4 for a list of errors that may be reported.</w:t>
      </w:r>
    </w:p>
    <w:p w:rsidR="00794DB5" w:rsidRDefault="00794DB5" w:rsidP="001B1CAE">
      <w:pPr>
        <w:suppressLineNumbers/>
      </w:pPr>
    </w:p>
    <w:p w:rsidR="00D933C0" w:rsidRPr="00F74D14" w:rsidRDefault="00D933C0" w:rsidP="00D933C0">
      <w:pPr>
        <w:pStyle w:val="Heading3"/>
      </w:pPr>
      <w:bookmarkStart w:id="41" w:name="_Toc381471489"/>
      <w:r w:rsidRPr="00F74D14">
        <w:t>3.2.</w:t>
      </w:r>
      <w:r>
        <w:t>4</w:t>
      </w:r>
      <w:r w:rsidRPr="00F74D14">
        <w:t xml:space="preserve"> </w:t>
      </w:r>
      <w:r>
        <w:t>Source Code Assembly and Final Run</w:t>
      </w:r>
      <w:bookmarkEnd w:id="41"/>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 xml:space="preserve">The ASSIST/UNA software shall enable users to assemble </w:t>
      </w:r>
      <w:r w:rsidR="001E6CB7">
        <w:t xml:space="preserve">program </w:t>
      </w:r>
      <w:r>
        <w:t xml:space="preserve">source code from the IDE’s </w:t>
      </w:r>
      <w:r w:rsidR="001E6CB7">
        <w:t>Source Code Editor</w:t>
      </w:r>
      <w:r w:rsidR="00022755">
        <w:t xml:space="preserve"> </w:t>
      </w:r>
      <w:r w:rsidR="00807A05">
        <w:t xml:space="preserve">(see Section 3.1.1.1) </w:t>
      </w:r>
      <w:r w:rsidR="00022755">
        <w:t>and to perform a final run.</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w:t>
      </w:r>
      <w:r w:rsidR="003D2167">
        <w:t>ken directly from the IDE’s Source Code Editor</w:t>
      </w:r>
      <w:r>
        <w:t>.</w:t>
      </w:r>
      <w:r w:rsidR="0053397D">
        <w:t xml:space="preserve">  The user shall specify an identifier </w:t>
      </w:r>
      <w:r w:rsidR="00BB230F">
        <w:t>to appear at the top of</w:t>
      </w:r>
      <w:r w:rsidR="0053397D">
        <w:t xml:space="preserve"> the .PRT file.</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1D653A" w:rsidP="00036294">
      <w:r>
        <w:t xml:space="preserve">The assembler shall assemble the program source code by following a two-pass assembly process and shall build the object program.  The assembler shall maintain a location counter, reference the machine operations table (see Appendix A.1), create a symbol table and literals table, and </w:t>
      </w:r>
      <w:r w:rsidR="001F0127">
        <w:t xml:space="preserve">partially </w:t>
      </w:r>
      <w:r>
        <w:t xml:space="preserve">generate a .PRT file.  See Appendix A.2 for a description of the two-pass assembly process.  See Appendix A.3 for the .PRT file format.  The </w:t>
      </w:r>
      <w:r w:rsidR="001F0127">
        <w:t>simulator</w:t>
      </w:r>
      <w:r>
        <w:t xml:space="preserve"> will simulate execution of the object program as it woul</w:t>
      </w:r>
      <w:r w:rsidR="00742CB2">
        <w:t xml:space="preserve">d run on an IBM/360 mainframe. </w:t>
      </w:r>
      <w:r w:rsidR="00022755">
        <w:t xml:space="preserve"> </w:t>
      </w:r>
      <w:r w:rsidR="003D33FE">
        <w:t xml:space="preserve">After assembly, the symbol table contents will be displayed, and </w:t>
      </w:r>
      <w:r w:rsidR="006F3547">
        <w:t>t</w:t>
      </w:r>
      <w:r w:rsidR="00022755">
        <w:t xml:space="preserve">he </w:t>
      </w:r>
      <w:r w:rsidR="003D33FE">
        <w:t>simulator</w:t>
      </w:r>
      <w:r w:rsidR="006F3547">
        <w:t xml:space="preserve"> will execute the program without pausing, unless user input is required.</w:t>
      </w:r>
      <w:r w:rsidR="001F0127">
        <w:t xml:space="preserve">  </w:t>
      </w:r>
      <w:r w:rsidR="003D33FE">
        <w:t xml:space="preserve">The simulator will update registers and memory contents as the program source code is </w:t>
      </w:r>
      <w:r w:rsidR="00067CFE">
        <w:t>executed.</w:t>
      </w:r>
      <w:r w:rsidR="003D33FE">
        <w:t xml:space="preserve">  </w:t>
      </w:r>
      <w:r w:rsidR="001F0127">
        <w:t xml:space="preserve">The simulator will </w:t>
      </w:r>
      <w:r w:rsidR="00CE6CB7">
        <w:t>complete</w:t>
      </w:r>
      <w:r w:rsidR="001F0127">
        <w:t xml:space="preserve"> the initial generation of the .PRT file.</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rsidR="006F3547">
        <w:t xml:space="preserve">program source </w:t>
      </w:r>
      <w:r>
        <w:t xml:space="preserve">code </w:t>
      </w:r>
      <w:r w:rsidR="00036294">
        <w:t xml:space="preserve">assembly </w:t>
      </w:r>
      <w:r>
        <w:t xml:space="preserve">and program </w:t>
      </w:r>
      <w:r w:rsidR="00526CE8">
        <w:t>termination</w:t>
      </w:r>
      <w:r>
        <w:t>,</w:t>
      </w:r>
      <w:r w:rsidR="00036294">
        <w:t xml:space="preserve"> the assembler </w:t>
      </w:r>
      <w:r w:rsidR="00620803">
        <w:t xml:space="preserve">and simulator </w:t>
      </w:r>
      <w:r w:rsidR="00036294">
        <w:t xml:space="preserve">shall generate and save a </w:t>
      </w:r>
      <w:r w:rsidR="006F3547">
        <w:t>.PRT file</w:t>
      </w:r>
      <w:r w:rsidR="006F72BD">
        <w:t xml:space="preserve"> (see Appendix A.3)</w:t>
      </w:r>
      <w:r w:rsidR="00036294">
        <w:t>.</w:t>
      </w:r>
      <w:r>
        <w:t xml:space="preserve">  </w:t>
      </w:r>
      <w:r w:rsidR="00B26978">
        <w:t xml:space="preserve">The .PRT filename will be the same as the source program filename.  </w:t>
      </w:r>
      <w:r>
        <w:t xml:space="preserve">Any program output (e.g., XPRNT) shall be displayed to the user via the </w:t>
      </w:r>
      <w:r w:rsidR="006F3547">
        <w:t>O</w:t>
      </w:r>
      <w:r>
        <w:t xml:space="preserve">utput </w:t>
      </w:r>
      <w:r w:rsidR="006F3547">
        <w:t>D</w:t>
      </w:r>
      <w:r>
        <w:t xml:space="preserve">ialog </w:t>
      </w:r>
      <w:r w:rsidR="006F3547">
        <w:t>W</w:t>
      </w:r>
      <w:r>
        <w:t>indow</w:t>
      </w:r>
      <w:r w:rsidR="006F72BD">
        <w:t xml:space="preserve"> (see Section 3.1.1.</w:t>
      </w:r>
      <w:r w:rsidR="00C97BB5">
        <w:t>5</w:t>
      </w:r>
      <w:r w:rsidR="006F72BD">
        <w:t>)</w:t>
      </w:r>
      <w:r>
        <w:t>.</w:t>
      </w:r>
    </w:p>
    <w:p w:rsidR="00036294" w:rsidRDefault="00036294" w:rsidP="001B1CAE">
      <w:pPr>
        <w:suppressLineNumbers/>
      </w:pPr>
    </w:p>
    <w:p w:rsidR="00BF5355" w:rsidRPr="00F74D14" w:rsidRDefault="00BF5355" w:rsidP="001B1CAE">
      <w:pPr>
        <w:suppressLineNumbers/>
      </w:pPr>
    </w:p>
    <w:p w:rsidR="00036294" w:rsidRPr="001C41B7" w:rsidRDefault="00036294" w:rsidP="00036294">
      <w:pPr>
        <w:rPr>
          <w:u w:val="single"/>
        </w:rPr>
      </w:pPr>
      <w:r w:rsidRPr="001C41B7">
        <w:rPr>
          <w:u w:val="single"/>
        </w:rPr>
        <w:lastRenderedPageBreak/>
        <w:t>3.2.</w:t>
      </w:r>
      <w:r w:rsidR="00422C90" w:rsidRPr="001C41B7">
        <w:rPr>
          <w:u w:val="single"/>
        </w:rPr>
        <w:t>4</w:t>
      </w:r>
      <w:r w:rsidRPr="001C41B7">
        <w:rPr>
          <w:u w:val="single"/>
        </w:rPr>
        <w:t>.5 Error Handling</w:t>
      </w:r>
    </w:p>
    <w:p w:rsidR="00F54BD7" w:rsidRDefault="00036294" w:rsidP="00F54BD7">
      <w:r>
        <w:t xml:space="preserve">Errors encountered during assembly </w:t>
      </w:r>
      <w:r w:rsidR="00634207">
        <w:t xml:space="preserve">and runtime errors generated by the simulator </w:t>
      </w:r>
      <w:r>
        <w:t>shall be displayed to the us</w:t>
      </w:r>
      <w:r w:rsidR="0085066A">
        <w:t xml:space="preserve">er via the </w:t>
      </w:r>
      <w:r w:rsidR="001963E3">
        <w:t>O</w:t>
      </w:r>
      <w:r w:rsidR="0085066A">
        <w:t xml:space="preserve">utput </w:t>
      </w:r>
      <w:r w:rsidR="001963E3">
        <w:t>D</w:t>
      </w:r>
      <w:r w:rsidR="0085066A">
        <w:t xml:space="preserve">ialog </w:t>
      </w:r>
      <w:r w:rsidR="001963E3">
        <w:t>W</w:t>
      </w:r>
      <w:r w:rsidR="0085066A">
        <w:t>indow and reported in the .PRT file.</w:t>
      </w:r>
      <w:r w:rsidR="00F54BD7">
        <w:t xml:space="preserve">  </w:t>
      </w:r>
      <w:r w:rsidR="00ED6EC3">
        <w:t>Errors will be reported during the assembler’s second pass</w:t>
      </w:r>
      <w:r w:rsidR="00102839">
        <w:t xml:space="preserve"> and at runtime</w:t>
      </w:r>
      <w:r w:rsidR="00ED6EC3">
        <w:t xml:space="preserve">.  </w:t>
      </w:r>
      <w:r w:rsidR="00F54BD7">
        <w:t>See Appendix A.4 for a list of errors that may be reported.</w:t>
      </w:r>
    </w:p>
    <w:p w:rsidR="00D747E8" w:rsidRDefault="00D747E8" w:rsidP="00524B61">
      <w:pPr>
        <w:suppressLineNumbers/>
        <w:tabs>
          <w:tab w:val="clear" w:pos="180"/>
          <w:tab w:val="clear" w:pos="360"/>
          <w:tab w:val="clear" w:pos="720"/>
        </w:tabs>
      </w:pPr>
    </w:p>
    <w:p w:rsidR="006A09C3" w:rsidRPr="00F74D14" w:rsidRDefault="006A09C3" w:rsidP="006A09C3">
      <w:pPr>
        <w:pStyle w:val="Heading3"/>
      </w:pPr>
      <w:bookmarkStart w:id="42" w:name="_Toc381471490"/>
      <w:r w:rsidRPr="00F74D14">
        <w:t>3.2.</w:t>
      </w:r>
      <w:r>
        <w:t>5</w:t>
      </w:r>
      <w:r w:rsidRPr="00F74D14">
        <w:t xml:space="preserve"> </w:t>
      </w:r>
      <w:r>
        <w:t>Report Viewing and Printing</w:t>
      </w:r>
      <w:bookmarkEnd w:id="42"/>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r w:rsidR="00D747E8">
        <w:t xml:space="preserve"> (see Appendix A.3)</w:t>
      </w:r>
      <w:r>
        <w:t>.</w:t>
      </w:r>
    </w:p>
    <w:p w:rsidR="00D747E8" w:rsidRDefault="00D747E8" w:rsidP="00D747E8">
      <w:pPr>
        <w:suppressLineNumbers/>
      </w:pPr>
    </w:p>
    <w:p w:rsidR="006A09C3" w:rsidRPr="00B966A6" w:rsidRDefault="006A09C3" w:rsidP="006A09C3">
      <w:pPr>
        <w:rPr>
          <w:u w:val="single"/>
        </w:rPr>
      </w:pPr>
      <w:r w:rsidRPr="00B966A6">
        <w:rPr>
          <w:u w:val="single"/>
        </w:rPr>
        <w:t>3.2.</w:t>
      </w:r>
      <w:r w:rsidR="00422C90" w:rsidRPr="00B966A6">
        <w:rPr>
          <w:u w:val="single"/>
        </w:rPr>
        <w:t>5</w:t>
      </w:r>
      <w:r w:rsidRPr="00B966A6">
        <w:rPr>
          <w:u w:val="single"/>
        </w:rPr>
        <w:t>.2 Inputs</w:t>
      </w:r>
    </w:p>
    <w:p w:rsidR="00756861" w:rsidRPr="00F74D14" w:rsidRDefault="00756861" w:rsidP="006A09C3">
      <w:r>
        <w:t>Users shall select either the view or print option from the IDE interface.</w:t>
      </w:r>
    </w:p>
    <w:p w:rsidR="001C41B7" w:rsidRDefault="001C41B7"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 xml:space="preserve">The .PRT file contents, if the file exists and is not empty, shall be displayed to the user in portrait mode in </w:t>
      </w:r>
      <w:r w:rsidR="00BB69AD">
        <w:t xml:space="preserve">the View .PRT Dialog Window </w:t>
      </w:r>
      <w:r w:rsidR="00C97BB5">
        <w:t>(see Section 3.1.1.6)</w:t>
      </w:r>
      <w:r>
        <w:t>.  The .PRT file shall be printed in landscape mode.  The Windows operating system shall handle the printing process.</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 xml:space="preserve">The .PRT file shall be displayed in </w:t>
      </w:r>
      <w:r w:rsidR="00BB69AD">
        <w:t>the View .PRT Dialog Window or printed (see Figure A.6.10).</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 xml:space="preserve">Errors encountered during assembly shall be displayed to the user via the </w:t>
      </w:r>
      <w:r w:rsidR="001F0567">
        <w:t>O</w:t>
      </w:r>
      <w:r>
        <w:t xml:space="preserve">utput </w:t>
      </w:r>
      <w:r w:rsidR="001F0567">
        <w:t>D</w:t>
      </w:r>
      <w:r>
        <w:t xml:space="preserve">ialog </w:t>
      </w:r>
      <w:r w:rsidR="001F0567">
        <w:t>W</w:t>
      </w:r>
      <w:r>
        <w:t>indow</w:t>
      </w:r>
      <w:r w:rsidR="00C97BB5">
        <w:t xml:space="preserve"> (see Section 3.1.1.5)</w:t>
      </w:r>
      <w:r>
        <w:t>.</w:t>
      </w:r>
    </w:p>
    <w:p w:rsidR="00756861" w:rsidRDefault="00756861" w:rsidP="001B1CAE">
      <w:pPr>
        <w:suppressLineNumbers/>
      </w:pPr>
    </w:p>
    <w:p w:rsidR="003D576A" w:rsidRDefault="00F41855" w:rsidP="003559FE">
      <w:pPr>
        <w:pStyle w:val="Heading2"/>
      </w:pPr>
      <w:bookmarkStart w:id="43" w:name="_Toc506458792"/>
      <w:bookmarkStart w:id="44" w:name="_Toc381471491"/>
      <w:r w:rsidRPr="003559FE">
        <w:t>3.3 Use Cases</w:t>
      </w:r>
      <w:bookmarkEnd w:id="43"/>
      <w:bookmarkEnd w:id="44"/>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1B1CAE">
      <w:pPr>
        <w:suppressLineNumbers/>
      </w:pPr>
    </w:p>
    <w:p w:rsidR="00F41855" w:rsidRDefault="00F41855">
      <w:pPr>
        <w:pStyle w:val="Heading3"/>
        <w:rPr>
          <w:b w:val="0"/>
        </w:rPr>
      </w:pPr>
      <w:bookmarkStart w:id="45" w:name="_Toc506458793"/>
      <w:bookmarkStart w:id="46" w:name="_Toc381471492"/>
      <w:r w:rsidRPr="00422C90">
        <w:t xml:space="preserve">3.3.1 </w:t>
      </w:r>
      <w:bookmarkEnd w:id="45"/>
      <w:r w:rsidR="00422C90" w:rsidRPr="001C41B7">
        <w:t>Create a New Project</w:t>
      </w:r>
      <w:bookmarkEnd w:id="46"/>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1B1CAE">
      <w:pPr>
        <w:suppressLineNumbers/>
      </w:pPr>
    </w:p>
    <w:p w:rsidR="000B5B75" w:rsidRPr="001C41B7" w:rsidRDefault="000B5B75" w:rsidP="00422C90">
      <w:pPr>
        <w:rPr>
          <w:u w:val="single"/>
        </w:rPr>
      </w:pPr>
      <w:r w:rsidRPr="001C41B7">
        <w:rPr>
          <w:u w:val="single"/>
        </w:rPr>
        <w:t>3.3.1.2 Postconditions</w:t>
      </w:r>
    </w:p>
    <w:p w:rsidR="000B5B75" w:rsidRDefault="000B5B75" w:rsidP="00422C90">
      <w:r>
        <w:t>The ASSIST/UNA IDE is reset to enable editing of a new, blank program.</w:t>
      </w:r>
    </w:p>
    <w:p w:rsidR="000B5B75" w:rsidRDefault="000B5B75" w:rsidP="001B1CAE">
      <w:pPr>
        <w:suppressLineNumbers/>
      </w:pPr>
    </w:p>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FA4E27">
        <w:t xml:space="preserve">The </w:t>
      </w:r>
      <w:r w:rsidR="004A57E4">
        <w:t>Source Code Editor</w:t>
      </w:r>
      <w:r w:rsidR="00FA4E27">
        <w:t xml:space="preserve"> </w:t>
      </w:r>
      <w:r w:rsidR="00884F26">
        <w:t xml:space="preserve">(see Section 3.1.1.1) </w:t>
      </w:r>
      <w:r w:rsidR="00FA4E27">
        <w:t>contents are</w:t>
      </w:r>
      <w:r w:rsidR="00302A7C">
        <w:t xml:space="preserve"> cleared.</w:t>
      </w:r>
    </w:p>
    <w:p w:rsidR="00302A7C" w:rsidRDefault="00F536FE" w:rsidP="00422C90">
      <w:r>
        <w:t>3</w:t>
      </w:r>
      <w:r w:rsidR="00302A7C">
        <w:t xml:space="preserve">. The registers </w:t>
      </w:r>
      <w:r w:rsidR="000C1B6D">
        <w:t xml:space="preserve">(see Section 3.1.1.2) </w:t>
      </w:r>
      <w:r w:rsidR="00302A7C">
        <w:t>are reinitialized to the F4F4F4F4 default value.</w:t>
      </w:r>
    </w:p>
    <w:p w:rsidR="00302A7C" w:rsidRDefault="00F536FE" w:rsidP="00422C90">
      <w:r>
        <w:t>4</w:t>
      </w:r>
      <w:r w:rsidR="00302A7C">
        <w:t xml:space="preserve">. The memory </w:t>
      </w:r>
      <w:r w:rsidR="000C1B6D">
        <w:t xml:space="preserve">(see Section 3.1.1.3) content </w:t>
      </w:r>
      <w:r w:rsidR="00302A7C">
        <w:t>is reinitialized to the F5F5F5F5 default value.</w:t>
      </w:r>
    </w:p>
    <w:p w:rsidR="00302A7C" w:rsidRDefault="00F536FE" w:rsidP="00422C90">
      <w:r>
        <w:t>5</w:t>
      </w:r>
      <w:r w:rsidR="000C1B6D">
        <w:t>. The symbol table</w:t>
      </w:r>
      <w:r w:rsidR="004A57E4">
        <w:t xml:space="preserve"> </w:t>
      </w:r>
      <w:r w:rsidR="00A87B72">
        <w:t>(see Section 3.1.1.4)</w:t>
      </w:r>
      <w:r w:rsidR="001A1735">
        <w:t xml:space="preserve"> contents are</w:t>
      </w:r>
      <w:r w:rsidR="00302A7C">
        <w:t xml:space="preserve"> cleared.</w:t>
      </w:r>
    </w:p>
    <w:p w:rsidR="00302A7C" w:rsidRDefault="00F536FE" w:rsidP="00422C90">
      <w:r>
        <w:t>6</w:t>
      </w:r>
      <w:r w:rsidR="00302A7C">
        <w:t>. The user writes and edits the new source program code.</w:t>
      </w:r>
    </w:p>
    <w:p w:rsidR="00302A7C" w:rsidRDefault="00302A7C" w:rsidP="001B1CAE">
      <w:pPr>
        <w:suppressLineNumbers/>
      </w:pPr>
    </w:p>
    <w:p w:rsidR="00302A7C" w:rsidRPr="001C41B7" w:rsidRDefault="00302A7C" w:rsidP="00302A7C">
      <w:pPr>
        <w:pStyle w:val="Heading3"/>
      </w:pPr>
      <w:bookmarkStart w:id="47" w:name="_Toc381471493"/>
      <w:r w:rsidRPr="001C41B7">
        <w:lastRenderedPageBreak/>
        <w:t>3.3.2 Save a Project</w:t>
      </w:r>
      <w:bookmarkEnd w:id="47"/>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1B1CAE">
      <w:pPr>
        <w:suppressLineNumbers/>
      </w:pPr>
    </w:p>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w:t>
      </w:r>
      <w:r w:rsidR="008870A8">
        <w:t>specified</w:t>
      </w:r>
      <w:r>
        <w:t xml:space="preserve"> file.</w:t>
      </w:r>
    </w:p>
    <w:p w:rsidR="00006BD3" w:rsidRDefault="00006BD3" w:rsidP="00006BD3">
      <w:pPr>
        <w:suppressLineNumbers/>
      </w:pPr>
    </w:p>
    <w:p w:rsidR="00302A7C" w:rsidRPr="001C41B7" w:rsidRDefault="00302A7C" w:rsidP="00302A7C">
      <w:pPr>
        <w:rPr>
          <w:u w:val="single"/>
        </w:rPr>
      </w:pPr>
      <w:r w:rsidRPr="001C41B7">
        <w:rPr>
          <w:u w:val="single"/>
        </w:rPr>
        <w:t>3.3.2.3 Basic Flow</w:t>
      </w:r>
    </w:p>
    <w:p w:rsidR="00F536FE" w:rsidRDefault="00F536FE" w:rsidP="00302A7C">
      <w:r>
        <w:t>1. The user selects the option to save a project.</w:t>
      </w:r>
    </w:p>
    <w:p w:rsidR="00302A7C" w:rsidRDefault="00F536FE" w:rsidP="00302A7C">
      <w:r>
        <w:t>2</w:t>
      </w:r>
      <w:r w:rsidR="00302A7C">
        <w:t>. The user is prompted to name the so</w:t>
      </w:r>
      <w:r w:rsidR="00791BA0">
        <w:t>urce file and the save location (see Section 3.1.2.2).</w:t>
      </w:r>
    </w:p>
    <w:p w:rsidR="00302A7C" w:rsidRDefault="00F536FE" w:rsidP="00302A7C">
      <w:r>
        <w:t>3</w:t>
      </w:r>
      <w:r w:rsidR="00302A7C">
        <w:t xml:space="preserve">. The </w:t>
      </w:r>
      <w:r w:rsidR="002B300C">
        <w:t>contents of the Source Code Editor</w:t>
      </w:r>
      <w:r w:rsidR="001C40C8">
        <w:t xml:space="preserve"> (see Section 3.1.1.1)</w:t>
      </w:r>
      <w:r w:rsidR="00302A7C">
        <w:t xml:space="preserve"> are saved to the user-</w:t>
      </w:r>
      <w:r w:rsidR="00796488">
        <w:t>specified</w:t>
      </w:r>
      <w:r w:rsidR="00302A7C">
        <w:t xml:space="preserve"> source file.</w:t>
      </w:r>
    </w:p>
    <w:p w:rsidR="00B56242" w:rsidRDefault="00B56242" w:rsidP="00B56242">
      <w:pPr>
        <w:suppressLineNumbers/>
      </w:pPr>
    </w:p>
    <w:p w:rsidR="00302A7C" w:rsidRPr="001C41B7" w:rsidRDefault="00302A7C" w:rsidP="00302A7C">
      <w:pPr>
        <w:pStyle w:val="Heading3"/>
      </w:pPr>
      <w:bookmarkStart w:id="48" w:name="_Toc381471494"/>
      <w:r w:rsidRPr="001C41B7">
        <w:t>3.3.</w:t>
      </w:r>
      <w:r w:rsidR="00763004" w:rsidRPr="001C41B7">
        <w:t>3</w:t>
      </w:r>
      <w:r w:rsidRPr="001C41B7">
        <w:t xml:space="preserve"> Open a Project</w:t>
      </w:r>
      <w:bookmarkEnd w:id="48"/>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 xml:space="preserve">The ASSIST/UNA IDE is reset and the opened source file’s code is loaded into the </w:t>
      </w:r>
      <w:r w:rsidR="00546FFF">
        <w:t>Source Code E</w:t>
      </w:r>
      <w:r w:rsidR="00D5790B">
        <w:t>ditor (see Section 3.1.1.1)</w:t>
      </w:r>
      <w:r w:rsidR="00FE0950">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w:t>
      </w:r>
      <w:r w:rsidR="00297C89">
        <w:t>es the source file to be opened (see Section 3.1.2.1).</w:t>
      </w:r>
    </w:p>
    <w:p w:rsidR="00302A7C" w:rsidRDefault="00F536FE" w:rsidP="00302A7C">
      <w:r>
        <w:t>3</w:t>
      </w:r>
      <w:r w:rsidR="00302A7C">
        <w:t xml:space="preserve">. </w:t>
      </w:r>
      <w:r w:rsidR="00C30DAB">
        <w:t xml:space="preserve">The contents of the source file are imported to the </w:t>
      </w:r>
      <w:r w:rsidR="004A4773">
        <w:t>Source Code Editor</w:t>
      </w:r>
      <w:r w:rsidR="00962575">
        <w:t xml:space="preserve"> (see Section 3.1.1.1).</w:t>
      </w:r>
    </w:p>
    <w:p w:rsidR="00C30DAB" w:rsidRDefault="00F536FE" w:rsidP="00302A7C">
      <w:r>
        <w:t>4</w:t>
      </w:r>
      <w:r w:rsidR="00C30DAB">
        <w:t xml:space="preserve">. The registers </w:t>
      </w:r>
      <w:r w:rsidR="00E313F5">
        <w:t xml:space="preserve">(see Section 3.1.1.2) </w:t>
      </w:r>
      <w:r w:rsidR="00C30DAB">
        <w:t>are reinitialized to the F4F4F4F4 default value.</w:t>
      </w:r>
    </w:p>
    <w:p w:rsidR="00302A7C" w:rsidRDefault="00F536FE" w:rsidP="00302A7C">
      <w:r>
        <w:t>5</w:t>
      </w:r>
      <w:r w:rsidR="00302A7C">
        <w:t xml:space="preserve">. The memory </w:t>
      </w:r>
      <w:r w:rsidR="00E313F5">
        <w:t xml:space="preserve">(see Section 3.1.1.3) </w:t>
      </w:r>
      <w:r w:rsidR="00302A7C">
        <w:t>content is reinitialized to the F5F5F5F5 default value.</w:t>
      </w:r>
    </w:p>
    <w:p w:rsidR="00302A7C" w:rsidRDefault="00F536FE" w:rsidP="00302A7C">
      <w:r>
        <w:t>6</w:t>
      </w:r>
      <w:r w:rsidR="00302A7C">
        <w:t>. The symbol table</w:t>
      </w:r>
      <w:r w:rsidR="00E313F5">
        <w:t xml:space="preserve"> (see Section 3.1.1.4) </w:t>
      </w:r>
      <w:r w:rsidR="0079362C">
        <w:t>contents are</w:t>
      </w:r>
      <w:r w:rsidR="00302A7C">
        <w:t xml:space="preserve"> cleared.</w:t>
      </w:r>
    </w:p>
    <w:p w:rsidR="00302A7C" w:rsidRDefault="00F536FE" w:rsidP="00302A7C">
      <w:r>
        <w:t>7</w:t>
      </w:r>
      <w:r w:rsidR="00302A7C">
        <w:t xml:space="preserve">. The user writes and edits the </w:t>
      </w:r>
      <w:r w:rsidR="004D1F60">
        <w:t xml:space="preserve">program </w:t>
      </w:r>
      <w:r w:rsidR="00302A7C">
        <w:t>source code.</w:t>
      </w:r>
    </w:p>
    <w:p w:rsidR="00302A7C" w:rsidRPr="00422C90" w:rsidRDefault="00302A7C" w:rsidP="001B1CAE">
      <w:pPr>
        <w:suppressLineNumbers/>
      </w:pPr>
    </w:p>
    <w:p w:rsidR="00763004" w:rsidRPr="001C41B7" w:rsidRDefault="00763004" w:rsidP="00763004">
      <w:pPr>
        <w:pStyle w:val="Heading3"/>
      </w:pPr>
      <w:bookmarkStart w:id="49" w:name="_Toc381471495"/>
      <w:r w:rsidRPr="001C41B7">
        <w:t>3.3.4 Assemble a Program</w:t>
      </w:r>
      <w:bookmarkEnd w:id="49"/>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 xml:space="preserve">The user assembles the </w:t>
      </w:r>
      <w:r w:rsidR="008C08AE">
        <w:t xml:space="preserve">program </w:t>
      </w:r>
      <w:r>
        <w:t>source code.</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The assembled program’s object code is saved.  A .PRT file</w:t>
      </w:r>
      <w:r w:rsidR="00F25D18">
        <w:t xml:space="preserve"> (see Appendix A.3)</w:t>
      </w:r>
      <w:r>
        <w:t xml:space="preserve"> is saved.  Errors encountered</w:t>
      </w:r>
      <w:r w:rsidR="00705435">
        <w:t xml:space="preserve"> (see Appendix A.4)</w:t>
      </w:r>
      <w:r>
        <w:t xml:space="preserve"> are reported in the .PRT file and in the </w:t>
      </w:r>
      <w:r w:rsidR="008C08AE">
        <w:t>O</w:t>
      </w:r>
      <w:r>
        <w:t xml:space="preserve">utput </w:t>
      </w:r>
      <w:r w:rsidR="008C08AE">
        <w:t>D</w:t>
      </w:r>
      <w:r>
        <w:t xml:space="preserve">ialog </w:t>
      </w:r>
      <w:r w:rsidR="008C08AE">
        <w:t>W</w:t>
      </w:r>
      <w:r>
        <w:t>indow</w:t>
      </w:r>
      <w:r w:rsidR="009931DB">
        <w:t xml:space="preserve"> (see Section 3.1.1.5)</w:t>
      </w:r>
      <w:r>
        <w:t>.</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 xml:space="preserve">2. </w:t>
      </w:r>
      <w:r w:rsidR="008A4D63">
        <w:t>The backend assembler assembles the program source code (see Section 3.2.2).</w:t>
      </w:r>
    </w:p>
    <w:p w:rsidR="00763004" w:rsidRDefault="00763004" w:rsidP="00763004">
      <w:r>
        <w:t>3. The assembled program’s object code is saved.</w:t>
      </w:r>
    </w:p>
    <w:p w:rsidR="00763004" w:rsidRDefault="005C6D09" w:rsidP="00763004">
      <w:r>
        <w:t>4. A .PRT file is partially generated by the assembler and saved.</w:t>
      </w:r>
    </w:p>
    <w:p w:rsidR="00763004" w:rsidRDefault="00763004" w:rsidP="00763004">
      <w:r>
        <w:t xml:space="preserve">5. </w:t>
      </w:r>
      <w:r w:rsidR="00B04995">
        <w:t xml:space="preserve">Errors are reported in the .PRT file and in the </w:t>
      </w:r>
      <w:r w:rsidR="00CF79BA">
        <w:t>O</w:t>
      </w:r>
      <w:r w:rsidR="00B04995">
        <w:t xml:space="preserve">utput </w:t>
      </w:r>
      <w:r w:rsidR="00CF79BA">
        <w:t>D</w:t>
      </w:r>
      <w:r w:rsidR="00B04995">
        <w:t xml:space="preserve">ialog </w:t>
      </w:r>
      <w:r w:rsidR="00CF79BA">
        <w:t>W</w:t>
      </w:r>
      <w:r w:rsidR="00B04995">
        <w:t>indow.</w:t>
      </w:r>
    </w:p>
    <w:p w:rsidR="00B04995" w:rsidRPr="001C41B7" w:rsidRDefault="00B04995" w:rsidP="00B04995">
      <w:pPr>
        <w:pStyle w:val="Heading3"/>
      </w:pPr>
      <w:bookmarkStart w:id="50" w:name="_Toc381471496"/>
      <w:r w:rsidRPr="001C41B7">
        <w:lastRenderedPageBreak/>
        <w:t>3.3.5 Assemble a Program and Debug</w:t>
      </w:r>
      <w:bookmarkEnd w:id="50"/>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 xml:space="preserve">the </w:t>
      </w:r>
      <w:r w:rsidR="00B92D6C">
        <w:t xml:space="preserve">program </w:t>
      </w:r>
      <w:r>
        <w:t>source co</w:t>
      </w:r>
      <w:r w:rsidR="004A5107">
        <w:t>de.</w:t>
      </w:r>
    </w:p>
    <w:p w:rsidR="000F493B" w:rsidRDefault="000F493B" w:rsidP="000F493B">
      <w:pPr>
        <w:suppressLineNumbers/>
        <w:tabs>
          <w:tab w:val="clear" w:pos="180"/>
          <w:tab w:val="clear" w:pos="360"/>
          <w:tab w:val="clear" w:pos="720"/>
        </w:tab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.2 Postconditions</w:t>
      </w:r>
    </w:p>
    <w:p w:rsidR="00B04995" w:rsidRDefault="00B04995" w:rsidP="00B04995">
      <w:r>
        <w:t xml:space="preserve">The assembled program’s object code is saved.  Errors encountered are reported in the </w:t>
      </w:r>
      <w:r w:rsidR="00CC78D3">
        <w:t>O</w:t>
      </w:r>
      <w:r>
        <w:t xml:space="preserve">utput </w:t>
      </w:r>
      <w:r w:rsidR="00CC78D3">
        <w:t>D</w:t>
      </w:r>
      <w:r>
        <w:t xml:space="preserve">ialog </w:t>
      </w:r>
      <w:r w:rsidR="00CC78D3">
        <w:t>W</w:t>
      </w:r>
      <w:r>
        <w:t>indow</w:t>
      </w:r>
      <w:r w:rsidR="00C34CAA">
        <w:t xml:space="preserve"> (see Section 3.1.1.5)</w:t>
      </w:r>
      <w:r>
        <w:t>.</w:t>
      </w:r>
      <w:r w:rsidR="004A5107">
        <w:t xml:space="preserve">  No .PRT file is saved.</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r w:rsidR="008A4D63">
        <w:t xml:space="preserve"> (see </w:t>
      </w:r>
      <w:r w:rsidR="0072657C">
        <w:t>Section 3.2.3</w:t>
      </w:r>
      <w:r w:rsidR="008A4D63">
        <w:t>)</w:t>
      </w:r>
      <w:r>
        <w:t>.</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w:t>
      </w:r>
      <w:r w:rsidR="004439B0">
        <w:t>O</w:t>
      </w:r>
      <w:r w:rsidR="00B04995">
        <w:t xml:space="preserve">utput </w:t>
      </w:r>
      <w:r w:rsidR="004439B0">
        <w:t>D</w:t>
      </w:r>
      <w:r w:rsidR="00B04995">
        <w:t xml:space="preserve">ialog </w:t>
      </w:r>
      <w:r w:rsidR="004439B0">
        <w:t>W</w:t>
      </w:r>
      <w:r w:rsidR="00B04995">
        <w:t>indow.</w:t>
      </w:r>
    </w:p>
    <w:p w:rsidR="004A5107" w:rsidRDefault="004A5107" w:rsidP="004A5107">
      <w:r>
        <w:t xml:space="preserve">5. The user executes one program statement </w:t>
      </w:r>
      <w:r w:rsidR="00450C91">
        <w:t>at a time until program termination.</w:t>
      </w:r>
    </w:p>
    <w:p w:rsidR="00B04995" w:rsidRDefault="004A5107">
      <w:r>
        <w:t xml:space="preserve">6. Program output is displayed in the </w:t>
      </w:r>
      <w:r w:rsidR="001C35D8">
        <w:t>O</w:t>
      </w:r>
      <w:r>
        <w:t xml:space="preserve">utput </w:t>
      </w:r>
      <w:r w:rsidR="001C35D8">
        <w:t>D</w:t>
      </w:r>
      <w:r>
        <w:t xml:space="preserve">ialog </w:t>
      </w:r>
      <w:r w:rsidR="001C35D8">
        <w:t>W</w:t>
      </w:r>
      <w:r>
        <w:t>indow.</w:t>
      </w:r>
    </w:p>
    <w:p w:rsidR="00E44428" w:rsidRDefault="00E44428" w:rsidP="001B1CAE">
      <w:pPr>
        <w:suppressLineNumbers/>
      </w:pPr>
    </w:p>
    <w:p w:rsidR="006E764D" w:rsidRPr="001C41B7" w:rsidRDefault="006E764D" w:rsidP="006E764D">
      <w:pPr>
        <w:pStyle w:val="Heading3"/>
      </w:pPr>
      <w:bookmarkStart w:id="51" w:name="_Toc381471497"/>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1"/>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 xml:space="preserve">The user assembles the </w:t>
      </w:r>
      <w:r w:rsidR="000B659C">
        <w:t xml:space="preserve">program </w:t>
      </w:r>
      <w:r>
        <w:t>source code</w:t>
      </w:r>
      <w:r w:rsidR="00F442E5">
        <w:t xml:space="preserve"> and performs a final run</w:t>
      </w:r>
      <w:r w:rsidR="003A60B6">
        <w:t xml:space="preserve"> (see Section 3.2.4)</w:t>
      </w:r>
      <w:r w:rsidR="00F442E5">
        <w:t>.</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w:t>
      </w:r>
      <w:r w:rsidR="004F64DC">
        <w:t xml:space="preserve"> (see Appendix A.3)</w:t>
      </w:r>
      <w:r w:rsidR="00F442E5">
        <w:t xml:space="preserve"> and the</w:t>
      </w:r>
      <w:r>
        <w:t xml:space="preserve"> </w:t>
      </w:r>
      <w:r w:rsidR="004F18E4">
        <w:t>O</w:t>
      </w:r>
      <w:r>
        <w:t xml:space="preserve">utput </w:t>
      </w:r>
      <w:r w:rsidR="004F18E4">
        <w:t>Dialog W</w:t>
      </w:r>
      <w:r>
        <w:t>indow</w:t>
      </w:r>
      <w:r w:rsidR="00BB3715">
        <w:t xml:space="preserve"> (see Section 3.1.1.1)</w:t>
      </w:r>
      <w:r>
        <w:t xml:space="preserve">.  </w:t>
      </w:r>
      <w:r w:rsidR="00F442E5">
        <w:t>A</w:t>
      </w:r>
      <w:r w:rsidR="009211CF">
        <w:t xml:space="preserve"> </w:t>
      </w:r>
      <w:r w:rsidR="00F442E5">
        <w:t>.PRT file is saved.</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xml:space="preserve">. Errors are reported in the </w:t>
      </w:r>
      <w:r w:rsidR="00132574">
        <w:t>O</w:t>
      </w:r>
      <w:r w:rsidR="006E764D">
        <w:t xml:space="preserve">utput </w:t>
      </w:r>
      <w:r w:rsidR="00132574">
        <w:t>D</w:t>
      </w:r>
      <w:r w:rsidR="006E764D">
        <w:t xml:space="preserve">ialog </w:t>
      </w:r>
      <w:r w:rsidR="00132574">
        <w:t>W</w:t>
      </w:r>
      <w:r w:rsidR="006E764D">
        <w:t>indow.</w:t>
      </w:r>
    </w:p>
    <w:p w:rsidR="006E764D" w:rsidRDefault="00F442E5" w:rsidP="006E764D">
      <w:r>
        <w:t>6</w:t>
      </w:r>
      <w:r w:rsidR="006E764D">
        <w:t xml:space="preserve">. </w:t>
      </w:r>
      <w:r w:rsidR="003F476F">
        <w:t>The assembled program executes as it would on an IBM/360 mainframe.</w:t>
      </w:r>
    </w:p>
    <w:p w:rsidR="00F442E5" w:rsidRDefault="00F442E5" w:rsidP="006E764D">
      <w:r>
        <w:t>7. A</w:t>
      </w:r>
      <w:r w:rsidR="009211CF">
        <w:t xml:space="preserve"> </w:t>
      </w:r>
      <w:r>
        <w:t xml:space="preserve">.PRT file, including errors, is </w:t>
      </w:r>
      <w:r w:rsidR="005C6D09">
        <w:t xml:space="preserve">partially </w:t>
      </w:r>
      <w:r>
        <w:t xml:space="preserve">generated </w:t>
      </w:r>
      <w:r w:rsidR="005C6D09">
        <w:t xml:space="preserve">by the assembler and partially generated by the simulator </w:t>
      </w:r>
      <w:r>
        <w:t xml:space="preserve">and </w:t>
      </w:r>
      <w:r w:rsidR="005C6D09">
        <w:t xml:space="preserve">then </w:t>
      </w:r>
      <w:r>
        <w:t>saved.</w:t>
      </w:r>
    </w:p>
    <w:p w:rsidR="006E764D" w:rsidRDefault="00F442E5" w:rsidP="006E764D">
      <w:r>
        <w:t>8</w:t>
      </w:r>
      <w:r w:rsidR="006E764D">
        <w:t xml:space="preserve">. Program output is displayed in the </w:t>
      </w:r>
      <w:r w:rsidR="00132574">
        <w:t>O</w:t>
      </w:r>
      <w:r w:rsidR="006E764D">
        <w:t xml:space="preserve">utput </w:t>
      </w:r>
      <w:r w:rsidR="00132574">
        <w:t>D</w:t>
      </w:r>
      <w:r w:rsidR="006E764D">
        <w:t xml:space="preserve">ialog </w:t>
      </w:r>
      <w:r w:rsidR="00132574">
        <w:t>W</w:t>
      </w:r>
      <w:r w:rsidR="006E764D">
        <w:t>indow.</w:t>
      </w:r>
    </w:p>
    <w:p w:rsidR="00B04995" w:rsidRDefault="00B04995" w:rsidP="001B1CAE">
      <w:pPr>
        <w:suppressLineNumbers/>
      </w:pPr>
    </w:p>
    <w:p w:rsidR="0099427F" w:rsidRPr="001C41B7" w:rsidRDefault="0099427F" w:rsidP="0099427F">
      <w:pPr>
        <w:pStyle w:val="Heading3"/>
      </w:pPr>
      <w:bookmarkStart w:id="52" w:name="_Toc381471498"/>
      <w:r w:rsidRPr="001C41B7">
        <w:t>3.3.7 View a .PRT File</w:t>
      </w:r>
      <w:bookmarkEnd w:id="52"/>
    </w:p>
    <w:p w:rsidR="0099427F" w:rsidRPr="001C41B7" w:rsidRDefault="0099427F" w:rsidP="0099427F">
      <w:pPr>
        <w:rPr>
          <w:u w:val="single"/>
        </w:rPr>
      </w:pPr>
      <w:r w:rsidRPr="001C41B7">
        <w:rPr>
          <w:u w:val="single"/>
        </w:rPr>
        <w:t>3.3.7.1 Description</w:t>
      </w:r>
    </w:p>
    <w:p w:rsidR="0099427F" w:rsidRDefault="0099427F" w:rsidP="0099427F">
      <w:r>
        <w:t xml:space="preserve">The user views a .PRT file </w:t>
      </w:r>
      <w:r w:rsidR="00F3502A">
        <w:t xml:space="preserve">(see Appendix A.3) </w:t>
      </w:r>
      <w:r>
        <w:t>for an assembled program.</w:t>
      </w:r>
    </w:p>
    <w:p w:rsidR="0099427F" w:rsidRDefault="0099427F" w:rsidP="001B1CAE">
      <w:pPr>
        <w:suppressLineNumbers/>
      </w:pPr>
    </w:p>
    <w:p w:rsidR="0099427F" w:rsidRPr="001C41B7" w:rsidRDefault="0099427F" w:rsidP="0099427F">
      <w:pPr>
        <w:rPr>
          <w:u w:val="single"/>
        </w:rPr>
      </w:pPr>
      <w:r w:rsidRPr="001C41B7">
        <w:rPr>
          <w:u w:val="single"/>
        </w:rPr>
        <w:t>3.3.7.2 Postconditions</w:t>
      </w:r>
    </w:p>
    <w:p w:rsidR="0099427F" w:rsidRDefault="0099427F" w:rsidP="0099427F">
      <w:r>
        <w:t>The .PRT file i</w:t>
      </w:r>
      <w:r w:rsidR="00F3502A">
        <w:t>s displayed in a viewing window (see Section 3.1.1.6)</w:t>
      </w:r>
    </w:p>
    <w:p w:rsidR="0099427F" w:rsidRDefault="0099427F" w:rsidP="001B1CAE">
      <w:pPr>
        <w:suppressLineNumbers/>
      </w:pPr>
    </w:p>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lastRenderedPageBreak/>
        <w:t>3. If the .PRT file does not exist, the user is notified accordingly.</w:t>
      </w:r>
    </w:p>
    <w:p w:rsidR="000C2762" w:rsidRDefault="000C2762" w:rsidP="000C2762">
      <w:pPr>
        <w:suppressLineNumbers/>
      </w:pPr>
    </w:p>
    <w:p w:rsidR="00F536FE" w:rsidRPr="001C41B7" w:rsidRDefault="00F536FE" w:rsidP="00F536FE">
      <w:pPr>
        <w:pStyle w:val="Heading3"/>
      </w:pPr>
      <w:bookmarkStart w:id="53" w:name="_Toc381471499"/>
      <w:r w:rsidRPr="001C41B7">
        <w:t>3.3.8 Print a .PRT File</w:t>
      </w:r>
      <w:bookmarkEnd w:id="53"/>
    </w:p>
    <w:p w:rsidR="00F536FE" w:rsidRPr="001C41B7" w:rsidRDefault="00F536FE" w:rsidP="00F536FE">
      <w:pPr>
        <w:rPr>
          <w:u w:val="single"/>
        </w:rPr>
      </w:pPr>
      <w:r w:rsidRPr="001C41B7">
        <w:rPr>
          <w:u w:val="single"/>
        </w:rPr>
        <w:t>3.3.8.1 Description</w:t>
      </w:r>
    </w:p>
    <w:p w:rsidR="00F536FE" w:rsidRDefault="00F536FE" w:rsidP="00F536FE">
      <w:r>
        <w:t>The user prints a .PRT file</w:t>
      </w:r>
      <w:r w:rsidR="00556CEC">
        <w:t xml:space="preserve"> (see Appendix A.3) </w:t>
      </w:r>
      <w:r>
        <w:t>for an assembled program.</w:t>
      </w:r>
    </w:p>
    <w:p w:rsidR="00F536FE" w:rsidRPr="001C41B7" w:rsidRDefault="00F536FE" w:rsidP="00F536FE">
      <w:pPr>
        <w:rPr>
          <w:u w:val="single"/>
        </w:rPr>
      </w:pPr>
      <w:r w:rsidRPr="001C41B7">
        <w:rPr>
          <w:u w:val="single"/>
        </w:rPr>
        <w:t>3.3.8.2 Postconditions</w:t>
      </w:r>
    </w:p>
    <w:p w:rsidR="00F536FE" w:rsidRDefault="00F536FE" w:rsidP="00F536FE">
      <w:r>
        <w:t xml:space="preserve">The printing of the .PRT file is handled by the </w:t>
      </w:r>
      <w:r w:rsidR="004C650C">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 xml:space="preserve">2. If the .PRT file exists, it is printed in landscape mode (via the </w:t>
      </w:r>
      <w:r w:rsidR="004C650C">
        <w:t xml:space="preserve">Windows </w:t>
      </w:r>
      <w:r>
        <w:t>operating system).</w:t>
      </w:r>
    </w:p>
    <w:p w:rsidR="00F536FE" w:rsidRDefault="00F536FE" w:rsidP="00F536FE">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4" w:name="_Toc381471500"/>
      <w:r w:rsidRPr="001C41B7">
        <w:t>3.3.</w:t>
      </w:r>
      <w:r w:rsidR="003D49B2" w:rsidRPr="001C41B7">
        <w:t>9</w:t>
      </w:r>
      <w:r w:rsidRPr="001C41B7">
        <w:t xml:space="preserve"> Print </w:t>
      </w:r>
      <w:r w:rsidR="00A059D2" w:rsidRPr="001C41B7">
        <w:t xml:space="preserve">Program </w:t>
      </w:r>
      <w:r w:rsidRPr="001C41B7">
        <w:t>Source Code</w:t>
      </w:r>
      <w:bookmarkEnd w:id="54"/>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 xml:space="preserve">The user prints the </w:t>
      </w:r>
      <w:r w:rsidR="00A059D2">
        <w:t xml:space="preserve">program </w:t>
      </w:r>
      <w:r>
        <w:t>source code.</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 xml:space="preserve">The printing of the </w:t>
      </w:r>
      <w:r w:rsidR="006F3A0F">
        <w:t xml:space="preserve">program </w:t>
      </w:r>
      <w:r>
        <w:t xml:space="preserve">source code is handled by the </w:t>
      </w:r>
      <w:r w:rsidR="006F3A0F">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 xml:space="preserve">1. The user selects the option to print the </w:t>
      </w:r>
      <w:r w:rsidR="006F3A0F">
        <w:t xml:space="preserve">program </w:t>
      </w:r>
      <w:r>
        <w:t>source code.</w:t>
      </w:r>
    </w:p>
    <w:p w:rsidR="00F536FE" w:rsidRDefault="00F536FE" w:rsidP="00F536FE">
      <w:r>
        <w:t xml:space="preserve">2. </w:t>
      </w:r>
      <w:r w:rsidR="002663AD">
        <w:t xml:space="preserve">The </w:t>
      </w:r>
      <w:r w:rsidR="006F3A0F">
        <w:t xml:space="preserve">program </w:t>
      </w:r>
      <w:r w:rsidR="002663AD">
        <w:t xml:space="preserve">source code </w:t>
      </w:r>
      <w:r>
        <w:t xml:space="preserve">is printed in </w:t>
      </w:r>
      <w:r w:rsidR="002663AD">
        <w:t>portrait</w:t>
      </w:r>
      <w:r>
        <w:t xml:space="preserve"> mode (via the </w:t>
      </w:r>
      <w:r w:rsidR="006F3A0F">
        <w:t xml:space="preserve">Windows </w:t>
      </w:r>
      <w:r>
        <w:t>operating system).</w:t>
      </w:r>
    </w:p>
    <w:p w:rsidR="00B04995" w:rsidRDefault="00B04995" w:rsidP="001B1CAE">
      <w:pPr>
        <w:suppressLineNumbers/>
      </w:pPr>
    </w:p>
    <w:p w:rsidR="00F41855" w:rsidRDefault="00F41855">
      <w:pPr>
        <w:pStyle w:val="Heading2"/>
      </w:pPr>
      <w:bookmarkStart w:id="55" w:name="_Toc506458798"/>
      <w:bookmarkStart w:id="56" w:name="_Toc381471501"/>
      <w:r w:rsidRPr="007968A2">
        <w:t>3.</w:t>
      </w:r>
      <w:r w:rsidR="004E648D">
        <w:t>4</w:t>
      </w:r>
      <w:r w:rsidRPr="007968A2">
        <w:t xml:space="preserve"> Non-Functional Requirements</w:t>
      </w:r>
      <w:bookmarkEnd w:id="55"/>
      <w:bookmarkEnd w:id="56"/>
    </w:p>
    <w:p w:rsidR="00580E49" w:rsidRDefault="00580E49" w:rsidP="00580E49">
      <w:pPr>
        <w:pStyle w:val="BodyText"/>
        <w:rPr>
          <w:i w:val="0"/>
        </w:rPr>
      </w:pPr>
      <w:bookmarkStart w:id="57" w:name="_Toc506458799"/>
      <w:r>
        <w:rPr>
          <w:i w:val="0"/>
        </w:rPr>
        <w:t>This section contains the high-level descriptions of the non-functional requirements of the ASSIST/UNA software.</w:t>
      </w:r>
    </w:p>
    <w:p w:rsidR="00580E49" w:rsidRPr="00182574" w:rsidRDefault="00580E49" w:rsidP="001B1CAE">
      <w:pPr>
        <w:pStyle w:val="BodyText"/>
        <w:suppressLineNumbers/>
        <w:rPr>
          <w:i w:val="0"/>
        </w:rPr>
      </w:pPr>
    </w:p>
    <w:p w:rsidR="00F41855" w:rsidRPr="004E252B" w:rsidRDefault="00F41855">
      <w:pPr>
        <w:pStyle w:val="Heading3"/>
      </w:pPr>
      <w:bookmarkStart w:id="58" w:name="_Toc381471502"/>
      <w:r w:rsidRPr="004E252B">
        <w:t>3.</w:t>
      </w:r>
      <w:r w:rsidR="004E648D">
        <w:t>4</w:t>
      </w:r>
      <w:r w:rsidRPr="004E252B">
        <w:t>.1 Performance</w:t>
      </w:r>
      <w:bookmarkEnd w:id="57"/>
      <w:bookmarkEnd w:id="58"/>
    </w:p>
    <w:p w:rsidR="00FD5047" w:rsidRPr="004E252B" w:rsidRDefault="00FD5047" w:rsidP="00FD5047">
      <w:r w:rsidRPr="004E252B">
        <w:t xml:space="preserve">To facilitate run-time execution efficiency, certain memory size constraints may be instituted.  </w:t>
      </w:r>
      <w:r w:rsidR="00CE4BE0">
        <w:t xml:space="preserve">For example, the maximum assembly program size is 9999 bytes (see Appendix A.5).  </w:t>
      </w:r>
      <w:r w:rsidRPr="004E252B">
        <w:t>These constraints will be documented in the user’s manual and the ASSIST/UNA source code.</w:t>
      </w:r>
    </w:p>
    <w:p w:rsidR="00443846" w:rsidRPr="004E252B" w:rsidRDefault="00443846" w:rsidP="001B1CAE">
      <w:pPr>
        <w:suppressLineNumbers/>
      </w:pPr>
    </w:p>
    <w:p w:rsidR="00F41855" w:rsidRPr="004E252B" w:rsidRDefault="00F41855">
      <w:pPr>
        <w:pStyle w:val="Heading3"/>
      </w:pPr>
      <w:bookmarkStart w:id="59" w:name="_Toc506458800"/>
      <w:bookmarkStart w:id="60" w:name="_Toc381471503"/>
      <w:r w:rsidRPr="004E252B">
        <w:t>3.</w:t>
      </w:r>
      <w:r w:rsidR="004E648D">
        <w:t>4</w:t>
      </w:r>
      <w:r w:rsidRPr="004E252B">
        <w:t>.2 Reliability</w:t>
      </w:r>
      <w:bookmarkEnd w:id="59"/>
      <w:bookmarkEnd w:id="60"/>
    </w:p>
    <w:p w:rsidR="003A3BE5" w:rsidRDefault="009F78C3" w:rsidP="009F78C3">
      <w:r w:rsidRPr="004E252B">
        <w:t xml:space="preserve">The ASSIST/UNA software has </w:t>
      </w:r>
      <w:r w:rsidR="00594866">
        <w:t xml:space="preserve">no </w:t>
      </w:r>
      <w:r w:rsidRPr="004E252B">
        <w:t>tolerance for program crashes.  However, in the event of extensive user errors, the ASSIST/UNA software will gracefully shut</w:t>
      </w:r>
      <w:r w:rsidR="00594866">
        <w:t xml:space="preserve"> </w:t>
      </w:r>
      <w:r w:rsidRPr="004E252B">
        <w:t xml:space="preserve">down.  In this case, the user will be notified of the shutdown and the ASSIST/UNA software will attempt to gracefully recover from the error(s). </w:t>
      </w:r>
      <w:r w:rsidR="001D6E04">
        <w:t xml:space="preserve"> The user’s work shall be saved in the event of a graceful shutdown to prevent data loss.</w:t>
      </w:r>
    </w:p>
    <w:p w:rsidR="00006BD3" w:rsidRPr="004E252B" w:rsidRDefault="00006BD3" w:rsidP="00006BD3">
      <w:pPr>
        <w:suppressLineNumbers/>
      </w:pPr>
    </w:p>
    <w:p w:rsidR="00F41855" w:rsidRPr="004E252B" w:rsidRDefault="00F41855">
      <w:pPr>
        <w:pStyle w:val="Heading3"/>
      </w:pPr>
      <w:bookmarkStart w:id="61" w:name="_Toc506458801"/>
      <w:bookmarkStart w:id="62" w:name="_Toc381471504"/>
      <w:r w:rsidRPr="004E252B">
        <w:lastRenderedPageBreak/>
        <w:t>3.</w:t>
      </w:r>
      <w:r w:rsidR="004E648D">
        <w:t>4</w:t>
      </w:r>
      <w:r w:rsidRPr="004E252B">
        <w:t xml:space="preserve">.3 </w:t>
      </w:r>
      <w:bookmarkEnd w:id="61"/>
      <w:r w:rsidR="00A1206B" w:rsidRPr="004E252B">
        <w:t>Licensing</w:t>
      </w:r>
      <w:bookmarkEnd w:id="62"/>
    </w:p>
    <w:p w:rsidR="00A1206B" w:rsidRPr="004E252B" w:rsidRDefault="00A1206B" w:rsidP="00A1206B">
      <w:r w:rsidRPr="004E252B">
        <w:t xml:space="preserve">The UNA Computer Science and Information Systems Department will retain full rights to the ASSIST/UNA software upon delivery.  The ASSIST/UNA source code will not be freely open </w:t>
      </w:r>
      <w:r w:rsidR="00F36F62">
        <w:t xml:space="preserve">to all persons </w:t>
      </w:r>
      <w:r w:rsidRPr="004E252B">
        <w:t>but will be made available to future classes as necessary.</w:t>
      </w:r>
    </w:p>
    <w:p w:rsidR="00443846" w:rsidRPr="004E252B" w:rsidRDefault="00443846" w:rsidP="001B1CAE">
      <w:pPr>
        <w:suppressLineNumbers/>
      </w:pPr>
    </w:p>
    <w:p w:rsidR="00F41855" w:rsidRPr="004E252B" w:rsidRDefault="00F41855">
      <w:pPr>
        <w:pStyle w:val="Heading3"/>
      </w:pPr>
      <w:bookmarkStart w:id="63" w:name="_Toc506458802"/>
      <w:bookmarkStart w:id="64" w:name="_Toc381471505"/>
      <w:r w:rsidRPr="004E252B">
        <w:t>3.</w:t>
      </w:r>
      <w:r w:rsidR="004E648D">
        <w:t>4</w:t>
      </w:r>
      <w:r w:rsidRPr="004E252B">
        <w:t>.4 Security</w:t>
      </w:r>
      <w:bookmarkEnd w:id="63"/>
      <w:bookmarkEnd w:id="64"/>
    </w:p>
    <w:p w:rsidR="00443846" w:rsidRPr="004E252B" w:rsidRDefault="00443846" w:rsidP="00443846">
      <w:r w:rsidRPr="004E252B">
        <w:t>There are no security concerns for the ASSIST/UNA so</w:t>
      </w:r>
      <w:r w:rsidR="00B4154A">
        <w:t>ftware at this time.</w:t>
      </w:r>
    </w:p>
    <w:p w:rsidR="00443846" w:rsidRPr="004E252B" w:rsidRDefault="00443846" w:rsidP="001B1CAE">
      <w:pPr>
        <w:suppressLineNumbers/>
      </w:pPr>
    </w:p>
    <w:p w:rsidR="00F41855" w:rsidRPr="004E252B" w:rsidRDefault="00F41855">
      <w:pPr>
        <w:pStyle w:val="Heading3"/>
      </w:pPr>
      <w:bookmarkStart w:id="65" w:name="_Toc506458803"/>
      <w:bookmarkStart w:id="66" w:name="_Toc381471506"/>
      <w:r w:rsidRPr="004E252B">
        <w:t>3.</w:t>
      </w:r>
      <w:r w:rsidR="004E648D">
        <w:t>4</w:t>
      </w:r>
      <w:r w:rsidRPr="004E252B">
        <w:t>.5 Maintainability</w:t>
      </w:r>
      <w:bookmarkEnd w:id="65"/>
      <w:bookmarkEnd w:id="66"/>
    </w:p>
    <w:p w:rsidR="00F50A22" w:rsidRPr="004E252B" w:rsidRDefault="00F50A22" w:rsidP="00F50A22">
      <w:r w:rsidRPr="004E252B">
        <w:t>Upon delivery of the ASSIST/UNA software, the current development team shall be relinquished of all maintenance responsibilities.  If the ASSIST/UNA software requires maintenance, the task shall be given to future classes.  The client reserves the right to contact the current develo</w:t>
      </w:r>
      <w:r w:rsidR="00B12DBA">
        <w:t xml:space="preserve">pers for courtesy consultations; however, </w:t>
      </w:r>
      <w:r w:rsidR="00CD008B">
        <w:t xml:space="preserve">the </w:t>
      </w:r>
      <w:r w:rsidR="00B12DBA">
        <w:t xml:space="preserve">current developers </w:t>
      </w:r>
      <w:r w:rsidR="00CD008B">
        <w:t>are under no future obligations</w:t>
      </w:r>
      <w:r w:rsidR="00B12DBA">
        <w:t>.</w:t>
      </w:r>
    </w:p>
    <w:p w:rsidR="00F50A22" w:rsidRPr="004E252B" w:rsidRDefault="00F50A22" w:rsidP="001B1CAE">
      <w:pPr>
        <w:suppressLineNumbers/>
      </w:pPr>
    </w:p>
    <w:p w:rsidR="00F41855" w:rsidRPr="004E252B" w:rsidRDefault="00F41855">
      <w:pPr>
        <w:pStyle w:val="Heading3"/>
      </w:pPr>
      <w:bookmarkStart w:id="67" w:name="_Toc506458804"/>
      <w:bookmarkStart w:id="68" w:name="_Toc381471507"/>
      <w:r w:rsidRPr="004E252B">
        <w:t>3.</w:t>
      </w:r>
      <w:r w:rsidR="004E648D">
        <w:t>4</w:t>
      </w:r>
      <w:r w:rsidRPr="004E252B">
        <w:t>.6 Portability</w:t>
      </w:r>
      <w:bookmarkEnd w:id="67"/>
      <w:r w:rsidR="000D6C65" w:rsidRPr="004E252B">
        <w:t xml:space="preserve"> and Delivery</w:t>
      </w:r>
      <w:bookmarkEnd w:id="68"/>
    </w:p>
    <w:p w:rsidR="000D6C65" w:rsidRPr="000D6C65" w:rsidRDefault="003874FF" w:rsidP="000D6C65">
      <w:r w:rsidRPr="004E252B">
        <w:t xml:space="preserve">The ASSIST/UNA software will be made as portable as possible for ease of delivery and use.  </w:t>
      </w:r>
      <w:r w:rsidR="00D860C0">
        <w:t>The actual delivery method will be negotiated with the client after this document has been approved by both the developers and the client.</w:t>
      </w:r>
    </w:p>
    <w:p w:rsidR="003D576A" w:rsidRPr="003D576A" w:rsidRDefault="003D576A" w:rsidP="001B1CAE">
      <w:pPr>
        <w:suppressLineNumbers/>
      </w:pPr>
    </w:p>
    <w:p w:rsidR="00F41855" w:rsidRDefault="00F41855">
      <w:pPr>
        <w:pStyle w:val="Heading2"/>
      </w:pPr>
      <w:bookmarkStart w:id="69" w:name="_Toc506458806"/>
      <w:bookmarkStart w:id="70" w:name="_Toc381471508"/>
      <w:r w:rsidRPr="00F471B1">
        <w:t>3.</w:t>
      </w:r>
      <w:r w:rsidR="004E648D">
        <w:t>5</w:t>
      </w:r>
      <w:r w:rsidRPr="00F471B1">
        <w:t xml:space="preserve"> Design Constraints</w:t>
      </w:r>
      <w:bookmarkEnd w:id="69"/>
      <w:bookmarkEnd w:id="70"/>
    </w:p>
    <w:p w:rsidR="000058D7"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xml:space="preserve">.  One of the developers is </w:t>
      </w:r>
      <w:r w:rsidR="00D00608">
        <w:rPr>
          <w:i w:val="0"/>
        </w:rPr>
        <w:t xml:space="preserve">currently </w:t>
      </w:r>
      <w:r w:rsidR="00C41AB6">
        <w:rPr>
          <w:i w:val="0"/>
        </w:rPr>
        <w:t>enrolled in CS 310 and cannot be allowed an unfair advantage.  As such, he will be delegated to a primary role in frontend interface testing.</w:t>
      </w:r>
      <w:r w:rsidR="00F471B1">
        <w:rPr>
          <w:i w:val="0"/>
        </w:rPr>
        <w:t xml:space="preserve">  </w:t>
      </w:r>
    </w:p>
    <w:p w:rsidR="000058D7" w:rsidRDefault="000058D7" w:rsidP="001B1CAE">
      <w:pPr>
        <w:pStyle w:val="BodyText"/>
        <w:suppressLineNumbers/>
        <w:rPr>
          <w:i w:val="0"/>
        </w:rPr>
      </w:pPr>
    </w:p>
    <w:p w:rsidR="002C2B09" w:rsidRPr="003A56EA" w:rsidRDefault="002C2B09" w:rsidP="002C2B09">
      <w:r>
        <w:t xml:space="preserve">Many visual components, such as buttons, are available by default when using Visual Studio.  </w:t>
      </w:r>
    </w:p>
    <w:p w:rsidR="002C2B09" w:rsidRPr="000F0E06" w:rsidRDefault="002C2B09" w:rsidP="002C2B09">
      <w:pPr>
        <w:pStyle w:val="BodyText"/>
        <w:rPr>
          <w:i w:val="0"/>
        </w:rPr>
      </w:pPr>
      <w:r w:rsidRPr="002C2B09">
        <w:rPr>
          <w:i w:val="0"/>
        </w:rPr>
        <w:t>However, the team will inevitably have to create at least one custom component</w:t>
      </w:r>
      <w:r w:rsidR="00AD5828">
        <w:rPr>
          <w:i w:val="0"/>
        </w:rPr>
        <w:t xml:space="preserve">.  </w:t>
      </w:r>
      <w:r w:rsidR="00D43F7B">
        <w:rPr>
          <w:i w:val="0"/>
        </w:rPr>
        <w:t>Also, the user shall have the ability to maximize the main dialog window, the View .PRT Dialog Window</w:t>
      </w:r>
      <w:r w:rsidR="00323111">
        <w:rPr>
          <w:i w:val="0"/>
        </w:rPr>
        <w:t xml:space="preserve"> (see Section 3.1.1.6</w:t>
      </w:r>
      <w:r w:rsidR="00323111" w:rsidRPr="00323111">
        <w:rPr>
          <w:i w:val="0"/>
        </w:rPr>
        <w:t>)</w:t>
      </w:r>
      <w:r w:rsidR="00D43F7B">
        <w:rPr>
          <w:i w:val="0"/>
        </w:rPr>
        <w:t>, and the Output Dialog Window</w:t>
      </w:r>
      <w:r w:rsidR="00323111">
        <w:rPr>
          <w:i w:val="0"/>
        </w:rPr>
        <w:t xml:space="preserve"> </w:t>
      </w:r>
      <w:r w:rsidR="00323111" w:rsidRPr="00323111">
        <w:rPr>
          <w:i w:val="0"/>
        </w:rPr>
        <w:t>(see Section 3.1.1.</w:t>
      </w:r>
      <w:r w:rsidR="00323111">
        <w:rPr>
          <w:i w:val="0"/>
        </w:rPr>
        <w:t>5</w:t>
      </w:r>
      <w:r w:rsidR="00323111" w:rsidRPr="00323111">
        <w:rPr>
          <w:i w:val="0"/>
        </w:rPr>
        <w:t>)</w:t>
      </w:r>
      <w:r w:rsidR="00D43F7B">
        <w:rPr>
          <w:i w:val="0"/>
        </w:rPr>
        <w:t>.</w:t>
      </w:r>
    </w:p>
    <w:p w:rsidR="002C2B09" w:rsidRDefault="002C2B09" w:rsidP="001B1CAE">
      <w:pPr>
        <w:pStyle w:val="BodyText"/>
        <w:suppressLineNumbers/>
        <w:rPr>
          <w:i w:val="0"/>
        </w:rPr>
      </w:pPr>
    </w:p>
    <w:p w:rsidR="00E64AE7" w:rsidRDefault="00E64AE7">
      <w:pPr>
        <w:pStyle w:val="BodyText"/>
        <w:rPr>
          <w:i w:val="0"/>
        </w:rPr>
      </w:pPr>
      <w:r>
        <w:rPr>
          <w:i w:val="0"/>
        </w:rPr>
        <w:t>The syntax highlighting color scheme will be negotiated with the client at a later date.</w:t>
      </w:r>
    </w:p>
    <w:p w:rsidR="00E64AE7" w:rsidRDefault="00E64AE7" w:rsidP="003E5960">
      <w:pPr>
        <w:pStyle w:val="BodyText"/>
        <w:suppressLineNumbers/>
        <w:rPr>
          <w:i w:val="0"/>
        </w:rPr>
      </w:pPr>
    </w:p>
    <w:p w:rsidR="000F0E06" w:rsidRDefault="00F471B1">
      <w:pPr>
        <w:pStyle w:val="BodyText"/>
        <w:rPr>
          <w:i w:val="0"/>
        </w:rPr>
      </w:pPr>
      <w:r>
        <w:rPr>
          <w:i w:val="0"/>
        </w:rPr>
        <w:t xml:space="preserve">Since the </w:t>
      </w:r>
      <w:r w:rsidR="00D00608">
        <w:rPr>
          <w:i w:val="0"/>
        </w:rPr>
        <w:t xml:space="preserve">chosen </w:t>
      </w:r>
      <w:r>
        <w:rPr>
          <w:i w:val="0"/>
        </w:rPr>
        <w:t>.NET Framework is supported only on Windows Vista, Windows 7, and Windows 8/8.1, the ASSIST/UNA software will not necessarily be portable to other operating systems.</w:t>
      </w:r>
    </w:p>
    <w:p w:rsidR="000058D7" w:rsidRDefault="000058D7" w:rsidP="001B1CAE">
      <w:pPr>
        <w:pStyle w:val="BodyText"/>
        <w:suppressLineNumbers/>
        <w:rPr>
          <w:i w:val="0"/>
        </w:rPr>
      </w:pPr>
    </w:p>
    <w:p w:rsidR="000058D7" w:rsidRDefault="000058D7">
      <w:pPr>
        <w:pStyle w:val="BodyText"/>
        <w:rPr>
          <w:i w:val="0"/>
        </w:rPr>
      </w:pPr>
      <w:r>
        <w:rPr>
          <w:i w:val="0"/>
        </w:rPr>
        <w:t>In an effort to increase run-time execution efficiency, certain backend components will need to be limited.  For example, to save on the amount of memory allocated, the symbol table may be limited to a certain number of labels.  Any such limitations will be documented in the user’s manual and ASSIST/UNA source code.</w:t>
      </w:r>
    </w:p>
    <w:p w:rsidR="003D576A" w:rsidRDefault="003D576A" w:rsidP="001B1CAE">
      <w:pPr>
        <w:pStyle w:val="BodyText"/>
        <w:suppressLineNumbers/>
      </w:pPr>
    </w:p>
    <w:p w:rsidR="00F41855" w:rsidRDefault="00F41855">
      <w:pPr>
        <w:pStyle w:val="Heading2"/>
      </w:pPr>
      <w:bookmarkStart w:id="71" w:name="_Toc506458808"/>
      <w:bookmarkStart w:id="72" w:name="_Toc381471509"/>
      <w:r w:rsidRPr="00C41AB6">
        <w:lastRenderedPageBreak/>
        <w:t>3.</w:t>
      </w:r>
      <w:r w:rsidR="004E648D">
        <w:t>6</w:t>
      </w:r>
      <w:r w:rsidRPr="00C41AB6">
        <w:t xml:space="preserve"> Other Requirements</w:t>
      </w:r>
      <w:bookmarkEnd w:id="71"/>
      <w:bookmarkEnd w:id="72"/>
    </w:p>
    <w:p w:rsidR="004275A6" w:rsidRPr="00091E69" w:rsidRDefault="007F1F11">
      <w:pPr>
        <w:pStyle w:val="BodyText"/>
        <w:rPr>
          <w:i w:val="0"/>
        </w:rPr>
      </w:pPr>
      <w:r>
        <w:rPr>
          <w:i w:val="0"/>
        </w:rPr>
        <w:t>Users shall be able to modify the assembler options found in the original ASSIST/I via an options menu</w:t>
      </w:r>
      <w:r w:rsidR="00CE2A99">
        <w:rPr>
          <w:i w:val="0"/>
        </w:rPr>
        <w:t xml:space="preserve"> provided by ASSIST/UNA</w:t>
      </w:r>
      <w:r>
        <w:rPr>
          <w:i w:val="0"/>
        </w:rPr>
        <w:t xml:space="preserve">.  These options include: Saving the output; changing the maximum number of output lines; changing the maximum number of program instructions; changing the maximum number of program pages; and, changing the maximum program size (in bytes).  </w:t>
      </w:r>
      <w:r w:rsidR="00CB2A8E">
        <w:rPr>
          <w:i w:val="0"/>
        </w:rPr>
        <w:t xml:space="preserve">See Appendix A.5 for more information.  </w:t>
      </w:r>
      <w:r>
        <w:rPr>
          <w:i w:val="0"/>
        </w:rPr>
        <w:t xml:space="preserve">Users also shall not be restricted to one working directory.  That is, users shall be able to specify absolute and relative paths to data files for </w:t>
      </w:r>
      <w:r w:rsidR="00F73053">
        <w:rPr>
          <w:i w:val="0"/>
        </w:rPr>
        <w:t xml:space="preserve">assembled </w:t>
      </w:r>
      <w:r>
        <w:rPr>
          <w:i w:val="0"/>
        </w:rPr>
        <w:t>programs.</w:t>
      </w:r>
    </w:p>
    <w:p w:rsidR="00394504" w:rsidRDefault="00394504" w:rsidP="00394504">
      <w:pPr>
        <w:suppressLineNumbers/>
        <w:tabs>
          <w:tab w:val="clear" w:pos="180"/>
          <w:tab w:val="clear" w:pos="360"/>
          <w:tab w:val="clear" w:pos="720"/>
        </w:tabs>
        <w:rPr>
          <w:i/>
        </w:rPr>
      </w:pPr>
    </w:p>
    <w:p w:rsidR="000F3EBD" w:rsidRDefault="000F3EBD" w:rsidP="000F3EBD">
      <w:pPr>
        <w:pStyle w:val="Heading1"/>
      </w:pPr>
      <w:bookmarkStart w:id="73" w:name="_Toc381471510"/>
      <w:r w:rsidRPr="00394504">
        <w:t>4. Testing</w:t>
      </w:r>
      <w:r w:rsidR="00700487" w:rsidRPr="00394504">
        <w:t xml:space="preserve"> Plan</w:t>
      </w:r>
      <w:bookmarkEnd w:id="73"/>
    </w:p>
    <w:p w:rsidR="00364596" w:rsidRDefault="00394504" w:rsidP="00394504">
      <w:pPr>
        <w:tabs>
          <w:tab w:val="clear" w:pos="180"/>
          <w:tab w:val="clear" w:pos="360"/>
          <w:tab w:val="clear" w:pos="720"/>
        </w:tabs>
      </w:pPr>
      <w:r w:rsidRPr="00394504">
        <w:t xml:space="preserve">The testing plan for the ASSIST/UNA </w:t>
      </w:r>
      <w:r w:rsidR="00FF198B">
        <w:t xml:space="preserve">software </w:t>
      </w:r>
      <w:r w:rsidRPr="00394504">
        <w:t>includes test cases for</w:t>
      </w:r>
      <w:r w:rsidR="00FF198B">
        <w:t xml:space="preserve"> complete assembly programs, </w:t>
      </w:r>
      <w:r w:rsidR="00C62ECF">
        <w:t xml:space="preserve">assembly </w:t>
      </w:r>
      <w:r w:rsidRPr="00394504">
        <w:t>instructions</w:t>
      </w:r>
      <w:r w:rsidR="00364596">
        <w:t xml:space="preserve"> (see Appendix A.1)</w:t>
      </w:r>
      <w:r w:rsidRPr="00394504">
        <w:t>, errors</w:t>
      </w:r>
      <w:r w:rsidR="00364596">
        <w:t xml:space="preserve"> (see Appendix A.4)</w:t>
      </w:r>
      <w:r w:rsidRPr="00394504">
        <w:t xml:space="preserve">, GUI functionality, </w:t>
      </w:r>
      <w:r w:rsidR="00FF198B">
        <w:t>methods, classes, and modules</w:t>
      </w:r>
      <w:r w:rsidRPr="00394504">
        <w:t xml:space="preserve">. </w:t>
      </w:r>
      <w:r w:rsidR="00FF198B">
        <w:t xml:space="preserve"> </w:t>
      </w:r>
    </w:p>
    <w:p w:rsidR="00BE3E36" w:rsidRDefault="00BE3E36" w:rsidP="00006BD3">
      <w:pPr>
        <w:suppressLineNumbers/>
        <w:tabs>
          <w:tab w:val="clear" w:pos="180"/>
          <w:tab w:val="clear" w:pos="360"/>
          <w:tab w:val="clear" w:pos="720"/>
        </w:tabs>
      </w:pPr>
    </w:p>
    <w:p w:rsidR="00BE3E36" w:rsidRDefault="00D90998" w:rsidP="00394504">
      <w:pPr>
        <w:tabs>
          <w:tab w:val="clear" w:pos="180"/>
          <w:tab w:val="clear" w:pos="360"/>
          <w:tab w:val="clear" w:pos="720"/>
        </w:tabs>
      </w:pPr>
      <w:r>
        <w:t>All</w:t>
      </w:r>
      <w:r w:rsidR="00BE3E36" w:rsidRPr="00BE3E36">
        <w:t xml:space="preserve"> </w:t>
      </w:r>
      <w:r w:rsidR="00BE3E36">
        <w:t>specification</w:t>
      </w:r>
      <w:r>
        <w:t>s</w:t>
      </w:r>
      <w:r w:rsidR="00BE3E36" w:rsidRPr="00BE3E36">
        <w:t xml:space="preserve"> in the </w:t>
      </w:r>
      <w:r w:rsidR="00BE3E36">
        <w:t>SRS</w:t>
      </w:r>
      <w:r w:rsidR="00BE3E36" w:rsidRPr="00BE3E36">
        <w:t xml:space="preserve"> will be tested to ensure that each requirement is met. </w:t>
      </w:r>
      <w:r w:rsidR="00BE3E36">
        <w:t xml:space="preserve"> </w:t>
      </w:r>
      <w:r w:rsidR="00BE3E36" w:rsidRPr="00BE3E36">
        <w:t xml:space="preserve">A spreadsheet will be used to list each requirement along with a set of test cases that check each </w:t>
      </w:r>
      <w:r w:rsidR="00BE3E36">
        <w:t>specification</w:t>
      </w:r>
      <w:r w:rsidR="00BE3E36" w:rsidRPr="00BE3E36">
        <w:t xml:space="preserve">. </w:t>
      </w:r>
      <w:r w:rsidR="00BE3E36">
        <w:t xml:space="preserve"> </w:t>
      </w:r>
      <w:r w:rsidR="00BE3E36" w:rsidRPr="00BE3E36">
        <w:t>This spreadsheet will contain the following information for each requirement: the name and location of the requiremen</w:t>
      </w:r>
      <w:r w:rsidR="00BE3E36">
        <w:t xml:space="preserve">t in the </w:t>
      </w:r>
      <w:r>
        <w:t xml:space="preserve">SRS and its </w:t>
      </w:r>
      <w:r w:rsidR="002B189A">
        <w:t xml:space="preserve">associated </w:t>
      </w:r>
      <w:r>
        <w:t>specifications</w:t>
      </w:r>
      <w:r w:rsidR="00BE3E36">
        <w:t>;</w:t>
      </w:r>
      <w:r w:rsidR="00BE3E36" w:rsidRPr="00BE3E36">
        <w:t xml:space="preserve"> the test ca</w:t>
      </w:r>
      <w:r w:rsidR="00BE3E36">
        <w:t xml:space="preserve">ses that check the </w:t>
      </w:r>
      <w:r w:rsidR="002B189A">
        <w:t>specifications</w:t>
      </w:r>
      <w:r w:rsidR="00BE3E36">
        <w:t>; the date tested; and,</w:t>
      </w:r>
      <w:r w:rsidR="00BE3E36" w:rsidRPr="00BE3E36">
        <w:t xml:space="preserve"> a </w:t>
      </w:r>
      <w:r w:rsidR="00F94114">
        <w:t>note of</w:t>
      </w:r>
      <w:r w:rsidR="00BE3E36" w:rsidRPr="00BE3E36">
        <w:t xml:space="preserve"> whether each test case passed or failed.</w:t>
      </w:r>
    </w:p>
    <w:p w:rsidR="00364596" w:rsidRDefault="00364596" w:rsidP="004F6792">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for the complete assembly programs will include programs </w:t>
      </w:r>
      <w:r w:rsidR="00FB31CF">
        <w:t>that</w:t>
      </w:r>
      <w:r w:rsidRPr="00394504">
        <w:t xml:space="preserve"> are correct and programs </w:t>
      </w:r>
      <w:r w:rsidR="00FB31CF">
        <w:t>that</w:t>
      </w:r>
      <w:r w:rsidRPr="00394504">
        <w:t xml:space="preserve"> produce errors. </w:t>
      </w:r>
      <w:r w:rsidR="00FF198B">
        <w:t xml:space="preserve"> </w:t>
      </w:r>
      <w:r w:rsidRPr="00394504">
        <w:t xml:space="preserve">The </w:t>
      </w:r>
      <w:r w:rsidR="00FF198B">
        <w:t>.</w:t>
      </w:r>
      <w:r w:rsidRPr="00394504">
        <w:t>PRT file</w:t>
      </w:r>
      <w:r w:rsidR="005E5CB7">
        <w:t xml:space="preserve"> (see Appendix A.3)</w:t>
      </w:r>
      <w:r w:rsidRPr="00394504">
        <w:t xml:space="preserve"> produced in ASSIST/I for the correct programs will be compared to the </w:t>
      </w:r>
      <w:r w:rsidR="003D1E74">
        <w:t>.</w:t>
      </w:r>
      <w:r w:rsidRPr="00394504">
        <w:t xml:space="preserve">PRT output from the ASSIST/UNA to check for </w:t>
      </w:r>
      <w:r w:rsidR="003D1E74">
        <w:t xml:space="preserve">output </w:t>
      </w:r>
      <w:r w:rsidRPr="00394504">
        <w:t>correct</w:t>
      </w:r>
      <w:r w:rsidR="003D1E74">
        <w:t>ness</w:t>
      </w:r>
      <w:r w:rsidRPr="00394504">
        <w:t xml:space="preserve">. </w:t>
      </w:r>
      <w:r w:rsidR="003D1E74">
        <w:t xml:space="preserve"> </w:t>
      </w:r>
      <w:r w:rsidRPr="00394504">
        <w:t>The memory dump from the incorrect programs in ASSIST/I will be compared to the memory and register contents of ASSIST/UNA</w:t>
      </w:r>
      <w:r w:rsidR="005E5CB7">
        <w:t xml:space="preserve"> software</w:t>
      </w:r>
      <w:r w:rsidRPr="00394504">
        <w:t>.</w:t>
      </w:r>
      <w:r w:rsidR="00DD7746">
        <w:t xml:space="preserve">  </w:t>
      </w:r>
    </w:p>
    <w:p w:rsidR="00DD7746" w:rsidRDefault="00DD7746" w:rsidP="00DD7746">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will also be created for each instruction </w:t>
      </w:r>
      <w:r w:rsidR="00E714E0">
        <w:t>that</w:t>
      </w:r>
      <w:r w:rsidRPr="00394504">
        <w:t xml:space="preserve"> is to be implemented</w:t>
      </w:r>
      <w:r w:rsidR="00E714E0">
        <w:t xml:space="preserve"> (see Appendix A.1)</w:t>
      </w:r>
      <w:r w:rsidRPr="00394504">
        <w:t xml:space="preserve">. </w:t>
      </w:r>
      <w:r w:rsidR="00DD7746">
        <w:t xml:space="preserve"> </w:t>
      </w:r>
      <w:r w:rsidRPr="00394504">
        <w:t xml:space="preserve">These test cases will check various inputs and </w:t>
      </w:r>
      <w:r w:rsidR="004F6792">
        <w:t>uses of</w:t>
      </w:r>
      <w:r w:rsidRPr="00394504">
        <w:t xml:space="preserve"> each instruction. </w:t>
      </w:r>
      <w:r w:rsidR="00DD7746">
        <w:t xml:space="preserve"> </w:t>
      </w:r>
      <w:r w:rsidRPr="00394504">
        <w:t xml:space="preserve">A test case will also be created for each </w:t>
      </w:r>
      <w:r w:rsidR="00DD7746">
        <w:t xml:space="preserve">supported </w:t>
      </w:r>
      <w:r w:rsidRPr="00394504">
        <w:t>error that can occur on the ASSIST/I</w:t>
      </w:r>
      <w:r w:rsidR="00DD7746">
        <w:t xml:space="preserve"> (see Appendix A.4)</w:t>
      </w:r>
      <w:r w:rsidRPr="00394504">
        <w:t xml:space="preserve"> to ensure that the ASSIST/UNA is able to find each error and output the correct error message. </w:t>
      </w:r>
      <w:r w:rsidR="004407EA">
        <w:t xml:space="preserve"> </w:t>
      </w:r>
      <w:r w:rsidRPr="00394504">
        <w:t>The testing plan also includes test cases for the GUI</w:t>
      </w:r>
      <w:r w:rsidR="00811F5E">
        <w:t>,</w:t>
      </w:r>
      <w:r w:rsidRPr="00394504">
        <w:t xml:space="preserve"> which include testing </w:t>
      </w:r>
      <w:r w:rsidR="00DD7746">
        <w:t>user interaction</w:t>
      </w:r>
      <w:r w:rsidRPr="00394504">
        <w:t xml:space="preserve"> as well as test cases for the register, memory, and symbol table displays. </w:t>
      </w:r>
      <w:r w:rsidR="00DD7746">
        <w:t xml:space="preserve"> </w:t>
      </w:r>
      <w:r w:rsidRPr="00394504">
        <w:t>Each method, class, and module used in ASSIST/UNA w</w:t>
      </w:r>
      <w:r w:rsidR="00811F5E">
        <w:t>ill also be individually tested before being integrated into the project.</w:t>
      </w:r>
    </w:p>
    <w:p w:rsidR="00DD7746" w:rsidRDefault="00DD7746" w:rsidP="00DD7746">
      <w:pPr>
        <w:suppressLineNumbers/>
        <w:tabs>
          <w:tab w:val="clear" w:pos="180"/>
          <w:tab w:val="clear" w:pos="360"/>
          <w:tab w:val="clear" w:pos="720"/>
        </w:tabs>
      </w:pPr>
    </w:p>
    <w:p w:rsidR="00394504" w:rsidRDefault="00394504" w:rsidP="00394504">
      <w:pPr>
        <w:tabs>
          <w:tab w:val="clear" w:pos="180"/>
          <w:tab w:val="clear" w:pos="360"/>
          <w:tab w:val="clear" w:pos="720"/>
        </w:tabs>
      </w:pPr>
      <w:r w:rsidRPr="00394504">
        <w:t>The test cases and test materials wil</w:t>
      </w:r>
      <w:r w:rsidR="00DD7746">
        <w:t>l be uploaded to the team’s GitH</w:t>
      </w:r>
      <w:r w:rsidRPr="00394504">
        <w:t xml:space="preserve">ub </w:t>
      </w:r>
      <w:r w:rsidR="00886F58">
        <w:t xml:space="preserve">repository </w:t>
      </w:r>
      <w:r w:rsidRPr="00394504">
        <w:t>so each team member will have access to them.</w:t>
      </w:r>
      <w:r w:rsidR="00F523A7">
        <w:t xml:space="preserve">  It is important to note, however, that correct, functioning assembly programs will not be posted to the GitHub repository (see Section 3.5).  Correct, functioning assembly programs will be distributed by Software Quality Assurance to the appropriate team members.  Testing</w:t>
      </w:r>
      <w:r w:rsidRPr="00394504">
        <w:t xml:space="preserve"> materials will include a spreadsheet which will consist of the name of each test case file, the date it was tested, and whether the test was successful or not. </w:t>
      </w:r>
      <w:r w:rsidR="00DD7746">
        <w:t xml:space="preserve"> </w:t>
      </w:r>
      <w:r w:rsidRPr="00394504">
        <w:t>The purpose of this spreadsheet is for team members to check where errors have been found by the testing process.</w:t>
      </w:r>
      <w:r w:rsidR="00886F58">
        <w:t xml:space="preserve">  </w:t>
      </w:r>
      <w:r w:rsidR="00765054">
        <w:t xml:space="preserve">The </w:t>
      </w:r>
      <w:r w:rsidR="00ED3D1B">
        <w:t>tests spreadsheet</w:t>
      </w:r>
      <w:r w:rsidR="00765054">
        <w:t xml:space="preserve"> </w:t>
      </w:r>
      <w:r w:rsidR="00ED3D1B">
        <w:t xml:space="preserve">and </w:t>
      </w:r>
      <w:r w:rsidR="00765054">
        <w:t>r</w:t>
      </w:r>
      <w:r w:rsidR="00886F58">
        <w:t xml:space="preserve">ecords of each test performed will be </w:t>
      </w:r>
      <w:r w:rsidR="00B7095E">
        <w:t>stored</w:t>
      </w:r>
      <w:r w:rsidR="00886F58">
        <w:t xml:space="preserve"> on </w:t>
      </w:r>
      <w:r w:rsidR="00B7095E">
        <w:t>the GitHub repository.</w:t>
      </w:r>
    </w:p>
    <w:p w:rsidR="008173B5" w:rsidRDefault="008173B5" w:rsidP="00394504">
      <w:pPr>
        <w:suppressLineNumbers/>
        <w:tabs>
          <w:tab w:val="clear" w:pos="180"/>
          <w:tab w:val="clear" w:pos="360"/>
          <w:tab w:val="clear" w:pos="720"/>
        </w:tabs>
      </w:pPr>
    </w:p>
    <w:p w:rsidR="00BD69AE" w:rsidRDefault="000F3EBD" w:rsidP="00BD69AE">
      <w:pPr>
        <w:pStyle w:val="Heading1"/>
      </w:pPr>
      <w:bookmarkStart w:id="74" w:name="_Toc381471511"/>
      <w:r>
        <w:lastRenderedPageBreak/>
        <w:t>5</w:t>
      </w:r>
      <w:r w:rsidR="00BD69AE" w:rsidRPr="00834247">
        <w:t>. Deliverables</w:t>
      </w:r>
      <w:bookmarkEnd w:id="74"/>
    </w:p>
    <w:p w:rsidR="00BD69AE" w:rsidRDefault="00194CAD">
      <w:pPr>
        <w:tabs>
          <w:tab w:val="clear" w:pos="180"/>
          <w:tab w:val="clear" w:pos="360"/>
          <w:tab w:val="clear" w:pos="720"/>
        </w:tabs>
      </w:pPr>
      <w:r>
        <w:t xml:space="preserve">The development team </w:t>
      </w:r>
      <w:r w:rsidR="00C153A3">
        <w:t>shall</w:t>
      </w:r>
      <w:r>
        <w:t xml:space="preserve"> deliver project documents on April 29, 2014, in addition to providing a presentation for the client and other guests.  The team </w:t>
      </w:r>
      <w:r w:rsidR="00C153A3">
        <w:t>shall</w:t>
      </w:r>
      <w:r>
        <w:t xml:space="preserve"> deliver the following printed documents: </w:t>
      </w:r>
      <w:r w:rsidR="007E7A44">
        <w:t xml:space="preserve">The </w:t>
      </w:r>
      <w:r w:rsidR="000058D7">
        <w:t>ASSIST/UNA</w:t>
      </w:r>
      <w:r>
        <w:t xml:space="preserve"> source code; team emails; meeting minutes; project designs; </w:t>
      </w:r>
      <w:r w:rsidR="003A4C99">
        <w:t>the</w:t>
      </w:r>
      <w:r>
        <w:t xml:space="preserve"> SRS; client questions and answers; </w:t>
      </w:r>
      <w:r w:rsidR="003A4C99">
        <w:t xml:space="preserve">the </w:t>
      </w:r>
      <w:r>
        <w:t xml:space="preserve">user’s manual; test files; and, test data.  In addition, the team will deliver a digital copy of the user’s manual.  The team will also present a method for the client to effectively and </w:t>
      </w:r>
      <w:r w:rsidR="003A4C99">
        <w:t>appropriately</w:t>
      </w:r>
      <w:r>
        <w:t xml:space="preserve"> present the ASSIST/UNA software to </w:t>
      </w:r>
      <w:r w:rsidR="003A4C99">
        <w:t xml:space="preserve">future </w:t>
      </w:r>
      <w:r>
        <w:t>students.</w:t>
      </w:r>
    </w:p>
    <w:p w:rsidR="003E5960" w:rsidRDefault="003E5960" w:rsidP="003E5960">
      <w:pPr>
        <w:suppressLineNumbers/>
        <w:tabs>
          <w:tab w:val="clear" w:pos="180"/>
          <w:tab w:val="clear" w:pos="360"/>
          <w:tab w:val="clear" w:pos="720"/>
        </w:tabs>
      </w:pPr>
    </w:p>
    <w:p w:rsidR="00F41855" w:rsidRPr="006D4B37" w:rsidRDefault="000F3EBD">
      <w:pPr>
        <w:pStyle w:val="Heading1"/>
      </w:pPr>
      <w:bookmarkStart w:id="75" w:name="_Toc506458813"/>
      <w:bookmarkStart w:id="76" w:name="_Toc381471512"/>
      <w:r>
        <w:t>6</w:t>
      </w:r>
      <w:r w:rsidR="00F41855" w:rsidRPr="006D4B37">
        <w:t>. Change Management Process</w:t>
      </w:r>
      <w:bookmarkEnd w:id="75"/>
      <w:bookmarkEnd w:id="76"/>
    </w:p>
    <w:p w:rsidR="00394504" w:rsidRDefault="00150E99" w:rsidP="004407EA">
      <w:pPr>
        <w:pStyle w:val="BodyText"/>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a change is required or an error is encountered, th</w:t>
      </w:r>
      <w:r w:rsidR="00DF0E3E">
        <w:rPr>
          <w:i w:val="0"/>
        </w:rPr>
        <w:t>e</w:t>
      </w:r>
      <w:r w:rsidR="002B4E32">
        <w:rPr>
          <w:i w:val="0"/>
        </w:rPr>
        <w:t xml:space="preserve"> </w:t>
      </w:r>
      <w:r w:rsidR="00DF0E3E">
        <w:rPr>
          <w:i w:val="0"/>
        </w:rPr>
        <w:t>SRS</w:t>
      </w:r>
      <w:r w:rsidR="002B4E32">
        <w:rPr>
          <w:i w:val="0"/>
        </w:rPr>
        <w:t xml:space="preserve"> will be </w:t>
      </w:r>
      <w:r w:rsidR="00D860C0">
        <w:rPr>
          <w:i w:val="0"/>
        </w:rPr>
        <w:t xml:space="preserve">amended upon negotiation </w:t>
      </w:r>
      <w:r w:rsidR="001110BC">
        <w:rPr>
          <w:i w:val="0"/>
        </w:rPr>
        <w:t xml:space="preserve">with </w:t>
      </w:r>
      <w:r w:rsidR="00D860C0">
        <w:rPr>
          <w:i w:val="0"/>
        </w:rPr>
        <w:t>and approval by the client</w:t>
      </w:r>
      <w:r w:rsidR="00425FDA">
        <w:rPr>
          <w:i w:val="0"/>
        </w:rPr>
        <w:t>.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xml:space="preserve">.  The email will detail the section(s) and line number(s) that need to be </w:t>
      </w:r>
      <w:r w:rsidR="008200FE">
        <w:rPr>
          <w:i w:val="0"/>
        </w:rPr>
        <w:t>modified</w:t>
      </w:r>
      <w:r w:rsidR="00425FDA">
        <w:rPr>
          <w:i w:val="0"/>
        </w:rPr>
        <w:t>.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w:t>
      </w:r>
      <w:r w:rsidR="008200FE">
        <w:rPr>
          <w:i w:val="0"/>
        </w:rPr>
        <w:t xml:space="preserve"> </w:t>
      </w:r>
      <w:r w:rsidR="002B4E32">
        <w:rPr>
          <w:i w:val="0"/>
        </w:rPr>
        <w:t xml:space="preserve">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t>
      </w:r>
      <w:r w:rsidR="008200FE">
        <w:rPr>
          <w:i w:val="0"/>
        </w:rPr>
        <w:t>shall</w:t>
      </w:r>
      <w:r w:rsidR="003D0D8D">
        <w:rPr>
          <w:i w:val="0"/>
        </w:rPr>
        <w:t xml:space="preserve"> be uploaded to the GitHub </w:t>
      </w:r>
      <w:r w:rsidR="008200FE">
        <w:rPr>
          <w:i w:val="0"/>
        </w:rPr>
        <w:t>repository</w:t>
      </w:r>
      <w:r w:rsidR="0063729B">
        <w:rPr>
          <w:i w:val="0"/>
        </w:rPr>
        <w:t>.</w:t>
      </w:r>
    </w:p>
    <w:p w:rsidR="0093525B" w:rsidRDefault="000F3EBD" w:rsidP="0093525B">
      <w:pPr>
        <w:pStyle w:val="Heading2"/>
      </w:pPr>
      <w:bookmarkStart w:id="77" w:name="_Toc381471513"/>
      <w:r>
        <w:t>6</w:t>
      </w:r>
      <w:r w:rsidR="0093525B">
        <w:t>.1 Email Report Guidelines</w:t>
      </w:r>
      <w:bookmarkEnd w:id="77"/>
    </w:p>
    <w:p w:rsidR="0093525B" w:rsidRDefault="0093525B" w:rsidP="0093525B">
      <w:r>
        <w:t xml:space="preserve">If a developer needs to report changes or errors in the </w:t>
      </w:r>
      <w:r w:rsidR="004D0E27">
        <w:t>SRS</w:t>
      </w:r>
      <w:r>
        <w: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4D0E27">
        <w:t>SRS being reviewed</w:t>
      </w:r>
      <w:r w:rsidR="00345F25">
        <w: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7A0382">
        <w:t xml:space="preserve"> (note the boldface).</w:t>
      </w:r>
      <w:r w:rsidR="00BC5176">
        <w:t xml:space="preserve">  </w:t>
      </w:r>
      <w:r w:rsidR="007A0382">
        <w:t>Also n</w:t>
      </w:r>
      <w:r w:rsidR="00BC5176">
        <w:t>ote that each reported change or error will need its own set of the aforementioned sections (with appropriate labels).</w:t>
      </w:r>
    </w:p>
    <w:p w:rsidR="004C157F" w:rsidRDefault="004C157F" w:rsidP="001B1CAE">
      <w:pPr>
        <w:suppressLineNumbers/>
        <w:tabs>
          <w:tab w:val="clear" w:pos="180"/>
          <w:tab w:val="clear" w:pos="360"/>
          <w:tab w:val="clear" w:pos="720"/>
        </w:tabs>
      </w:pPr>
      <w:r>
        <w:br w:type="page"/>
      </w:r>
    </w:p>
    <w:p w:rsidR="00EF1472" w:rsidRDefault="000F3EBD" w:rsidP="00EF1472">
      <w:pPr>
        <w:pStyle w:val="Heading1"/>
      </w:pPr>
      <w:bookmarkStart w:id="78" w:name="_Toc381471514"/>
      <w:r>
        <w:lastRenderedPageBreak/>
        <w:t>7</w:t>
      </w:r>
      <w:r w:rsidR="00EF1472">
        <w:t xml:space="preserve">. Client-Developer </w:t>
      </w:r>
      <w:r w:rsidR="007A3355">
        <w:t xml:space="preserve">Contractual </w:t>
      </w:r>
      <w:r w:rsidR="00EF1472">
        <w:t>Agreement</w:t>
      </w:r>
      <w:bookmarkEnd w:id="78"/>
    </w:p>
    <w:p w:rsidR="006167BB" w:rsidRDefault="00452142" w:rsidP="00EF1472">
      <w:r>
        <w:t>The client</w:t>
      </w:r>
      <w:r w:rsidR="00F553C3">
        <w:t xml:space="preserve"> (Dr. Patricia L. Roden)</w:t>
      </w:r>
      <w:r w:rsidR="00E12EE6">
        <w:t xml:space="preserve"> is satisfied that </w:t>
      </w:r>
      <w:r w:rsidR="00407F2F">
        <w:t xml:space="preserve">this </w:t>
      </w:r>
      <w:r w:rsidR="00EC7498">
        <w:t>SRS</w:t>
      </w:r>
      <w:r w:rsidR="00836891">
        <w:t xml:space="preserve"> </w:t>
      </w:r>
      <w:r w:rsidR="00E12EE6">
        <w:t xml:space="preserve">meets </w:t>
      </w:r>
      <w:r w:rsidR="00836891">
        <w:t>the</w:t>
      </w:r>
      <w:r w:rsidR="00E12EE6">
        <w:t xml:space="preserve"> </w:t>
      </w:r>
      <w:r w:rsidR="00EC7498">
        <w:t>project</w:t>
      </w:r>
      <w:r w:rsidR="00237DF4">
        <w:t xml:space="preserve"> </w:t>
      </w:r>
      <w:r w:rsidR="00E12EE6">
        <w:t xml:space="preserve">requirements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3D28D6">
        <w:t xml:space="preserve"> </w:t>
      </w:r>
      <w:r w:rsidR="00F0425E">
        <w:t xml:space="preserve">the developers at least one week in </w:t>
      </w:r>
      <w:r w:rsidR="003973A3">
        <w:t>advance</w:t>
      </w:r>
      <w:r w:rsidR="00836891">
        <w:t xml:space="preserve">.  The client hereby approves this </w:t>
      </w:r>
      <w:r w:rsidR="003D28D6">
        <w:t>SRS</w:t>
      </w:r>
      <w:r w:rsidR="00836891">
        <w:t xml:space="preserve">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April 29, 2014.  </w:t>
      </w:r>
    </w:p>
    <w:p w:rsidR="006167BB" w:rsidRDefault="006167BB" w:rsidP="001B1CAE">
      <w:pPr>
        <w:suppressLineNumbers/>
      </w:pPr>
    </w:p>
    <w:p w:rsidR="002571F3"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 xml:space="preserve">While grading the </w:t>
      </w:r>
      <w:r w:rsidR="002571F3">
        <w:t>overall</w:t>
      </w:r>
      <w:r>
        <w:t xml:space="preserve"> work, the</w:t>
      </w:r>
      <w:r w:rsidR="007022BC">
        <w:t xml:space="preserve"> client agrees to </w:t>
      </w:r>
      <w:r w:rsidR="003973A3">
        <w:t>consult</w:t>
      </w:r>
      <w:r w:rsidR="007022BC">
        <w:t xml:space="preserve"> each developer’s </w:t>
      </w:r>
      <w:r>
        <w:t>evaluations</w:t>
      </w:r>
      <w:r w:rsidR="007022BC">
        <w:t xml:space="preserve">.  </w:t>
      </w:r>
    </w:p>
    <w:p w:rsidR="002571F3" w:rsidRDefault="002571F3" w:rsidP="001B1CAE">
      <w:pPr>
        <w:suppressLineNumbers/>
      </w:pPr>
    </w:p>
    <w:p w:rsidR="00452142" w:rsidRDefault="00B621BE" w:rsidP="00EF1472">
      <w:r>
        <w:t xml:space="preserve">The signatures below </w:t>
      </w:r>
      <w:r w:rsidR="00596827">
        <w:t xml:space="preserve">hereby </w:t>
      </w:r>
      <w:r>
        <w:t xml:space="preserve">bind the client and </w:t>
      </w:r>
      <w:r w:rsidR="00781001">
        <w:t>the developer</w:t>
      </w:r>
      <w:r w:rsidR="000242B5">
        <w:t>s to this contractual agreement.</w:t>
      </w:r>
    </w:p>
    <w:p w:rsidR="00452142" w:rsidRDefault="00452142" w:rsidP="001B1CAE">
      <w:pPr>
        <w:suppressLineNumbers/>
      </w:pPr>
    </w:p>
    <w:p w:rsidR="000242B5" w:rsidRDefault="000242B5" w:rsidP="001B1CAE">
      <w:pPr>
        <w:suppressLineNumbers/>
      </w:pPr>
    </w:p>
    <w:p w:rsidR="00AC2DD4" w:rsidRDefault="00AC2DD4" w:rsidP="001B1CAE">
      <w:pPr>
        <w:suppressLineNumbers/>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1B1CAE">
      <w:pPr>
        <w:suppressLineNumbers/>
      </w:pPr>
    </w:p>
    <w:p w:rsidR="003677C7" w:rsidRDefault="003677C7" w:rsidP="001B1CAE">
      <w:pPr>
        <w:suppressLineNumbers/>
      </w:pPr>
    </w:p>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1B1CAE">
      <w:pPr>
        <w:suppressLineNumbers/>
      </w:pPr>
    </w:p>
    <w:p w:rsidR="003677C7" w:rsidRDefault="003677C7" w:rsidP="001B1CAE">
      <w:pPr>
        <w:suppressLineNumbers/>
      </w:pPr>
    </w:p>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8E0E3B">
      <w:pPr>
        <w:suppressLineNumbers/>
      </w:pPr>
    </w:p>
    <w:p w:rsidR="00407F2F" w:rsidRDefault="00407F2F" w:rsidP="008E0E3B">
      <w:pPr>
        <w:suppressLineNumbers/>
      </w:pPr>
    </w:p>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8E0E3B">
      <w:pPr>
        <w:suppressLineNumbers/>
      </w:pPr>
    </w:p>
    <w:p w:rsidR="00813D75" w:rsidRDefault="00813D75" w:rsidP="008E0E3B">
      <w:pPr>
        <w:suppressLineNumbers/>
      </w:pPr>
    </w:p>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B1451" w:rsidRDefault="00407F2F" w:rsidP="004B1451">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4B1451">
      <w:pPr>
        <w:suppressLineNumbers/>
      </w:pPr>
      <w:r>
        <w:br w:type="page"/>
      </w:r>
    </w:p>
    <w:p w:rsidR="00BE7B36" w:rsidRDefault="00BE7B36" w:rsidP="00BE7B36">
      <w:pPr>
        <w:pStyle w:val="Heading1"/>
      </w:pPr>
      <w:bookmarkStart w:id="79" w:name="_Toc506458814"/>
      <w:bookmarkStart w:id="80" w:name="_Toc506459180"/>
      <w:bookmarkStart w:id="81" w:name="_Toc381471515"/>
      <w:r w:rsidRPr="00834247">
        <w:lastRenderedPageBreak/>
        <w:t>A. Appendices</w:t>
      </w:r>
      <w:bookmarkEnd w:id="79"/>
      <w:bookmarkEnd w:id="80"/>
      <w:bookmarkEnd w:id="81"/>
    </w:p>
    <w:p w:rsidR="003D576A" w:rsidRDefault="008F544B" w:rsidP="00BE7B36">
      <w:r>
        <w:t>Supplemental tables, figures, and miscellaneous information may be found within this appendix.  The first section cont</w:t>
      </w:r>
      <w:r w:rsidR="006A4DC7">
        <w:t>ains a list of ASSIST</w:t>
      </w:r>
      <w:r>
        <w:t xml:space="preserve"> instruction types and the list of required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A4DC7" w:rsidRPr="008F544B" w:rsidRDefault="006A4DC7" w:rsidP="008E0E3B">
      <w:pPr>
        <w:suppressLineNumbers/>
      </w:pPr>
    </w:p>
    <w:p w:rsidR="00636EB6" w:rsidRDefault="00636EB6" w:rsidP="00636EB6">
      <w:pPr>
        <w:pStyle w:val="Heading2"/>
      </w:pPr>
      <w:bookmarkStart w:id="82" w:name="_Toc506459181"/>
      <w:bookmarkStart w:id="83" w:name="_Toc381471516"/>
      <w:r w:rsidRPr="004B2430">
        <w:t>A.1 Assembly Instructions to Implement</w:t>
      </w:r>
      <w:bookmarkEnd w:id="83"/>
    </w:p>
    <w:p w:rsidR="00114C2B" w:rsidRDefault="00114C2B" w:rsidP="00114C2B">
      <w:r>
        <w:t>This appendix conta</w:t>
      </w:r>
      <w:r w:rsidR="00812A94">
        <w:t>ins the list of required ASSIST</w:t>
      </w:r>
      <w:r>
        <w:t xml:space="preserve"> assembly instructions to be implemented in the</w:t>
      </w:r>
      <w:r w:rsidR="00CC44D5">
        <w:t xml:space="preserve"> ASSIST/UNA emulator.  Table A.1.1 lists the types of instructions supported by ASSIST/UNA.  Table A.1.2 </w:t>
      </w:r>
      <w:r w:rsidR="00812A94">
        <w:t>lists each</w:t>
      </w:r>
      <w:r w:rsidR="00CC44D5">
        <w:t xml:space="preserve">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8E0E3B">
      <w:pPr>
        <w:suppressLineNumbers/>
      </w:pPr>
    </w:p>
    <w:p w:rsidR="00CC44D5" w:rsidRDefault="00812A94" w:rsidP="00114C2B">
      <w:r>
        <w:t>Table A.1.1: ASSIST</w:t>
      </w:r>
      <w:r w:rsidR="00CC44D5">
        <w:t xml:space="preserve"> instruction types supported by ASSIST/UNA.</w:t>
      </w:r>
    </w:p>
    <w:tbl>
      <w:tblPr>
        <w:tblStyle w:val="TableGrid"/>
        <w:tblW w:w="4854" w:type="pct"/>
        <w:tblLook w:val="0620" w:firstRow="1" w:lastRow="0" w:firstColumn="0" w:lastColumn="0" w:noHBand="1" w:noVBand="1"/>
      </w:tblPr>
      <w:tblGrid>
        <w:gridCol w:w="1188"/>
        <w:gridCol w:w="8108"/>
      </w:tblGrid>
      <w:tr w:rsidR="00CC44D5" w:rsidRPr="00114C2B" w:rsidTr="00812A94">
        <w:trPr>
          <w:trHeight w:val="284"/>
        </w:trPr>
        <w:tc>
          <w:tcPr>
            <w:tcW w:w="639" w:type="pct"/>
            <w:tcBorders>
              <w:top w:val="nil"/>
              <w:left w:val="nil"/>
              <w:bottom w:val="double" w:sz="4" w:space="0" w:color="auto"/>
              <w:right w:val="nil"/>
            </w:tcBorders>
          </w:tcPr>
          <w:p w:rsidR="00CC44D5" w:rsidRPr="00954E31" w:rsidRDefault="00CC44D5" w:rsidP="00FD2690">
            <w:pPr>
              <w:jc w:val="center"/>
              <w:rPr>
                <w:b/>
              </w:rPr>
            </w:pPr>
            <w:r w:rsidRPr="00954E31">
              <w:rPr>
                <w:b/>
              </w:rPr>
              <w:t>Type</w:t>
            </w:r>
          </w:p>
        </w:tc>
        <w:tc>
          <w:tcPr>
            <w:tcW w:w="4361"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812A94">
        <w:trPr>
          <w:trHeight w:val="306"/>
        </w:trPr>
        <w:tc>
          <w:tcPr>
            <w:tcW w:w="639" w:type="pct"/>
            <w:tcBorders>
              <w:top w:val="double" w:sz="4" w:space="0" w:color="auto"/>
              <w:left w:val="single" w:sz="4" w:space="0" w:color="auto"/>
            </w:tcBorders>
            <w:vAlign w:val="center"/>
          </w:tcPr>
          <w:p w:rsidR="00CC44D5" w:rsidRPr="00114C2B" w:rsidRDefault="00CC44D5" w:rsidP="003F28C8">
            <w:pPr>
              <w:jc w:val="center"/>
            </w:pPr>
            <w:r>
              <w:t>RR</w:t>
            </w:r>
          </w:p>
        </w:tc>
        <w:tc>
          <w:tcPr>
            <w:tcW w:w="4361" w:type="pct"/>
            <w:tcBorders>
              <w:top w:val="double" w:sz="4" w:space="0" w:color="auto"/>
            </w:tcBorders>
          </w:tcPr>
          <w:p w:rsidR="00CC44D5" w:rsidRPr="00114C2B" w:rsidRDefault="003F28C8" w:rsidP="00812A94">
            <w:r>
              <w:t xml:space="preserve">Register-Register.  </w:t>
            </w:r>
            <w:r w:rsidR="00954E31">
              <w:t>Operands are taken</w:t>
            </w:r>
            <w:r w:rsidR="00EB67A9">
              <w:t xml:space="preserve"> from registers, manipulated, and the r</w:t>
            </w:r>
            <w:r w:rsidR="006170C7">
              <w:t xml:space="preserve">esult is stored into </w:t>
            </w:r>
            <w:r w:rsidR="00812A94">
              <w:t>the first operand’s register</w:t>
            </w:r>
            <w:r w:rsidR="006170C7">
              <w:t xml:space="preserve"> (e.g., AR 3</w:t>
            </w:r>
            <w:proofErr w:type="gramStart"/>
            <w:r w:rsidR="006170C7">
              <w:t>,4</w:t>
            </w:r>
            <w:proofErr w:type="gramEnd"/>
            <w:r w:rsidR="006170C7">
              <w:t>).</w:t>
            </w:r>
          </w:p>
        </w:tc>
      </w:tr>
      <w:tr w:rsidR="00CC44D5" w:rsidRPr="00114C2B" w:rsidTr="00812A94">
        <w:trPr>
          <w:trHeight w:val="290"/>
        </w:trPr>
        <w:tc>
          <w:tcPr>
            <w:tcW w:w="639" w:type="pct"/>
            <w:tcBorders>
              <w:left w:val="single" w:sz="4" w:space="0" w:color="auto"/>
            </w:tcBorders>
            <w:vAlign w:val="center"/>
          </w:tcPr>
          <w:p w:rsidR="00CC44D5" w:rsidRPr="00114C2B" w:rsidRDefault="00CC44D5" w:rsidP="003F28C8">
            <w:pPr>
              <w:jc w:val="center"/>
            </w:pPr>
            <w:r>
              <w:t>RS</w:t>
            </w:r>
          </w:p>
        </w:tc>
        <w:tc>
          <w:tcPr>
            <w:tcW w:w="4361" w:type="pct"/>
          </w:tcPr>
          <w:p w:rsidR="00CC44D5" w:rsidRPr="00114C2B" w:rsidRDefault="00212F5B" w:rsidP="00812A94">
            <w:r>
              <w:t>Register-Storage.</w:t>
            </w:r>
            <w:r w:rsidR="00954E31">
              <w:t xml:space="preserve">  </w:t>
            </w:r>
            <w:r w:rsidR="00812A94">
              <w:t>The f</w:t>
            </w:r>
            <w:r w:rsidR="007D6BDB">
              <w:t>irst</w:t>
            </w:r>
            <w:r w:rsidR="00954E31">
              <w:t xml:space="preserve"> operand is in a register, and the </w:t>
            </w:r>
            <w:r w:rsidR="00812A94">
              <w:t>second</w:t>
            </w:r>
            <w:r w:rsidR="00954E31">
              <w:t xml:space="preserve"> operand is in main storage.  Memor</w:t>
            </w:r>
            <w:r w:rsidR="007D6BDB">
              <w:t xml:space="preserve">y contents are accessed by </w:t>
            </w:r>
            <w:proofErr w:type="gramStart"/>
            <w:r w:rsidR="007D6BDB">
              <w:t>D(</w:t>
            </w:r>
            <w:proofErr w:type="gramEnd"/>
            <w:r w:rsidR="00954E31">
              <w:t xml:space="preserve">B) </w:t>
            </w:r>
            <w:r w:rsidR="007D6BDB">
              <w:t>addressing (e.g.,</w:t>
            </w:r>
            <w:r w:rsidR="00EF5632">
              <w:t xml:space="preserve"> LM 4,6,12(13)</w:t>
            </w:r>
            <w:r w:rsidR="007D6BDB">
              <w:t>)</w:t>
            </w:r>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RX</w:t>
            </w:r>
          </w:p>
        </w:tc>
        <w:tc>
          <w:tcPr>
            <w:tcW w:w="4361" w:type="pct"/>
          </w:tcPr>
          <w:p w:rsidR="00CC44D5" w:rsidRPr="00114C2B" w:rsidRDefault="00954E31" w:rsidP="00812A94">
            <w:r>
              <w:t>Register-Storage.</w:t>
            </w:r>
            <w:r w:rsidR="00812A94">
              <w:t xml:space="preserve">  The f</w:t>
            </w:r>
            <w:r w:rsidR="007D6BDB">
              <w:t xml:space="preserve">irst operand is in a register, and the </w:t>
            </w:r>
            <w:r w:rsidR="00812A94">
              <w:t>second</w:t>
            </w:r>
            <w:r w:rsidR="007D6BDB">
              <w:t xml:space="preserve"> operand is in main storage.  Memory contents are accessed by D(X</w:t>
            </w:r>
            <w:proofErr w:type="gramStart"/>
            <w:r w:rsidR="007D6BDB">
              <w:t>,B</w:t>
            </w:r>
            <w:proofErr w:type="gramEnd"/>
            <w:r w:rsidR="007D6BDB">
              <w:t>) addressing (e.g., LA 11,10(3,9)).</w:t>
            </w:r>
          </w:p>
        </w:tc>
      </w:tr>
      <w:tr w:rsidR="004F5780" w:rsidRPr="00114C2B" w:rsidTr="00812A94">
        <w:trPr>
          <w:trHeight w:val="306"/>
        </w:trPr>
        <w:tc>
          <w:tcPr>
            <w:tcW w:w="639" w:type="pct"/>
            <w:tcBorders>
              <w:left w:val="single" w:sz="4" w:space="0" w:color="auto"/>
            </w:tcBorders>
            <w:vAlign w:val="center"/>
          </w:tcPr>
          <w:p w:rsidR="004F5780" w:rsidRDefault="004F5780" w:rsidP="003F28C8">
            <w:pPr>
              <w:jc w:val="center"/>
            </w:pPr>
            <w:r>
              <w:t>SI</w:t>
            </w:r>
          </w:p>
        </w:tc>
        <w:tc>
          <w:tcPr>
            <w:tcW w:w="4361" w:type="pct"/>
          </w:tcPr>
          <w:p w:rsidR="004F5780" w:rsidRPr="007D6BDB" w:rsidRDefault="007D6BDB" w:rsidP="00812A94">
            <w:r>
              <w:t xml:space="preserve">Storage-Immediate.  </w:t>
            </w:r>
            <w:r w:rsidR="00812A94">
              <w:t>The f</w:t>
            </w:r>
            <w:r>
              <w:t xml:space="preserve">irst operand is in main storage, and the second operand is an eight-bit (one byte) </w:t>
            </w:r>
            <w:r>
              <w:rPr>
                <w:i/>
              </w:rPr>
              <w:t>immediate</w:t>
            </w:r>
            <w:r>
              <w:t xml:space="preserve"> operand.  Memory contents are accessed by </w:t>
            </w:r>
            <w:proofErr w:type="gramStart"/>
            <w:r>
              <w:t>D(</w:t>
            </w:r>
            <w:proofErr w:type="gramEnd"/>
            <w:r>
              <w:t xml:space="preserve">B) addressing (e.g., </w:t>
            </w:r>
            <w:r w:rsidR="00EF5632">
              <w:t>CLI 0(20),</w:t>
            </w:r>
            <w:proofErr w:type="spellStart"/>
            <w:r w:rsidR="00EF5632">
              <w:t>C’a</w:t>
            </w:r>
            <w:proofErr w:type="spellEnd"/>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SS</w:t>
            </w:r>
          </w:p>
        </w:tc>
        <w:tc>
          <w:tcPr>
            <w:tcW w:w="4361" w:type="pct"/>
          </w:tcPr>
          <w:p w:rsidR="00CC44D5" w:rsidRPr="00114C2B" w:rsidRDefault="00212F5B" w:rsidP="00FD2690">
            <w:r>
              <w:t>Storage-Storage.</w:t>
            </w:r>
            <w:r w:rsidR="007D6BDB">
              <w:t xml:space="preserve">  </w:t>
            </w:r>
            <w:r w:rsidR="0027398D">
              <w:t xml:space="preserve">Both operands are in main storage.  Memory contents are accessed using </w:t>
            </w:r>
            <w:proofErr w:type="gramStart"/>
            <w:r w:rsidR="0027398D">
              <w:t>D(</w:t>
            </w:r>
            <w:proofErr w:type="gramEnd"/>
            <w:r w:rsidR="0027398D">
              <w:t>B) addressing</w:t>
            </w:r>
            <w:r w:rsidR="00B703CE">
              <w:t>.  Often a length L is specified</w:t>
            </w:r>
            <w:r w:rsidR="0027398D">
              <w:t xml:space="preserve"> (e.g., </w:t>
            </w:r>
            <w:r w:rsidR="00EF5632">
              <w:t>MVC 0(5</w:t>
            </w:r>
            <w:proofErr w:type="gramStart"/>
            <w:r w:rsidR="00EF5632">
              <w:t>,3</w:t>
            </w:r>
            <w:proofErr w:type="gramEnd"/>
            <w:r w:rsidR="00EF5632">
              <w:t>),0(2)).</w:t>
            </w:r>
          </w:p>
        </w:tc>
      </w:tr>
      <w:tr w:rsidR="00CC44D5" w:rsidRPr="00114C2B" w:rsidTr="00812A94">
        <w:trPr>
          <w:trHeight w:val="306"/>
        </w:trPr>
        <w:tc>
          <w:tcPr>
            <w:tcW w:w="639" w:type="pct"/>
            <w:tcBorders>
              <w:left w:val="single" w:sz="4" w:space="0" w:color="auto"/>
            </w:tcBorders>
            <w:vAlign w:val="center"/>
          </w:tcPr>
          <w:p w:rsidR="00CC44D5" w:rsidRPr="00114C2B" w:rsidRDefault="005B2757" w:rsidP="003F28C8">
            <w:pPr>
              <w:jc w:val="center"/>
            </w:pPr>
            <w:r>
              <w:t>X*</w:t>
            </w:r>
          </w:p>
        </w:tc>
        <w:tc>
          <w:tcPr>
            <w:tcW w:w="4361"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w:t>
            </w:r>
            <w:proofErr w:type="gramStart"/>
            <w:r w:rsidR="006B3C60">
              <w:t>,B</w:t>
            </w:r>
            <w:proofErr w:type="gramEnd"/>
            <w:r w:rsidR="006B3C60">
              <w:t>) addressing (e.g., XDECI 3,0(1)</w:t>
            </w:r>
            <w:r w:rsidR="006170C7">
              <w:t>).</w:t>
            </w:r>
          </w:p>
        </w:tc>
      </w:tr>
    </w:tbl>
    <w:p w:rsidR="00CC44D5" w:rsidRDefault="00CC44D5" w:rsidP="008E0E3B">
      <w:pPr>
        <w:suppressLineNumbers/>
      </w:pPr>
    </w:p>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458"/>
        <w:gridCol w:w="3515"/>
        <w:gridCol w:w="1075"/>
        <w:gridCol w:w="3231"/>
      </w:tblGrid>
      <w:tr w:rsidR="00E53C3B" w:rsidRPr="00114C2B" w:rsidTr="00B703CE">
        <w:trPr>
          <w:trHeight w:val="276"/>
        </w:trPr>
        <w:tc>
          <w:tcPr>
            <w:tcW w:w="78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89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B703CE">
        <w:trPr>
          <w:trHeight w:val="297"/>
        </w:trPr>
        <w:tc>
          <w:tcPr>
            <w:tcW w:w="786" w:type="pct"/>
            <w:tcBorders>
              <w:top w:val="double" w:sz="4" w:space="0" w:color="auto"/>
              <w:left w:val="single" w:sz="4" w:space="0" w:color="auto"/>
            </w:tcBorders>
            <w:vAlign w:val="center"/>
          </w:tcPr>
          <w:p w:rsidR="00E53C3B" w:rsidRPr="00114C2B" w:rsidRDefault="00E53C3B" w:rsidP="003F28C8">
            <w:r>
              <w:t>A</w:t>
            </w:r>
          </w:p>
        </w:tc>
        <w:tc>
          <w:tcPr>
            <w:tcW w:w="189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AP</w:t>
            </w:r>
          </w:p>
        </w:tc>
        <w:tc>
          <w:tcPr>
            <w:tcW w:w="189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AR</w:t>
            </w:r>
          </w:p>
        </w:tc>
        <w:tc>
          <w:tcPr>
            <w:tcW w:w="189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w:t>
            </w:r>
          </w:p>
        </w:tc>
        <w:tc>
          <w:tcPr>
            <w:tcW w:w="189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A20ED0" w:rsidRDefault="00F230F4" w:rsidP="003A5B1E">
            <w:pPr>
              <w:rPr>
                <w:rFonts w:ascii="Courier New" w:hAnsi="Courier New" w:cs="Courier New"/>
                <w:sz w:val="20"/>
              </w:rPr>
            </w:pPr>
            <w:r w:rsidRPr="00A20ED0">
              <w:rPr>
                <w:rFonts w:ascii="Courier New" w:hAnsi="Courier New" w:cs="Courier New"/>
                <w:sz w:val="20"/>
              </w:rPr>
              <w:t>BAL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BALR</w:t>
            </w:r>
          </w:p>
        </w:tc>
        <w:tc>
          <w:tcPr>
            <w:tcW w:w="189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A20ED0" w:rsidRDefault="008B10EC" w:rsidP="003A5B1E">
            <w:pPr>
              <w:rPr>
                <w:rFonts w:ascii="Courier New" w:hAnsi="Courier New" w:cs="Courier New"/>
                <w:sz w:val="20"/>
              </w:rPr>
            </w:pPr>
            <w:r w:rsidRPr="00A20ED0">
              <w:rPr>
                <w:rFonts w:ascii="Courier New" w:hAnsi="Courier New" w:cs="Courier New"/>
                <w:sz w:val="20"/>
              </w:rPr>
              <w:t>BALR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BC</w:t>
            </w:r>
          </w:p>
        </w:tc>
        <w:tc>
          <w:tcPr>
            <w:tcW w:w="189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A20ED0" w:rsidRDefault="001F0F47" w:rsidP="003A5B1E">
            <w:pPr>
              <w:rPr>
                <w:rFonts w:ascii="Courier New" w:hAnsi="Courier New" w:cs="Courier New"/>
                <w:sz w:val="20"/>
              </w:rPr>
            </w:pPr>
            <w:r w:rsidRPr="00A20ED0">
              <w:rPr>
                <w:rFonts w:ascii="Courier New" w:hAnsi="Courier New" w:cs="Courier New"/>
                <w:sz w:val="20"/>
              </w:rPr>
              <w:t>BC B’mask’,D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BCR</w:t>
            </w:r>
          </w:p>
        </w:tc>
        <w:tc>
          <w:tcPr>
            <w:tcW w:w="1894" w:type="pct"/>
          </w:tcPr>
          <w:p w:rsidR="00E53C3B" w:rsidRPr="00114C2B" w:rsidRDefault="00E53C3B" w:rsidP="00B703CE">
            <w:r>
              <w:t xml:space="preserve">Branch on Condition </w:t>
            </w:r>
            <w:r w:rsidR="00B703CE">
              <w:t>R</w:t>
            </w:r>
            <w:r>
              <w:t>egister</w:t>
            </w:r>
          </w:p>
        </w:tc>
        <w:tc>
          <w:tcPr>
            <w:tcW w:w="579" w:type="pct"/>
            <w:vAlign w:val="center"/>
          </w:tcPr>
          <w:p w:rsidR="00E53C3B" w:rsidRPr="00114C2B" w:rsidRDefault="004B710B" w:rsidP="006B3C60">
            <w:r>
              <w:t>RR</w:t>
            </w:r>
          </w:p>
        </w:tc>
        <w:tc>
          <w:tcPr>
            <w:tcW w:w="1741" w:type="pct"/>
            <w:vAlign w:val="center"/>
          </w:tcPr>
          <w:p w:rsidR="00E53C3B" w:rsidRPr="00A20ED0" w:rsidRDefault="004B710B" w:rsidP="003A5B1E">
            <w:pPr>
              <w:rPr>
                <w:rFonts w:ascii="Courier New" w:hAnsi="Courier New" w:cs="Courier New"/>
                <w:sz w:val="20"/>
              </w:rPr>
            </w:pPr>
            <w:r w:rsidRPr="00A20ED0">
              <w:rPr>
                <w:rFonts w:ascii="Courier New" w:hAnsi="Courier New" w:cs="Courier New"/>
                <w:sz w:val="20"/>
              </w:rPr>
              <w:t>BCR B’mask’,R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lastRenderedPageBreak/>
              <w:t>BCT</w:t>
            </w:r>
          </w:p>
        </w:tc>
        <w:tc>
          <w:tcPr>
            <w:tcW w:w="189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A20ED0" w:rsidRDefault="00287B34" w:rsidP="003A5B1E">
            <w:pPr>
              <w:rPr>
                <w:rFonts w:ascii="Courier New" w:hAnsi="Courier New" w:cs="Courier New"/>
                <w:sz w:val="20"/>
              </w:rPr>
            </w:pPr>
            <w:r w:rsidRPr="00A20ED0">
              <w:rPr>
                <w:rFonts w:ascii="Courier New" w:hAnsi="Courier New" w:cs="Courier New"/>
                <w:sz w:val="20"/>
              </w:rPr>
              <w:t>BCT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BCTR</w:t>
            </w:r>
          </w:p>
        </w:tc>
        <w:tc>
          <w:tcPr>
            <w:tcW w:w="189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A20ED0" w:rsidRDefault="00F82A36" w:rsidP="003A5B1E">
            <w:pPr>
              <w:rPr>
                <w:rFonts w:ascii="Courier New" w:hAnsi="Courier New" w:cs="Courier New"/>
                <w:sz w:val="20"/>
              </w:rPr>
            </w:pPr>
            <w:r w:rsidRPr="00A20ED0">
              <w:rPr>
                <w:rFonts w:ascii="Courier New" w:hAnsi="Courier New" w:cs="Courier New"/>
                <w:sz w:val="20"/>
              </w:rPr>
              <w:t>BCTR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BXH</w:t>
            </w:r>
          </w:p>
        </w:tc>
        <w:tc>
          <w:tcPr>
            <w:tcW w:w="189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A20ED0" w:rsidRDefault="008D6FF7" w:rsidP="003A5B1E">
            <w:pPr>
              <w:rPr>
                <w:rFonts w:ascii="Courier New" w:hAnsi="Courier New" w:cs="Courier New"/>
                <w:sz w:val="20"/>
              </w:rPr>
            </w:pPr>
            <w:r w:rsidRPr="00A20ED0">
              <w:rPr>
                <w:rFonts w:ascii="Courier New" w:hAnsi="Courier New" w:cs="Courier New"/>
                <w:sz w:val="20"/>
              </w:rPr>
              <w:t>BXH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BXLE</w:t>
            </w:r>
          </w:p>
        </w:tc>
        <w:tc>
          <w:tcPr>
            <w:tcW w:w="189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A20ED0" w:rsidRDefault="00CF5FBB" w:rsidP="003A5B1E">
            <w:pPr>
              <w:rPr>
                <w:rFonts w:ascii="Courier New" w:hAnsi="Courier New" w:cs="Courier New"/>
                <w:sz w:val="20"/>
              </w:rPr>
            </w:pPr>
            <w:r w:rsidRPr="00A20ED0">
              <w:rPr>
                <w:rFonts w:ascii="Courier New" w:hAnsi="Courier New" w:cs="Courier New"/>
                <w:sz w:val="20"/>
              </w:rPr>
              <w:t>BXLE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0B78C1">
              <w:t>C</w:t>
            </w:r>
          </w:p>
        </w:tc>
        <w:tc>
          <w:tcPr>
            <w:tcW w:w="189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C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7A4913">
              <w:t>CLC</w:t>
            </w:r>
          </w:p>
        </w:tc>
        <w:tc>
          <w:tcPr>
            <w:tcW w:w="189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A20ED0" w:rsidRDefault="007A4913" w:rsidP="003A5B1E">
            <w:pPr>
              <w:rPr>
                <w:rFonts w:ascii="Courier New" w:hAnsi="Courier New" w:cs="Courier New"/>
                <w:sz w:val="20"/>
              </w:rPr>
            </w:pPr>
            <w:r w:rsidRPr="00A20ED0">
              <w:rPr>
                <w:rFonts w:ascii="Courier New" w:hAnsi="Courier New" w:cs="Courier New"/>
                <w:sz w:val="20"/>
              </w:rPr>
              <w:t>CLC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2A444B">
              <w:t>CLI</w:t>
            </w:r>
          </w:p>
        </w:tc>
        <w:tc>
          <w:tcPr>
            <w:tcW w:w="189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A20ED0" w:rsidRDefault="002A444B" w:rsidP="003A5B1E">
            <w:pPr>
              <w:rPr>
                <w:rFonts w:ascii="Courier New" w:hAnsi="Courier New" w:cs="Courier New"/>
                <w:sz w:val="20"/>
              </w:rPr>
            </w:pPr>
            <w:r w:rsidRPr="00A20ED0">
              <w:rPr>
                <w:rFonts w:ascii="Courier New" w:hAnsi="Courier New" w:cs="Courier New"/>
                <w:sz w:val="20"/>
              </w:rPr>
              <w:t>CLI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CP</w:t>
            </w:r>
          </w:p>
        </w:tc>
        <w:tc>
          <w:tcPr>
            <w:tcW w:w="189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CP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CR</w:t>
            </w:r>
          </w:p>
        </w:tc>
        <w:tc>
          <w:tcPr>
            <w:tcW w:w="189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CR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D</w:t>
            </w:r>
          </w:p>
        </w:tc>
        <w:tc>
          <w:tcPr>
            <w:tcW w:w="189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A20ED0" w:rsidRDefault="00A66FAB" w:rsidP="003A5B1E">
            <w:pPr>
              <w:rPr>
                <w:rFonts w:ascii="Courier New" w:hAnsi="Courier New" w:cs="Courier New"/>
                <w:sz w:val="20"/>
              </w:rPr>
            </w:pPr>
            <w:r w:rsidRPr="00A20ED0">
              <w:rPr>
                <w:rFonts w:ascii="Courier New" w:hAnsi="Courier New" w:cs="Courier New"/>
                <w:sz w:val="20"/>
              </w:rPr>
              <w:t>D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DP</w:t>
            </w:r>
          </w:p>
        </w:tc>
        <w:tc>
          <w:tcPr>
            <w:tcW w:w="189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DP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DR</w:t>
            </w:r>
          </w:p>
        </w:tc>
        <w:tc>
          <w:tcPr>
            <w:tcW w:w="189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A20ED0" w:rsidRDefault="00CA78B4" w:rsidP="003A5B1E">
            <w:pPr>
              <w:rPr>
                <w:rFonts w:ascii="Courier New" w:hAnsi="Courier New" w:cs="Courier New"/>
                <w:sz w:val="20"/>
              </w:rPr>
            </w:pPr>
            <w:r w:rsidRPr="00A20ED0">
              <w:rPr>
                <w:rFonts w:ascii="Courier New" w:hAnsi="Courier New" w:cs="Courier New"/>
                <w:sz w:val="20"/>
              </w:rPr>
              <w:t>DR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ED</w:t>
            </w:r>
          </w:p>
        </w:tc>
        <w:tc>
          <w:tcPr>
            <w:tcW w:w="189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A20ED0" w:rsidRDefault="00775FB7" w:rsidP="003A5B1E">
            <w:pPr>
              <w:rPr>
                <w:rFonts w:ascii="Courier New" w:hAnsi="Courier New" w:cs="Courier New"/>
                <w:sz w:val="20"/>
              </w:rPr>
            </w:pPr>
            <w:r w:rsidRPr="00A20ED0">
              <w:rPr>
                <w:rFonts w:ascii="Courier New" w:hAnsi="Courier New" w:cs="Courier New"/>
                <w:sz w:val="20"/>
              </w:rPr>
              <w:t>ED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0083274A" w:rsidRPr="00A20ED0">
              <w:rPr>
                <w:rFonts w:ascii="Courier New" w:hAnsi="Courier New" w:cs="Courier New"/>
                <w:sz w:val="20"/>
              </w:rPr>
              <w:t>(</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EDMK</w:t>
            </w:r>
          </w:p>
        </w:tc>
        <w:tc>
          <w:tcPr>
            <w:tcW w:w="189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A20ED0" w:rsidRDefault="006B4BC0" w:rsidP="003A5B1E">
            <w:pPr>
              <w:rPr>
                <w:rFonts w:ascii="Courier New" w:hAnsi="Courier New" w:cs="Courier New"/>
                <w:sz w:val="20"/>
              </w:rPr>
            </w:pPr>
            <w:r w:rsidRPr="00A20ED0">
              <w:rPr>
                <w:rFonts w:ascii="Courier New" w:hAnsi="Courier New" w:cs="Courier New"/>
                <w:sz w:val="20"/>
              </w:rPr>
              <w:t>EDMK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w:t>
            </w:r>
          </w:p>
        </w:tc>
        <w:tc>
          <w:tcPr>
            <w:tcW w:w="189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LA</w:t>
            </w:r>
          </w:p>
        </w:tc>
        <w:tc>
          <w:tcPr>
            <w:tcW w:w="189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A20ED0" w:rsidRDefault="00F50A4C" w:rsidP="003A5B1E">
            <w:pPr>
              <w:rPr>
                <w:rFonts w:ascii="Courier New" w:hAnsi="Courier New" w:cs="Courier New"/>
                <w:sz w:val="20"/>
              </w:rPr>
            </w:pPr>
            <w:r w:rsidRPr="00A20ED0">
              <w:rPr>
                <w:rFonts w:ascii="Courier New" w:hAnsi="Courier New" w:cs="Courier New"/>
                <w:sz w:val="20"/>
              </w:rPr>
              <w:t>LA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LM</w:t>
            </w:r>
          </w:p>
        </w:tc>
        <w:tc>
          <w:tcPr>
            <w:tcW w:w="189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A20ED0" w:rsidRDefault="007853CB" w:rsidP="003A5B1E">
            <w:pPr>
              <w:rPr>
                <w:rFonts w:ascii="Courier New" w:hAnsi="Courier New" w:cs="Courier New"/>
                <w:sz w:val="20"/>
              </w:rPr>
            </w:pPr>
            <w:r w:rsidRPr="00A20ED0">
              <w:rPr>
                <w:rFonts w:ascii="Courier New" w:hAnsi="Courier New" w:cs="Courier New"/>
                <w:sz w:val="20"/>
              </w:rPr>
              <w:t>LM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LR</w:t>
            </w:r>
          </w:p>
        </w:tc>
        <w:tc>
          <w:tcPr>
            <w:tcW w:w="189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M</w:t>
            </w:r>
          </w:p>
        </w:tc>
        <w:tc>
          <w:tcPr>
            <w:tcW w:w="189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A20ED0" w:rsidRDefault="00EA6162" w:rsidP="003A5B1E">
            <w:pPr>
              <w:rPr>
                <w:rFonts w:ascii="Courier New" w:hAnsi="Courier New" w:cs="Courier New"/>
                <w:sz w:val="20"/>
              </w:rPr>
            </w:pPr>
            <w:r w:rsidRPr="00A20ED0">
              <w:rPr>
                <w:rFonts w:ascii="Courier New" w:hAnsi="Courier New" w:cs="Courier New"/>
                <w:sz w:val="20"/>
              </w:rPr>
              <w:t>M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MP</w:t>
            </w:r>
          </w:p>
        </w:tc>
        <w:tc>
          <w:tcPr>
            <w:tcW w:w="189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MP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MR</w:t>
            </w:r>
          </w:p>
        </w:tc>
        <w:tc>
          <w:tcPr>
            <w:tcW w:w="189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403A46">
            <w:pPr>
              <w:rPr>
                <w:rFonts w:ascii="Courier New" w:hAnsi="Courier New" w:cs="Courier New"/>
                <w:sz w:val="20"/>
              </w:rPr>
            </w:pPr>
            <w:r w:rsidRPr="00A20ED0">
              <w:rPr>
                <w:rFonts w:ascii="Courier New" w:hAnsi="Courier New" w:cs="Courier New"/>
                <w:sz w:val="20"/>
              </w:rPr>
              <w:t>MR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MVC</w:t>
            </w:r>
          </w:p>
        </w:tc>
        <w:tc>
          <w:tcPr>
            <w:tcW w:w="189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A20ED0" w:rsidRDefault="005C3648" w:rsidP="003A5B1E">
            <w:pPr>
              <w:rPr>
                <w:rFonts w:ascii="Courier New" w:hAnsi="Courier New" w:cs="Courier New"/>
                <w:sz w:val="20"/>
              </w:rPr>
            </w:pPr>
            <w:r w:rsidRPr="00A20ED0">
              <w:rPr>
                <w:rFonts w:ascii="Courier New" w:hAnsi="Courier New" w:cs="Courier New"/>
                <w:sz w:val="20"/>
              </w:rPr>
              <w:t>MVC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MVI</w:t>
            </w:r>
          </w:p>
        </w:tc>
        <w:tc>
          <w:tcPr>
            <w:tcW w:w="189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A20ED0" w:rsidRDefault="00C0609C" w:rsidP="003A5B1E">
            <w:pPr>
              <w:rPr>
                <w:rFonts w:ascii="Courier New" w:hAnsi="Courier New" w:cs="Courier New"/>
                <w:sz w:val="20"/>
              </w:rPr>
            </w:pPr>
            <w:r w:rsidRPr="00A20ED0">
              <w:rPr>
                <w:rFonts w:ascii="Courier New" w:hAnsi="Courier New" w:cs="Courier New"/>
                <w:sz w:val="20"/>
              </w:rPr>
              <w:t>MVI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w:t>
            </w:r>
          </w:p>
        </w:tc>
        <w:tc>
          <w:tcPr>
            <w:tcW w:w="1894" w:type="pct"/>
          </w:tcPr>
          <w:p w:rsidR="00E53C3B" w:rsidRPr="00114C2B" w:rsidRDefault="00403A46">
            <w:r>
              <w:t>Bitwise AND</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N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NR</w:t>
            </w:r>
          </w:p>
        </w:tc>
        <w:tc>
          <w:tcPr>
            <w:tcW w:w="1894" w:type="pct"/>
          </w:tcPr>
          <w:p w:rsidR="00E53C3B" w:rsidRPr="00114C2B" w:rsidRDefault="00403A46">
            <w:r>
              <w:t>Bitwise AND</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NR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w:t>
            </w:r>
          </w:p>
        </w:tc>
        <w:tc>
          <w:tcPr>
            <w:tcW w:w="1894" w:type="pct"/>
          </w:tcPr>
          <w:p w:rsidR="00E53C3B" w:rsidRPr="00114C2B" w:rsidRDefault="00403A46">
            <w:r>
              <w:t>Bitwise OR</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OR</w:t>
            </w:r>
          </w:p>
        </w:tc>
        <w:tc>
          <w:tcPr>
            <w:tcW w:w="1894" w:type="pct"/>
          </w:tcPr>
          <w:p w:rsidR="00E53C3B" w:rsidRPr="00114C2B" w:rsidRDefault="00403A46">
            <w:r>
              <w:t>Bitwise OR</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OR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PACK</w:t>
            </w:r>
          </w:p>
        </w:tc>
        <w:tc>
          <w:tcPr>
            <w:tcW w:w="189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 xml:space="preserve">PACK </w:t>
            </w:r>
            <w:r w:rsidR="00C26EC7" w:rsidRPr="00A20ED0">
              <w:rPr>
                <w:rFonts w:ascii="Courier New" w:hAnsi="Courier New" w:cs="Courier New"/>
                <w:sz w:val="20"/>
              </w:rPr>
              <w:t>D</w:t>
            </w:r>
            <w:r w:rsidR="00C26EC7" w:rsidRPr="00A20ED0">
              <w:rPr>
                <w:rFonts w:ascii="Courier New" w:hAnsi="Courier New" w:cs="Courier New"/>
                <w:sz w:val="20"/>
                <w:vertAlign w:val="subscript"/>
              </w:rPr>
              <w:t>1</w:t>
            </w:r>
            <w:r w:rsidR="00C26EC7" w:rsidRPr="00A20ED0">
              <w:rPr>
                <w:rFonts w:ascii="Courier New" w:hAnsi="Courier New" w:cs="Courier New"/>
                <w:sz w:val="20"/>
              </w:rPr>
              <w:t>(L</w:t>
            </w:r>
            <w:r w:rsidR="00C26EC7" w:rsidRPr="00A20ED0">
              <w:rPr>
                <w:rFonts w:ascii="Courier New" w:hAnsi="Courier New" w:cs="Courier New"/>
                <w:sz w:val="20"/>
                <w:vertAlign w:val="subscript"/>
              </w:rPr>
              <w:t>1</w:t>
            </w:r>
            <w:r w:rsidR="00C26EC7" w:rsidRPr="00A20ED0">
              <w:rPr>
                <w:rFonts w:ascii="Courier New" w:hAnsi="Courier New" w:cs="Courier New"/>
                <w:sz w:val="20"/>
              </w:rPr>
              <w:t>,B</w:t>
            </w:r>
            <w:r w:rsidR="00C26EC7" w:rsidRPr="00A20ED0">
              <w:rPr>
                <w:rFonts w:ascii="Courier New" w:hAnsi="Courier New" w:cs="Courier New"/>
                <w:sz w:val="20"/>
                <w:vertAlign w:val="subscript"/>
              </w:rPr>
              <w:t>1</w:t>
            </w:r>
            <w:r w:rsidR="00C26EC7" w:rsidRPr="00A20ED0">
              <w:rPr>
                <w:rFonts w:ascii="Courier New" w:hAnsi="Courier New" w:cs="Courier New"/>
                <w:sz w:val="20"/>
              </w:rPr>
              <w:t>),D</w:t>
            </w:r>
            <w:r w:rsidR="00C26EC7" w:rsidRPr="00A20ED0">
              <w:rPr>
                <w:rFonts w:ascii="Courier New" w:hAnsi="Courier New" w:cs="Courier New"/>
                <w:sz w:val="20"/>
                <w:vertAlign w:val="subscript"/>
              </w:rPr>
              <w:t>2</w:t>
            </w:r>
            <w:r w:rsidR="00C26EC7" w:rsidRPr="00A20ED0">
              <w:rPr>
                <w:rFonts w:ascii="Courier New" w:hAnsi="Courier New" w:cs="Courier New"/>
                <w:sz w:val="20"/>
              </w:rPr>
              <w:t>(L</w:t>
            </w:r>
            <w:r w:rsidR="00C26EC7" w:rsidRPr="00A20ED0">
              <w:rPr>
                <w:rFonts w:ascii="Courier New" w:hAnsi="Courier New" w:cs="Courier New"/>
                <w:sz w:val="20"/>
                <w:vertAlign w:val="subscript"/>
              </w:rPr>
              <w:t>2</w:t>
            </w:r>
            <w:r w:rsidR="00C26EC7" w:rsidRPr="00A20ED0">
              <w:rPr>
                <w:rFonts w:ascii="Courier New" w:hAnsi="Courier New" w:cs="Courier New"/>
                <w:sz w:val="20"/>
              </w:rPr>
              <w:t>,B</w:t>
            </w:r>
            <w:r w:rsidR="00C26EC7" w:rsidRPr="00A20ED0">
              <w:rPr>
                <w:rFonts w:ascii="Courier New" w:hAnsi="Courier New" w:cs="Courier New"/>
                <w:sz w:val="20"/>
                <w:vertAlign w:val="subscript"/>
              </w:rPr>
              <w:t>2</w:t>
            </w:r>
            <w:r w:rsidR="00C26EC7"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w:t>
            </w:r>
          </w:p>
        </w:tc>
        <w:tc>
          <w:tcPr>
            <w:tcW w:w="189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S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SP</w:t>
            </w:r>
          </w:p>
        </w:tc>
        <w:tc>
          <w:tcPr>
            <w:tcW w:w="189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SP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SR</w:t>
            </w:r>
          </w:p>
        </w:tc>
        <w:tc>
          <w:tcPr>
            <w:tcW w:w="189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SR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ST</w:t>
            </w:r>
          </w:p>
        </w:tc>
        <w:tc>
          <w:tcPr>
            <w:tcW w:w="189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ST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STM</w:t>
            </w:r>
          </w:p>
        </w:tc>
        <w:tc>
          <w:tcPr>
            <w:tcW w:w="189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A20ED0" w:rsidRDefault="00AF16B1" w:rsidP="003A5B1E">
            <w:pPr>
              <w:rPr>
                <w:rFonts w:ascii="Courier New" w:hAnsi="Courier New" w:cs="Courier New"/>
                <w:sz w:val="20"/>
              </w:rPr>
            </w:pPr>
            <w:r w:rsidRPr="00A20ED0">
              <w:rPr>
                <w:rFonts w:ascii="Courier New" w:hAnsi="Courier New" w:cs="Courier New"/>
                <w:sz w:val="20"/>
              </w:rPr>
              <w:t>STM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UNPK</w:t>
            </w:r>
          </w:p>
        </w:tc>
        <w:tc>
          <w:tcPr>
            <w:tcW w:w="189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A20ED0" w:rsidRDefault="00624C0E" w:rsidP="003A5B1E">
            <w:pPr>
              <w:rPr>
                <w:rFonts w:ascii="Courier New" w:hAnsi="Courier New" w:cs="Courier New"/>
                <w:sz w:val="20"/>
              </w:rPr>
            </w:pPr>
            <w:r w:rsidRPr="00A20ED0">
              <w:rPr>
                <w:rFonts w:ascii="Courier New" w:hAnsi="Courier New" w:cs="Courier New"/>
                <w:sz w:val="20"/>
              </w:rPr>
              <w:t>UNPK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XDECI</w:t>
            </w:r>
          </w:p>
        </w:tc>
        <w:tc>
          <w:tcPr>
            <w:tcW w:w="189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XDECI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XDECO</w:t>
            </w:r>
          </w:p>
        </w:tc>
        <w:tc>
          <w:tcPr>
            <w:tcW w:w="189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XPRNT</w:t>
            </w:r>
          </w:p>
        </w:tc>
        <w:tc>
          <w:tcPr>
            <w:tcW w:w="1894" w:type="pct"/>
          </w:tcPr>
          <w:p w:rsidR="00E53C3B" w:rsidRPr="00114C2B" w:rsidRDefault="00E53C3B">
            <w:r>
              <w:t>Print</w:t>
            </w:r>
            <w:r w:rsidR="00C61D6C">
              <w:t xml:space="preserve"> Output</w:t>
            </w:r>
          </w:p>
        </w:tc>
        <w:tc>
          <w:tcPr>
            <w:tcW w:w="579" w:type="pct"/>
            <w:vAlign w:val="center"/>
          </w:tcPr>
          <w:p w:rsidR="00E53C3B" w:rsidRPr="00114C2B" w:rsidRDefault="00241DC4" w:rsidP="006B3C60">
            <w:r>
              <w:t>X*</w:t>
            </w:r>
          </w:p>
        </w:tc>
        <w:tc>
          <w:tcPr>
            <w:tcW w:w="1741" w:type="pct"/>
            <w:vAlign w:val="center"/>
          </w:tcPr>
          <w:p w:rsidR="00E53C3B" w:rsidRPr="00A20ED0" w:rsidRDefault="001223D6" w:rsidP="003A5B1E">
            <w:pPr>
              <w:rPr>
                <w:rFonts w:ascii="Courier New" w:hAnsi="Courier New" w:cs="Courier New"/>
                <w:sz w:val="20"/>
              </w:rPr>
            </w:pPr>
            <w:r w:rsidRPr="00A20ED0">
              <w:rPr>
                <w:rFonts w:ascii="Courier New" w:hAnsi="Courier New" w:cs="Courier New"/>
                <w:sz w:val="20"/>
              </w:rPr>
              <w:t xml:space="preserve">XPRNT </w:t>
            </w:r>
            <w:r w:rsidR="00241DC4" w:rsidRPr="00A20ED0">
              <w:rPr>
                <w:rFonts w:ascii="Courier New" w:hAnsi="Courier New" w:cs="Courier New"/>
                <w:sz w:val="20"/>
              </w:rPr>
              <w:t>D</w:t>
            </w:r>
            <w:r w:rsidR="00241DC4" w:rsidRPr="00A20ED0">
              <w:rPr>
                <w:rFonts w:ascii="Courier New" w:hAnsi="Courier New" w:cs="Courier New"/>
                <w:sz w:val="20"/>
                <w:vertAlign w:val="subscript"/>
              </w:rPr>
              <w:t>1</w:t>
            </w:r>
            <w:r w:rsidR="00241DC4" w:rsidRPr="00A20ED0">
              <w:rPr>
                <w:rFonts w:ascii="Courier New" w:hAnsi="Courier New" w:cs="Courier New"/>
                <w:sz w:val="20"/>
              </w:rPr>
              <w:t>(X</w:t>
            </w:r>
            <w:r w:rsidR="00241DC4" w:rsidRPr="00A20ED0">
              <w:rPr>
                <w:rFonts w:ascii="Courier New" w:hAnsi="Courier New" w:cs="Courier New"/>
                <w:sz w:val="20"/>
                <w:vertAlign w:val="subscript"/>
              </w:rPr>
              <w:t>1</w:t>
            </w:r>
            <w:r w:rsidR="00241DC4" w:rsidRPr="00A20ED0">
              <w:rPr>
                <w:rFonts w:ascii="Courier New" w:hAnsi="Courier New" w:cs="Courier New"/>
                <w:sz w:val="20"/>
              </w:rPr>
              <w:t>,B</w:t>
            </w:r>
            <w:r w:rsidR="00241DC4" w:rsidRPr="00A20ED0">
              <w:rPr>
                <w:rFonts w:ascii="Courier New" w:hAnsi="Courier New" w:cs="Courier New"/>
                <w:sz w:val="20"/>
                <w:vertAlign w:val="subscript"/>
              </w:rPr>
              <w:t>1</w:t>
            </w:r>
            <w:r w:rsidR="00241DC4" w:rsidRPr="00A20ED0">
              <w:rPr>
                <w:rFonts w:ascii="Courier New" w:hAnsi="Courier New" w:cs="Courier New"/>
                <w:sz w:val="20"/>
              </w:rPr>
              <w:t>),L</w:t>
            </w:r>
            <w:r w:rsidR="00241DC4"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XREAD</w:t>
            </w:r>
          </w:p>
        </w:tc>
        <w:tc>
          <w:tcPr>
            <w:tcW w:w="189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XREAD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bottom w:val="single" w:sz="4" w:space="0" w:color="auto"/>
            </w:tcBorders>
            <w:vAlign w:val="center"/>
          </w:tcPr>
          <w:p w:rsidR="00E53C3B" w:rsidRDefault="00E53C3B" w:rsidP="003F28C8">
            <w:r>
              <w:t>ZAP</w:t>
            </w:r>
          </w:p>
        </w:tc>
        <w:tc>
          <w:tcPr>
            <w:tcW w:w="189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ZAP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bl>
    <w:p w:rsidR="009F2871" w:rsidRDefault="009F2871" w:rsidP="009F2871">
      <w:pPr>
        <w:pStyle w:val="Heading2"/>
      </w:pPr>
      <w:bookmarkStart w:id="84" w:name="_Toc506459182"/>
      <w:bookmarkStart w:id="85" w:name="_Toc381471517"/>
      <w:bookmarkEnd w:id="82"/>
      <w:r w:rsidRPr="008E3633">
        <w:lastRenderedPageBreak/>
        <w:t>A.</w:t>
      </w:r>
      <w:r>
        <w:t>2</w:t>
      </w:r>
      <w:r w:rsidRPr="008E3633">
        <w:t xml:space="preserve"> </w:t>
      </w:r>
      <w:proofErr w:type="gramStart"/>
      <w:r>
        <w:t>The</w:t>
      </w:r>
      <w:proofErr w:type="gramEnd"/>
      <w:r>
        <w:t xml:space="preserve"> Two-Pass Assembly Process</w:t>
      </w:r>
      <w:bookmarkEnd w:id="85"/>
    </w:p>
    <w:p w:rsidR="009F2871" w:rsidRDefault="009F2871" w:rsidP="009F2871">
      <w:r>
        <w:t>This appendix contains a high-level description of the two-pass assembly process.  The ASSIST assembler is a two-pass assembler, so the ASSIST/UNA emulator will also be two-pass.</w:t>
      </w:r>
    </w:p>
    <w:p w:rsidR="009F2871" w:rsidRDefault="009F2871" w:rsidP="009F2871">
      <w:pPr>
        <w:suppressLineNumbers/>
      </w:pPr>
    </w:p>
    <w:p w:rsidR="009F2871" w:rsidRDefault="009F2871" w:rsidP="009F2871">
      <w:r>
        <w:rPr>
          <w:b/>
        </w:rPr>
        <w:t>A.2.1 Pass 1</w:t>
      </w:r>
    </w:p>
    <w:p w:rsidR="009F2871" w:rsidRDefault="009F2871" w:rsidP="009F2871">
      <w:pPr>
        <w:pStyle w:val="ListParagraph"/>
        <w:numPr>
          <w:ilvl w:val="0"/>
          <w:numId w:val="4"/>
        </w:numPr>
      </w:pPr>
      <w:r>
        <w:t xml:space="preserve">Maintain the location counter </w:t>
      </w:r>
    </w:p>
    <w:p w:rsidR="009F2871" w:rsidRDefault="007D7A9A" w:rsidP="009F2871">
      <w:pPr>
        <w:pStyle w:val="ListParagraph"/>
        <w:numPr>
          <w:ilvl w:val="1"/>
          <w:numId w:val="4"/>
        </w:numPr>
      </w:pPr>
      <w:r>
        <w:t>Make use of the machine operations</w:t>
      </w:r>
      <w:r w:rsidR="009F2871">
        <w:t xml:space="preserve"> table (see Appendix A.1)</w:t>
      </w:r>
    </w:p>
    <w:p w:rsidR="009F2871" w:rsidRDefault="009F2871" w:rsidP="009F2871">
      <w:pPr>
        <w:pStyle w:val="ListParagraph"/>
        <w:numPr>
          <w:ilvl w:val="1"/>
          <w:numId w:val="4"/>
        </w:numPr>
      </w:pPr>
      <w:r>
        <w:t>Process DS and DC statements</w:t>
      </w:r>
    </w:p>
    <w:p w:rsidR="009F2871" w:rsidRDefault="009F2871" w:rsidP="009F2871">
      <w:pPr>
        <w:pStyle w:val="ListParagraph"/>
        <w:numPr>
          <w:ilvl w:val="2"/>
          <w:numId w:val="4"/>
        </w:numPr>
      </w:pPr>
      <w:r>
        <w:t>Know sizes in bytes</w:t>
      </w:r>
    </w:p>
    <w:p w:rsidR="009F2871" w:rsidRDefault="009F2871" w:rsidP="009F2871">
      <w:pPr>
        <w:pStyle w:val="ListParagraph"/>
        <w:numPr>
          <w:ilvl w:val="3"/>
          <w:numId w:val="4"/>
        </w:numPr>
      </w:pPr>
      <w:r>
        <w:t>Character = 1 byte</w:t>
      </w:r>
    </w:p>
    <w:p w:rsidR="009F2871" w:rsidRDefault="009F2871" w:rsidP="009F2871">
      <w:pPr>
        <w:pStyle w:val="ListParagraph"/>
        <w:numPr>
          <w:ilvl w:val="3"/>
          <w:numId w:val="4"/>
        </w:numPr>
      </w:pPr>
      <w:proofErr w:type="spellStart"/>
      <w:r>
        <w:t>Halfword</w:t>
      </w:r>
      <w:proofErr w:type="spellEnd"/>
      <w:r>
        <w:t xml:space="preserve"> = 2 bytes</w:t>
      </w:r>
    </w:p>
    <w:p w:rsidR="009F2871" w:rsidRDefault="009F2871" w:rsidP="009F2871">
      <w:pPr>
        <w:pStyle w:val="ListParagraph"/>
        <w:numPr>
          <w:ilvl w:val="3"/>
          <w:numId w:val="4"/>
        </w:numPr>
      </w:pPr>
      <w:proofErr w:type="spellStart"/>
      <w:r>
        <w:t>Fullword</w:t>
      </w:r>
      <w:proofErr w:type="spellEnd"/>
      <w:r>
        <w:t xml:space="preserve"> = 4 bytes</w:t>
      </w:r>
    </w:p>
    <w:p w:rsidR="009F2871" w:rsidRDefault="009F2871" w:rsidP="009F2871">
      <w:pPr>
        <w:pStyle w:val="ListParagraph"/>
        <w:numPr>
          <w:ilvl w:val="3"/>
          <w:numId w:val="4"/>
        </w:numPr>
      </w:pPr>
      <w:proofErr w:type="spellStart"/>
      <w:r>
        <w:t>Doubleword</w:t>
      </w:r>
      <w:proofErr w:type="spellEnd"/>
      <w:r>
        <w:t xml:space="preserve"> = 8 bytes</w:t>
      </w:r>
    </w:p>
    <w:p w:rsidR="009F2871" w:rsidRDefault="009F2871" w:rsidP="009F2871">
      <w:pPr>
        <w:pStyle w:val="ListParagraph"/>
        <w:numPr>
          <w:ilvl w:val="2"/>
          <w:numId w:val="4"/>
        </w:numPr>
      </w:pPr>
      <w:r>
        <w:t>Enforce boundary alignments</w:t>
      </w:r>
    </w:p>
    <w:p w:rsidR="009F2871" w:rsidRDefault="009F2871" w:rsidP="009F2871">
      <w:pPr>
        <w:pStyle w:val="ListParagraph"/>
        <w:numPr>
          <w:ilvl w:val="1"/>
          <w:numId w:val="4"/>
        </w:numPr>
      </w:pPr>
      <w:r>
        <w:t>Process literals and create the literal table</w:t>
      </w:r>
    </w:p>
    <w:p w:rsidR="009F2871" w:rsidRDefault="009F2871" w:rsidP="009F2871">
      <w:pPr>
        <w:pStyle w:val="ListParagraph"/>
        <w:numPr>
          <w:ilvl w:val="0"/>
          <w:numId w:val="4"/>
        </w:numPr>
      </w:pPr>
      <w:r>
        <w:t>Construct the symbol table</w:t>
      </w:r>
    </w:p>
    <w:p w:rsidR="009F2871" w:rsidRDefault="009F2871" w:rsidP="009F2871">
      <w:pPr>
        <w:pStyle w:val="ListParagraph"/>
        <w:numPr>
          <w:ilvl w:val="1"/>
          <w:numId w:val="4"/>
        </w:numPr>
      </w:pPr>
      <w:r>
        <w:t xml:space="preserve">Anything in columns 1-8 (i.e., labels) and the current  </w:t>
      </w:r>
      <w:r w:rsidR="00FC6A89">
        <w:t>location counter</w:t>
      </w:r>
      <w:r>
        <w:t xml:space="preserve"> are entered into the symbol table</w:t>
      </w:r>
    </w:p>
    <w:p w:rsidR="009F2871" w:rsidRDefault="009F2871" w:rsidP="009F2871">
      <w:pPr>
        <w:pStyle w:val="ListParagraph"/>
        <w:numPr>
          <w:ilvl w:val="0"/>
          <w:numId w:val="4"/>
        </w:numPr>
      </w:pPr>
      <w:r w:rsidRPr="009F2871">
        <w:rPr>
          <w:i/>
        </w:rPr>
        <w:t>(Design Option)</w:t>
      </w:r>
      <w:r>
        <w:t xml:space="preserve"> Create an intermediate file for Pass 2</w:t>
      </w:r>
    </w:p>
    <w:p w:rsidR="009F2871" w:rsidRDefault="009F2871" w:rsidP="009F2871">
      <w:pPr>
        <w:pStyle w:val="ListParagraph"/>
        <w:numPr>
          <w:ilvl w:val="0"/>
          <w:numId w:val="4"/>
        </w:numPr>
      </w:pPr>
      <w:r>
        <w:t>Process assembler directives</w:t>
      </w:r>
    </w:p>
    <w:p w:rsidR="009F2871" w:rsidRDefault="009F2871" w:rsidP="009F2871">
      <w:pPr>
        <w:pStyle w:val="ListParagraph"/>
        <w:numPr>
          <w:ilvl w:val="1"/>
          <w:numId w:val="4"/>
        </w:numPr>
      </w:pPr>
      <w:r>
        <w:t>START</w:t>
      </w:r>
    </w:p>
    <w:p w:rsidR="009F2871" w:rsidRDefault="009F2871" w:rsidP="009F2871">
      <w:pPr>
        <w:pStyle w:val="ListParagraph"/>
        <w:numPr>
          <w:ilvl w:val="1"/>
          <w:numId w:val="4"/>
        </w:numPr>
      </w:pPr>
      <w:r>
        <w:t>END</w:t>
      </w:r>
    </w:p>
    <w:p w:rsidR="009F2871" w:rsidRDefault="009F2871" w:rsidP="009F2871">
      <w:pPr>
        <w:pStyle w:val="ListParagraph"/>
        <w:numPr>
          <w:ilvl w:val="1"/>
          <w:numId w:val="4"/>
        </w:numPr>
      </w:pPr>
      <w:r>
        <w:t>USING</w:t>
      </w:r>
    </w:p>
    <w:p w:rsidR="009F2871" w:rsidRDefault="009F2871" w:rsidP="009F2871">
      <w:pPr>
        <w:pStyle w:val="ListParagraph"/>
        <w:numPr>
          <w:ilvl w:val="1"/>
          <w:numId w:val="4"/>
        </w:numPr>
      </w:pPr>
      <w:r>
        <w:t>DS and DC</w:t>
      </w:r>
    </w:p>
    <w:p w:rsidR="009F2871" w:rsidRDefault="009F2871" w:rsidP="009F2871">
      <w:pPr>
        <w:pStyle w:val="ListParagraph"/>
        <w:numPr>
          <w:ilvl w:val="1"/>
          <w:numId w:val="4"/>
        </w:numPr>
      </w:pPr>
      <w:r>
        <w:t>SPACE</w:t>
      </w:r>
    </w:p>
    <w:p w:rsidR="009F2871" w:rsidRDefault="009F2871" w:rsidP="009F2871">
      <w:pPr>
        <w:pStyle w:val="ListParagraph"/>
        <w:numPr>
          <w:ilvl w:val="1"/>
          <w:numId w:val="4"/>
        </w:numPr>
      </w:pPr>
      <w:r>
        <w:t>TITLE</w:t>
      </w:r>
    </w:p>
    <w:p w:rsidR="009F2871" w:rsidRDefault="009F2871" w:rsidP="009F2871">
      <w:pPr>
        <w:pStyle w:val="ListParagraph"/>
        <w:numPr>
          <w:ilvl w:val="1"/>
          <w:numId w:val="4"/>
        </w:numPr>
      </w:pPr>
      <w:r>
        <w:t>EJECT</w:t>
      </w:r>
    </w:p>
    <w:p w:rsidR="007D7A9A" w:rsidRDefault="007D7A9A" w:rsidP="007D7A9A">
      <w:pPr>
        <w:suppressLineNumbers/>
      </w:pPr>
    </w:p>
    <w:p w:rsidR="009F2871" w:rsidRDefault="007D7A9A" w:rsidP="009F2871">
      <w:pPr>
        <w:rPr>
          <w:b/>
        </w:rPr>
      </w:pPr>
      <w:r>
        <w:rPr>
          <w:b/>
        </w:rPr>
        <w:t>A.2.2 Pass 2</w:t>
      </w:r>
    </w:p>
    <w:p w:rsidR="007D7A9A" w:rsidRDefault="007D7A9A" w:rsidP="009F2871">
      <w:r>
        <w:t>In Pass 2, use the intermediate file from Pass 1 or the original source file.</w:t>
      </w:r>
    </w:p>
    <w:p w:rsidR="007D7A9A" w:rsidRDefault="007D7A9A" w:rsidP="007D7A9A">
      <w:pPr>
        <w:pStyle w:val="ListParagraph"/>
        <w:numPr>
          <w:ilvl w:val="0"/>
          <w:numId w:val="5"/>
        </w:numPr>
      </w:pPr>
      <w:r>
        <w:t>Create object code for each line</w:t>
      </w:r>
    </w:p>
    <w:p w:rsidR="007D7A9A" w:rsidRDefault="007D7A9A" w:rsidP="007D7A9A">
      <w:pPr>
        <w:pStyle w:val="ListParagraph"/>
        <w:numPr>
          <w:ilvl w:val="1"/>
          <w:numId w:val="5"/>
        </w:numPr>
      </w:pPr>
      <w:r>
        <w:t>Use the machine operations table</w:t>
      </w:r>
    </w:p>
    <w:p w:rsidR="007D7A9A" w:rsidRDefault="007D7A9A" w:rsidP="007D7A9A">
      <w:pPr>
        <w:pStyle w:val="ListParagraph"/>
        <w:numPr>
          <w:ilvl w:val="1"/>
          <w:numId w:val="5"/>
        </w:numPr>
      </w:pPr>
      <w:r>
        <w:t>Use the symbol table</w:t>
      </w:r>
    </w:p>
    <w:p w:rsidR="007D7A9A" w:rsidRDefault="007D7A9A" w:rsidP="007D7A9A">
      <w:pPr>
        <w:pStyle w:val="ListParagraph"/>
        <w:numPr>
          <w:ilvl w:val="1"/>
          <w:numId w:val="5"/>
        </w:numPr>
      </w:pPr>
      <w:r>
        <w:t>Use the literal table</w:t>
      </w:r>
    </w:p>
    <w:p w:rsidR="007D7A9A" w:rsidRDefault="007D7A9A" w:rsidP="007D7A9A">
      <w:pPr>
        <w:pStyle w:val="ListParagraph"/>
        <w:numPr>
          <w:ilvl w:val="0"/>
          <w:numId w:val="5"/>
        </w:numPr>
      </w:pPr>
      <w:r>
        <w:t>Create a listing line in the .PRT file (see Appendix A.3)</w:t>
      </w:r>
    </w:p>
    <w:p w:rsidR="007D7A9A" w:rsidRDefault="007D7A9A" w:rsidP="007D7A9A">
      <w:pPr>
        <w:pStyle w:val="ListParagraph"/>
        <w:numPr>
          <w:ilvl w:val="0"/>
          <w:numId w:val="5"/>
        </w:numPr>
      </w:pPr>
      <w:r>
        <w:t>Print any errors encountered in Pass 1 or Pass 2</w:t>
      </w:r>
    </w:p>
    <w:p w:rsidR="007D7A9A" w:rsidRDefault="007D7A9A" w:rsidP="007D7A9A">
      <w:pPr>
        <w:pStyle w:val="ListParagraph"/>
        <w:numPr>
          <w:ilvl w:val="0"/>
          <w:numId w:val="5"/>
        </w:numPr>
      </w:pPr>
      <w:r>
        <w:t>Create an object program, which the emulator will execute</w:t>
      </w:r>
    </w:p>
    <w:p w:rsidR="007D7A9A" w:rsidRDefault="007D7A9A" w:rsidP="00833114">
      <w:pPr>
        <w:suppressLineNumbers/>
      </w:pPr>
      <w:r>
        <w:br w:type="page"/>
      </w:r>
    </w:p>
    <w:p w:rsidR="009E4633" w:rsidRPr="008E3633" w:rsidRDefault="009E4633" w:rsidP="009E4633">
      <w:pPr>
        <w:pStyle w:val="Heading2"/>
      </w:pPr>
      <w:bookmarkStart w:id="86" w:name="_Toc381471518"/>
      <w:r w:rsidRPr="008E3633">
        <w:lastRenderedPageBreak/>
        <w:t>A.</w:t>
      </w:r>
      <w:r w:rsidR="00804293">
        <w:t>3</w:t>
      </w:r>
      <w:r w:rsidRPr="008E3633">
        <w:t xml:space="preserve"> </w:t>
      </w:r>
      <w:proofErr w:type="gramStart"/>
      <w:r w:rsidR="00804293">
        <w:t>The</w:t>
      </w:r>
      <w:proofErr w:type="gramEnd"/>
      <w:r w:rsidR="00804293">
        <w:t xml:space="preserve"> .PRT File Format</w:t>
      </w:r>
      <w:bookmarkEnd w:id="86"/>
    </w:p>
    <w:p w:rsidR="00804293" w:rsidRDefault="00804293" w:rsidP="00804293">
      <w:r>
        <w:t xml:space="preserve">This appendix contains </w:t>
      </w:r>
      <w:r w:rsidR="00FC6A89">
        <w:t>the basic format of the generated .PRT file.  The .PRT file is constituted by source listings (rows) and columns.  The columns are the location counter,</w:t>
      </w:r>
      <w:r w:rsidR="009A23FF">
        <w:t xml:space="preserve"> the object code, the line number, and the source statement. </w:t>
      </w:r>
      <w:r w:rsidR="00FC6A89">
        <w:t xml:space="preserve"> The ASSIST/I .PRT file format has a column for an address; however, this will be omitted for simplicity.</w:t>
      </w:r>
      <w:r w:rsidR="009A23FF">
        <w:t xml:space="preserve">  </w:t>
      </w:r>
      <w:r w:rsidR="00484F39">
        <w:t xml:space="preserve">The .PRT filename will be the same as the source program filename with the .PRT file extension.  </w:t>
      </w:r>
      <w:r w:rsidR="009A23FF">
        <w:t>Table A.3.1 provides an excerpt of a generated .PRT file.</w:t>
      </w:r>
    </w:p>
    <w:p w:rsidR="00804293" w:rsidRDefault="00804293" w:rsidP="007259F6">
      <w:pPr>
        <w:suppressLineNumbers/>
      </w:pPr>
    </w:p>
    <w:p w:rsidR="009A23FF" w:rsidRPr="009A23FF" w:rsidRDefault="009D4C7E" w:rsidP="00804293">
      <w:r>
        <w:t xml:space="preserve">Table A.3.1: An </w:t>
      </w:r>
      <w:r w:rsidR="009A23FF">
        <w:t>excerpt from a</w:t>
      </w:r>
      <w:r>
        <w:t xml:space="preserve"> sample</w:t>
      </w:r>
      <w:r w:rsidR="009A23FF">
        <w:t xml:space="preserve"> .PRT file.</w:t>
      </w:r>
    </w:p>
    <w:tbl>
      <w:tblPr>
        <w:tblStyle w:val="TableGrid"/>
        <w:tblW w:w="0" w:type="auto"/>
        <w:tblLook w:val="04A0" w:firstRow="1" w:lastRow="0" w:firstColumn="1" w:lastColumn="0" w:noHBand="0" w:noVBand="1"/>
      </w:tblPr>
      <w:tblGrid>
        <w:gridCol w:w="1548"/>
        <w:gridCol w:w="3240"/>
        <w:gridCol w:w="990"/>
        <w:gridCol w:w="3798"/>
      </w:tblGrid>
      <w:tr w:rsidR="009A23FF" w:rsidTr="000E1F3B">
        <w:tc>
          <w:tcPr>
            <w:tcW w:w="1548" w:type="dxa"/>
            <w:tcBorders>
              <w:bottom w:val="single" w:sz="4" w:space="0" w:color="auto"/>
              <w:right w:val="nil"/>
            </w:tcBorders>
          </w:tcPr>
          <w:p w:rsidR="009A23FF" w:rsidRPr="009A23FF" w:rsidRDefault="009A23FF" w:rsidP="000E1F3B">
            <w:pPr>
              <w:rPr>
                <w:rFonts w:ascii="Verdana" w:hAnsi="Verdana"/>
                <w:sz w:val="20"/>
              </w:rPr>
            </w:pPr>
            <w:r w:rsidRPr="009A23FF">
              <w:rPr>
                <w:rFonts w:ascii="Verdana" w:hAnsi="Verdana"/>
                <w:sz w:val="20"/>
              </w:rPr>
              <w:t>LOC</w:t>
            </w:r>
          </w:p>
        </w:tc>
        <w:tc>
          <w:tcPr>
            <w:tcW w:w="3240" w:type="dxa"/>
            <w:tcBorders>
              <w:left w:val="nil"/>
              <w:bottom w:val="single" w:sz="4" w:space="0" w:color="auto"/>
              <w:right w:val="nil"/>
            </w:tcBorders>
          </w:tcPr>
          <w:p w:rsidR="009A23FF" w:rsidRPr="009A23FF" w:rsidRDefault="009A23FF" w:rsidP="009A23FF">
            <w:pPr>
              <w:jc w:val="center"/>
              <w:rPr>
                <w:rFonts w:ascii="Verdana" w:hAnsi="Verdana"/>
                <w:sz w:val="20"/>
              </w:rPr>
            </w:pPr>
            <w:r w:rsidRPr="009A23FF">
              <w:rPr>
                <w:rFonts w:ascii="Verdana" w:hAnsi="Verdana"/>
                <w:sz w:val="20"/>
              </w:rPr>
              <w:t>OBJECT CODE</w:t>
            </w:r>
          </w:p>
        </w:tc>
        <w:tc>
          <w:tcPr>
            <w:tcW w:w="990" w:type="dxa"/>
            <w:tcBorders>
              <w:left w:val="nil"/>
              <w:bottom w:val="single" w:sz="4" w:space="0" w:color="auto"/>
              <w:right w:val="nil"/>
            </w:tcBorders>
          </w:tcPr>
          <w:p w:rsidR="009A23FF" w:rsidRPr="009A23FF" w:rsidRDefault="006B04BD" w:rsidP="000E1F3B">
            <w:pPr>
              <w:rPr>
                <w:rFonts w:ascii="Verdana" w:hAnsi="Verdana"/>
                <w:sz w:val="20"/>
              </w:rPr>
            </w:pPr>
            <w:r>
              <w:rPr>
                <w:rFonts w:ascii="Verdana" w:hAnsi="Verdana"/>
                <w:sz w:val="20"/>
              </w:rPr>
              <w:t>STMT</w:t>
            </w:r>
          </w:p>
        </w:tc>
        <w:tc>
          <w:tcPr>
            <w:tcW w:w="3798" w:type="dxa"/>
            <w:tcBorders>
              <w:left w:val="nil"/>
              <w:bottom w:val="single" w:sz="4" w:space="0" w:color="auto"/>
            </w:tcBorders>
          </w:tcPr>
          <w:p w:rsidR="009A23FF" w:rsidRPr="009A23FF" w:rsidRDefault="009A23FF" w:rsidP="009A23FF">
            <w:pPr>
              <w:jc w:val="center"/>
              <w:rPr>
                <w:rFonts w:ascii="Verdana" w:hAnsi="Verdana"/>
                <w:sz w:val="20"/>
              </w:rPr>
            </w:pPr>
            <w:r w:rsidRPr="009A23FF">
              <w:rPr>
                <w:rFonts w:ascii="Verdana" w:hAnsi="Verdana"/>
                <w:sz w:val="20"/>
              </w:rPr>
              <w:t>SOURCE STATEMENT</w:t>
            </w:r>
          </w:p>
        </w:tc>
      </w:tr>
      <w:tr w:rsidR="009A23FF" w:rsidTr="000E1F3B">
        <w:tc>
          <w:tcPr>
            <w:tcW w:w="1548" w:type="dxa"/>
            <w:tcBorders>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left w:val="nil"/>
              <w:bottom w:val="nil"/>
              <w:right w:val="nil"/>
            </w:tcBorders>
          </w:tcPr>
          <w:p w:rsidR="009A23FF" w:rsidRPr="009A23FF" w:rsidRDefault="009A23FF" w:rsidP="00804293">
            <w:pPr>
              <w:rPr>
                <w:rFonts w:ascii="Courier New" w:hAnsi="Courier New" w:cs="Courier New"/>
                <w:sz w:val="20"/>
              </w:rPr>
            </w:pPr>
          </w:p>
        </w:tc>
        <w:tc>
          <w:tcPr>
            <w:tcW w:w="990" w:type="dxa"/>
            <w:tcBorders>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1</w:t>
            </w:r>
          </w:p>
        </w:tc>
        <w:tc>
          <w:tcPr>
            <w:tcW w:w="3798" w:type="dxa"/>
            <w:tcBorders>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MYPROG</w:t>
            </w:r>
            <w:r>
              <w:rPr>
                <w:rFonts w:ascii="Courier New" w:hAnsi="Courier New" w:cs="Courier New"/>
                <w:sz w:val="20"/>
              </w:rPr>
              <w:t xml:space="preserve"> </w:t>
            </w: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START</w:t>
            </w:r>
          </w:p>
        </w:tc>
      </w:tr>
      <w:tr w:rsidR="009A23FF" w:rsidTr="000E1F3B">
        <w:tc>
          <w:tcPr>
            <w:tcW w:w="1548" w:type="dxa"/>
            <w:tcBorders>
              <w:top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90EC D00C</w:t>
            </w:r>
          </w:p>
        </w:tc>
        <w:tc>
          <w:tcPr>
            <w:tcW w:w="99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2</w:t>
            </w:r>
          </w:p>
        </w:tc>
        <w:tc>
          <w:tcPr>
            <w:tcW w:w="3798" w:type="dxa"/>
            <w:tcBorders>
              <w:top w:val="nil"/>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STM   14,12,12(13)</w:t>
            </w:r>
          </w:p>
        </w:tc>
      </w:tr>
      <w:tr w:rsidR="009A23FF" w:rsidTr="000E1F3B">
        <w:tc>
          <w:tcPr>
            <w:tcW w:w="1548" w:type="dxa"/>
            <w:tcBorders>
              <w:top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000004</w:t>
            </w:r>
          </w:p>
        </w:tc>
        <w:tc>
          <w:tcPr>
            <w:tcW w:w="3240" w:type="dxa"/>
            <w:tcBorders>
              <w:top w:val="nil"/>
              <w:left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05C0</w:t>
            </w:r>
          </w:p>
        </w:tc>
        <w:tc>
          <w:tcPr>
            <w:tcW w:w="990" w:type="dxa"/>
            <w:tcBorders>
              <w:top w:val="nil"/>
              <w:left w:val="nil"/>
              <w:bottom w:val="nil"/>
              <w:right w:val="nil"/>
            </w:tcBorders>
          </w:tcPr>
          <w:p w:rsidR="009A23FF" w:rsidRPr="009A23FF" w:rsidRDefault="007259F6" w:rsidP="00804293">
            <w:pPr>
              <w:rPr>
                <w:rFonts w:ascii="Courier New" w:hAnsi="Courier New" w:cs="Courier New"/>
                <w:sz w:val="20"/>
              </w:rPr>
            </w:pPr>
            <w:r>
              <w:rPr>
                <w:rFonts w:ascii="Courier New" w:hAnsi="Courier New" w:cs="Courier New"/>
                <w:sz w:val="20"/>
              </w:rPr>
              <w:t>3</w:t>
            </w:r>
          </w:p>
        </w:tc>
        <w:tc>
          <w:tcPr>
            <w:tcW w:w="3798" w:type="dxa"/>
            <w:tcBorders>
              <w:top w:val="nil"/>
              <w:left w:val="nil"/>
              <w:bottom w:val="nil"/>
            </w:tcBorders>
          </w:tcPr>
          <w:p w:rsidR="009A23FF" w:rsidRPr="009A23FF"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BALR  12,0</w:t>
            </w:r>
          </w:p>
        </w:tc>
      </w:tr>
      <w:tr w:rsidR="007259F6" w:rsidTr="000E1F3B">
        <w:tc>
          <w:tcPr>
            <w:tcW w:w="1548" w:type="dxa"/>
            <w:tcBorders>
              <w:top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7259F6">
            <w:pPr>
              <w:rPr>
                <w:rFonts w:ascii="Courier New" w:hAnsi="Courier New" w:cs="Courier New"/>
                <w:sz w:val="20"/>
              </w:rPr>
            </w:pPr>
            <w:r>
              <w:rPr>
                <w:rFonts w:ascii="Courier New" w:hAnsi="Courier New" w:cs="Courier New"/>
                <w:sz w:val="20"/>
              </w:rPr>
              <w:t>4</w:t>
            </w:r>
          </w:p>
        </w:tc>
        <w:tc>
          <w:tcPr>
            <w:tcW w:w="3798" w:type="dxa"/>
            <w:tcBorders>
              <w:top w:val="nil"/>
              <w:left w:val="nil"/>
              <w:bottom w:val="nil"/>
            </w:tcBorders>
          </w:tcPr>
          <w:p w:rsidR="007259F6"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USING SAVING,12</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50D0 C07E</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SAVING   ST    13,SAVEAREA+4</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00000A</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41D0 C07A</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6</w:t>
            </w:r>
          </w:p>
        </w:tc>
        <w:tc>
          <w:tcPr>
            <w:tcW w:w="3798" w:type="dxa"/>
            <w:tcBorders>
              <w:top w:val="nil"/>
              <w:left w:val="nil"/>
              <w:bottom w:val="nil"/>
            </w:tcBorders>
          </w:tcPr>
          <w:p w:rsidR="007259F6" w:rsidRPr="007259F6" w:rsidRDefault="00C020FE" w:rsidP="00804293">
            <w:pPr>
              <w:rPr>
                <w:rFonts w:ascii="Courier New" w:hAnsi="Courier New" w:cs="Courier New"/>
                <w:sz w:val="20"/>
              </w:rPr>
            </w:pPr>
            <w:r>
              <w:rPr>
                <w:rFonts w:ascii="Courier New" w:hAnsi="Courier New" w:cs="Courier New"/>
                <w:sz w:val="20"/>
              </w:rPr>
              <w:t xml:space="preserve">         </w:t>
            </w:r>
            <w:r w:rsidR="007259F6" w:rsidRPr="007259F6">
              <w:rPr>
                <w:rFonts w:ascii="Courier New" w:hAnsi="Courier New" w:cs="Courier New"/>
                <w:sz w:val="20"/>
              </w:rPr>
              <w:t>LA    13,SAVEAREA</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Pr>
                <w:rFonts w:ascii="Courier New" w:hAnsi="Courier New" w:cs="Courier New"/>
                <w:sz w:val="20"/>
              </w:rPr>
              <w:t>...</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w:t>
            </w:r>
          </w:p>
        </w:tc>
        <w:tc>
          <w:tcPr>
            <w:tcW w:w="3798" w:type="dxa"/>
            <w:tcBorders>
              <w:top w:val="nil"/>
              <w:left w:val="nil"/>
              <w:bottom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r>
      <w:tr w:rsidR="007259F6" w:rsidTr="00E607F2">
        <w:tc>
          <w:tcPr>
            <w:tcW w:w="1548" w:type="dxa"/>
            <w:tcBorders>
              <w:top w:val="nil"/>
              <w:bottom w:val="nil"/>
              <w:right w:val="nil"/>
            </w:tcBorders>
          </w:tcPr>
          <w:p w:rsidR="007259F6" w:rsidRDefault="007259F6" w:rsidP="007259F6">
            <w:pPr>
              <w:rPr>
                <w:rFonts w:ascii="Courier New" w:hAnsi="Courier New" w:cs="Courier New"/>
                <w:sz w:val="20"/>
              </w:rPr>
            </w:pPr>
            <w:r w:rsidRPr="007259F6">
              <w:rPr>
                <w:rFonts w:ascii="Courier New" w:hAnsi="Courier New" w:cs="Courier New"/>
                <w:sz w:val="20"/>
              </w:rPr>
              <w:t>000080</w:t>
            </w:r>
          </w:p>
        </w:tc>
        <w:tc>
          <w:tcPr>
            <w:tcW w:w="3240" w:type="dxa"/>
            <w:tcBorders>
              <w:top w:val="nil"/>
              <w:left w:val="nil"/>
              <w:bottom w:val="nil"/>
              <w:right w:val="nil"/>
            </w:tcBorders>
          </w:tcPr>
          <w:p w:rsid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50</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SAVEAREA DS    18F</w:t>
            </w:r>
          </w:p>
        </w:tc>
      </w:tr>
      <w:tr w:rsidR="00E607F2" w:rsidTr="000E1F3B">
        <w:tc>
          <w:tcPr>
            <w:tcW w:w="1548" w:type="dxa"/>
            <w:tcBorders>
              <w:top w:val="nil"/>
              <w:right w:val="nil"/>
            </w:tcBorders>
          </w:tcPr>
          <w:p w:rsidR="00E607F2" w:rsidRPr="007259F6" w:rsidRDefault="00E607F2" w:rsidP="007259F6">
            <w:pPr>
              <w:rPr>
                <w:rFonts w:ascii="Courier New" w:hAnsi="Courier New" w:cs="Courier New"/>
                <w:sz w:val="20"/>
              </w:rPr>
            </w:pPr>
          </w:p>
        </w:tc>
        <w:tc>
          <w:tcPr>
            <w:tcW w:w="3240" w:type="dxa"/>
            <w:tcBorders>
              <w:top w:val="nil"/>
              <w:left w:val="nil"/>
              <w:right w:val="nil"/>
            </w:tcBorders>
          </w:tcPr>
          <w:p w:rsidR="00E607F2" w:rsidRDefault="00E607F2" w:rsidP="00804293">
            <w:pPr>
              <w:rPr>
                <w:rFonts w:ascii="Courier New" w:hAnsi="Courier New" w:cs="Courier New"/>
                <w:sz w:val="20"/>
              </w:rPr>
            </w:pPr>
          </w:p>
        </w:tc>
        <w:tc>
          <w:tcPr>
            <w:tcW w:w="990" w:type="dxa"/>
            <w:tcBorders>
              <w:top w:val="nil"/>
              <w:left w:val="nil"/>
              <w:right w:val="nil"/>
            </w:tcBorders>
          </w:tcPr>
          <w:p w:rsidR="00E607F2" w:rsidRDefault="00E607F2" w:rsidP="00804293">
            <w:pPr>
              <w:rPr>
                <w:rFonts w:ascii="Courier New" w:hAnsi="Courier New" w:cs="Courier New"/>
                <w:sz w:val="20"/>
              </w:rPr>
            </w:pPr>
            <w:r>
              <w:rPr>
                <w:rFonts w:ascii="Courier New" w:hAnsi="Courier New" w:cs="Courier New"/>
                <w:sz w:val="20"/>
              </w:rPr>
              <w:t>51</w:t>
            </w:r>
          </w:p>
        </w:tc>
        <w:tc>
          <w:tcPr>
            <w:tcW w:w="3798" w:type="dxa"/>
            <w:tcBorders>
              <w:top w:val="nil"/>
              <w:left w:val="nil"/>
            </w:tcBorders>
          </w:tcPr>
          <w:p w:rsidR="00E607F2" w:rsidRPr="007259F6" w:rsidRDefault="00E607F2" w:rsidP="00804293">
            <w:pPr>
              <w:rPr>
                <w:rFonts w:ascii="Courier New" w:hAnsi="Courier New" w:cs="Courier New"/>
                <w:sz w:val="20"/>
              </w:rPr>
            </w:pPr>
            <w:r>
              <w:rPr>
                <w:rFonts w:ascii="Courier New" w:hAnsi="Courier New" w:cs="Courier New"/>
                <w:sz w:val="20"/>
              </w:rPr>
              <w:t xml:space="preserve">         END   MYPROG</w:t>
            </w:r>
          </w:p>
        </w:tc>
      </w:tr>
    </w:tbl>
    <w:p w:rsidR="009A23FF" w:rsidRDefault="009A23FF" w:rsidP="007259F6">
      <w:pPr>
        <w:suppressLineNumbers/>
      </w:pPr>
    </w:p>
    <w:p w:rsidR="00804293" w:rsidRDefault="00804293" w:rsidP="00804293">
      <w:pPr>
        <w:pStyle w:val="Heading2"/>
      </w:pPr>
      <w:bookmarkStart w:id="87" w:name="_Toc381471519"/>
      <w:r w:rsidRPr="008E3633">
        <w:t>A.</w:t>
      </w:r>
      <w:r>
        <w:t>4</w:t>
      </w:r>
      <w:r w:rsidRPr="008E3633">
        <w:t xml:space="preserve"> </w:t>
      </w:r>
      <w:r w:rsidR="002275DB">
        <w:t xml:space="preserve">Supported </w:t>
      </w:r>
      <w:r>
        <w:t>Assembl</w:t>
      </w:r>
      <w:r w:rsidR="002275DB">
        <w:t>er</w:t>
      </w:r>
      <w:r>
        <w:t xml:space="preserve"> Errors</w:t>
      </w:r>
      <w:bookmarkEnd w:id="87"/>
    </w:p>
    <w:p w:rsidR="00804293" w:rsidRDefault="00804293" w:rsidP="00804293">
      <w:r>
        <w:t xml:space="preserve">This appendix contains </w:t>
      </w:r>
      <w:r w:rsidR="00D930A9">
        <w:t>basic</w:t>
      </w:r>
      <w:r w:rsidR="003C3CEA">
        <w:t xml:space="preserve"> descriptions of the types of errors that may be encountered during assembly.  The following errors are supported: Addressing exception; data exception; decimal-overflow exception; decimal-divide exception; fixed-point overflow exception; fixed-point divide exception; operation exception; protection exception; and, specification exception.  Table A.4.1 summarizes which types of errors are possible for each mnemonic (see Appendix A.1).</w:t>
      </w:r>
    </w:p>
    <w:p w:rsidR="001806B5" w:rsidRDefault="001806B5" w:rsidP="00160FC9">
      <w:pPr>
        <w:suppressLineNumbers/>
      </w:pPr>
    </w:p>
    <w:p w:rsidR="001806B5" w:rsidRDefault="001806B5" w:rsidP="00804293">
      <w:pPr>
        <w:rPr>
          <w:b/>
        </w:rPr>
      </w:pPr>
      <w:r>
        <w:rPr>
          <w:b/>
        </w:rPr>
        <w:t>A.4.1 Addressing Exception</w:t>
      </w:r>
      <w:r w:rsidR="00445882">
        <w:rPr>
          <w:b/>
        </w:rPr>
        <w:t xml:space="preserve"> (A)</w:t>
      </w:r>
    </w:p>
    <w:p w:rsidR="001806B5" w:rsidRPr="00160FC9" w:rsidRDefault="00160FC9" w:rsidP="00804293">
      <w:r>
        <w:t>An addressing exception occurs when attempting to reference an address outside of actual memory.</w:t>
      </w:r>
    </w:p>
    <w:p w:rsidR="00160FC9" w:rsidRPr="00160FC9" w:rsidRDefault="00160FC9" w:rsidP="00160FC9">
      <w:pPr>
        <w:suppressLineNumbers/>
      </w:pPr>
    </w:p>
    <w:p w:rsidR="001806B5" w:rsidRDefault="001806B5" w:rsidP="00804293">
      <w:pPr>
        <w:rPr>
          <w:b/>
        </w:rPr>
      </w:pPr>
      <w:r>
        <w:rPr>
          <w:b/>
        </w:rPr>
        <w:t>A.4.2 Data Exception</w:t>
      </w:r>
      <w:r w:rsidR="00445882">
        <w:rPr>
          <w:b/>
        </w:rPr>
        <w:t xml:space="preserve"> (D)</w:t>
      </w:r>
    </w:p>
    <w:p w:rsidR="001806B5" w:rsidRPr="00160FC9" w:rsidRDefault="00160FC9" w:rsidP="00804293">
      <w:r>
        <w:t>A data exception is the result of an attempt to manipulate a field that should contain a valid packed-decimal number but does not.</w:t>
      </w:r>
    </w:p>
    <w:p w:rsidR="00160FC9" w:rsidRPr="00160FC9" w:rsidRDefault="00160FC9" w:rsidP="00160FC9">
      <w:pPr>
        <w:suppressLineNumbers/>
      </w:pPr>
    </w:p>
    <w:p w:rsidR="001806B5" w:rsidRDefault="001806B5" w:rsidP="00804293">
      <w:pPr>
        <w:rPr>
          <w:b/>
        </w:rPr>
      </w:pPr>
      <w:r>
        <w:rPr>
          <w:b/>
        </w:rPr>
        <w:t>A.4.3 Decimal-overflow Exception</w:t>
      </w:r>
      <w:r w:rsidR="00445882">
        <w:rPr>
          <w:b/>
        </w:rPr>
        <w:t xml:space="preserve"> (DO)</w:t>
      </w:r>
    </w:p>
    <w:p w:rsidR="001806B5" w:rsidRPr="00160FC9" w:rsidRDefault="00D930A9" w:rsidP="00804293">
      <w:r>
        <w:t>A decimal-</w:t>
      </w:r>
      <w:r w:rsidR="00160FC9">
        <w:t xml:space="preserve">overflow </w:t>
      </w:r>
      <w:r>
        <w:t xml:space="preserve">exception </w:t>
      </w:r>
      <w:r w:rsidR="00160FC9">
        <w:t>occurs when the result of a decimal arithmetic instruction cannot be represented in the receiving field.</w:t>
      </w:r>
    </w:p>
    <w:p w:rsidR="00160FC9" w:rsidRPr="00160FC9" w:rsidRDefault="00160FC9" w:rsidP="00D930A9">
      <w:pPr>
        <w:suppressLineNumbers/>
      </w:pPr>
    </w:p>
    <w:p w:rsidR="001806B5" w:rsidRDefault="001806B5" w:rsidP="00804293">
      <w:pPr>
        <w:rPr>
          <w:b/>
        </w:rPr>
      </w:pPr>
      <w:r>
        <w:rPr>
          <w:b/>
        </w:rPr>
        <w:t>A.4.4 Decimal-divide Exception</w:t>
      </w:r>
      <w:r w:rsidR="00445882">
        <w:rPr>
          <w:b/>
        </w:rPr>
        <w:t xml:space="preserve"> (DD)</w:t>
      </w:r>
    </w:p>
    <w:p w:rsidR="001806B5" w:rsidRPr="00160FC9" w:rsidRDefault="00D930A9" w:rsidP="00804293">
      <w:r>
        <w:t>A decimal-divide exception occurs when the quotient from the execution of a DP statement (see Appendix A.1) is too large to be represented in the allotted space</w:t>
      </w:r>
      <w:r w:rsidR="00E94A41">
        <w:t xml:space="preserve"> or when an attempt is made to divide by zero.</w:t>
      </w:r>
    </w:p>
    <w:p w:rsidR="00160FC9" w:rsidRDefault="00160FC9" w:rsidP="00296480">
      <w:pPr>
        <w:suppressLineNumbers/>
      </w:pPr>
    </w:p>
    <w:p w:rsidR="00BF5355" w:rsidRDefault="00BF5355" w:rsidP="00296480">
      <w:pPr>
        <w:suppressLineNumbers/>
      </w:pPr>
    </w:p>
    <w:p w:rsidR="00BF5355" w:rsidRPr="00160FC9" w:rsidRDefault="00BF5355" w:rsidP="00296480">
      <w:pPr>
        <w:suppressLineNumbers/>
      </w:pPr>
    </w:p>
    <w:p w:rsidR="001806B5" w:rsidRDefault="001806B5" w:rsidP="00804293">
      <w:pPr>
        <w:rPr>
          <w:b/>
        </w:rPr>
      </w:pPr>
      <w:r>
        <w:rPr>
          <w:b/>
        </w:rPr>
        <w:lastRenderedPageBreak/>
        <w:t>A.4.5 Fixed-point Overflow Exception</w:t>
      </w:r>
      <w:r w:rsidR="00445882">
        <w:rPr>
          <w:b/>
        </w:rPr>
        <w:t xml:space="preserve"> (FO)</w:t>
      </w:r>
    </w:p>
    <w:p w:rsidR="001806B5" w:rsidRDefault="00296480" w:rsidP="00804293">
      <w:r>
        <w:t>A fixed-point overflow exception occurs when the result of an arithmetic operation cannot be represented in a 32-bit word.</w:t>
      </w:r>
    </w:p>
    <w:p w:rsidR="00BF5355" w:rsidRPr="00160FC9" w:rsidRDefault="00BF5355" w:rsidP="00E90CA5">
      <w:pPr>
        <w:suppressLineNumbers/>
      </w:pPr>
    </w:p>
    <w:p w:rsidR="001806B5" w:rsidRDefault="001806B5" w:rsidP="00804293">
      <w:pPr>
        <w:rPr>
          <w:b/>
        </w:rPr>
      </w:pPr>
      <w:r>
        <w:rPr>
          <w:b/>
        </w:rPr>
        <w:t>A.4.6 Fixed-point Divide Exception</w:t>
      </w:r>
      <w:r w:rsidR="00445882">
        <w:rPr>
          <w:b/>
        </w:rPr>
        <w:t xml:space="preserve"> (FD)</w:t>
      </w:r>
    </w:p>
    <w:p w:rsidR="001806B5" w:rsidRPr="00160FC9" w:rsidRDefault="00296480" w:rsidP="00804293">
      <w:r>
        <w:t>A fixed-point divide exception occurs when the quotient of D or DR (see Appendix A.1) cannot be represented in a 32-bit word.  This error also occurs in the event of division by zero.</w:t>
      </w:r>
    </w:p>
    <w:p w:rsidR="00160FC9" w:rsidRPr="00160FC9" w:rsidRDefault="00160FC9" w:rsidP="00296480">
      <w:pPr>
        <w:suppressLineNumbers/>
      </w:pPr>
    </w:p>
    <w:p w:rsidR="001806B5" w:rsidRDefault="001806B5" w:rsidP="00804293">
      <w:pPr>
        <w:rPr>
          <w:b/>
        </w:rPr>
      </w:pPr>
      <w:r>
        <w:rPr>
          <w:b/>
        </w:rPr>
        <w:t>A.4.7 Operation Exception</w:t>
      </w:r>
    </w:p>
    <w:p w:rsidR="001806B5" w:rsidRPr="00160FC9" w:rsidRDefault="00296480" w:rsidP="00804293">
      <w:r>
        <w:t xml:space="preserve">An operation exception occurs </w:t>
      </w:r>
      <w:r w:rsidR="00D24DF4">
        <w:t>when an attempt is made to execute a memory value that is not a valid instruction.  An operation exception can occur if a constant is included in the middle of a routine, if a section of a program is altered during execution, or if a branch address is incorrect.</w:t>
      </w:r>
    </w:p>
    <w:p w:rsidR="00160FC9" w:rsidRPr="00160FC9" w:rsidRDefault="00160FC9" w:rsidP="00D24DF4">
      <w:pPr>
        <w:suppressLineNumbers/>
      </w:pPr>
    </w:p>
    <w:p w:rsidR="001806B5" w:rsidRDefault="001806B5" w:rsidP="00804293">
      <w:pPr>
        <w:rPr>
          <w:b/>
        </w:rPr>
      </w:pPr>
      <w:r>
        <w:rPr>
          <w:b/>
        </w:rPr>
        <w:t>A.4.8 Protection Exception</w:t>
      </w:r>
      <w:r w:rsidR="00445882">
        <w:rPr>
          <w:b/>
        </w:rPr>
        <w:t xml:space="preserve"> (P)</w:t>
      </w:r>
    </w:p>
    <w:p w:rsidR="001806B5" w:rsidRPr="00160FC9" w:rsidRDefault="00D106BB" w:rsidP="00804293">
      <w:r>
        <w:t>A protection exception occurs when an executed instruction attempts to access or modify memory outside the limits of the program.</w:t>
      </w:r>
    </w:p>
    <w:p w:rsidR="00160FC9" w:rsidRPr="00160FC9" w:rsidRDefault="00160FC9" w:rsidP="00D106BB">
      <w:pPr>
        <w:suppressLineNumbers/>
      </w:pPr>
    </w:p>
    <w:p w:rsidR="001806B5" w:rsidRPr="001806B5" w:rsidRDefault="001806B5" w:rsidP="00804293">
      <w:pPr>
        <w:rPr>
          <w:b/>
        </w:rPr>
      </w:pPr>
      <w:r>
        <w:rPr>
          <w:b/>
        </w:rPr>
        <w:t>A.4.9 Specification Exception</w:t>
      </w:r>
      <w:r w:rsidR="00445882">
        <w:rPr>
          <w:b/>
        </w:rPr>
        <w:t xml:space="preserve"> (S)</w:t>
      </w:r>
    </w:p>
    <w:p w:rsidR="00160FC9" w:rsidRDefault="00D106BB" w:rsidP="00804293">
      <w:r>
        <w:t>A specification exception occurs when boundary alignment is unobserved or when an unexpected value is encountered in an index register.</w:t>
      </w:r>
    </w:p>
    <w:p w:rsidR="00160FC9" w:rsidRDefault="00160FC9" w:rsidP="00D106BB">
      <w:pPr>
        <w:suppressLineNumbers/>
      </w:pPr>
    </w:p>
    <w:p w:rsidR="00D106BB" w:rsidRDefault="002275DB" w:rsidP="00D106BB">
      <w:r>
        <w:t>Table A.4.1: The assembler errors supported by each mnemonic (see Appendix A.1).</w:t>
      </w:r>
    </w:p>
    <w:tbl>
      <w:tblPr>
        <w:tblStyle w:val="TableGrid"/>
        <w:tblW w:w="0" w:type="auto"/>
        <w:tblLook w:val="04A0" w:firstRow="1" w:lastRow="0" w:firstColumn="1" w:lastColumn="0" w:noHBand="0" w:noVBand="1"/>
      </w:tblPr>
      <w:tblGrid>
        <w:gridCol w:w="1638"/>
        <w:gridCol w:w="900"/>
        <w:gridCol w:w="829"/>
        <w:gridCol w:w="971"/>
        <w:gridCol w:w="1080"/>
        <w:gridCol w:w="1170"/>
        <w:gridCol w:w="1080"/>
        <w:gridCol w:w="990"/>
        <w:gridCol w:w="918"/>
      </w:tblGrid>
      <w:tr w:rsidR="00933BAC" w:rsidTr="003735D6">
        <w:tc>
          <w:tcPr>
            <w:tcW w:w="163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Mnemonic</w:t>
            </w:r>
          </w:p>
        </w:tc>
        <w:tc>
          <w:tcPr>
            <w:tcW w:w="90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A</w:t>
            </w:r>
          </w:p>
        </w:tc>
        <w:tc>
          <w:tcPr>
            <w:tcW w:w="829"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w:t>
            </w:r>
          </w:p>
        </w:tc>
        <w:tc>
          <w:tcPr>
            <w:tcW w:w="971"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DO</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DD</w:t>
            </w:r>
          </w:p>
        </w:tc>
        <w:tc>
          <w:tcPr>
            <w:tcW w:w="117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FD</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FO</w:t>
            </w:r>
          </w:p>
        </w:tc>
        <w:tc>
          <w:tcPr>
            <w:tcW w:w="99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P</w:t>
            </w:r>
          </w:p>
        </w:tc>
        <w:tc>
          <w:tcPr>
            <w:tcW w:w="91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S</w:t>
            </w:r>
          </w:p>
        </w:tc>
      </w:tr>
      <w:tr w:rsidR="00933BAC" w:rsidTr="003735D6">
        <w:tc>
          <w:tcPr>
            <w:tcW w:w="1638" w:type="dxa"/>
            <w:tcBorders>
              <w:top w:val="double" w:sz="4" w:space="0" w:color="auto"/>
            </w:tcBorders>
          </w:tcPr>
          <w:p w:rsidR="00445882" w:rsidRDefault="00445882" w:rsidP="002275DB">
            <w:pPr>
              <w:suppressLineNumbers/>
            </w:pPr>
            <w:r>
              <w:t>A</w:t>
            </w:r>
          </w:p>
        </w:tc>
        <w:tc>
          <w:tcPr>
            <w:tcW w:w="90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71"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17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9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933BAC" w:rsidTr="002D4454">
        <w:tc>
          <w:tcPr>
            <w:tcW w:w="1638" w:type="dxa"/>
          </w:tcPr>
          <w:p w:rsidR="00445882" w:rsidRDefault="00445882" w:rsidP="002275DB">
            <w:pPr>
              <w:suppressLineNumbers/>
            </w:pPr>
            <w:r>
              <w:t>AP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vAlign w:val="center"/>
          </w:tcPr>
          <w:p w:rsidR="00445882" w:rsidRPr="003735D6" w:rsidRDefault="00445882" w:rsidP="002D4454">
            <w:pPr>
              <w:suppressLineNumbers/>
              <w:jc w:val="center"/>
              <w:rPr>
                <w:rFonts w:ascii="Verdana" w:hAnsi="Verdana"/>
                <w:sz w:val="20"/>
              </w:rPr>
            </w:pP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445882"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AR</w:t>
            </w:r>
          </w:p>
        </w:tc>
        <w:tc>
          <w:tcPr>
            <w:tcW w:w="900" w:type="dxa"/>
            <w:vAlign w:val="center"/>
          </w:tcPr>
          <w:p w:rsidR="002D4454" w:rsidRPr="003735D6" w:rsidRDefault="002D4454" w:rsidP="002D4454">
            <w:pPr>
              <w:suppressLineNumbers/>
              <w:jc w:val="center"/>
              <w:rPr>
                <w:rFonts w:ascii="Verdana" w:hAnsi="Verdana"/>
                <w:sz w:val="20"/>
              </w:rPr>
            </w:pPr>
          </w:p>
        </w:tc>
        <w:tc>
          <w:tcPr>
            <w:tcW w:w="829" w:type="dxa"/>
            <w:vAlign w:val="center"/>
          </w:tcPr>
          <w:p w:rsidR="002D4454" w:rsidRPr="003735D6" w:rsidRDefault="002D4454" w:rsidP="002D4454">
            <w:pPr>
              <w:suppressLineNumbers/>
              <w:jc w:val="center"/>
              <w:rPr>
                <w:rFonts w:ascii="Verdana" w:hAnsi="Verdana"/>
                <w:sz w:val="20"/>
              </w:rPr>
            </w:pPr>
          </w:p>
        </w:tc>
        <w:tc>
          <w:tcPr>
            <w:tcW w:w="971" w:type="dxa"/>
            <w:vAlign w:val="center"/>
          </w:tcPr>
          <w:p w:rsidR="002D4454" w:rsidRPr="003735D6" w:rsidRDefault="002D4454" w:rsidP="002D4454">
            <w:pPr>
              <w:suppressLineNumbers/>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BXH</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BXLE</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CLC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CLI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445882" w:rsidTr="002D4454">
        <w:tc>
          <w:tcPr>
            <w:tcW w:w="1638" w:type="dxa"/>
          </w:tcPr>
          <w:p w:rsidR="00445882" w:rsidRDefault="00445882" w:rsidP="002275DB">
            <w:pPr>
              <w:suppressLineNumbers/>
            </w:pPr>
            <w:r>
              <w:t>DP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DR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ED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EDMK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L</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LA</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lastRenderedPageBreak/>
              <w:t>LM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MVC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MVI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N</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NR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O</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OR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PACK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suppressLineNumbers/>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ST</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UNPK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ZAP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bl>
    <w:p w:rsidR="002275DB" w:rsidRPr="00804293" w:rsidRDefault="002275DB" w:rsidP="002275DB">
      <w:pPr>
        <w:suppressLineNumbers/>
      </w:pPr>
    </w:p>
    <w:p w:rsidR="007D26CD" w:rsidRPr="008E3633" w:rsidRDefault="007D26CD" w:rsidP="007D26CD">
      <w:pPr>
        <w:pStyle w:val="Heading2"/>
      </w:pPr>
      <w:bookmarkStart w:id="88" w:name="_Toc381471520"/>
      <w:r w:rsidRPr="008E3633">
        <w:t>A.</w:t>
      </w:r>
      <w:r>
        <w:t>5</w:t>
      </w:r>
      <w:r w:rsidRPr="008E3633">
        <w:t xml:space="preserve"> </w:t>
      </w:r>
      <w:r>
        <w:t>ASSIST/I Assembler Options</w:t>
      </w:r>
      <w:bookmarkEnd w:id="88"/>
    </w:p>
    <w:p w:rsidR="007D26CD" w:rsidRDefault="007D26CD" w:rsidP="007D26CD">
      <w:r>
        <w:t xml:space="preserve">This appendix contains </w:t>
      </w:r>
      <w:r w:rsidR="001F7816">
        <w:t>a list of the ASSIST/I assembler options that a user may modify for the ASSIST/UNA assembler.  Table A.5.1 provides a summary of the options’ names, descriptions, and lower and upper bounds.</w:t>
      </w:r>
      <w:r w:rsidR="007408F5">
        <w:t xml:space="preserve">  Each option’s upper bound is meant to support the memory efficiency constraint.</w:t>
      </w:r>
      <w:r w:rsidR="00CF4649">
        <w:t xml:space="preserve">  The upper bounds are the </w:t>
      </w:r>
      <w:r w:rsidR="00337B10">
        <w:t xml:space="preserve">original </w:t>
      </w:r>
      <w:r w:rsidR="00CF4649">
        <w:t>bounds enforced by the ASSIST/I assembler.</w:t>
      </w:r>
    </w:p>
    <w:p w:rsidR="001F7816" w:rsidRDefault="001F7816" w:rsidP="001F7816">
      <w:pPr>
        <w:suppressLineNumbers/>
      </w:pPr>
    </w:p>
    <w:p w:rsidR="001F7816" w:rsidRDefault="001F7816" w:rsidP="007D26CD">
      <w:r>
        <w:t>Table A.5.1: ASSIST/I assembler options that may be modified.</w:t>
      </w:r>
    </w:p>
    <w:tbl>
      <w:tblPr>
        <w:tblStyle w:val="TableGrid"/>
        <w:tblW w:w="5000" w:type="pct"/>
        <w:tblLook w:val="0620" w:firstRow="1" w:lastRow="0" w:firstColumn="0" w:lastColumn="0" w:noHBand="1" w:noVBand="1"/>
      </w:tblPr>
      <w:tblGrid>
        <w:gridCol w:w="2357"/>
        <w:gridCol w:w="3511"/>
        <w:gridCol w:w="1890"/>
        <w:gridCol w:w="1818"/>
      </w:tblGrid>
      <w:tr w:rsidR="00EF1384" w:rsidRPr="00114C2B" w:rsidTr="00EF1384">
        <w:trPr>
          <w:trHeight w:val="284"/>
        </w:trPr>
        <w:tc>
          <w:tcPr>
            <w:tcW w:w="1231" w:type="pct"/>
            <w:tcBorders>
              <w:top w:val="nil"/>
              <w:left w:val="nil"/>
              <w:bottom w:val="double" w:sz="4" w:space="0" w:color="auto"/>
              <w:right w:val="nil"/>
            </w:tcBorders>
          </w:tcPr>
          <w:p w:rsidR="001F7816" w:rsidRPr="00954E31" w:rsidRDefault="001F7816" w:rsidP="008173B5">
            <w:pPr>
              <w:jc w:val="center"/>
              <w:rPr>
                <w:b/>
              </w:rPr>
            </w:pPr>
            <w:r>
              <w:rPr>
                <w:b/>
              </w:rPr>
              <w:t>Option Name</w:t>
            </w:r>
          </w:p>
        </w:tc>
        <w:tc>
          <w:tcPr>
            <w:tcW w:w="1833" w:type="pct"/>
            <w:tcBorders>
              <w:top w:val="nil"/>
              <w:left w:val="nil"/>
              <w:bottom w:val="double" w:sz="4" w:space="0" w:color="auto"/>
              <w:right w:val="nil"/>
            </w:tcBorders>
          </w:tcPr>
          <w:p w:rsidR="001F7816" w:rsidRDefault="001F7816" w:rsidP="008173B5">
            <w:pPr>
              <w:jc w:val="center"/>
              <w:rPr>
                <w:b/>
              </w:rPr>
            </w:pPr>
            <w:r>
              <w:rPr>
                <w:b/>
              </w:rPr>
              <w:t>Option Description</w:t>
            </w:r>
          </w:p>
        </w:tc>
        <w:tc>
          <w:tcPr>
            <w:tcW w:w="987" w:type="pct"/>
            <w:tcBorders>
              <w:top w:val="nil"/>
              <w:left w:val="nil"/>
              <w:bottom w:val="double" w:sz="4" w:space="0" w:color="auto"/>
              <w:right w:val="nil"/>
            </w:tcBorders>
          </w:tcPr>
          <w:p w:rsidR="001F7816" w:rsidRPr="00954E31" w:rsidRDefault="001F7816" w:rsidP="008173B5">
            <w:pPr>
              <w:jc w:val="center"/>
              <w:rPr>
                <w:b/>
              </w:rPr>
            </w:pPr>
            <w:r>
              <w:rPr>
                <w:b/>
              </w:rPr>
              <w:t>Lower Bound</w:t>
            </w:r>
          </w:p>
        </w:tc>
        <w:tc>
          <w:tcPr>
            <w:tcW w:w="949" w:type="pct"/>
            <w:tcBorders>
              <w:top w:val="nil"/>
              <w:left w:val="nil"/>
              <w:bottom w:val="double" w:sz="4" w:space="0" w:color="auto"/>
              <w:right w:val="nil"/>
            </w:tcBorders>
          </w:tcPr>
          <w:p w:rsidR="001F7816" w:rsidRDefault="001F7816" w:rsidP="008173B5">
            <w:pPr>
              <w:jc w:val="center"/>
              <w:rPr>
                <w:b/>
              </w:rPr>
            </w:pPr>
            <w:r>
              <w:rPr>
                <w:b/>
              </w:rPr>
              <w:t>Upper Bound</w:t>
            </w:r>
          </w:p>
        </w:tc>
      </w:tr>
      <w:tr w:rsidR="00EF1384" w:rsidRPr="00114C2B" w:rsidTr="00EF1384">
        <w:trPr>
          <w:trHeight w:val="306"/>
        </w:trPr>
        <w:tc>
          <w:tcPr>
            <w:tcW w:w="1231" w:type="pct"/>
            <w:tcBorders>
              <w:top w:val="double" w:sz="4" w:space="0" w:color="auto"/>
              <w:left w:val="single" w:sz="4" w:space="0" w:color="auto"/>
            </w:tcBorders>
            <w:vAlign w:val="center"/>
          </w:tcPr>
          <w:p w:rsidR="001F7816" w:rsidRPr="00114C2B" w:rsidRDefault="00EF1384" w:rsidP="00EF1384">
            <w:r>
              <w:t>Maximum Number of Source Lines</w:t>
            </w:r>
          </w:p>
        </w:tc>
        <w:tc>
          <w:tcPr>
            <w:tcW w:w="1833" w:type="pct"/>
            <w:tcBorders>
              <w:top w:val="double" w:sz="4" w:space="0" w:color="auto"/>
            </w:tcBorders>
            <w:vAlign w:val="center"/>
          </w:tcPr>
          <w:p w:rsidR="001F7816" w:rsidRDefault="00EF1384" w:rsidP="00EF1384">
            <w:r>
              <w:t>This option limits the length of the program source code.</w:t>
            </w:r>
          </w:p>
        </w:tc>
        <w:tc>
          <w:tcPr>
            <w:tcW w:w="987" w:type="pct"/>
            <w:tcBorders>
              <w:top w:val="double" w:sz="4" w:space="0" w:color="auto"/>
            </w:tcBorders>
            <w:vAlign w:val="center"/>
          </w:tcPr>
          <w:p w:rsidR="001F7816" w:rsidRPr="00114C2B" w:rsidRDefault="00EF1384" w:rsidP="008173B5">
            <w:r>
              <w:t>1</w:t>
            </w:r>
          </w:p>
        </w:tc>
        <w:tc>
          <w:tcPr>
            <w:tcW w:w="949" w:type="pct"/>
            <w:tcBorders>
              <w:top w:val="double" w:sz="4" w:space="0" w:color="auto"/>
            </w:tcBorders>
            <w:vAlign w:val="center"/>
          </w:tcPr>
          <w:p w:rsidR="001F7816" w:rsidRDefault="00EF1384" w:rsidP="00EF1384">
            <w:r>
              <w:t>999</w:t>
            </w:r>
            <w:r w:rsidR="00DF45EB">
              <w:t>9</w:t>
            </w:r>
          </w:p>
        </w:tc>
      </w:tr>
      <w:tr w:rsidR="00EF1384" w:rsidRPr="00114C2B" w:rsidTr="00EF1384">
        <w:trPr>
          <w:trHeight w:val="290"/>
        </w:trPr>
        <w:tc>
          <w:tcPr>
            <w:tcW w:w="1231" w:type="pct"/>
            <w:tcBorders>
              <w:left w:val="single" w:sz="4" w:space="0" w:color="auto"/>
            </w:tcBorders>
            <w:vAlign w:val="center"/>
          </w:tcPr>
          <w:p w:rsidR="001F7816" w:rsidRPr="00114C2B" w:rsidRDefault="00EF1384" w:rsidP="00EF1384">
            <w:r>
              <w:t>Maximum Number of Source Instructions</w:t>
            </w:r>
          </w:p>
        </w:tc>
        <w:tc>
          <w:tcPr>
            <w:tcW w:w="1833" w:type="pct"/>
            <w:vAlign w:val="center"/>
          </w:tcPr>
          <w:p w:rsidR="001F7816" w:rsidRDefault="00EF1384" w:rsidP="008173B5">
            <w:r>
              <w:t>This option limits the number of source instructions within the program source code.</w:t>
            </w:r>
          </w:p>
        </w:tc>
        <w:tc>
          <w:tcPr>
            <w:tcW w:w="987" w:type="pct"/>
            <w:vAlign w:val="center"/>
          </w:tcPr>
          <w:p w:rsidR="001F7816" w:rsidRPr="00114C2B" w:rsidRDefault="00EF1384" w:rsidP="008173B5">
            <w:r>
              <w:t>1</w:t>
            </w:r>
          </w:p>
        </w:tc>
        <w:tc>
          <w:tcPr>
            <w:tcW w:w="949" w:type="pct"/>
            <w:vAlign w:val="center"/>
          </w:tcPr>
          <w:p w:rsidR="001F7816" w:rsidRDefault="00EF1384" w:rsidP="00EF1384">
            <w:r>
              <w:t>9999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Number of Printout Lines</w:t>
            </w:r>
          </w:p>
        </w:tc>
        <w:tc>
          <w:tcPr>
            <w:tcW w:w="1833" w:type="pct"/>
            <w:vAlign w:val="center"/>
          </w:tcPr>
          <w:p w:rsidR="001F7816" w:rsidRDefault="00EF1384" w:rsidP="008173B5">
            <w:r>
              <w:t>This option limits the number of lines in the .PRT file.</w:t>
            </w:r>
          </w:p>
        </w:tc>
        <w:tc>
          <w:tcPr>
            <w:tcW w:w="987" w:type="pct"/>
            <w:vAlign w:val="center"/>
          </w:tcPr>
          <w:p w:rsidR="001F7816" w:rsidRPr="00114C2B" w:rsidRDefault="00EF1384" w:rsidP="008173B5">
            <w:r>
              <w:t>1</w:t>
            </w:r>
          </w:p>
        </w:tc>
        <w:tc>
          <w:tcPr>
            <w:tcW w:w="949" w:type="pct"/>
            <w:vAlign w:val="center"/>
          </w:tcPr>
          <w:p w:rsidR="001F7816" w:rsidRDefault="00EF1384" w:rsidP="00EF1384">
            <w:r>
              <w:t>999</w:t>
            </w:r>
            <w:r w:rsidR="00DF45EB">
              <w:t>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Size in Bytes</w:t>
            </w:r>
          </w:p>
        </w:tc>
        <w:tc>
          <w:tcPr>
            <w:tcW w:w="1833" w:type="pct"/>
            <w:vAlign w:val="center"/>
          </w:tcPr>
          <w:p w:rsidR="001F7816" w:rsidRDefault="00EF1384" w:rsidP="008173B5">
            <w:r>
              <w:t>This option limits the program size in bytes.</w:t>
            </w:r>
          </w:p>
        </w:tc>
        <w:tc>
          <w:tcPr>
            <w:tcW w:w="987" w:type="pct"/>
            <w:vAlign w:val="center"/>
          </w:tcPr>
          <w:p w:rsidR="001F7816" w:rsidRPr="007D6BDB" w:rsidRDefault="00EF1384" w:rsidP="008173B5">
            <w:r>
              <w:t>1</w:t>
            </w:r>
          </w:p>
        </w:tc>
        <w:tc>
          <w:tcPr>
            <w:tcW w:w="949" w:type="pct"/>
            <w:vAlign w:val="center"/>
          </w:tcPr>
          <w:p w:rsidR="001F7816" w:rsidRDefault="00EF1384" w:rsidP="00EF1384">
            <w:r>
              <w:t>9999</w:t>
            </w:r>
          </w:p>
        </w:tc>
      </w:tr>
    </w:tbl>
    <w:p w:rsidR="007D26CD" w:rsidRDefault="007D26CD" w:rsidP="007D26CD">
      <w:pPr>
        <w:suppressLineNumbers/>
      </w:pPr>
    </w:p>
    <w:p w:rsidR="003A17A2" w:rsidRDefault="003A17A2" w:rsidP="003A17A2">
      <w:pPr>
        <w:suppressLineNumbers/>
        <w:tabs>
          <w:tab w:val="clear" w:pos="180"/>
          <w:tab w:val="clear" w:pos="360"/>
          <w:tab w:val="clear" w:pos="720"/>
        </w:tabs>
      </w:pPr>
      <w:r>
        <w:br w:type="page"/>
      </w:r>
    </w:p>
    <w:p w:rsidR="00407008" w:rsidRPr="008E3633" w:rsidRDefault="00BE7B36" w:rsidP="00BE7B36">
      <w:pPr>
        <w:pStyle w:val="Heading2"/>
      </w:pPr>
      <w:bookmarkStart w:id="89" w:name="_Toc381471521"/>
      <w:r w:rsidRPr="008E3633">
        <w:lastRenderedPageBreak/>
        <w:t>A.</w:t>
      </w:r>
      <w:r w:rsidR="007D26CD">
        <w:t>6</w:t>
      </w:r>
      <w:r w:rsidRPr="008E3633">
        <w:t xml:space="preserve"> </w:t>
      </w:r>
      <w:bookmarkEnd w:id="84"/>
      <w:r w:rsidR="00A440A9" w:rsidRPr="008E3633">
        <w:t xml:space="preserve">Prototype </w:t>
      </w:r>
      <w:r w:rsidR="00632920" w:rsidRPr="008E3633">
        <w:t xml:space="preserve">Graphical User Interface </w:t>
      </w:r>
      <w:r w:rsidR="00E92636" w:rsidRPr="008E3633">
        <w:t>Screen Captu</w:t>
      </w:r>
      <w:r w:rsidR="008A03B1" w:rsidRPr="008E3633">
        <w:t>re</w:t>
      </w:r>
      <w:r w:rsidR="003D7A22">
        <w:t>s</w:t>
      </w:r>
      <w:bookmarkEnd w:id="89"/>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w:t>
      </w:r>
      <w:r w:rsidR="00A36DB9">
        <w:t>This prototype is meant to serve as inspiration and as a point of discussion.</w:t>
      </w:r>
      <w:r w:rsidR="00641940">
        <w:t xml:space="preserve">  </w:t>
      </w:r>
      <w:r w:rsidR="004E0BB5">
        <w:t>Note that</w:t>
      </w:r>
      <w:r w:rsidR="004360E8">
        <w:t xml:space="preserve"> the</w:t>
      </w:r>
      <w:r w:rsidR="004E0BB5">
        <w:t xml:space="preserve"> file input/output dialogs are the standard Windows-provided dialogs; hence, screen captures of these dialogs are omitted.  </w:t>
      </w:r>
      <w:r w:rsidR="00641940">
        <w:t xml:space="preserve">Table A.5.1 lists the appropriate </w:t>
      </w:r>
      <w:r w:rsidR="00256ED2">
        <w:t xml:space="preserve">custom </w:t>
      </w:r>
      <w:r w:rsidR="00641940">
        <w:t>RGB color values for the user interface.</w:t>
      </w:r>
    </w:p>
    <w:p w:rsidR="00407008" w:rsidRDefault="00407008" w:rsidP="008E0E3B">
      <w:pPr>
        <w:suppressLineNumbers/>
      </w:pPr>
    </w:p>
    <w:p w:rsidR="00641940" w:rsidRDefault="00641940" w:rsidP="00641940">
      <w:r>
        <w:t>Table A.</w:t>
      </w:r>
      <w:r w:rsidR="007D26CD">
        <w:t>6</w:t>
      </w:r>
      <w:r>
        <w:t xml:space="preserve">.1: </w:t>
      </w:r>
      <w:r w:rsidR="00256ED2">
        <w:t xml:space="preserve">The custom </w:t>
      </w:r>
      <w:r>
        <w:t>RGB color values for the user interface.</w:t>
      </w:r>
    </w:p>
    <w:tbl>
      <w:tblPr>
        <w:tblStyle w:val="TableGrid"/>
        <w:tblW w:w="5000" w:type="pct"/>
        <w:tblLook w:val="0620" w:firstRow="1" w:lastRow="0" w:firstColumn="0" w:lastColumn="0" w:noHBand="1" w:noVBand="1"/>
      </w:tblPr>
      <w:tblGrid>
        <w:gridCol w:w="1998"/>
        <w:gridCol w:w="2250"/>
        <w:gridCol w:w="5328"/>
      </w:tblGrid>
      <w:tr w:rsidR="00641940" w:rsidRPr="00114C2B" w:rsidTr="000E66E2">
        <w:trPr>
          <w:trHeight w:val="284"/>
        </w:trPr>
        <w:tc>
          <w:tcPr>
            <w:tcW w:w="1043" w:type="pct"/>
            <w:tcBorders>
              <w:top w:val="nil"/>
              <w:left w:val="nil"/>
              <w:bottom w:val="double" w:sz="4" w:space="0" w:color="auto"/>
              <w:right w:val="nil"/>
            </w:tcBorders>
          </w:tcPr>
          <w:p w:rsidR="00641940" w:rsidRPr="00954E31" w:rsidRDefault="00641940" w:rsidP="00641940">
            <w:pPr>
              <w:jc w:val="center"/>
              <w:rPr>
                <w:b/>
              </w:rPr>
            </w:pPr>
            <w:r>
              <w:rPr>
                <w:b/>
              </w:rPr>
              <w:t>RGB</w:t>
            </w:r>
            <w:r w:rsidR="000E66E2">
              <w:rPr>
                <w:b/>
              </w:rPr>
              <w:t xml:space="preserve"> Value</w:t>
            </w:r>
          </w:p>
        </w:tc>
        <w:tc>
          <w:tcPr>
            <w:tcW w:w="1175" w:type="pct"/>
            <w:tcBorders>
              <w:top w:val="nil"/>
              <w:left w:val="nil"/>
              <w:bottom w:val="double" w:sz="4" w:space="0" w:color="auto"/>
              <w:right w:val="nil"/>
            </w:tcBorders>
          </w:tcPr>
          <w:p w:rsidR="00641940" w:rsidRDefault="00641940" w:rsidP="00641940">
            <w:pPr>
              <w:jc w:val="center"/>
              <w:rPr>
                <w:b/>
              </w:rPr>
            </w:pPr>
            <w:r>
              <w:rPr>
                <w:b/>
              </w:rPr>
              <w:t>Color Description</w:t>
            </w:r>
          </w:p>
        </w:tc>
        <w:tc>
          <w:tcPr>
            <w:tcW w:w="2782" w:type="pct"/>
            <w:tcBorders>
              <w:top w:val="nil"/>
              <w:left w:val="nil"/>
              <w:bottom w:val="double" w:sz="4" w:space="0" w:color="auto"/>
              <w:right w:val="nil"/>
            </w:tcBorders>
          </w:tcPr>
          <w:p w:rsidR="00641940" w:rsidRPr="00954E31" w:rsidRDefault="00641940" w:rsidP="00641940">
            <w:pPr>
              <w:jc w:val="center"/>
              <w:rPr>
                <w:b/>
              </w:rPr>
            </w:pPr>
            <w:r>
              <w:rPr>
                <w:b/>
              </w:rPr>
              <w:t>Locations Used</w:t>
            </w:r>
          </w:p>
        </w:tc>
      </w:tr>
      <w:tr w:rsidR="00256ED2" w:rsidRPr="00114C2B" w:rsidTr="000E66E2">
        <w:trPr>
          <w:trHeight w:val="306"/>
        </w:trPr>
        <w:tc>
          <w:tcPr>
            <w:tcW w:w="1043" w:type="pct"/>
            <w:tcBorders>
              <w:top w:val="double" w:sz="4" w:space="0" w:color="auto"/>
              <w:left w:val="single" w:sz="4" w:space="0" w:color="auto"/>
            </w:tcBorders>
            <w:vAlign w:val="center"/>
          </w:tcPr>
          <w:p w:rsidR="00256ED2" w:rsidRPr="00114C2B" w:rsidRDefault="00256ED2" w:rsidP="008173B5">
            <w:pPr>
              <w:jc w:val="center"/>
            </w:pPr>
            <w:r w:rsidRPr="00256ED2">
              <w:t>180, 100, 255</w:t>
            </w:r>
          </w:p>
        </w:tc>
        <w:tc>
          <w:tcPr>
            <w:tcW w:w="1175" w:type="pct"/>
            <w:tcBorders>
              <w:top w:val="double" w:sz="4" w:space="0" w:color="auto"/>
            </w:tcBorders>
            <w:vAlign w:val="center"/>
          </w:tcPr>
          <w:p w:rsidR="00256ED2" w:rsidRDefault="00256ED2" w:rsidP="00032570">
            <w:r>
              <w:t>Light purple</w:t>
            </w:r>
          </w:p>
        </w:tc>
        <w:tc>
          <w:tcPr>
            <w:tcW w:w="2782" w:type="pct"/>
            <w:tcBorders>
              <w:top w:val="double" w:sz="4" w:space="0" w:color="auto"/>
            </w:tcBorders>
            <w:vAlign w:val="center"/>
          </w:tcPr>
          <w:p w:rsidR="00256ED2" w:rsidRPr="00114C2B" w:rsidRDefault="00256ED2" w:rsidP="00B4492A">
            <w:r>
              <w:t>The Registers Display background panel</w:t>
            </w:r>
            <w:r w:rsidR="00B4492A">
              <w:t xml:space="preserve"> color</w:t>
            </w:r>
            <w:r w:rsidR="00583B10">
              <w:t xml:space="preserve"> and button </w:t>
            </w:r>
            <w:r w:rsidR="00B4492A">
              <w:t xml:space="preserve">background </w:t>
            </w:r>
            <w:r w:rsidR="00583B10">
              <w:t>colors</w:t>
            </w:r>
          </w:p>
        </w:tc>
      </w:tr>
      <w:tr w:rsidR="00256ED2" w:rsidRPr="00114C2B" w:rsidTr="000E66E2">
        <w:trPr>
          <w:trHeight w:val="290"/>
        </w:trPr>
        <w:tc>
          <w:tcPr>
            <w:tcW w:w="1043" w:type="pct"/>
            <w:tcBorders>
              <w:left w:val="single" w:sz="4" w:space="0" w:color="auto"/>
            </w:tcBorders>
            <w:vAlign w:val="center"/>
          </w:tcPr>
          <w:p w:rsidR="00256ED2" w:rsidRPr="00114C2B" w:rsidRDefault="00256ED2" w:rsidP="008173B5">
            <w:pPr>
              <w:jc w:val="center"/>
            </w:pPr>
            <w:r w:rsidRPr="00256ED2">
              <w:t>152, 0, 230</w:t>
            </w:r>
          </w:p>
        </w:tc>
        <w:tc>
          <w:tcPr>
            <w:tcW w:w="1175" w:type="pct"/>
            <w:vAlign w:val="center"/>
          </w:tcPr>
          <w:p w:rsidR="00256ED2" w:rsidRDefault="00256ED2" w:rsidP="00032570">
            <w:r>
              <w:t>Medium purple</w:t>
            </w:r>
          </w:p>
        </w:tc>
        <w:tc>
          <w:tcPr>
            <w:tcW w:w="2782" w:type="pct"/>
            <w:vAlign w:val="center"/>
          </w:tcPr>
          <w:p w:rsidR="00256ED2" w:rsidRPr="00114C2B" w:rsidRDefault="00256ED2" w:rsidP="0090631E">
            <w:r>
              <w:t>All dialog background colors</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641940">
            <w:pPr>
              <w:jc w:val="center"/>
            </w:pPr>
            <w:r w:rsidRPr="00256ED2">
              <w:t>120, 0, 120</w:t>
            </w:r>
          </w:p>
        </w:tc>
        <w:tc>
          <w:tcPr>
            <w:tcW w:w="1175" w:type="pct"/>
            <w:vAlign w:val="center"/>
          </w:tcPr>
          <w:p w:rsidR="00256ED2" w:rsidRDefault="00256ED2" w:rsidP="00032570">
            <w:r>
              <w:t>Dark purple</w:t>
            </w:r>
          </w:p>
        </w:tc>
        <w:tc>
          <w:tcPr>
            <w:tcW w:w="2782" w:type="pct"/>
            <w:vAlign w:val="center"/>
          </w:tcPr>
          <w:p w:rsidR="00256ED2" w:rsidRPr="00114C2B" w:rsidRDefault="00256ED2" w:rsidP="0090631E">
            <w:r>
              <w:t>The Registers Display registers content text and the status bar on the status strip (main dialog)</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8173B5">
            <w:pPr>
              <w:jc w:val="center"/>
            </w:pPr>
            <w:r w:rsidRPr="00256ED2">
              <w:t>255, 255, 162</w:t>
            </w:r>
          </w:p>
        </w:tc>
        <w:tc>
          <w:tcPr>
            <w:tcW w:w="1175" w:type="pct"/>
            <w:vAlign w:val="center"/>
          </w:tcPr>
          <w:p w:rsidR="00256ED2" w:rsidRDefault="00256ED2" w:rsidP="00032570">
            <w:r>
              <w:t>Light gold</w:t>
            </w:r>
          </w:p>
        </w:tc>
        <w:tc>
          <w:tcPr>
            <w:tcW w:w="2782" w:type="pct"/>
            <w:vAlign w:val="center"/>
          </w:tcPr>
          <w:p w:rsidR="00256ED2" w:rsidRPr="007D6BDB" w:rsidRDefault="00256ED2" w:rsidP="0090631E">
            <w:r>
              <w:t xml:space="preserve">The Registers Display registers content background and the status label </w:t>
            </w:r>
            <w:r w:rsidR="00FA36A6">
              <w:t xml:space="preserve">background </w:t>
            </w:r>
            <w:r>
              <w:t>on the status strip (main dialog)</w:t>
            </w:r>
          </w:p>
        </w:tc>
      </w:tr>
    </w:tbl>
    <w:p w:rsidR="00641940" w:rsidRDefault="00641940" w:rsidP="008E0E3B">
      <w:pPr>
        <w:suppressLineNumbers/>
      </w:pPr>
    </w:p>
    <w:p w:rsidR="008E3633" w:rsidRDefault="008E3633" w:rsidP="00407008">
      <w:r>
        <w:t>Figure A.</w:t>
      </w:r>
      <w:r w:rsidR="007D26CD">
        <w:t>6</w:t>
      </w:r>
      <w:r w:rsidR="00641940">
        <w:t>.1: The default IDE state with a program loaded.</w:t>
      </w:r>
    </w:p>
    <w:p w:rsidR="00407008" w:rsidRDefault="008E3633" w:rsidP="008E0E3B">
      <w:pPr>
        <w:suppressLineNumbers/>
        <w:jc w:val="center"/>
      </w:pPr>
      <w:r>
        <w:rPr>
          <w:noProof/>
        </w:rPr>
        <w:drawing>
          <wp:inline distT="0" distB="0" distL="0" distR="0" wp14:anchorId="5CEBB22C" wp14:editId="591F1AB3">
            <wp:extent cx="5029200" cy="34892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348920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D576A" w:rsidRDefault="008E3633" w:rsidP="003D576A">
      <w:r>
        <w:lastRenderedPageBreak/>
        <w:t>Figure A.</w:t>
      </w:r>
      <w:r w:rsidR="007D26CD">
        <w:t>6</w:t>
      </w:r>
      <w:r>
        <w:t>.</w:t>
      </w:r>
      <w:r w:rsidR="00015E54">
        <w:t>2</w:t>
      </w:r>
      <w:r>
        <w:t>: The “File” menu options.</w:t>
      </w:r>
    </w:p>
    <w:p w:rsidR="008E3633" w:rsidRDefault="008E3633" w:rsidP="008E0E3B">
      <w:pPr>
        <w:suppressLineNumbers/>
        <w:jc w:val="center"/>
      </w:pPr>
      <w:r>
        <w:rPr>
          <w:noProof/>
        </w:rPr>
        <w:drawing>
          <wp:inline distT="0" distB="0" distL="0" distR="0" wp14:anchorId="02F5EBAF" wp14:editId="2F5F4C6D">
            <wp:extent cx="5029200" cy="348547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3</w:t>
      </w:r>
      <w:r>
        <w:t>: The “Edit” menu options.</w:t>
      </w:r>
    </w:p>
    <w:p w:rsidR="008E3633" w:rsidRDefault="008E3633" w:rsidP="008E0E3B">
      <w:pPr>
        <w:suppressLineNumbers/>
        <w:jc w:val="center"/>
      </w:pPr>
      <w:r>
        <w:rPr>
          <w:noProof/>
        </w:rPr>
        <w:drawing>
          <wp:inline distT="0" distB="0" distL="0" distR="0" wp14:anchorId="7603BFBF" wp14:editId="08E0048A">
            <wp:extent cx="5029200" cy="3480099"/>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19">
                      <a:extLst>
                        <a:ext uri="{28A0092B-C50C-407E-A947-70E740481C1C}">
                          <a14:useLocalDpi xmlns:a14="http://schemas.microsoft.com/office/drawing/2010/main" val="0"/>
                        </a:ext>
                      </a:extLst>
                    </a:blip>
                    <a:stretch>
                      <a:fillRect/>
                    </a:stretch>
                  </pic:blipFill>
                  <pic:spPr>
                    <a:xfrm>
                      <a:off x="0" y="0"/>
                      <a:ext cx="5029200" cy="3480099"/>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4</w:t>
      </w:r>
      <w:r>
        <w:t>: The “Assemble” menu options.</w:t>
      </w:r>
    </w:p>
    <w:p w:rsidR="008E3633" w:rsidRDefault="008E3633" w:rsidP="008E0E3B">
      <w:pPr>
        <w:suppressLineNumbers/>
        <w:jc w:val="center"/>
      </w:pPr>
      <w:r>
        <w:rPr>
          <w:noProof/>
        </w:rPr>
        <w:drawing>
          <wp:inline distT="0" distB="0" distL="0" distR="0" wp14:anchorId="151AE93E" wp14:editId="4472B176">
            <wp:extent cx="5029200" cy="348547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5</w:t>
      </w:r>
      <w:r>
        <w:t>: The “Tools” menu options.</w:t>
      </w:r>
    </w:p>
    <w:p w:rsidR="008E3633" w:rsidRDefault="008E3633" w:rsidP="008E0E3B">
      <w:pPr>
        <w:suppressLineNumbers/>
        <w:jc w:val="center"/>
      </w:pPr>
      <w:r>
        <w:rPr>
          <w:noProof/>
        </w:rPr>
        <w:drawing>
          <wp:inline distT="0" distB="0" distL="0" distR="0" wp14:anchorId="7F0ECFB5" wp14:editId="76435CC5">
            <wp:extent cx="5029200" cy="3485478"/>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6</w:t>
      </w:r>
      <w:r>
        <w:t>: The “Help” menu options.</w:t>
      </w:r>
    </w:p>
    <w:p w:rsidR="008E3633" w:rsidRDefault="008E3633" w:rsidP="008E0E3B">
      <w:pPr>
        <w:suppressLineNumbers/>
        <w:jc w:val="center"/>
      </w:pPr>
      <w:r>
        <w:rPr>
          <w:noProof/>
        </w:rPr>
        <w:drawing>
          <wp:inline distT="0" distB="0" distL="0" distR="0" wp14:anchorId="114AE1BD" wp14:editId="00C2BFFE">
            <wp:extent cx="5029200" cy="3485478"/>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2">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7</w:t>
      </w:r>
      <w:r>
        <w:t>: The “Save” toolbar options.</w:t>
      </w:r>
    </w:p>
    <w:p w:rsidR="008E3633" w:rsidRDefault="008E3633" w:rsidP="008E0E3B">
      <w:pPr>
        <w:suppressLineNumbers/>
        <w:jc w:val="center"/>
      </w:pPr>
      <w:r>
        <w:rPr>
          <w:noProof/>
        </w:rPr>
        <w:drawing>
          <wp:inline distT="0" distB="0" distL="0" distR="0" wp14:anchorId="4A4C2CD1" wp14:editId="67603AF2">
            <wp:extent cx="5029200" cy="3485478"/>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pPr>
        <w:tabs>
          <w:tab w:val="clear" w:pos="180"/>
          <w:tab w:val="clear" w:pos="360"/>
          <w:tab w:val="clear" w:pos="720"/>
        </w:tabs>
      </w:pPr>
      <w:r>
        <w:lastRenderedPageBreak/>
        <w:t>Figure A.</w:t>
      </w:r>
      <w:r w:rsidR="007D26CD">
        <w:t>6</w:t>
      </w:r>
      <w:r>
        <w:t>.</w:t>
      </w:r>
      <w:r w:rsidR="00015E54">
        <w:t>8</w:t>
      </w:r>
      <w:r>
        <w:t>: The “Assemble” toolbar options.</w:t>
      </w:r>
    </w:p>
    <w:p w:rsidR="008E3633" w:rsidRDefault="008E3633" w:rsidP="008E0E3B">
      <w:pPr>
        <w:suppressLineNumbers/>
        <w:jc w:val="center"/>
      </w:pPr>
      <w:r>
        <w:rPr>
          <w:noProof/>
        </w:rPr>
        <w:drawing>
          <wp:inline distT="0" distB="0" distL="0" distR="0" wp14:anchorId="71C2463B" wp14:editId="450D29FD">
            <wp:extent cx="5029200" cy="34747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4">
                      <a:extLst>
                        <a:ext uri="{28A0092B-C50C-407E-A947-70E740481C1C}">
                          <a14:useLocalDpi xmlns:a14="http://schemas.microsoft.com/office/drawing/2010/main" val="0"/>
                        </a:ext>
                      </a:extLst>
                    </a:blip>
                    <a:stretch>
                      <a:fillRect/>
                    </a:stretch>
                  </pic:blipFill>
                  <pic:spPr>
                    <a:xfrm>
                      <a:off x="0" y="0"/>
                      <a:ext cx="5029200" cy="3474719"/>
                    </a:xfrm>
                    <a:prstGeom prst="rect">
                      <a:avLst/>
                    </a:prstGeom>
                  </pic:spPr>
                </pic:pic>
              </a:graphicData>
            </a:graphic>
          </wp:inline>
        </w:drawing>
      </w:r>
    </w:p>
    <w:p w:rsidR="004B58BB" w:rsidRDefault="004B58BB" w:rsidP="008E0E3B">
      <w:pPr>
        <w:suppressLineNumbers/>
      </w:pPr>
    </w:p>
    <w:p w:rsidR="00641940" w:rsidRDefault="00641940" w:rsidP="00641940">
      <w:r>
        <w:t>Figure A.</w:t>
      </w:r>
      <w:r w:rsidR="007D26CD">
        <w:t>6</w:t>
      </w:r>
      <w:r>
        <w:t>.</w:t>
      </w:r>
      <w:r w:rsidR="00015E54">
        <w:t>9</w:t>
      </w:r>
      <w:r>
        <w:t xml:space="preserve">: The Options menu. </w:t>
      </w:r>
    </w:p>
    <w:p w:rsidR="00641940" w:rsidRDefault="00641940" w:rsidP="006938BD">
      <w:pPr>
        <w:suppressLineNumbers/>
        <w:jc w:val="center"/>
      </w:pPr>
      <w:r>
        <w:rPr>
          <w:noProof/>
        </w:rPr>
        <w:drawing>
          <wp:inline distT="0" distB="0" distL="0" distR="0">
            <wp:extent cx="5029200" cy="34871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3487127"/>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9163B" w:rsidRDefault="0039163B" w:rsidP="0039163B">
      <w:r>
        <w:lastRenderedPageBreak/>
        <w:t>Figure A.</w:t>
      </w:r>
      <w:r w:rsidR="007D26CD">
        <w:t>6</w:t>
      </w:r>
      <w:r>
        <w:t>.1</w:t>
      </w:r>
      <w:r w:rsidR="00015E54">
        <w:t>0</w:t>
      </w:r>
      <w:r>
        <w:t>: The View .PRT window.</w:t>
      </w:r>
    </w:p>
    <w:p w:rsidR="0039163B" w:rsidRDefault="0039163B" w:rsidP="006938BD">
      <w:pPr>
        <w:suppressLineNumbers/>
        <w:jc w:val="center"/>
      </w:pPr>
      <w:r>
        <w:rPr>
          <w:noProof/>
        </w:rPr>
        <w:drawing>
          <wp:inline distT="0" distB="0" distL="0" distR="0">
            <wp:extent cx="4572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0039163B" w:rsidRDefault="0039163B" w:rsidP="008E0E3B">
      <w:pPr>
        <w:suppressLineNumbers/>
      </w:pPr>
    </w:p>
    <w:p w:rsidR="002F0925" w:rsidRDefault="002F0925" w:rsidP="002F0925">
      <w:r>
        <w:t>Figure A.6.11: The program Output Dialog Window.</w:t>
      </w:r>
    </w:p>
    <w:p w:rsidR="002F0925" w:rsidRDefault="002F0925" w:rsidP="006938BD">
      <w:pPr>
        <w:suppressLineNumbers/>
        <w:jc w:val="center"/>
      </w:pPr>
      <w:r>
        <w:rPr>
          <w:noProof/>
        </w:rPr>
        <w:drawing>
          <wp:inline distT="0" distB="0" distL="0" distR="0">
            <wp:extent cx="5029200" cy="34855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485515"/>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E92636" w:rsidRDefault="00662D0A" w:rsidP="00E92636">
      <w:pPr>
        <w:pStyle w:val="Heading2"/>
      </w:pPr>
      <w:bookmarkStart w:id="90" w:name="_Toc381471522"/>
      <w:r w:rsidRPr="001011A9">
        <w:lastRenderedPageBreak/>
        <w:t>A</w:t>
      </w:r>
      <w:r w:rsidR="00E92636" w:rsidRPr="001011A9">
        <w:t>.</w:t>
      </w:r>
      <w:r w:rsidR="007D26CD">
        <w:t>7</w:t>
      </w:r>
      <w:r w:rsidR="00E92636" w:rsidRPr="001011A9">
        <w:t xml:space="preserve"> </w:t>
      </w:r>
      <w:r w:rsidR="00632920" w:rsidRPr="001011A9">
        <w:t>Features for Future Consideration</w:t>
      </w:r>
      <w:bookmarkEnd w:id="90"/>
    </w:p>
    <w:p w:rsidR="003D576A" w:rsidRDefault="001011A9" w:rsidP="003D576A">
      <w:r>
        <w:t>This appendix lists ASSIST/UNA software features that are not required but may be considered for implementation at a later date.</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.1 Formatted Tabs</w:t>
      </w:r>
    </w:p>
    <w:p w:rsidR="001011A9" w:rsidRDefault="001011A9" w:rsidP="003D576A">
      <w:r>
        <w:t xml:space="preserve">When the user presses the tab key in the Source Code Editor (see Section 3.1.1.1), the cursor within the editor </w:t>
      </w:r>
      <w:r w:rsidR="004723CE">
        <w:t>moves</w:t>
      </w:r>
      <w:r>
        <w:t xml:space="preserve"> the appropriate amount of spaces.</w:t>
      </w:r>
    </w:p>
    <w:p w:rsidR="001011A9" w:rsidRPr="00847595" w:rsidRDefault="001011A9" w:rsidP="008E0E3B">
      <w:pPr>
        <w:suppressLineNumbers/>
        <w:rPr>
          <w:b/>
        </w:rPr>
      </w:pPr>
    </w:p>
    <w:p w:rsidR="001011A9" w:rsidRPr="00847595" w:rsidRDefault="001011A9" w:rsidP="003D576A">
      <w:pPr>
        <w:rPr>
          <w:b/>
        </w:rPr>
      </w:pPr>
      <w:r w:rsidRPr="00847595">
        <w:rPr>
          <w:b/>
        </w:rPr>
        <w:t>A.</w:t>
      </w:r>
      <w:r w:rsidR="007D26CD">
        <w:rPr>
          <w:b/>
        </w:rPr>
        <w:t>7</w:t>
      </w:r>
      <w:r w:rsidRPr="00847595">
        <w:rPr>
          <w:b/>
        </w:rPr>
        <w:t>.2 Opcode Completion or Hinting</w:t>
      </w:r>
    </w:p>
    <w:p w:rsidR="001011A9" w:rsidRDefault="001011A9" w:rsidP="003D576A">
      <w:r>
        <w:t xml:space="preserve">When the user begins entering an instruction’s </w:t>
      </w:r>
      <w:r w:rsidR="006D3AFE">
        <w:t>mnemonic</w:t>
      </w:r>
      <w:r>
        <w:t>, the Source Code Editor (see Section 3.1.1.1) automat</w:t>
      </w:r>
      <w:r w:rsidR="006D3AFE">
        <w:t>ically completes the instruction</w:t>
      </w:r>
      <w:r>
        <w:t xml:space="preserve">.  Alternatively, the user could be presented with a list of </w:t>
      </w:r>
      <w:r w:rsidR="006D3AFE">
        <w:t xml:space="preserve">potential </w:t>
      </w:r>
      <w:r>
        <w:t xml:space="preserve">instruction </w:t>
      </w:r>
      <w:r w:rsidR="006D3AFE">
        <w:t>mnemonics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.3 Embedded Calculator</w:t>
      </w:r>
    </w:p>
    <w:p w:rsidR="001011A9" w:rsidRDefault="001011A9" w:rsidP="003D576A">
      <w:r>
        <w:t xml:space="preserve">The user presses a certain shortcut or hotkey to bring up a calculator within the IDE.  The calculator should have the ability to calculate </w:t>
      </w:r>
      <w:r w:rsidR="00F86AD0">
        <w:t xml:space="preserve">with </w:t>
      </w:r>
      <w:r>
        <w:t xml:space="preserve">and convert between hexadecimal, decimal, octal, and binary </w:t>
      </w:r>
      <w:r w:rsidR="00F86AD0">
        <w:t>values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.4</w:t>
      </w:r>
      <w:r w:rsidR="00EB3AEF" w:rsidRPr="00847595">
        <w:rPr>
          <w:b/>
        </w:rPr>
        <w:t xml:space="preserve"> Disassembly</w:t>
      </w:r>
    </w:p>
    <w:p w:rsidR="00EB3AEF" w:rsidRDefault="00EB3AEF" w:rsidP="003D576A">
      <w:r>
        <w:t xml:space="preserve">The user imports an assembled program that may be disassembled back into its original </w:t>
      </w:r>
      <w:r w:rsidR="00C74FFD">
        <w:t xml:space="preserve">program </w:t>
      </w:r>
      <w:r>
        <w:t>source code.</w:t>
      </w:r>
    </w:p>
    <w:p w:rsidR="00EB3AEF" w:rsidRDefault="00EB3AEF" w:rsidP="008E0E3B">
      <w:pPr>
        <w:suppressLineNumbers/>
      </w:pPr>
    </w:p>
    <w:p w:rsidR="00EB3AEF" w:rsidRPr="00847595" w:rsidRDefault="00EB3AEF" w:rsidP="003D576A">
      <w:pPr>
        <w:rPr>
          <w:b/>
        </w:rPr>
      </w:pPr>
      <w:r w:rsidRPr="00847595">
        <w:rPr>
          <w:b/>
        </w:rPr>
        <w:t>A.</w:t>
      </w:r>
      <w:r w:rsidR="007D26CD">
        <w:rPr>
          <w:b/>
        </w:rPr>
        <w:t>7</w:t>
      </w:r>
      <w:r w:rsidRPr="00847595">
        <w:rPr>
          <w:b/>
        </w:rPr>
        <w:t xml:space="preserve">.5 </w:t>
      </w:r>
      <w:r w:rsidR="007D7A9A">
        <w:rPr>
          <w:b/>
        </w:rPr>
        <w:t>Reference Asterisk</w:t>
      </w:r>
    </w:p>
    <w:p w:rsidR="00EB3AEF" w:rsidRDefault="00EB3AEF" w:rsidP="003D576A">
      <w:r>
        <w:t xml:space="preserve">The user may use </w:t>
      </w:r>
      <w:r w:rsidR="00C74FFD">
        <w:t>an</w:t>
      </w:r>
      <w:r>
        <w:t xml:space="preserve"> asterisk within the </w:t>
      </w:r>
      <w:r w:rsidR="00C74FFD">
        <w:t xml:space="preserve">program </w:t>
      </w:r>
      <w:r>
        <w:t>source code to refer to the location counter.</w:t>
      </w:r>
    </w:p>
    <w:p w:rsidR="00EB3AEF" w:rsidRDefault="00EB3AEF" w:rsidP="008E0E3B">
      <w:pPr>
        <w:suppressLineNumbers/>
      </w:pPr>
    </w:p>
    <w:p w:rsidR="00EB3AEF" w:rsidRPr="00847595" w:rsidRDefault="00993620" w:rsidP="003D576A">
      <w:pPr>
        <w:rPr>
          <w:b/>
        </w:rPr>
      </w:pPr>
      <w:r>
        <w:rPr>
          <w:b/>
        </w:rPr>
        <w:t>A.</w:t>
      </w:r>
      <w:r w:rsidR="007D26CD">
        <w:rPr>
          <w:b/>
        </w:rPr>
        <w:t>7</w:t>
      </w:r>
      <w:r>
        <w:rPr>
          <w:b/>
        </w:rPr>
        <w:t>.6 Floating-point Registers</w:t>
      </w:r>
    </w:p>
    <w:p w:rsidR="003B676A" w:rsidRDefault="00EB3AEF" w:rsidP="00EB3AEF">
      <w:r>
        <w:t>The ASSIST/UNA assembler should be able to emulate the IBM/360’s four floating-point registers.</w:t>
      </w:r>
    </w:p>
    <w:p w:rsidR="00993620" w:rsidRDefault="00993620" w:rsidP="008E0E3B">
      <w:pPr>
        <w:suppressLineNumbers/>
      </w:pPr>
    </w:p>
    <w:p w:rsidR="00993620" w:rsidRDefault="00993620" w:rsidP="00EB3AEF">
      <w:pPr>
        <w:rPr>
          <w:b/>
        </w:rPr>
      </w:pPr>
      <w:r>
        <w:rPr>
          <w:b/>
        </w:rPr>
        <w:t>A.</w:t>
      </w:r>
      <w:r w:rsidR="007D26CD">
        <w:rPr>
          <w:b/>
        </w:rPr>
        <w:t>7</w:t>
      </w:r>
      <w:r>
        <w:rPr>
          <w:b/>
        </w:rPr>
        <w:t>.7 Breakpoints</w:t>
      </w:r>
    </w:p>
    <w:p w:rsidR="00993620" w:rsidRPr="00993620" w:rsidRDefault="00993620" w:rsidP="00EB3AEF">
      <w:r>
        <w:t>The user will be able to se</w:t>
      </w:r>
      <w:r w:rsidR="007C3FE7">
        <w:t xml:space="preserve">t and run to breakpoints in the </w:t>
      </w:r>
      <w:r>
        <w:t xml:space="preserve">debugging </w:t>
      </w:r>
      <w:r w:rsidR="007C3FE7">
        <w:t>mode</w:t>
      </w:r>
      <w:r>
        <w:t>.</w:t>
      </w:r>
    </w:p>
    <w:sectPr w:rsidR="00993620" w:rsidRPr="00993620"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C11" w:rsidRDefault="00C84C11">
      <w:r>
        <w:separator/>
      </w:r>
    </w:p>
  </w:endnote>
  <w:endnote w:type="continuationSeparator" w:id="0">
    <w:p w:rsidR="00C84C11" w:rsidRDefault="00C84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762" w:rsidRDefault="000C2762"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762" w:rsidRDefault="000C2762" w:rsidP="007A418F">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A95DA6">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762" w:rsidRDefault="000C2762"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A95DA6">
      <w:rPr>
        <w:noProof/>
      </w:rPr>
      <w:t>iii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762" w:rsidRDefault="000C2762"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A95DA6">
      <w:rPr>
        <w:noProof/>
      </w:rPr>
      <w:t>iv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762" w:rsidRPr="00F64B0C" w:rsidRDefault="000C2762"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A95DA6">
      <w:rPr>
        <w:noProof/>
      </w:rPr>
      <w:t>5</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762" w:rsidRDefault="000C2762"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A95DA6">
      <w:rPr>
        <w:noProof/>
      </w:rPr>
      <w:t>30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C11" w:rsidRDefault="00C84C11">
      <w:r>
        <w:separator/>
      </w:r>
    </w:p>
  </w:footnote>
  <w:footnote w:type="continuationSeparator" w:id="0">
    <w:p w:rsidR="00C84C11" w:rsidRDefault="00C84C11">
      <w:r>
        <w:continuationSeparator/>
      </w:r>
    </w:p>
  </w:footnote>
  <w:footnote w:id="1">
    <w:p w:rsidR="000C2762" w:rsidRDefault="000C2762">
      <w:pPr>
        <w:pStyle w:val="FootnoteText"/>
      </w:pPr>
      <w:r>
        <w:rPr>
          <w:rStyle w:val="FootnoteReference"/>
        </w:rPr>
        <w:footnoteRef/>
      </w:r>
      <w:r>
        <w:t xml:space="preserve"> See http://www.github.com.</w:t>
      </w:r>
    </w:p>
  </w:footnote>
  <w:footnote w:id="2">
    <w:p w:rsidR="000C2762" w:rsidRDefault="000C2762">
      <w:pPr>
        <w:pStyle w:val="FootnoteText"/>
      </w:pPr>
      <w:r>
        <w:rPr>
          <w:rStyle w:val="FootnoteReference"/>
        </w:rPr>
        <w:footnoteRef/>
      </w:r>
      <w:r>
        <w:t xml:space="preserve"> See http://www.visualstudio.com.</w:t>
      </w:r>
    </w:p>
  </w:footnote>
  <w:footnote w:id="3">
    <w:p w:rsidR="000C2762" w:rsidRDefault="000C2762">
      <w:pPr>
        <w:pStyle w:val="FootnoteText"/>
      </w:pPr>
      <w:r>
        <w:rPr>
          <w:rStyle w:val="FootnoteReference"/>
        </w:rPr>
        <w:footnoteRef/>
      </w:r>
      <w:r>
        <w:t xml:space="preserve"> </w:t>
      </w:r>
      <w:proofErr w:type="gramStart"/>
      <w:r>
        <w:t>Available on ANGEL.</w:t>
      </w:r>
      <w:proofErr w:type="gramEnd"/>
      <w:r>
        <w:t xml:space="preserve">  See Appendix A.1.</w:t>
      </w:r>
    </w:p>
  </w:footnote>
  <w:footnote w:id="4">
    <w:p w:rsidR="000C2762" w:rsidRDefault="000C2762">
      <w:pPr>
        <w:pStyle w:val="FootnoteText"/>
      </w:pPr>
      <w:r>
        <w:rPr>
          <w:rStyle w:val="FootnoteReference"/>
        </w:rPr>
        <w:footnoteRef/>
      </w:r>
      <w:r>
        <w:t xml:space="preserve"> </w:t>
      </w:r>
      <w:proofErr w:type="gramStart"/>
      <w:r>
        <w:t>Given as a handout.</w:t>
      </w:r>
      <w:proofErr w:type="gramEnd"/>
    </w:p>
  </w:footnote>
  <w:footnote w:id="5">
    <w:p w:rsidR="000C2762" w:rsidRPr="00EF25BF" w:rsidRDefault="000C2762">
      <w:pPr>
        <w:pStyle w:val="FootnoteText"/>
      </w:pPr>
      <w:r>
        <w:rPr>
          <w:rStyle w:val="FootnoteReference"/>
        </w:rPr>
        <w:footnoteRef/>
      </w:r>
      <w:r>
        <w:t xml:space="preserve"> See footnote 1.  </w:t>
      </w:r>
      <w:r w:rsidRPr="00EF25BF">
        <w:t>See Sections 2 and 3.</w:t>
      </w:r>
    </w:p>
  </w:footnote>
  <w:footnote w:id="6">
    <w:p w:rsidR="000C2762" w:rsidRDefault="000C2762">
      <w:pPr>
        <w:pStyle w:val="FootnoteText"/>
      </w:pPr>
      <w:r w:rsidRPr="00EF25BF">
        <w:rPr>
          <w:rStyle w:val="FootnoteReference"/>
        </w:rPr>
        <w:footnoteRef/>
      </w:r>
      <w:r w:rsidRPr="00EF25BF">
        <w:t xml:space="preserve"> See footnote 1.  See Sections 2 and 3.</w:t>
      </w:r>
    </w:p>
  </w:footnote>
  <w:footnote w:id="7">
    <w:p w:rsidR="000C2762" w:rsidRDefault="000C2762">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8">
    <w:p w:rsidR="000C2762" w:rsidRDefault="000C2762">
      <w:pPr>
        <w:pStyle w:val="FootnoteText"/>
      </w:pPr>
      <w:r>
        <w:rPr>
          <w:rStyle w:val="FootnoteReference"/>
        </w:rPr>
        <w:footnoteRef/>
      </w:r>
      <w:r>
        <w:t xml:space="preserve"> </w:t>
      </w:r>
      <w:proofErr w:type="gramStart"/>
      <w:r>
        <w:t xml:space="preserve">Available at </w:t>
      </w:r>
      <w:r w:rsidRPr="002358D2">
        <w:t>http://msdn.microsoft.com/en-us/library/8z6watww%28v=vs.110%29.aspx</w:t>
      </w:r>
      <w:r>
        <w:t>.</w:t>
      </w:r>
      <w:proofErr w:type="gramEnd"/>
      <w:r>
        <w:t xml:space="preserve"> See Section 2.5.</w:t>
      </w:r>
    </w:p>
  </w:footnote>
  <w:footnote w:id="9">
    <w:p w:rsidR="000C2762" w:rsidRDefault="000C2762">
      <w:pPr>
        <w:pStyle w:val="FootnoteText"/>
      </w:pPr>
      <w:r>
        <w:rPr>
          <w:rStyle w:val="FootnoteReference"/>
        </w:rPr>
        <w:footnoteRef/>
      </w:r>
      <w:r>
        <w:t xml:space="preserve"> Students should have completed CS 155 and CS 245.</w:t>
      </w:r>
    </w:p>
  </w:footnote>
  <w:footnote w:id="10">
    <w:p w:rsidR="000C2762" w:rsidRDefault="000C2762" w:rsidP="00654140">
      <w:pPr>
        <w:pStyle w:val="FootnoteText"/>
      </w:pPr>
      <w:r>
        <w:rPr>
          <w:rStyle w:val="FootnoteReference"/>
        </w:rPr>
        <w:footnoteRef/>
      </w:r>
      <w:r>
        <w:t xml:space="preserve"> The exact syntax highlighting color scheme will be negotiated with the client at a later date.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762" w:rsidRDefault="000C2762"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762" w:rsidRDefault="000C2762" w:rsidP="00C71FE1">
    <w:pPr>
      <w:pStyle w:val="Header"/>
      <w:tabs>
        <w:tab w:val="center" w:pos="4680"/>
        <w:tab w:val="right" w:pos="9360"/>
      </w:tabs>
    </w:pPr>
    <w:r>
      <w:t>ASSIST/UNA: A Windows-Based Emulator of the ASSIST/I Assembler for the IBM/360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762" w:rsidRPr="003D1FD7" w:rsidRDefault="000C2762"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8D21659"/>
    <w:multiLevelType w:val="hybridMultilevel"/>
    <w:tmpl w:val="0D329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60FC6"/>
    <w:multiLevelType w:val="hybridMultilevel"/>
    <w:tmpl w:val="BB2C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04873"/>
    <w:rsid w:val="000058D7"/>
    <w:rsid w:val="00006BD3"/>
    <w:rsid w:val="00011BBC"/>
    <w:rsid w:val="0001218A"/>
    <w:rsid w:val="0001258A"/>
    <w:rsid w:val="00013B94"/>
    <w:rsid w:val="00015E54"/>
    <w:rsid w:val="00022755"/>
    <w:rsid w:val="000242B5"/>
    <w:rsid w:val="0002751A"/>
    <w:rsid w:val="0003190E"/>
    <w:rsid w:val="00032570"/>
    <w:rsid w:val="00035E4B"/>
    <w:rsid w:val="00036294"/>
    <w:rsid w:val="00036BBE"/>
    <w:rsid w:val="00037A30"/>
    <w:rsid w:val="000414A8"/>
    <w:rsid w:val="00044744"/>
    <w:rsid w:val="00044A57"/>
    <w:rsid w:val="00045747"/>
    <w:rsid w:val="000466B4"/>
    <w:rsid w:val="0005287F"/>
    <w:rsid w:val="00053B1A"/>
    <w:rsid w:val="000575DE"/>
    <w:rsid w:val="000615C0"/>
    <w:rsid w:val="000627E1"/>
    <w:rsid w:val="000639FA"/>
    <w:rsid w:val="00065D08"/>
    <w:rsid w:val="00067CFE"/>
    <w:rsid w:val="000736A0"/>
    <w:rsid w:val="00074CAC"/>
    <w:rsid w:val="00090900"/>
    <w:rsid w:val="00091B29"/>
    <w:rsid w:val="00091E69"/>
    <w:rsid w:val="0009356C"/>
    <w:rsid w:val="00093F6D"/>
    <w:rsid w:val="00095909"/>
    <w:rsid w:val="000A37CA"/>
    <w:rsid w:val="000A793C"/>
    <w:rsid w:val="000A7F6E"/>
    <w:rsid w:val="000B0703"/>
    <w:rsid w:val="000B5360"/>
    <w:rsid w:val="000B5B75"/>
    <w:rsid w:val="000B659C"/>
    <w:rsid w:val="000B78C1"/>
    <w:rsid w:val="000C1B6D"/>
    <w:rsid w:val="000C2762"/>
    <w:rsid w:val="000C2A0A"/>
    <w:rsid w:val="000C3BF9"/>
    <w:rsid w:val="000C4399"/>
    <w:rsid w:val="000D6C65"/>
    <w:rsid w:val="000D794C"/>
    <w:rsid w:val="000E11E2"/>
    <w:rsid w:val="000E1F3B"/>
    <w:rsid w:val="000E3654"/>
    <w:rsid w:val="000E5369"/>
    <w:rsid w:val="000E5EB9"/>
    <w:rsid w:val="000E66E2"/>
    <w:rsid w:val="000F0E06"/>
    <w:rsid w:val="000F3EBD"/>
    <w:rsid w:val="000F493B"/>
    <w:rsid w:val="000F519C"/>
    <w:rsid w:val="000F537F"/>
    <w:rsid w:val="000F5621"/>
    <w:rsid w:val="001011A9"/>
    <w:rsid w:val="00102839"/>
    <w:rsid w:val="0010309A"/>
    <w:rsid w:val="00105523"/>
    <w:rsid w:val="0010663C"/>
    <w:rsid w:val="001110BC"/>
    <w:rsid w:val="0011353D"/>
    <w:rsid w:val="00114A3B"/>
    <w:rsid w:val="00114C2B"/>
    <w:rsid w:val="001223D6"/>
    <w:rsid w:val="00125A4A"/>
    <w:rsid w:val="00126667"/>
    <w:rsid w:val="00126D17"/>
    <w:rsid w:val="00127C2D"/>
    <w:rsid w:val="00131416"/>
    <w:rsid w:val="00132574"/>
    <w:rsid w:val="0013716D"/>
    <w:rsid w:val="00150E99"/>
    <w:rsid w:val="001570A5"/>
    <w:rsid w:val="00160FC9"/>
    <w:rsid w:val="00161B52"/>
    <w:rsid w:val="00164DF0"/>
    <w:rsid w:val="0016692A"/>
    <w:rsid w:val="0016749E"/>
    <w:rsid w:val="00170F4E"/>
    <w:rsid w:val="001729E9"/>
    <w:rsid w:val="0017329D"/>
    <w:rsid w:val="00174E3D"/>
    <w:rsid w:val="001806B5"/>
    <w:rsid w:val="00182574"/>
    <w:rsid w:val="0018397F"/>
    <w:rsid w:val="001939DB"/>
    <w:rsid w:val="00194CAD"/>
    <w:rsid w:val="001963E3"/>
    <w:rsid w:val="001979C4"/>
    <w:rsid w:val="001A1735"/>
    <w:rsid w:val="001B1CAE"/>
    <w:rsid w:val="001B1D66"/>
    <w:rsid w:val="001B209B"/>
    <w:rsid w:val="001B48A6"/>
    <w:rsid w:val="001B4A03"/>
    <w:rsid w:val="001C35D8"/>
    <w:rsid w:val="001C40C8"/>
    <w:rsid w:val="001C41B7"/>
    <w:rsid w:val="001C48EA"/>
    <w:rsid w:val="001D3B77"/>
    <w:rsid w:val="001D653A"/>
    <w:rsid w:val="001D6E04"/>
    <w:rsid w:val="001E1550"/>
    <w:rsid w:val="001E1A8D"/>
    <w:rsid w:val="001E6CB7"/>
    <w:rsid w:val="001F0127"/>
    <w:rsid w:val="001F0567"/>
    <w:rsid w:val="001F0F47"/>
    <w:rsid w:val="001F57AD"/>
    <w:rsid w:val="001F5F39"/>
    <w:rsid w:val="001F7816"/>
    <w:rsid w:val="001F7879"/>
    <w:rsid w:val="00201046"/>
    <w:rsid w:val="00212F5B"/>
    <w:rsid w:val="00215264"/>
    <w:rsid w:val="00216213"/>
    <w:rsid w:val="00216B70"/>
    <w:rsid w:val="0022531B"/>
    <w:rsid w:val="002275DB"/>
    <w:rsid w:val="00231B07"/>
    <w:rsid w:val="002358D2"/>
    <w:rsid w:val="002361ED"/>
    <w:rsid w:val="00236368"/>
    <w:rsid w:val="00237581"/>
    <w:rsid w:val="00237DF4"/>
    <w:rsid w:val="00241DC4"/>
    <w:rsid w:val="00256ED2"/>
    <w:rsid w:val="002571F3"/>
    <w:rsid w:val="0026087F"/>
    <w:rsid w:val="00262A15"/>
    <w:rsid w:val="002663AD"/>
    <w:rsid w:val="0027398D"/>
    <w:rsid w:val="0027469B"/>
    <w:rsid w:val="002808CB"/>
    <w:rsid w:val="0028286F"/>
    <w:rsid w:val="00284410"/>
    <w:rsid w:val="00285078"/>
    <w:rsid w:val="00285318"/>
    <w:rsid w:val="00285BE4"/>
    <w:rsid w:val="00287B34"/>
    <w:rsid w:val="00287C21"/>
    <w:rsid w:val="0029018F"/>
    <w:rsid w:val="00295211"/>
    <w:rsid w:val="00296480"/>
    <w:rsid w:val="00297C89"/>
    <w:rsid w:val="002A444B"/>
    <w:rsid w:val="002A4F45"/>
    <w:rsid w:val="002A5670"/>
    <w:rsid w:val="002A673D"/>
    <w:rsid w:val="002B189A"/>
    <w:rsid w:val="002B2513"/>
    <w:rsid w:val="002B300C"/>
    <w:rsid w:val="002B4E32"/>
    <w:rsid w:val="002B7CF8"/>
    <w:rsid w:val="002C12FE"/>
    <w:rsid w:val="002C1497"/>
    <w:rsid w:val="002C2B09"/>
    <w:rsid w:val="002C3B16"/>
    <w:rsid w:val="002C46E2"/>
    <w:rsid w:val="002C7074"/>
    <w:rsid w:val="002D4454"/>
    <w:rsid w:val="002E0E91"/>
    <w:rsid w:val="002E3C93"/>
    <w:rsid w:val="002E686C"/>
    <w:rsid w:val="002E6908"/>
    <w:rsid w:val="002F0925"/>
    <w:rsid w:val="002F2D08"/>
    <w:rsid w:val="002F36A3"/>
    <w:rsid w:val="0030214D"/>
    <w:rsid w:val="00302851"/>
    <w:rsid w:val="00302A7C"/>
    <w:rsid w:val="003031CD"/>
    <w:rsid w:val="00313741"/>
    <w:rsid w:val="00317187"/>
    <w:rsid w:val="003173AC"/>
    <w:rsid w:val="00317476"/>
    <w:rsid w:val="00322DF5"/>
    <w:rsid w:val="00323111"/>
    <w:rsid w:val="0033566B"/>
    <w:rsid w:val="00335DD5"/>
    <w:rsid w:val="00337B10"/>
    <w:rsid w:val="00340B5B"/>
    <w:rsid w:val="00342633"/>
    <w:rsid w:val="0034321C"/>
    <w:rsid w:val="00345F25"/>
    <w:rsid w:val="0034770A"/>
    <w:rsid w:val="0034787C"/>
    <w:rsid w:val="00354142"/>
    <w:rsid w:val="003559FE"/>
    <w:rsid w:val="00356171"/>
    <w:rsid w:val="00356865"/>
    <w:rsid w:val="00357BCC"/>
    <w:rsid w:val="00363032"/>
    <w:rsid w:val="00364596"/>
    <w:rsid w:val="0036459F"/>
    <w:rsid w:val="003646BB"/>
    <w:rsid w:val="00366208"/>
    <w:rsid w:val="003677C7"/>
    <w:rsid w:val="0037231B"/>
    <w:rsid w:val="003735D6"/>
    <w:rsid w:val="00384A65"/>
    <w:rsid w:val="00385BA0"/>
    <w:rsid w:val="003874FF"/>
    <w:rsid w:val="0039163B"/>
    <w:rsid w:val="00394504"/>
    <w:rsid w:val="00396D7C"/>
    <w:rsid w:val="003973A3"/>
    <w:rsid w:val="003A02DA"/>
    <w:rsid w:val="003A07CF"/>
    <w:rsid w:val="003A17A2"/>
    <w:rsid w:val="003A3847"/>
    <w:rsid w:val="003A3BE5"/>
    <w:rsid w:val="003A4C99"/>
    <w:rsid w:val="003A56EA"/>
    <w:rsid w:val="003A5B1E"/>
    <w:rsid w:val="003A60B6"/>
    <w:rsid w:val="003A79C5"/>
    <w:rsid w:val="003A7F14"/>
    <w:rsid w:val="003B01DF"/>
    <w:rsid w:val="003B02E7"/>
    <w:rsid w:val="003B52A2"/>
    <w:rsid w:val="003B676A"/>
    <w:rsid w:val="003B6F28"/>
    <w:rsid w:val="003B7A61"/>
    <w:rsid w:val="003C0668"/>
    <w:rsid w:val="003C3CEA"/>
    <w:rsid w:val="003C410A"/>
    <w:rsid w:val="003C6FBF"/>
    <w:rsid w:val="003C7472"/>
    <w:rsid w:val="003C795C"/>
    <w:rsid w:val="003D03DC"/>
    <w:rsid w:val="003D05C4"/>
    <w:rsid w:val="003D0D8D"/>
    <w:rsid w:val="003D1E74"/>
    <w:rsid w:val="003D1FD7"/>
    <w:rsid w:val="003D2167"/>
    <w:rsid w:val="003D28D6"/>
    <w:rsid w:val="003D33FE"/>
    <w:rsid w:val="003D49B2"/>
    <w:rsid w:val="003D576A"/>
    <w:rsid w:val="003D7A22"/>
    <w:rsid w:val="003E0DD8"/>
    <w:rsid w:val="003E5960"/>
    <w:rsid w:val="003F0B79"/>
    <w:rsid w:val="003F28C8"/>
    <w:rsid w:val="003F476F"/>
    <w:rsid w:val="003F4AF9"/>
    <w:rsid w:val="003F5C0F"/>
    <w:rsid w:val="003F79CE"/>
    <w:rsid w:val="00402D0A"/>
    <w:rsid w:val="00403A46"/>
    <w:rsid w:val="00407008"/>
    <w:rsid w:val="00407492"/>
    <w:rsid w:val="00407F2F"/>
    <w:rsid w:val="0041294A"/>
    <w:rsid w:val="00412B60"/>
    <w:rsid w:val="004137F0"/>
    <w:rsid w:val="0041583C"/>
    <w:rsid w:val="00421FCE"/>
    <w:rsid w:val="00422C90"/>
    <w:rsid w:val="00425D26"/>
    <w:rsid w:val="00425FDA"/>
    <w:rsid w:val="004260F3"/>
    <w:rsid w:val="004262F0"/>
    <w:rsid w:val="004274D4"/>
    <w:rsid w:val="004275A6"/>
    <w:rsid w:val="004360E8"/>
    <w:rsid w:val="004407EA"/>
    <w:rsid w:val="00442532"/>
    <w:rsid w:val="004425D1"/>
    <w:rsid w:val="00443846"/>
    <w:rsid w:val="004439B0"/>
    <w:rsid w:val="00445882"/>
    <w:rsid w:val="00445F4A"/>
    <w:rsid w:val="00450C91"/>
    <w:rsid w:val="00452142"/>
    <w:rsid w:val="0045429B"/>
    <w:rsid w:val="004546A8"/>
    <w:rsid w:val="00464DC2"/>
    <w:rsid w:val="004723CE"/>
    <w:rsid w:val="0047545B"/>
    <w:rsid w:val="00475ABA"/>
    <w:rsid w:val="00476A60"/>
    <w:rsid w:val="00481A4D"/>
    <w:rsid w:val="004829F6"/>
    <w:rsid w:val="00484F39"/>
    <w:rsid w:val="004870C1"/>
    <w:rsid w:val="004876B0"/>
    <w:rsid w:val="00493F03"/>
    <w:rsid w:val="00494A7C"/>
    <w:rsid w:val="004A4773"/>
    <w:rsid w:val="004A5107"/>
    <w:rsid w:val="004A57E4"/>
    <w:rsid w:val="004A66D3"/>
    <w:rsid w:val="004A7F34"/>
    <w:rsid w:val="004A7FB8"/>
    <w:rsid w:val="004B1451"/>
    <w:rsid w:val="004B2157"/>
    <w:rsid w:val="004B230C"/>
    <w:rsid w:val="004B2430"/>
    <w:rsid w:val="004B3D1C"/>
    <w:rsid w:val="004B58BB"/>
    <w:rsid w:val="004B6039"/>
    <w:rsid w:val="004B710B"/>
    <w:rsid w:val="004B74B2"/>
    <w:rsid w:val="004C0D3B"/>
    <w:rsid w:val="004C157F"/>
    <w:rsid w:val="004C1792"/>
    <w:rsid w:val="004C650C"/>
    <w:rsid w:val="004D0E27"/>
    <w:rsid w:val="004D1F60"/>
    <w:rsid w:val="004D729D"/>
    <w:rsid w:val="004E06E1"/>
    <w:rsid w:val="004E0BB5"/>
    <w:rsid w:val="004E252B"/>
    <w:rsid w:val="004E47DC"/>
    <w:rsid w:val="004E648D"/>
    <w:rsid w:val="004E6D2D"/>
    <w:rsid w:val="004F0F68"/>
    <w:rsid w:val="004F1652"/>
    <w:rsid w:val="004F18E4"/>
    <w:rsid w:val="004F459F"/>
    <w:rsid w:val="004F5780"/>
    <w:rsid w:val="004F64DC"/>
    <w:rsid w:val="004F6792"/>
    <w:rsid w:val="004F72B7"/>
    <w:rsid w:val="0050133C"/>
    <w:rsid w:val="00501B5C"/>
    <w:rsid w:val="0050350B"/>
    <w:rsid w:val="0050448B"/>
    <w:rsid w:val="00505DBA"/>
    <w:rsid w:val="005076C0"/>
    <w:rsid w:val="00516A3E"/>
    <w:rsid w:val="005206AB"/>
    <w:rsid w:val="00523E14"/>
    <w:rsid w:val="00524095"/>
    <w:rsid w:val="00524B61"/>
    <w:rsid w:val="00525C4A"/>
    <w:rsid w:val="00526CE8"/>
    <w:rsid w:val="0052725D"/>
    <w:rsid w:val="00527D50"/>
    <w:rsid w:val="00530089"/>
    <w:rsid w:val="0053397D"/>
    <w:rsid w:val="0053742C"/>
    <w:rsid w:val="00541A79"/>
    <w:rsid w:val="005443AD"/>
    <w:rsid w:val="00546FFF"/>
    <w:rsid w:val="0055144F"/>
    <w:rsid w:val="00556CEC"/>
    <w:rsid w:val="00566B80"/>
    <w:rsid w:val="00572948"/>
    <w:rsid w:val="00573EB7"/>
    <w:rsid w:val="00580E49"/>
    <w:rsid w:val="00583B10"/>
    <w:rsid w:val="00583B8E"/>
    <w:rsid w:val="0058737D"/>
    <w:rsid w:val="00593FAC"/>
    <w:rsid w:val="00594866"/>
    <w:rsid w:val="00596827"/>
    <w:rsid w:val="005A5DF5"/>
    <w:rsid w:val="005A7CB4"/>
    <w:rsid w:val="005B0706"/>
    <w:rsid w:val="005B2757"/>
    <w:rsid w:val="005B6CF3"/>
    <w:rsid w:val="005C3648"/>
    <w:rsid w:val="005C6D09"/>
    <w:rsid w:val="005D1FDA"/>
    <w:rsid w:val="005D7EBE"/>
    <w:rsid w:val="005E3E99"/>
    <w:rsid w:val="005E49FE"/>
    <w:rsid w:val="005E5CB7"/>
    <w:rsid w:val="005E64D3"/>
    <w:rsid w:val="005F1BF6"/>
    <w:rsid w:val="005F4FD4"/>
    <w:rsid w:val="005F769D"/>
    <w:rsid w:val="00602F60"/>
    <w:rsid w:val="00606F07"/>
    <w:rsid w:val="00611A4A"/>
    <w:rsid w:val="006167BB"/>
    <w:rsid w:val="006170C7"/>
    <w:rsid w:val="00620803"/>
    <w:rsid w:val="00624C0E"/>
    <w:rsid w:val="00625629"/>
    <w:rsid w:val="0062566C"/>
    <w:rsid w:val="00630613"/>
    <w:rsid w:val="00632920"/>
    <w:rsid w:val="00634207"/>
    <w:rsid w:val="00636EB6"/>
    <w:rsid w:val="0063729B"/>
    <w:rsid w:val="00641940"/>
    <w:rsid w:val="00654140"/>
    <w:rsid w:val="0065648C"/>
    <w:rsid w:val="00656692"/>
    <w:rsid w:val="00662D0A"/>
    <w:rsid w:val="00663569"/>
    <w:rsid w:val="0067276B"/>
    <w:rsid w:val="00677087"/>
    <w:rsid w:val="00677368"/>
    <w:rsid w:val="006809A2"/>
    <w:rsid w:val="006831B0"/>
    <w:rsid w:val="006836D0"/>
    <w:rsid w:val="00684640"/>
    <w:rsid w:val="00690BCF"/>
    <w:rsid w:val="00691FC1"/>
    <w:rsid w:val="006938BD"/>
    <w:rsid w:val="00696171"/>
    <w:rsid w:val="0069737B"/>
    <w:rsid w:val="006A09C3"/>
    <w:rsid w:val="006A1604"/>
    <w:rsid w:val="006A22A9"/>
    <w:rsid w:val="006A2615"/>
    <w:rsid w:val="006A4DC7"/>
    <w:rsid w:val="006A67E5"/>
    <w:rsid w:val="006A7285"/>
    <w:rsid w:val="006A797D"/>
    <w:rsid w:val="006B0062"/>
    <w:rsid w:val="006B04BD"/>
    <w:rsid w:val="006B1AB8"/>
    <w:rsid w:val="006B2D45"/>
    <w:rsid w:val="006B3C60"/>
    <w:rsid w:val="006B4BC0"/>
    <w:rsid w:val="006B7149"/>
    <w:rsid w:val="006C0B25"/>
    <w:rsid w:val="006C14CC"/>
    <w:rsid w:val="006D1F2E"/>
    <w:rsid w:val="006D2F5B"/>
    <w:rsid w:val="006D3AFE"/>
    <w:rsid w:val="006D4B37"/>
    <w:rsid w:val="006D6B30"/>
    <w:rsid w:val="006D6B98"/>
    <w:rsid w:val="006D7C4A"/>
    <w:rsid w:val="006E0942"/>
    <w:rsid w:val="006E2D6C"/>
    <w:rsid w:val="006E3B6E"/>
    <w:rsid w:val="006E4D07"/>
    <w:rsid w:val="006E764D"/>
    <w:rsid w:val="006F028A"/>
    <w:rsid w:val="006F3547"/>
    <w:rsid w:val="006F3559"/>
    <w:rsid w:val="006F3A0F"/>
    <w:rsid w:val="006F72BD"/>
    <w:rsid w:val="00700487"/>
    <w:rsid w:val="007022BC"/>
    <w:rsid w:val="00702E12"/>
    <w:rsid w:val="00703E65"/>
    <w:rsid w:val="00705435"/>
    <w:rsid w:val="007153C2"/>
    <w:rsid w:val="007252A1"/>
    <w:rsid w:val="007259F6"/>
    <w:rsid w:val="00725F34"/>
    <w:rsid w:val="0072657C"/>
    <w:rsid w:val="00726DC6"/>
    <w:rsid w:val="00733533"/>
    <w:rsid w:val="00735224"/>
    <w:rsid w:val="00736591"/>
    <w:rsid w:val="007408F5"/>
    <w:rsid w:val="00741F68"/>
    <w:rsid w:val="00742CB2"/>
    <w:rsid w:val="00745DA7"/>
    <w:rsid w:val="007464A1"/>
    <w:rsid w:val="00750022"/>
    <w:rsid w:val="007515B4"/>
    <w:rsid w:val="00751784"/>
    <w:rsid w:val="00751AAD"/>
    <w:rsid w:val="0075681E"/>
    <w:rsid w:val="00756861"/>
    <w:rsid w:val="00757B82"/>
    <w:rsid w:val="00761130"/>
    <w:rsid w:val="00761BA8"/>
    <w:rsid w:val="0076272D"/>
    <w:rsid w:val="00763004"/>
    <w:rsid w:val="00765054"/>
    <w:rsid w:val="007650A2"/>
    <w:rsid w:val="0077001E"/>
    <w:rsid w:val="00771846"/>
    <w:rsid w:val="0077399E"/>
    <w:rsid w:val="00774D9C"/>
    <w:rsid w:val="00775FB7"/>
    <w:rsid w:val="00781001"/>
    <w:rsid w:val="007853CB"/>
    <w:rsid w:val="00786D72"/>
    <w:rsid w:val="00787CEC"/>
    <w:rsid w:val="00791BA0"/>
    <w:rsid w:val="0079362C"/>
    <w:rsid w:val="0079453E"/>
    <w:rsid w:val="00794DB5"/>
    <w:rsid w:val="00796488"/>
    <w:rsid w:val="007968A2"/>
    <w:rsid w:val="00796AE2"/>
    <w:rsid w:val="007A0382"/>
    <w:rsid w:val="007A0505"/>
    <w:rsid w:val="007A3355"/>
    <w:rsid w:val="007A418F"/>
    <w:rsid w:val="007A4913"/>
    <w:rsid w:val="007A4D10"/>
    <w:rsid w:val="007B177D"/>
    <w:rsid w:val="007B2554"/>
    <w:rsid w:val="007B71CC"/>
    <w:rsid w:val="007B768F"/>
    <w:rsid w:val="007C10C6"/>
    <w:rsid w:val="007C3FE7"/>
    <w:rsid w:val="007D26CD"/>
    <w:rsid w:val="007D6BDB"/>
    <w:rsid w:val="007D77D6"/>
    <w:rsid w:val="007D7A9A"/>
    <w:rsid w:val="007E007C"/>
    <w:rsid w:val="007E3212"/>
    <w:rsid w:val="007E6BFE"/>
    <w:rsid w:val="007E7A44"/>
    <w:rsid w:val="007F0E29"/>
    <w:rsid w:val="007F1E16"/>
    <w:rsid w:val="007F1F11"/>
    <w:rsid w:val="007F4912"/>
    <w:rsid w:val="007F5442"/>
    <w:rsid w:val="007F5970"/>
    <w:rsid w:val="007F74FF"/>
    <w:rsid w:val="0080022B"/>
    <w:rsid w:val="00801EFA"/>
    <w:rsid w:val="00802F24"/>
    <w:rsid w:val="00804293"/>
    <w:rsid w:val="008043A9"/>
    <w:rsid w:val="00807241"/>
    <w:rsid w:val="00807A05"/>
    <w:rsid w:val="00810C9B"/>
    <w:rsid w:val="008118E6"/>
    <w:rsid w:val="00811C70"/>
    <w:rsid w:val="00811F5E"/>
    <w:rsid w:val="0081216C"/>
    <w:rsid w:val="008123BD"/>
    <w:rsid w:val="00812769"/>
    <w:rsid w:val="00812A94"/>
    <w:rsid w:val="00812CBF"/>
    <w:rsid w:val="00812EEB"/>
    <w:rsid w:val="00813D75"/>
    <w:rsid w:val="00814339"/>
    <w:rsid w:val="00815608"/>
    <w:rsid w:val="00816F1C"/>
    <w:rsid w:val="008173B5"/>
    <w:rsid w:val="008200FE"/>
    <w:rsid w:val="00824FC1"/>
    <w:rsid w:val="0083274A"/>
    <w:rsid w:val="00833114"/>
    <w:rsid w:val="00833778"/>
    <w:rsid w:val="00833EE1"/>
    <w:rsid w:val="00834247"/>
    <w:rsid w:val="00835BCD"/>
    <w:rsid w:val="00836891"/>
    <w:rsid w:val="00840D37"/>
    <w:rsid w:val="00845B7E"/>
    <w:rsid w:val="00845EA2"/>
    <w:rsid w:val="00847595"/>
    <w:rsid w:val="0085066A"/>
    <w:rsid w:val="0085138A"/>
    <w:rsid w:val="00852454"/>
    <w:rsid w:val="00863E78"/>
    <w:rsid w:val="00867C26"/>
    <w:rsid w:val="008718D2"/>
    <w:rsid w:val="00876C6D"/>
    <w:rsid w:val="00882D46"/>
    <w:rsid w:val="008848DD"/>
    <w:rsid w:val="00884916"/>
    <w:rsid w:val="00884F26"/>
    <w:rsid w:val="00886F58"/>
    <w:rsid w:val="008870A8"/>
    <w:rsid w:val="008915F3"/>
    <w:rsid w:val="008944E5"/>
    <w:rsid w:val="0089523F"/>
    <w:rsid w:val="0089755A"/>
    <w:rsid w:val="00897AD2"/>
    <w:rsid w:val="008A03B1"/>
    <w:rsid w:val="008A4D63"/>
    <w:rsid w:val="008A7B24"/>
    <w:rsid w:val="008A7FE1"/>
    <w:rsid w:val="008B10EC"/>
    <w:rsid w:val="008B444D"/>
    <w:rsid w:val="008C08AE"/>
    <w:rsid w:val="008C7FFC"/>
    <w:rsid w:val="008D2AAE"/>
    <w:rsid w:val="008D6FF7"/>
    <w:rsid w:val="008E0E3B"/>
    <w:rsid w:val="008E17C5"/>
    <w:rsid w:val="008E3633"/>
    <w:rsid w:val="008E40EC"/>
    <w:rsid w:val="008E5174"/>
    <w:rsid w:val="008E5E21"/>
    <w:rsid w:val="008F544B"/>
    <w:rsid w:val="008F5FC5"/>
    <w:rsid w:val="00905383"/>
    <w:rsid w:val="0090631E"/>
    <w:rsid w:val="00906C83"/>
    <w:rsid w:val="00911812"/>
    <w:rsid w:val="009123A5"/>
    <w:rsid w:val="0091372E"/>
    <w:rsid w:val="00916DC5"/>
    <w:rsid w:val="009211CF"/>
    <w:rsid w:val="00922B64"/>
    <w:rsid w:val="0092341F"/>
    <w:rsid w:val="00923516"/>
    <w:rsid w:val="00924E07"/>
    <w:rsid w:val="00932DA7"/>
    <w:rsid w:val="00933BAC"/>
    <w:rsid w:val="009343CC"/>
    <w:rsid w:val="0093525B"/>
    <w:rsid w:val="00944A34"/>
    <w:rsid w:val="00952009"/>
    <w:rsid w:val="00954E31"/>
    <w:rsid w:val="00955324"/>
    <w:rsid w:val="00960BD6"/>
    <w:rsid w:val="00961B97"/>
    <w:rsid w:val="00962575"/>
    <w:rsid w:val="00962991"/>
    <w:rsid w:val="009641DD"/>
    <w:rsid w:val="009776F8"/>
    <w:rsid w:val="0098448F"/>
    <w:rsid w:val="00991895"/>
    <w:rsid w:val="00992AA1"/>
    <w:rsid w:val="009931DB"/>
    <w:rsid w:val="00993620"/>
    <w:rsid w:val="0099427F"/>
    <w:rsid w:val="00995E2B"/>
    <w:rsid w:val="00996252"/>
    <w:rsid w:val="00996E0F"/>
    <w:rsid w:val="00997CE3"/>
    <w:rsid w:val="009A23FF"/>
    <w:rsid w:val="009A2606"/>
    <w:rsid w:val="009A3CC6"/>
    <w:rsid w:val="009A6AEC"/>
    <w:rsid w:val="009A6EC7"/>
    <w:rsid w:val="009B701D"/>
    <w:rsid w:val="009C1508"/>
    <w:rsid w:val="009C1702"/>
    <w:rsid w:val="009D02EA"/>
    <w:rsid w:val="009D3675"/>
    <w:rsid w:val="009D4C7E"/>
    <w:rsid w:val="009D6AC9"/>
    <w:rsid w:val="009D6D6A"/>
    <w:rsid w:val="009E3076"/>
    <w:rsid w:val="009E4633"/>
    <w:rsid w:val="009F2871"/>
    <w:rsid w:val="009F33C9"/>
    <w:rsid w:val="009F56A9"/>
    <w:rsid w:val="009F7779"/>
    <w:rsid w:val="009F78C3"/>
    <w:rsid w:val="009F7CF8"/>
    <w:rsid w:val="00A01B9D"/>
    <w:rsid w:val="00A023FA"/>
    <w:rsid w:val="00A0311E"/>
    <w:rsid w:val="00A059D2"/>
    <w:rsid w:val="00A06CD5"/>
    <w:rsid w:val="00A07588"/>
    <w:rsid w:val="00A07E18"/>
    <w:rsid w:val="00A1206B"/>
    <w:rsid w:val="00A16BCC"/>
    <w:rsid w:val="00A20ED0"/>
    <w:rsid w:val="00A310B6"/>
    <w:rsid w:val="00A3428A"/>
    <w:rsid w:val="00A3508C"/>
    <w:rsid w:val="00A36DB9"/>
    <w:rsid w:val="00A41D70"/>
    <w:rsid w:val="00A43DAA"/>
    <w:rsid w:val="00A440A9"/>
    <w:rsid w:val="00A454F8"/>
    <w:rsid w:val="00A45723"/>
    <w:rsid w:val="00A50C24"/>
    <w:rsid w:val="00A5281A"/>
    <w:rsid w:val="00A52E7C"/>
    <w:rsid w:val="00A574E5"/>
    <w:rsid w:val="00A6148E"/>
    <w:rsid w:val="00A6319D"/>
    <w:rsid w:val="00A64766"/>
    <w:rsid w:val="00A64D7B"/>
    <w:rsid w:val="00A65C99"/>
    <w:rsid w:val="00A66FAB"/>
    <w:rsid w:val="00A70A48"/>
    <w:rsid w:val="00A71B74"/>
    <w:rsid w:val="00A7284B"/>
    <w:rsid w:val="00A77D73"/>
    <w:rsid w:val="00A80B08"/>
    <w:rsid w:val="00A82969"/>
    <w:rsid w:val="00A829A1"/>
    <w:rsid w:val="00A83426"/>
    <w:rsid w:val="00A8538A"/>
    <w:rsid w:val="00A870E4"/>
    <w:rsid w:val="00A87B72"/>
    <w:rsid w:val="00A87CAE"/>
    <w:rsid w:val="00A87F28"/>
    <w:rsid w:val="00A90C99"/>
    <w:rsid w:val="00A93325"/>
    <w:rsid w:val="00A95DA6"/>
    <w:rsid w:val="00A96907"/>
    <w:rsid w:val="00AA3592"/>
    <w:rsid w:val="00AA3CAD"/>
    <w:rsid w:val="00AB2C83"/>
    <w:rsid w:val="00AB3B8B"/>
    <w:rsid w:val="00AB4CE2"/>
    <w:rsid w:val="00AB7363"/>
    <w:rsid w:val="00AC2DD4"/>
    <w:rsid w:val="00AC5D09"/>
    <w:rsid w:val="00AD40E7"/>
    <w:rsid w:val="00AD5828"/>
    <w:rsid w:val="00AD6C20"/>
    <w:rsid w:val="00AD7757"/>
    <w:rsid w:val="00AF16B1"/>
    <w:rsid w:val="00AF225D"/>
    <w:rsid w:val="00B04995"/>
    <w:rsid w:val="00B0526E"/>
    <w:rsid w:val="00B05500"/>
    <w:rsid w:val="00B11212"/>
    <w:rsid w:val="00B12DBA"/>
    <w:rsid w:val="00B2331B"/>
    <w:rsid w:val="00B24529"/>
    <w:rsid w:val="00B25155"/>
    <w:rsid w:val="00B26978"/>
    <w:rsid w:val="00B4154A"/>
    <w:rsid w:val="00B4492A"/>
    <w:rsid w:val="00B47388"/>
    <w:rsid w:val="00B474D8"/>
    <w:rsid w:val="00B51E05"/>
    <w:rsid w:val="00B550A8"/>
    <w:rsid w:val="00B554A0"/>
    <w:rsid w:val="00B56242"/>
    <w:rsid w:val="00B60158"/>
    <w:rsid w:val="00B60318"/>
    <w:rsid w:val="00B621BE"/>
    <w:rsid w:val="00B63F4E"/>
    <w:rsid w:val="00B64358"/>
    <w:rsid w:val="00B703CE"/>
    <w:rsid w:val="00B7095E"/>
    <w:rsid w:val="00B75D7E"/>
    <w:rsid w:val="00B82F4F"/>
    <w:rsid w:val="00B841A2"/>
    <w:rsid w:val="00B85266"/>
    <w:rsid w:val="00B85CB1"/>
    <w:rsid w:val="00B8675B"/>
    <w:rsid w:val="00B92D6C"/>
    <w:rsid w:val="00B94E64"/>
    <w:rsid w:val="00B966A6"/>
    <w:rsid w:val="00BB1CF7"/>
    <w:rsid w:val="00BB230F"/>
    <w:rsid w:val="00BB239D"/>
    <w:rsid w:val="00BB29A9"/>
    <w:rsid w:val="00BB3236"/>
    <w:rsid w:val="00BB3715"/>
    <w:rsid w:val="00BB5443"/>
    <w:rsid w:val="00BB61DD"/>
    <w:rsid w:val="00BB69AD"/>
    <w:rsid w:val="00BC5176"/>
    <w:rsid w:val="00BD1BF7"/>
    <w:rsid w:val="00BD4859"/>
    <w:rsid w:val="00BD69AE"/>
    <w:rsid w:val="00BD7810"/>
    <w:rsid w:val="00BE3E36"/>
    <w:rsid w:val="00BE512B"/>
    <w:rsid w:val="00BE726D"/>
    <w:rsid w:val="00BE7828"/>
    <w:rsid w:val="00BE7B36"/>
    <w:rsid w:val="00BF0A05"/>
    <w:rsid w:val="00BF3BCC"/>
    <w:rsid w:val="00BF5355"/>
    <w:rsid w:val="00C01D95"/>
    <w:rsid w:val="00C020FE"/>
    <w:rsid w:val="00C03953"/>
    <w:rsid w:val="00C05D2D"/>
    <w:rsid w:val="00C0609C"/>
    <w:rsid w:val="00C153A3"/>
    <w:rsid w:val="00C17F70"/>
    <w:rsid w:val="00C20540"/>
    <w:rsid w:val="00C211FA"/>
    <w:rsid w:val="00C21C49"/>
    <w:rsid w:val="00C26EC7"/>
    <w:rsid w:val="00C30DAB"/>
    <w:rsid w:val="00C326D1"/>
    <w:rsid w:val="00C34CAA"/>
    <w:rsid w:val="00C37A17"/>
    <w:rsid w:val="00C4047B"/>
    <w:rsid w:val="00C41AB6"/>
    <w:rsid w:val="00C447C4"/>
    <w:rsid w:val="00C52957"/>
    <w:rsid w:val="00C52FDD"/>
    <w:rsid w:val="00C53CB3"/>
    <w:rsid w:val="00C57F8F"/>
    <w:rsid w:val="00C61211"/>
    <w:rsid w:val="00C61D6C"/>
    <w:rsid w:val="00C62ECF"/>
    <w:rsid w:val="00C63750"/>
    <w:rsid w:val="00C71497"/>
    <w:rsid w:val="00C71FE1"/>
    <w:rsid w:val="00C726F9"/>
    <w:rsid w:val="00C7436A"/>
    <w:rsid w:val="00C747DE"/>
    <w:rsid w:val="00C74FFD"/>
    <w:rsid w:val="00C80A6E"/>
    <w:rsid w:val="00C8287C"/>
    <w:rsid w:val="00C83B84"/>
    <w:rsid w:val="00C84C11"/>
    <w:rsid w:val="00C9227A"/>
    <w:rsid w:val="00C93849"/>
    <w:rsid w:val="00C97BB5"/>
    <w:rsid w:val="00C97BE3"/>
    <w:rsid w:val="00C97C57"/>
    <w:rsid w:val="00CA28FA"/>
    <w:rsid w:val="00CA3658"/>
    <w:rsid w:val="00CA6454"/>
    <w:rsid w:val="00CA787E"/>
    <w:rsid w:val="00CA78B4"/>
    <w:rsid w:val="00CB0DD7"/>
    <w:rsid w:val="00CB2452"/>
    <w:rsid w:val="00CB2A8E"/>
    <w:rsid w:val="00CB723D"/>
    <w:rsid w:val="00CC3D1E"/>
    <w:rsid w:val="00CC44D5"/>
    <w:rsid w:val="00CC6DA2"/>
    <w:rsid w:val="00CC78D3"/>
    <w:rsid w:val="00CD008B"/>
    <w:rsid w:val="00CD4506"/>
    <w:rsid w:val="00CD53F6"/>
    <w:rsid w:val="00CE0BE6"/>
    <w:rsid w:val="00CE1D7A"/>
    <w:rsid w:val="00CE2A99"/>
    <w:rsid w:val="00CE3092"/>
    <w:rsid w:val="00CE4BE0"/>
    <w:rsid w:val="00CE58D0"/>
    <w:rsid w:val="00CE65FE"/>
    <w:rsid w:val="00CE6CB7"/>
    <w:rsid w:val="00CF098B"/>
    <w:rsid w:val="00CF4242"/>
    <w:rsid w:val="00CF4649"/>
    <w:rsid w:val="00CF5EE5"/>
    <w:rsid w:val="00CF5FBB"/>
    <w:rsid w:val="00CF79BA"/>
    <w:rsid w:val="00D00608"/>
    <w:rsid w:val="00D0290F"/>
    <w:rsid w:val="00D02991"/>
    <w:rsid w:val="00D04AF3"/>
    <w:rsid w:val="00D106BB"/>
    <w:rsid w:val="00D10F0E"/>
    <w:rsid w:val="00D1273B"/>
    <w:rsid w:val="00D15957"/>
    <w:rsid w:val="00D169AE"/>
    <w:rsid w:val="00D16B11"/>
    <w:rsid w:val="00D2327F"/>
    <w:rsid w:val="00D24DF4"/>
    <w:rsid w:val="00D26380"/>
    <w:rsid w:val="00D3138B"/>
    <w:rsid w:val="00D32638"/>
    <w:rsid w:val="00D341CC"/>
    <w:rsid w:val="00D359CA"/>
    <w:rsid w:val="00D36017"/>
    <w:rsid w:val="00D36ED7"/>
    <w:rsid w:val="00D43F7B"/>
    <w:rsid w:val="00D44B10"/>
    <w:rsid w:val="00D514D4"/>
    <w:rsid w:val="00D52213"/>
    <w:rsid w:val="00D526B2"/>
    <w:rsid w:val="00D5496F"/>
    <w:rsid w:val="00D555BF"/>
    <w:rsid w:val="00D56060"/>
    <w:rsid w:val="00D5790B"/>
    <w:rsid w:val="00D62287"/>
    <w:rsid w:val="00D66D50"/>
    <w:rsid w:val="00D747E8"/>
    <w:rsid w:val="00D80C58"/>
    <w:rsid w:val="00D81DDC"/>
    <w:rsid w:val="00D82A3A"/>
    <w:rsid w:val="00D860C0"/>
    <w:rsid w:val="00D90998"/>
    <w:rsid w:val="00D92F78"/>
    <w:rsid w:val="00D930A9"/>
    <w:rsid w:val="00D933C0"/>
    <w:rsid w:val="00D953A9"/>
    <w:rsid w:val="00D96691"/>
    <w:rsid w:val="00DA0C50"/>
    <w:rsid w:val="00DA1BD0"/>
    <w:rsid w:val="00DA6016"/>
    <w:rsid w:val="00DA608F"/>
    <w:rsid w:val="00DA6146"/>
    <w:rsid w:val="00DB79BA"/>
    <w:rsid w:val="00DC117B"/>
    <w:rsid w:val="00DC17B7"/>
    <w:rsid w:val="00DC201D"/>
    <w:rsid w:val="00DC330E"/>
    <w:rsid w:val="00DC378A"/>
    <w:rsid w:val="00DD311D"/>
    <w:rsid w:val="00DD480E"/>
    <w:rsid w:val="00DD552D"/>
    <w:rsid w:val="00DD596A"/>
    <w:rsid w:val="00DD5F0B"/>
    <w:rsid w:val="00DD746A"/>
    <w:rsid w:val="00DD7746"/>
    <w:rsid w:val="00DE54B3"/>
    <w:rsid w:val="00DF0A8B"/>
    <w:rsid w:val="00DF0E3E"/>
    <w:rsid w:val="00DF1B53"/>
    <w:rsid w:val="00DF45EB"/>
    <w:rsid w:val="00DF5341"/>
    <w:rsid w:val="00DF53B0"/>
    <w:rsid w:val="00E01CE1"/>
    <w:rsid w:val="00E0376F"/>
    <w:rsid w:val="00E12EE6"/>
    <w:rsid w:val="00E15D41"/>
    <w:rsid w:val="00E212C1"/>
    <w:rsid w:val="00E26CF8"/>
    <w:rsid w:val="00E27C9D"/>
    <w:rsid w:val="00E30E07"/>
    <w:rsid w:val="00E313F5"/>
    <w:rsid w:val="00E33899"/>
    <w:rsid w:val="00E33B50"/>
    <w:rsid w:val="00E33F9F"/>
    <w:rsid w:val="00E35089"/>
    <w:rsid w:val="00E410BD"/>
    <w:rsid w:val="00E44428"/>
    <w:rsid w:val="00E44733"/>
    <w:rsid w:val="00E45E3E"/>
    <w:rsid w:val="00E4738E"/>
    <w:rsid w:val="00E5040E"/>
    <w:rsid w:val="00E52BA8"/>
    <w:rsid w:val="00E52CB9"/>
    <w:rsid w:val="00E53C3B"/>
    <w:rsid w:val="00E607F2"/>
    <w:rsid w:val="00E64AE7"/>
    <w:rsid w:val="00E64FA8"/>
    <w:rsid w:val="00E71375"/>
    <w:rsid w:val="00E714E0"/>
    <w:rsid w:val="00E7355F"/>
    <w:rsid w:val="00E75B57"/>
    <w:rsid w:val="00E77A6C"/>
    <w:rsid w:val="00E77E8B"/>
    <w:rsid w:val="00E82AF2"/>
    <w:rsid w:val="00E86DFB"/>
    <w:rsid w:val="00E90CA5"/>
    <w:rsid w:val="00E92636"/>
    <w:rsid w:val="00E94A41"/>
    <w:rsid w:val="00E969EA"/>
    <w:rsid w:val="00E9723B"/>
    <w:rsid w:val="00E97373"/>
    <w:rsid w:val="00EA09AB"/>
    <w:rsid w:val="00EA3168"/>
    <w:rsid w:val="00EA6162"/>
    <w:rsid w:val="00EA643F"/>
    <w:rsid w:val="00EB31BF"/>
    <w:rsid w:val="00EB34CC"/>
    <w:rsid w:val="00EB3AEF"/>
    <w:rsid w:val="00EB67A9"/>
    <w:rsid w:val="00EC116D"/>
    <w:rsid w:val="00EC222E"/>
    <w:rsid w:val="00EC2FCE"/>
    <w:rsid w:val="00EC4299"/>
    <w:rsid w:val="00EC7438"/>
    <w:rsid w:val="00EC7498"/>
    <w:rsid w:val="00ED3D1B"/>
    <w:rsid w:val="00ED6D89"/>
    <w:rsid w:val="00ED6EC3"/>
    <w:rsid w:val="00ED7ED2"/>
    <w:rsid w:val="00EE2806"/>
    <w:rsid w:val="00EF1384"/>
    <w:rsid w:val="00EF1472"/>
    <w:rsid w:val="00EF22A2"/>
    <w:rsid w:val="00EF25BF"/>
    <w:rsid w:val="00EF3FBA"/>
    <w:rsid w:val="00EF4ADE"/>
    <w:rsid w:val="00EF5632"/>
    <w:rsid w:val="00F017E3"/>
    <w:rsid w:val="00F01FA2"/>
    <w:rsid w:val="00F01FE1"/>
    <w:rsid w:val="00F0425E"/>
    <w:rsid w:val="00F06930"/>
    <w:rsid w:val="00F10994"/>
    <w:rsid w:val="00F1266C"/>
    <w:rsid w:val="00F22204"/>
    <w:rsid w:val="00F230F4"/>
    <w:rsid w:val="00F2422E"/>
    <w:rsid w:val="00F25D18"/>
    <w:rsid w:val="00F3502A"/>
    <w:rsid w:val="00F36F62"/>
    <w:rsid w:val="00F40B5E"/>
    <w:rsid w:val="00F40DEC"/>
    <w:rsid w:val="00F41855"/>
    <w:rsid w:val="00F420F7"/>
    <w:rsid w:val="00F441DD"/>
    <w:rsid w:val="00F442E5"/>
    <w:rsid w:val="00F459C7"/>
    <w:rsid w:val="00F471B1"/>
    <w:rsid w:val="00F478DD"/>
    <w:rsid w:val="00F504A1"/>
    <w:rsid w:val="00F50A22"/>
    <w:rsid w:val="00F50A4C"/>
    <w:rsid w:val="00F513E6"/>
    <w:rsid w:val="00F523A7"/>
    <w:rsid w:val="00F536FE"/>
    <w:rsid w:val="00F53946"/>
    <w:rsid w:val="00F53CE2"/>
    <w:rsid w:val="00F54AC8"/>
    <w:rsid w:val="00F54BD7"/>
    <w:rsid w:val="00F553C3"/>
    <w:rsid w:val="00F60146"/>
    <w:rsid w:val="00F61AB4"/>
    <w:rsid w:val="00F64B0C"/>
    <w:rsid w:val="00F7113E"/>
    <w:rsid w:val="00F73053"/>
    <w:rsid w:val="00F733DB"/>
    <w:rsid w:val="00F74D14"/>
    <w:rsid w:val="00F82A36"/>
    <w:rsid w:val="00F83CD4"/>
    <w:rsid w:val="00F8406D"/>
    <w:rsid w:val="00F86AD0"/>
    <w:rsid w:val="00F87C72"/>
    <w:rsid w:val="00F91364"/>
    <w:rsid w:val="00F93FD7"/>
    <w:rsid w:val="00F94114"/>
    <w:rsid w:val="00F9625B"/>
    <w:rsid w:val="00F96AE1"/>
    <w:rsid w:val="00FA0764"/>
    <w:rsid w:val="00FA36A6"/>
    <w:rsid w:val="00FA4E27"/>
    <w:rsid w:val="00FB31CF"/>
    <w:rsid w:val="00FB6FEC"/>
    <w:rsid w:val="00FB7FC1"/>
    <w:rsid w:val="00FC1C40"/>
    <w:rsid w:val="00FC2D5E"/>
    <w:rsid w:val="00FC4850"/>
    <w:rsid w:val="00FC52B6"/>
    <w:rsid w:val="00FC6A89"/>
    <w:rsid w:val="00FC7924"/>
    <w:rsid w:val="00FD03CB"/>
    <w:rsid w:val="00FD2690"/>
    <w:rsid w:val="00FD5047"/>
    <w:rsid w:val="00FD6466"/>
    <w:rsid w:val="00FE0950"/>
    <w:rsid w:val="00FE60C2"/>
    <w:rsid w:val="00FE7240"/>
    <w:rsid w:val="00FF198B"/>
    <w:rsid w:val="00FF235D"/>
    <w:rsid w:val="00FF2FD0"/>
    <w:rsid w:val="00FF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CCAEE-983D-4E55-A7A5-B7EEFA90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1</Pages>
  <Words>8503</Words>
  <Characters>48468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56858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958</cp:revision>
  <dcterms:created xsi:type="dcterms:W3CDTF">2014-02-06T04:47:00Z</dcterms:created>
  <dcterms:modified xsi:type="dcterms:W3CDTF">2014-03-02T03:09:00Z</dcterms:modified>
</cp:coreProperties>
</file>