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drawing>
          <wp:inline distT="0" distB="0" distL="0" distR="0">
            <wp:extent cx="2160270" cy="1522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1522095"/>
                    </a:xfrm>
                    <a:prstGeom prst="rect">
                      <a:avLst/>
                    </a:prstGeom>
                  </pic:spPr>
                </pic:pic>
              </a:graphicData>
            </a:graphic>
          </wp:inline>
        </w:drawing>
      </w:r>
    </w:p>
    <w:p>
      <w:pPr>
        <w:pStyle w:val="Normal"/>
        <w:rPr/>
      </w:pPr>
      <w:r>
        <w:rPr/>
      </w:r>
    </w:p>
    <w:p>
      <w:pPr>
        <w:pStyle w:val="Normal"/>
        <w:rPr/>
      </w:pPr>
      <w:r>
        <w:rPr/>
      </w:r>
    </w:p>
    <w:p>
      <w:pPr>
        <w:pStyle w:val="Normal"/>
        <w:jc w:val="left"/>
        <w:rPr/>
      </w:pPr>
      <w:r>
        <w:rPr/>
        <w:drawing>
          <wp:inline distT="0" distB="0" distL="0" distR="0">
            <wp:extent cx="1296035" cy="1291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296035" cy="1291590"/>
                    </a:xfrm>
                    <a:prstGeom prst="rect">
                      <a:avLst/>
                    </a:prstGeom>
                  </pic:spPr>
                </pic:pic>
              </a:graphicData>
            </a:graphic>
          </wp:inline>
        </w:drawing>
      </w:r>
    </w:p>
    <w:p>
      <w:pPr>
        <w:pStyle w:val="Normal"/>
        <w:rPr/>
      </w:pPr>
      <w:r>
        <w:rPr/>
      </w:r>
    </w:p>
    <w:p>
      <w:pPr>
        <w:pStyle w:val="Normal"/>
        <w:jc w:val="left"/>
        <w:rPr/>
      </w:pPr>
      <w:r>
        <w:rPr>
          <w:b/>
          <w:color w:val="1876C6"/>
          <w:spacing w:val="40"/>
          <w:sz w:val="20"/>
        </w:rPr>
        <w:t>USER GUIDE</w:t>
      </w:r>
    </w:p>
    <w:p>
      <w:pPr>
        <w:pStyle w:val="Normal"/>
        <w:jc w:val="left"/>
        <w:rPr/>
      </w:pPr>
      <w:r>
        <w:rPr>
          <w:rFonts w:eastAsia="Montserrat" w:cs="Montserrat" w:ascii="Montserrat" w:hAnsi="Montserrat"/>
          <w:b/>
          <w:color w:val="123A5F"/>
          <w:sz w:val="60"/>
        </w:rPr>
        <w:t>One Full Real Run of DynamicMS</w:t>
      </w:r>
    </w:p>
    <w:p>
      <w:pPr>
        <w:pStyle w:val="Normal"/>
        <w:jc w:val="left"/>
        <w:rPr/>
      </w:pPr>
      <w:r>
        <w:rPr>
          <w:color w:val="2C3E50"/>
          <w:sz w:val="26"/>
        </w:rPr>
        <w:t>Universal QMS (ISO 9001) · Horizon Universal Holdings · 12 end-to-end processes, 111 macro processes, 1057 steps · PDCA from data sources to reports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color w:val="5A6B7B"/>
          <w:sz w:val="20"/>
        </w:rPr>
        <w:t>AI Value · DynamicMS 1.0 · October 2026</w:t>
      </w:r>
    </w:p>
    <w:p>
      <w:pPr>
        <w:pStyle w:val="Normal"/>
        <w:jc w:val="left"/>
        <w:rPr/>
      </w:pPr>
      <w:r>
        <w:rPr>
          <w:b/>
          <w:color w:val="28C87C"/>
          <w:spacing w:val="60"/>
          <w:sz w:val="19"/>
        </w:rPr>
        <w:t>MEASURABLE · GOVERNED · SUSTAINABLE</w:t>
      </w:r>
    </w:p>
    <w:p>
      <w:pPr>
        <w:pStyle w:val="Normal"/>
        <w:rPr/>
      </w:pPr>
      <w:r>
        <w:rPr/>
      </w:r>
      <w:r>
        <w:br w:type="page"/>
      </w:r>
    </w:p>
    <w:p>
      <w:pPr>
        <w:pStyle w:val="Normal"/>
        <w:spacing w:before="0" w:after="120"/>
        <w:rPr/>
      </w:pPr>
      <w:r>
        <w:rPr>
          <w:rFonts w:eastAsia="Montserrat" w:cs="Montserrat" w:ascii="Montserrat" w:hAnsi="Montserrat"/>
          <w:b/>
          <w:color w:val="123A5F"/>
          <w:sz w:val="40"/>
        </w:rPr>
        <w:t>Table of Contents</w:t>
      </w:r>
    </w:p>
    <w:sdt>
      <w:sdtPr>
        <w:docPartObj>
          <w:docPartGallery w:val="Table of Contents"/>
          <w:docPartUnique w:val="true"/>
        </w:docPartObj>
      </w:sdtPr>
      <w:sdtContent>
        <w:p>
          <w:pPr>
            <w:pStyle w:val="TOC1"/>
            <w:tabs>
              <w:tab w:val="clear" w:pos="10206"/>
              <w:tab w:val="right" w:pos="1020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9999_3638923944">
            <w:r>
              <w:rPr>
                <w:webHidden/>
                <w:rStyle w:val="IndexLink"/>
              </w:rPr>
              <w:t>About this guide</w:t>
              <w:tab/>
              <w:t>4</w:t>
            </w:r>
          </w:hyperlink>
        </w:p>
        <w:p>
          <w:pPr>
            <w:pStyle w:val="TOC2"/>
            <w:tabs>
              <w:tab w:val="clear" w:pos="9923"/>
              <w:tab w:val="right" w:pos="10205" w:leader="dot"/>
            </w:tabs>
            <w:rPr/>
          </w:pPr>
          <w:hyperlink w:anchor="__RefHeading___Toc30001_3638923944">
            <w:r>
              <w:rPr>
                <w:webHidden/>
                <w:rStyle w:val="IndexLink"/>
              </w:rPr>
              <w:t>How to read a step</w:t>
              <w:tab/>
              <w:t>4</w:t>
            </w:r>
          </w:hyperlink>
        </w:p>
        <w:p>
          <w:pPr>
            <w:pStyle w:val="TOC1"/>
            <w:tabs>
              <w:tab w:val="clear" w:pos="10206"/>
              <w:tab w:val="right" w:pos="10205" w:leader="dot"/>
            </w:tabs>
            <w:rPr/>
          </w:pPr>
          <w:hyperlink w:anchor="__RefHeading___Toc30003_3638923944">
            <w:r>
              <w:rPr>
                <w:webHidden/>
                <w:rStyle w:val="IndexLink"/>
              </w:rPr>
              <w:t>The PDCA dynamic of the run</w:t>
              <w:tab/>
              <w:t>5</w:t>
            </w:r>
          </w:hyperlink>
        </w:p>
        <w:p>
          <w:pPr>
            <w:pStyle w:val="TOC2"/>
            <w:tabs>
              <w:tab w:val="clear" w:pos="9923"/>
              <w:tab w:val="right" w:pos="10205" w:leader="dot"/>
            </w:tabs>
            <w:rPr/>
          </w:pPr>
          <w:hyperlink w:anchor="__RefHeading___Toc30005_3638923944">
            <w:r>
              <w:rPr>
                <w:webHidden/>
                <w:rStyle w:val="IndexLink"/>
              </w:rPr>
              <w:t>The loops that keep the system alive</w:t>
              <w:tab/>
              <w:t>6</w:t>
            </w:r>
          </w:hyperlink>
        </w:p>
        <w:p>
          <w:pPr>
            <w:pStyle w:val="TOC1"/>
            <w:tabs>
              <w:tab w:val="clear" w:pos="10206"/>
              <w:tab w:val="right" w:pos="10205" w:leader="dot"/>
            </w:tabs>
            <w:rPr/>
          </w:pPr>
          <w:hyperlink w:anchor="__RefHeading___Toc30007_3638923944">
            <w:r>
              <w:rPr>
                <w:webHidden/>
                <w:rStyle w:val="IndexLink"/>
              </w:rPr>
              <w:t>Getting started</w:t>
              <w:tab/>
              <w:t>7</w:t>
            </w:r>
          </w:hyperlink>
        </w:p>
        <w:p>
          <w:pPr>
            <w:pStyle w:val="TOC2"/>
            <w:tabs>
              <w:tab w:val="clear" w:pos="9923"/>
              <w:tab w:val="right" w:pos="10205" w:leader="dot"/>
            </w:tabs>
            <w:rPr/>
          </w:pPr>
          <w:hyperlink w:anchor="__RefHeading___Toc30009_3638923944">
            <w:r>
              <w:rPr>
                <w:webHidden/>
                <w:rStyle w:val="IndexLink"/>
              </w:rPr>
              <w:t>Who does what in this run</w:t>
              <w:tab/>
              <w:t>7</w:t>
            </w:r>
          </w:hyperlink>
        </w:p>
        <w:p>
          <w:pPr>
            <w:pStyle w:val="TOC2"/>
            <w:tabs>
              <w:tab w:val="clear" w:pos="9923"/>
              <w:tab w:val="right" w:pos="10205" w:leader="dot"/>
            </w:tabs>
            <w:rPr/>
          </w:pPr>
          <w:hyperlink w:anchor="__RefHeading___Toc30011_3638923944">
            <w:r>
              <w:rPr>
                <w:webHidden/>
                <w:rStyle w:val="IndexLink"/>
              </w:rPr>
              <w:t>Create the project</w:t>
              <w:tab/>
              <w:t>8</w:t>
            </w:r>
          </w:hyperlink>
        </w:p>
        <w:p>
          <w:pPr>
            <w:pStyle w:val="TOC1"/>
            <w:tabs>
              <w:tab w:val="clear" w:pos="10206"/>
              <w:tab w:val="right" w:pos="10205" w:leader="dot"/>
            </w:tabs>
            <w:rPr/>
          </w:pPr>
          <w:hyperlink w:anchor="__RefHeading___Toc30013_3638923944">
            <w:r>
              <w:rPr>
                <w:webHidden/>
                <w:rStyle w:val="IndexLink"/>
              </w:rPr>
              <w:t>The full run, phase by phase</w:t>
              <w:tab/>
              <w:t>9</w:t>
            </w:r>
          </w:hyperlink>
        </w:p>
        <w:p>
          <w:pPr>
            <w:pStyle w:val="TOC2"/>
            <w:tabs>
              <w:tab w:val="clear" w:pos="9923"/>
              <w:tab w:val="right" w:pos="10205" w:leader="dot"/>
            </w:tabs>
            <w:rPr/>
          </w:pPr>
          <w:hyperlink w:anchor="__RefHeading___Toc30015_3638923944">
            <w:r>
              <w:rPr>
                <w:webHidden/>
                <w:rStyle w:val="IndexLink"/>
              </w:rPr>
              <w:t>E2E-01 — Context To Strategy · Plan</w:t>
              <w:tab/>
              <w:t>9</w:t>
            </w:r>
          </w:hyperlink>
        </w:p>
        <w:p>
          <w:pPr>
            <w:pStyle w:val="TOC2"/>
            <w:tabs>
              <w:tab w:val="clear" w:pos="9923"/>
              <w:tab w:val="right" w:pos="10205" w:leader="dot"/>
            </w:tabs>
            <w:rPr/>
          </w:pPr>
          <w:hyperlink w:anchor="__RefHeading___Toc30017_3638923944">
            <w:r>
              <w:rPr>
                <w:webHidden/>
                <w:rStyle w:val="IndexLink"/>
              </w:rPr>
              <w:t>E2E-02 — Leadership To Commitment · Plan</w:t>
              <w:tab/>
              <w:t>22</w:t>
            </w:r>
          </w:hyperlink>
        </w:p>
        <w:p>
          <w:pPr>
            <w:pStyle w:val="TOC2"/>
            <w:tabs>
              <w:tab w:val="clear" w:pos="9923"/>
              <w:tab w:val="right" w:pos="10205" w:leader="dot"/>
            </w:tabs>
            <w:rPr/>
          </w:pPr>
          <w:hyperlink w:anchor="__RefHeading___Toc30019_3638923944">
            <w:r>
              <w:rPr>
                <w:webHidden/>
                <w:rStyle w:val="IndexLink"/>
              </w:rPr>
              <w:t>E2E-03 — Risk To Resilience · Plan</w:t>
              <w:tab/>
              <w:t>26</w:t>
            </w:r>
          </w:hyperlink>
        </w:p>
        <w:p>
          <w:pPr>
            <w:pStyle w:val="TOC2"/>
            <w:tabs>
              <w:tab w:val="clear" w:pos="9923"/>
              <w:tab w:val="right" w:pos="10205" w:leader="dot"/>
            </w:tabs>
            <w:rPr/>
          </w:pPr>
          <w:hyperlink w:anchor="__RefHeading___Toc30021_3638923944">
            <w:r>
              <w:rPr>
                <w:webHidden/>
                <w:rStyle w:val="IndexLink"/>
              </w:rPr>
              <w:t>E2E-04 — Compliance To Achievement · Plan</w:t>
              <w:tab/>
              <w:t>31</w:t>
            </w:r>
          </w:hyperlink>
        </w:p>
        <w:p>
          <w:pPr>
            <w:pStyle w:val="TOC2"/>
            <w:tabs>
              <w:tab w:val="clear" w:pos="9923"/>
              <w:tab w:val="right" w:pos="10205" w:leader="dot"/>
            </w:tabs>
            <w:rPr/>
          </w:pPr>
          <w:hyperlink w:anchor="__RefHeading___Toc30023_3638923944">
            <w:r>
              <w:rPr>
                <w:webHidden/>
                <w:rStyle w:val="IndexLink"/>
              </w:rPr>
              <w:t>E2E-05 — Resources To Readiness · Do</w:t>
              <w:tab/>
              <w:t>35</w:t>
            </w:r>
          </w:hyperlink>
        </w:p>
        <w:p>
          <w:pPr>
            <w:pStyle w:val="TOC2"/>
            <w:tabs>
              <w:tab w:val="clear" w:pos="9923"/>
              <w:tab w:val="right" w:pos="10205" w:leader="dot"/>
            </w:tabs>
            <w:rPr/>
          </w:pPr>
          <w:hyperlink w:anchor="__RefHeading___Toc30025_3638923944">
            <w:r>
              <w:rPr>
                <w:webHidden/>
                <w:rStyle w:val="IndexLink"/>
              </w:rPr>
              <w:t>E2E-06 — Infrastructure To Security · Do</w:t>
              <w:tab/>
              <w:t>39</w:t>
            </w:r>
          </w:hyperlink>
        </w:p>
        <w:p>
          <w:pPr>
            <w:pStyle w:val="TOC2"/>
            <w:tabs>
              <w:tab w:val="clear" w:pos="9923"/>
              <w:tab w:val="right" w:pos="10205" w:leader="dot"/>
            </w:tabs>
            <w:rPr/>
          </w:pPr>
          <w:hyperlink w:anchor="__RefHeading___Toc30027_3638923944">
            <w:r>
              <w:rPr>
                <w:webHidden/>
                <w:rStyle w:val="IndexLink"/>
              </w:rPr>
              <w:t>E2E-07 — Data To Intelligence · Do</w:t>
              <w:tab/>
              <w:t>47</w:t>
            </w:r>
          </w:hyperlink>
        </w:p>
        <w:p>
          <w:pPr>
            <w:pStyle w:val="TOC2"/>
            <w:tabs>
              <w:tab w:val="clear" w:pos="9923"/>
              <w:tab w:val="right" w:pos="10205" w:leader="dot"/>
            </w:tabs>
            <w:rPr/>
          </w:pPr>
          <w:hyperlink w:anchor="__RefHeading___Toc30029_3638923944">
            <w:r>
              <w:rPr>
                <w:webHidden/>
                <w:rStyle w:val="IndexLink"/>
              </w:rPr>
              <w:t>E2E-08 — Requirements To Delivery · Do</w:t>
              <w:tab/>
              <w:t>49</w:t>
            </w:r>
          </w:hyperlink>
        </w:p>
        <w:p>
          <w:pPr>
            <w:pStyle w:val="TOC2"/>
            <w:tabs>
              <w:tab w:val="clear" w:pos="9923"/>
              <w:tab w:val="right" w:pos="10205" w:leader="dot"/>
            </w:tabs>
            <w:rPr/>
          </w:pPr>
          <w:hyperlink w:anchor="__RefHeading___Toc30031_3638923944">
            <w:r>
              <w:rPr>
                <w:webHidden/>
                <w:rStyle w:val="IndexLink"/>
              </w:rPr>
              <w:t>E2E-09 — Nonconformity To Knowledge · Check</w:t>
              <w:tab/>
              <w:t>55</w:t>
            </w:r>
          </w:hyperlink>
        </w:p>
        <w:p>
          <w:pPr>
            <w:pStyle w:val="TOC2"/>
            <w:tabs>
              <w:tab w:val="clear" w:pos="9923"/>
              <w:tab w:val="right" w:pos="10205" w:leader="dot"/>
            </w:tabs>
            <w:rPr/>
          </w:pPr>
          <w:hyperlink w:anchor="__RefHeading___Toc30033_3638923944">
            <w:r>
              <w:rPr>
                <w:webHidden/>
                <w:rStyle w:val="IndexLink"/>
              </w:rPr>
              <w:t>E2E-10 — Monitoring To Evaluation · Check</w:t>
              <w:tab/>
              <w:t>63</w:t>
            </w:r>
          </w:hyperlink>
        </w:p>
        <w:p>
          <w:pPr>
            <w:pStyle w:val="TOC2"/>
            <w:tabs>
              <w:tab w:val="clear" w:pos="9923"/>
              <w:tab w:val="right" w:pos="10205" w:leader="dot"/>
            </w:tabs>
            <w:rPr/>
          </w:pPr>
          <w:hyperlink w:anchor="__RefHeading___Toc30035_3638923944">
            <w:r>
              <w:rPr>
                <w:webHidden/>
                <w:rStyle w:val="IndexLink"/>
              </w:rPr>
              <w:t>E2E-11 — Intelligence To Assurance · Check</w:t>
              <w:tab/>
              <w:t>77</w:t>
            </w:r>
          </w:hyperlink>
        </w:p>
        <w:p>
          <w:pPr>
            <w:pStyle w:val="TOC2"/>
            <w:tabs>
              <w:tab w:val="clear" w:pos="9923"/>
              <w:tab w:val="right" w:pos="10205" w:leader="dot"/>
            </w:tabs>
            <w:rPr/>
          </w:pPr>
          <w:hyperlink w:anchor="__RefHeading___Toc30037_3638923944">
            <w:r>
              <w:rPr>
                <w:webHidden/>
                <w:rStyle w:val="IndexLink"/>
              </w:rPr>
              <w:t>E2E-12 — Improvement To Innovation · Act</w:t>
              <w:tab/>
              <w:t>84</w:t>
            </w:r>
          </w:hyperlink>
        </w:p>
        <w:p>
          <w:pPr>
            <w:pStyle w:val="TOC1"/>
            <w:tabs>
              <w:tab w:val="clear" w:pos="10206"/>
              <w:tab w:val="right" w:pos="10205" w:leader="dot"/>
            </w:tabs>
            <w:rPr/>
          </w:pPr>
          <w:hyperlink w:anchor="__RefHeading___Toc30039_3638923944">
            <w:r>
              <w:rPr>
                <w:webHidden/>
                <w:rStyle w:val="IndexLink"/>
              </w:rPr>
              <w:t>Process review: from data sources to reports</w:t>
              <w:tab/>
              <w:t>96</w:t>
            </w:r>
          </w:hyperlink>
        </w:p>
        <w:p>
          <w:pPr>
            <w:pStyle w:val="TOC2"/>
            <w:tabs>
              <w:tab w:val="clear" w:pos="9923"/>
              <w:tab w:val="right" w:pos="10205" w:leader="dot"/>
            </w:tabs>
            <w:rPr/>
          </w:pPr>
          <w:hyperlink w:anchor="__RefHeading___Toc30041_3638923944">
            <w:r>
              <w:rPr>
                <w:webHidden/>
                <w:rStyle w:val="IndexLink"/>
              </w:rPr>
              <w:t>Plan — define and configure the data sources</w:t>
              <w:tab/>
              <w:t>96</w:t>
            </w:r>
          </w:hyperlink>
        </w:p>
        <w:p>
          <w:pPr>
            <w:pStyle w:val="TOC2"/>
            <w:tabs>
              <w:tab w:val="clear" w:pos="9923"/>
              <w:tab w:val="right" w:pos="10205" w:leader="dot"/>
            </w:tabs>
            <w:rPr/>
          </w:pPr>
          <w:hyperlink w:anchor="__RefHeading___Toc30043_3638923944">
            <w:r>
              <w:rPr>
                <w:webHidden/>
                <w:rStyle w:val="IndexLink"/>
              </w:rPr>
              <w:t>Do — capture the data and generate the documents</w:t>
              <w:tab/>
              <w:t>97</w:t>
            </w:r>
          </w:hyperlink>
        </w:p>
        <w:p>
          <w:pPr>
            <w:pStyle w:val="TOC2"/>
            <w:tabs>
              <w:tab w:val="clear" w:pos="9923"/>
              <w:tab w:val="right" w:pos="10205" w:leader="dot"/>
            </w:tabs>
            <w:rPr/>
          </w:pPr>
          <w:hyperlink w:anchor="__RefHeading___Toc30045_3638923944">
            <w:r>
              <w:rPr>
                <w:webHidden/>
                <w:rStyle w:val="IndexLink"/>
              </w:rPr>
              <w:t>Check — hold the process and management reviews</w:t>
              <w:tab/>
              <w:t>98</w:t>
            </w:r>
          </w:hyperlink>
        </w:p>
        <w:p>
          <w:pPr>
            <w:pStyle w:val="TOC2"/>
            <w:tabs>
              <w:tab w:val="clear" w:pos="9923"/>
              <w:tab w:val="right" w:pos="10205" w:leader="dot"/>
            </w:tabs>
            <w:rPr/>
          </w:pPr>
          <w:hyperlink w:anchor="__RefHeading___Toc30047_3638923944">
            <w:r>
              <w:rPr>
                <w:webHidden/>
                <w:rStyle w:val="IndexLink"/>
              </w:rPr>
              <w:t>Act — export the reports and follow the decisions</w:t>
              <w:tab/>
              <w:t>98</w:t>
            </w:r>
          </w:hyperlink>
        </w:p>
        <w:p>
          <w:pPr>
            <w:pStyle w:val="TOC1"/>
            <w:tabs>
              <w:tab w:val="clear" w:pos="10206"/>
              <w:tab w:val="right" w:pos="10205" w:leader="dot"/>
            </w:tabs>
            <w:rPr/>
          </w:pPr>
          <w:hyperlink w:anchor="__RefHeading___Toc30049_3638923944">
            <w:r>
              <w:rPr>
                <w:webHidden/>
                <w:rStyle w:val="IndexLink"/>
              </w:rPr>
              <w:t>Records created by the run</w:t>
              <w:tab/>
              <w:t>101</w:t>
            </w:r>
          </w:hyperlink>
        </w:p>
        <w:p>
          <w:pPr>
            <w:pStyle w:val="TOC2"/>
            <w:tabs>
              <w:tab w:val="clear" w:pos="9923"/>
              <w:tab w:val="right" w:pos="10205" w:leader="dot"/>
            </w:tabs>
            <w:rPr/>
          </w:pPr>
          <w:hyperlink w:anchor="__RefHeading___Toc30051_3638923944">
            <w:r>
              <w:rPr>
                <w:webHidden/>
                <w:rStyle w:val="IndexLink"/>
              </w:rPr>
              <w:t>Nonconformities</w:t>
              <w:tab/>
              <w:t>101</w:t>
            </w:r>
          </w:hyperlink>
        </w:p>
        <w:p>
          <w:pPr>
            <w:pStyle w:val="TOC2"/>
            <w:tabs>
              <w:tab w:val="clear" w:pos="9923"/>
              <w:tab w:val="right" w:pos="10205" w:leader="dot"/>
            </w:tabs>
            <w:rPr/>
          </w:pPr>
          <w:hyperlink w:anchor="__RefHeading___Toc30053_3638923944">
            <w:r>
              <w:rPr>
                <w:webHidden/>
                <w:rStyle w:val="IndexLink"/>
              </w:rPr>
              <w:t>Risks and opportunities</w:t>
              <w:tab/>
              <w:t>101</w:t>
            </w:r>
          </w:hyperlink>
        </w:p>
        <w:p>
          <w:pPr>
            <w:pStyle w:val="TOC2"/>
            <w:tabs>
              <w:tab w:val="clear" w:pos="9923"/>
              <w:tab w:val="right" w:pos="10205" w:leader="dot"/>
            </w:tabs>
            <w:rPr/>
          </w:pPr>
          <w:hyperlink w:anchor="__RefHeading___Toc30055_3638923944">
            <w:r>
              <w:rPr>
                <w:webHidden/>
                <w:rStyle w:val="IndexLink"/>
              </w:rPr>
              <w:t>Audits</w:t>
              <w:tab/>
              <w:t>101</w:t>
            </w:r>
          </w:hyperlink>
        </w:p>
        <w:p>
          <w:pPr>
            <w:pStyle w:val="TOC2"/>
            <w:tabs>
              <w:tab w:val="clear" w:pos="9923"/>
              <w:tab w:val="right" w:pos="10205" w:leader="dot"/>
            </w:tabs>
            <w:rPr/>
          </w:pPr>
          <w:hyperlink w:anchor="__RefHeading___Toc30057_3638923944">
            <w:r>
              <w:rPr>
                <w:webHidden/>
                <w:rStyle w:val="IndexLink"/>
              </w:rPr>
              <w:t>Documents</w:t>
              <w:tab/>
              <w:t>101</w:t>
            </w:r>
          </w:hyperlink>
        </w:p>
        <w:p>
          <w:pPr>
            <w:pStyle w:val="TOC1"/>
            <w:tabs>
              <w:tab w:val="clear" w:pos="10206"/>
              <w:tab w:val="right" w:pos="10205" w:leader="dot"/>
            </w:tabs>
            <w:rPr/>
          </w:pPr>
          <w:hyperlink w:anchor="__RefHeading___Toc30059_3638923944">
            <w:r>
              <w:rPr>
                <w:webHidden/>
                <w:rStyle w:val="IndexLink"/>
              </w:rPr>
              <w:t>Appendix — Frequent questions</w:t>
              <w:tab/>
              <w:t>102</w:t>
            </w:r>
          </w:hyperlink>
          <w:r>
            <w:rPr>
              <w:rStyle w:val="IndexLink"/>
            </w:rPr>
            <w:fldChar w:fldCharType="end"/>
          </w:r>
        </w:p>
      </w:sdtContent>
    </w:sdt>
    <w:p>
      <w:pPr>
        <w:pStyle w:val="Normal"/>
        <w:widowControl/>
        <w:bidi w:val="0"/>
        <w:spacing w:lineRule="auto" w:line="276" w:before="0" w:after="120"/>
        <w:jc w:val="left"/>
        <w:rPr>
          <w:rFonts w:ascii="Open Sans" w:hAnsi="Open Sans" w:eastAsia="Open Sans" w:cs="Open Sans"/>
          <w:color w:val="2C3E50"/>
          <w:sz w:val="22"/>
        </w:rPr>
      </w:pPr>
      <w:r>
        <w:rPr>
          <w:rFonts w:eastAsia="Open Sans" w:cs="Open Sans"/>
          <w:color w:val="2C3E50"/>
          <w:sz w:val="22"/>
        </w:rPr>
      </w:r>
      <w:r>
        <w:br w:type="page"/>
      </w:r>
    </w:p>
    <w:p>
      <w:pPr>
        <w:pStyle w:val="Heading1"/>
        <w:spacing w:before="0" w:after="160"/>
        <w:rPr/>
      </w:pPr>
      <w:bookmarkStart w:id="0" w:name="__RefHeading___Toc29999_3638923944"/>
      <w:bookmarkEnd w:id="0"/>
      <w:r>
        <w:rPr/>
        <w:t>About this guide</w:t>
      </w:r>
    </w:p>
    <w:p>
      <w:pPr>
        <w:pStyle w:val="Normal"/>
        <w:rPr/>
      </w:pPr>
      <w:r>
        <w:rPr>
          <w:i w:val="false"/>
        </w:rPr>
        <w:t>This guide follows one complete, real run of DynamicMS from the first step to the last: the 12 end-to-end processes, their 111 macro processes, 346 tasks and 1057 steps. The run is the universal scenario of the demonstration database, so every screen, value and record matches the application. It applies to any sector or industry.</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380"/>
        <w:gridCol w:w="7258"/>
      </w:tblGrid>
      <w:tr>
        <w:trPr>
          <w:tblHeader w:val="true"/>
        </w:trPr>
        <w:tc>
          <w:tcPr>
            <w:tcW w:w="23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Item</w:t>
            </w:r>
          </w:p>
        </w:tc>
        <w:tc>
          <w:tcPr>
            <w:tcW w:w="725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8"/>
              </w:rPr>
              <w:t>Value in this run</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Organization</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Horizon Universal Holdings (HZ-UNI) — universal vertical, large company, 9167 employees, member of Horizon Industrial Group</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Project</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HZ-UNI-QMS — QMS full run 2025–2026 — Horizon Universal Holdings</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Management system</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QMS · ISO 9001 · full lifecycle (FULL)</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Project template</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TPL-UNI-FULL-QMS — Universal QMS — full lifecycle (ISO 9001)</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Period</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2025-10-01 → 2026-12-30</w:t>
            </w:r>
          </w:p>
        </w:tc>
      </w:tr>
      <w:tr>
        <w:trPr/>
        <w:tc>
          <w:tcPr>
            <w:tcW w:w="23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8"/>
              </w:rPr>
              <w:t>Configuration</w:t>
            </w:r>
          </w:p>
        </w:tc>
        <w:tc>
          <w:tcPr>
            <w:tcW w:w="725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8"/>
              </w:rPr>
              <w:t>Solution Pack DMS-ENT; capability packs DMS-AI, DMS-CERT, DMS-ESG; add-ons ADD-01, ADD-04, ADD-06, ADD-07</w:t>
            </w:r>
          </w:p>
        </w:tc>
      </w:tr>
      <w:tr>
        <w:trPr/>
        <w:tc>
          <w:tcPr>
            <w:tcW w:w="23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8"/>
              </w:rPr>
              <w:t>Sign-in</w:t>
            </w:r>
          </w:p>
        </w:tc>
        <w:tc>
          <w:tcPr>
            <w:tcW w:w="725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8"/>
              </w:rPr>
              <w:t>http://localhost:4000 — password Demo@2026</w:t>
            </w:r>
          </w:p>
        </w:tc>
      </w:tr>
    </w:tbl>
    <w:p>
      <w:pPr>
        <w:pStyle w:val="Normal"/>
        <w:spacing w:before="0" w:after="40"/>
        <w:rPr/>
      </w:pPr>
      <w:r>
        <w:rPr/>
      </w:r>
    </w:p>
    <w:p>
      <w:pPr>
        <w:pStyle w:val="Heading2"/>
        <w:rPr/>
      </w:pPr>
      <w:bookmarkStart w:id="1" w:name="__RefHeading___Toc30001_3638923944"/>
      <w:bookmarkEnd w:id="1"/>
      <w:r>
        <w:rPr/>
        <w:t>How to read a step</w:t>
      </w:r>
    </w:p>
    <w:p>
      <w:pPr>
        <w:pStyle w:val="ListBullet"/>
        <w:numPr>
          <w:ilvl w:val="0"/>
          <w:numId w:val="1"/>
        </w:numPr>
        <w:spacing w:before="0" w:after="40"/>
        <w:contextualSpacing/>
        <w:jc w:val="left"/>
        <w:rPr/>
      </w:pPr>
      <w:r>
        <w:rPr>
          <w:b/>
          <w:color w:val="123A5F"/>
          <w:sz w:val="20"/>
        </w:rPr>
        <w:t xml:space="preserve">Step, then what to type. </w:t>
      </w:r>
      <w:r>
        <w:rPr>
          <w:sz w:val="20"/>
        </w:rPr>
        <w:t>Each step gives its badge, identifier, name, role and form, immediately followed by "What to type ▸" with the value of every field. The rows of its record tables follow at once, one line per row with the values in the order of the columns, before the next step.</w:t>
      </w:r>
    </w:p>
    <w:p>
      <w:pPr>
        <w:pStyle w:val="ListBullet"/>
        <w:numPr>
          <w:ilvl w:val="0"/>
          <w:numId w:val="1"/>
        </w:numPr>
        <w:spacing w:before="0" w:after="40"/>
        <w:contextualSpacing/>
        <w:jc w:val="left"/>
        <w:rPr/>
      </w:pPr>
      <w:r>
        <w:rPr>
          <w:b/>
          <w:color w:val="123A5F"/>
          <w:sz w:val="20"/>
        </w:rPr>
        <w:t xml:space="preserve">PDCA badge. </w:t>
      </w:r>
      <w:r>
        <w:rPr>
          <w:sz w:val="20"/>
        </w:rPr>
        <w:t>P (Plan: identify, set, configure, assign), D (Do: execute, document, communicate, train), C (Check: monitor, assess, review), A (Act: decide, close, escalate). Inside each macro process the badges show its own small PDCA cycle.</w:t>
      </w:r>
    </w:p>
    <w:p>
      <w:pPr>
        <w:pStyle w:val="ListBullet"/>
        <w:numPr>
          <w:ilvl w:val="0"/>
          <w:numId w:val="1"/>
        </w:numPr>
        <w:spacing w:before="0" w:after="40"/>
        <w:contextualSpacing/>
        <w:jc w:val="left"/>
        <w:rPr/>
      </w:pPr>
      <w:r>
        <w:rPr>
          <w:b/>
          <w:color w:val="123A5F"/>
          <w:sz w:val="20"/>
        </w:rPr>
        <w:t xml:space="preserve">Values. </w:t>
      </w:r>
      <w:r>
        <w:rPr>
          <w:sz w:val="20"/>
        </w:rPr>
        <w:t>Type the values as written; choose list values as written; dates are in the format YYYY-MM-DD. Long texts of record tables are shortened with … in this guide only.</w:t>
      </w:r>
    </w:p>
    <w:p>
      <w:pPr>
        <w:pStyle w:val="ListBullet"/>
        <w:numPr>
          <w:ilvl w:val="0"/>
          <w:numId w:val="1"/>
        </w:numPr>
        <w:spacing w:before="0" w:after="40"/>
        <w:contextualSpacing/>
        <w:jc w:val="left"/>
        <w:rPr/>
      </w:pPr>
      <w:r>
        <w:rPr>
          <w:b/>
          <w:color w:val="123A5F"/>
          <w:sz w:val="20"/>
        </w:rPr>
        <w:t xml:space="preserve">Completing. </w:t>
      </w:r>
      <w:r>
        <w:rPr>
          <w:sz w:val="20"/>
        </w:rPr>
        <w:t>After typing, select Save draft to keep the draft or Complete step to finish it; the next step opens. A phase ends with its gate (checklist, then Go, Hold or No-Go).</w:t>
      </w:r>
    </w:p>
    <w:p>
      <w:pPr>
        <w:pStyle w:val="Normal"/>
        <w:keepNext w:val="false"/>
        <w:spacing w:lineRule="exact" w:line="224" w:before="80" w:after="40"/>
        <w:jc w:val="left"/>
        <w:rPr/>
      </w:pPr>
      <w:r>
        <w:rPr>
          <w:b/>
          <w:i w:val="false"/>
          <w:color w:val="123A5F"/>
          <w:sz w:val="18"/>
        </w:rPr>
        <w:t xml:space="preserve">Example — </w:t>
      </w:r>
      <w:r>
        <w:rPr>
          <w:b w:val="false"/>
          <w:i w:val="false"/>
          <w:color w:val="2C3E50"/>
          <w:sz w:val="18"/>
        </w:rPr>
        <w:t>a step and what to type in it, as laid out in the full run:</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MP-001.1  </w:t>
      </w:r>
      <w:r>
        <w:rPr>
          <w:b/>
          <w:i w:val="false"/>
          <w:color w:val="123A5F"/>
          <w:sz w:val="16"/>
        </w:rPr>
        <w:t>Fix periodicity of strategic diagnosis</w:t>
      </w:r>
      <w:r>
        <w:rPr>
          <w:b w:val="false"/>
          <w:i w:val="false"/>
          <w:color w:val="5A6B7B"/>
          <w:sz w:val="15"/>
        </w:rPr>
        <w:t xml:space="preserve">  (IMS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Annual</w:t>
      </w:r>
      <w:r>
        <w:rPr>
          <w:b w:val="false"/>
          <w:i w:val="false"/>
          <w:color w:val="5A6B7B"/>
          <w:sz w:val="15"/>
        </w:rPr>
        <w:t xml:space="preserve">  ·  </w:t>
      </w:r>
      <w:r>
        <w:rPr>
          <w:b/>
          <w:i w:val="false"/>
          <w:color w:val="123A5F"/>
          <w:sz w:val="15"/>
        </w:rPr>
        <w:t xml:space="preserve">Next due date: </w:t>
      </w:r>
      <w:r>
        <w:rPr>
          <w:b w:val="false"/>
          <w:i w:val="false"/>
          <w:color w:val="2C3E50"/>
          <w:sz w:val="15"/>
        </w:rPr>
        <w:t>2026-10-05</w:t>
      </w:r>
      <w:r>
        <w:rPr>
          <w:b w:val="false"/>
          <w:i w:val="false"/>
          <w:color w:val="5A6B7B"/>
          <w:sz w:val="15"/>
        </w:rPr>
        <w:t xml:space="preserve">  ·  </w:t>
      </w:r>
      <w:r>
        <w:rPr>
          <w:b/>
          <w:i w:val="false"/>
          <w:color w:val="123A5F"/>
          <w:sz w:val="15"/>
        </w:rPr>
        <w:t xml:space="preserve">Review chaired by: </w:t>
      </w:r>
      <w:r>
        <w:rPr>
          <w:b w:val="false"/>
          <w:i w:val="false"/>
          <w:color w:val="2C3E50"/>
          <w:sz w:val="15"/>
        </w:rPr>
        <w:t>IMS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Headquarters, Casablanca site</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to the next diagnosis: last management review outputs, customer complaints of the year, regulatory watch bulletins, supplier evaluation results and the strategic plan. An extraordinary review is triggered by a new site, a new servic…</w:t>
      </w:r>
    </w:p>
    <w:p>
      <w:pPr>
        <w:pStyle w:val="Normal"/>
        <w:rPr/>
      </w:pPr>
      <w:r>
        <w:rPr/>
      </w:r>
      <w:r>
        <w:br w:type="page"/>
      </w:r>
    </w:p>
    <w:p>
      <w:pPr>
        <w:pStyle w:val="Heading1"/>
        <w:spacing w:before="0" w:after="160"/>
        <w:rPr/>
      </w:pPr>
      <w:bookmarkStart w:id="2" w:name="__RefHeading___Toc30003_3638923944"/>
      <w:bookmarkEnd w:id="2"/>
      <w:r>
        <w:rPr/>
        <w:t>The PDCA dynamic of the run</w:t>
      </w:r>
    </w:p>
    <w:p>
      <w:pPr>
        <w:pStyle w:val="Normal"/>
        <w:rPr/>
      </w:pPr>
      <w:r>
        <w:rPr>
          <w:i w:val="false"/>
        </w:rPr>
        <w:t>DynamicMS runs the management system as a Plan-Do-Check-Act cycle at three levels. The 12 end-to-end phases form the large cycle; each macro process has its own small cycle (the P, D, C, A badges of its steps); the process review closes the loop by turning measured data into reports and decisions that start the next cycle.</w:t>
      </w:r>
    </w:p>
    <w:p>
      <w:pPr>
        <w:pStyle w:val="Normal"/>
        <w:jc w:val="center"/>
        <w:rPr/>
      </w:pPr>
      <w:r>
        <w:rPr/>
        <w:drawing>
          <wp:inline distT="0" distB="0" distL="0" distR="0">
            <wp:extent cx="4500245" cy="47529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500245" cy="4752975"/>
                    </a:xfrm>
                    <a:prstGeom prst="rect">
                      <a:avLst/>
                    </a:prstGeom>
                  </pic:spPr>
                </pic:pic>
              </a:graphicData>
            </a:graphic>
          </wp:inline>
        </w:drawing>
      </w:r>
    </w:p>
    <w:p>
      <w:pPr>
        <w:pStyle w:val="Normal"/>
        <w:jc w:val="left"/>
        <w:rPr/>
      </w:pPr>
      <w:r>
        <w:rPr>
          <w:i/>
          <w:color w:val="5A6B7B"/>
          <w:sz w:val="19"/>
        </w:rPr>
        <w:t>Figure — The 12 end-to-end processes of the run on the PDCA cycle.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019"/>
        <w:gridCol w:w="2042"/>
        <w:gridCol w:w="3402"/>
        <w:gridCol w:w="3175"/>
      </w:tblGrid>
      <w:tr>
        <w:trPr>
          <w:tblHeader w:val="true"/>
        </w:trPr>
        <w:tc>
          <w:tcPr>
            <w:tcW w:w="1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PDCA</w:t>
            </w:r>
          </w:p>
        </w:tc>
        <w:tc>
          <w:tcPr>
            <w:tcW w:w="20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End-to-end process</w:t>
            </w:r>
          </w:p>
        </w:tc>
        <w:tc>
          <w:tcPr>
            <w:tcW w:w="34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What it delivers</w:t>
            </w:r>
          </w:p>
        </w:tc>
        <w:tc>
          <w:tcPr>
            <w:tcW w:w="31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What it feeds</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E2E-01 Context To Strategy</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 interested parties, scope, policy, SMART objectives, process map.</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E2E-02 (commitment), E2E-03 (risks), E2E-10 (objective KPIs).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E2E-02 Leadership To Commitment</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Roles, RACSI, governance bodies, leadership commitments and communication.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Every phase (owners and approvers); E2E-10 (management review).</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E2E-03 Risk To Resilience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Risk and opportunity register, treatments, business continuity.</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E2E-05 to E2E-08 (controls in operations); E2E-11 (audit universe).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Plan</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E2E-04 Compliance To Achievement</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 obligations register, evaluation of compliance, certification plan.</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E2E-08 (requirements), E2E-11 (assurance), E2E-10 (review inputs).</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E2E-05 Resources To Readiness</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Competent people, documented information, measuring resources ready for operation.</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E2E-08 (delivery); E2E-09 (calibration and competence nonconformities).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Do</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E2E-06 Infrastructure To Security</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Facilities, IT services and information security in a controlled state.</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E2E-07 (data platform); E2E-08 (operations); E2E-09 (incidents).</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E2E-07 Data To Intelligence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Governed data, formulas and knowledge; KPI data pipeline; data sources configured.</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E2E-10 (measurement and dashboards); E2E-11 (intelligence for assurance).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Do</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E2E-08 Requirements To Delivery</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Customer requirements reviewed, products and services delivered and released.</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E2E-09 (nonconforming outputs); E2E-10 (customer satisfaction).</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Check</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E2E-09 Nonconformity To Knowledge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Nonconformities contained, root causes analysed, corrective actions, lessons learned (REX).</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E2E-10 (NC KPIs); E2E-12 (improvement); E2E-05 (knowledge).</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Check</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E2E-10 Monitoring To Evaluation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KPI results, process reviews, management review decisions and actions.</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E2E-11 (audit focus); E2E-12 (improvement); E2E-01 (next cycle).</w:t>
            </w:r>
          </w:p>
        </w:tc>
      </w:tr>
      <w:tr>
        <w:trPr/>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Check</w:t>
            </w:r>
          </w:p>
        </w:tc>
        <w:tc>
          <w:tcPr>
            <w:tcW w:w="20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E2E-11 Intelligence To Assurance</w:t>
            </w:r>
          </w:p>
        </w:tc>
        <w:tc>
          <w:tcPr>
            <w:tcW w:w="34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 programme, audit reports, findings and assurance opinion.</w:t>
            </w:r>
          </w:p>
        </w:tc>
        <w:tc>
          <w:tcPr>
            <w:tcW w:w="31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E2E-09 (findings as nonconformities); E2E-10 (review inputs).</w:t>
            </w:r>
          </w:p>
        </w:tc>
      </w:tr>
      <w:tr>
        <w:trPr/>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Act</w:t>
            </w:r>
          </w:p>
        </w:tc>
        <w:tc>
          <w:tcPr>
            <w:tcW w:w="20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E2E-12 Improvement To Innovation</w:t>
            </w:r>
          </w:p>
        </w:tc>
        <w:tc>
          <w:tcPr>
            <w:tcW w:w="34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Improvement portfolio, innovations, return on investment, updated objectives.</w:t>
            </w:r>
          </w:p>
        </w:tc>
        <w:tc>
          <w:tcPr>
            <w:tcW w:w="31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E2E-01 of the next cycle (context, policy and objectives are reviewed again).</w:t>
            </w:r>
          </w:p>
        </w:tc>
      </w:tr>
    </w:tbl>
    <w:p>
      <w:pPr>
        <w:pStyle w:val="Normal"/>
        <w:spacing w:before="0" w:after="40"/>
        <w:rPr/>
      </w:pPr>
      <w:r>
        <w:rPr/>
      </w:r>
    </w:p>
    <w:p>
      <w:pPr>
        <w:pStyle w:val="Heading2"/>
        <w:rPr/>
      </w:pPr>
      <w:bookmarkStart w:id="3" w:name="__RefHeading___Toc30005_3638923944"/>
      <w:bookmarkEnd w:id="3"/>
      <w:r>
        <w:rPr/>
        <w:t>The loops that keep the system alive</w:t>
      </w:r>
    </w:p>
    <w:p>
      <w:pPr>
        <w:pStyle w:val="ListBullet"/>
        <w:numPr>
          <w:ilvl w:val="0"/>
          <w:numId w:val="1"/>
        </w:numPr>
        <w:spacing w:before="0" w:after="40"/>
        <w:contextualSpacing/>
        <w:jc w:val="left"/>
        <w:rPr/>
      </w:pPr>
      <w:r>
        <w:rPr>
          <w:b/>
          <w:color w:val="123A5F"/>
          <w:sz w:val="20"/>
        </w:rPr>
        <w:t xml:space="preserve">Measure and review (C → A). </w:t>
      </w:r>
      <w:r>
        <w:rPr>
          <w:sz w:val="20"/>
        </w:rPr>
        <w:t>KPI values recorded in E2E-07 and E2E-10 feed the monthly process mini-reviews (MP-034.4) and the management review (MP-034.5); each decision becomes an action of the Action plan.</w:t>
      </w:r>
    </w:p>
    <w:p>
      <w:pPr>
        <w:pStyle w:val="ListBullet"/>
        <w:numPr>
          <w:ilvl w:val="0"/>
          <w:numId w:val="1"/>
        </w:numPr>
        <w:spacing w:before="0" w:after="40"/>
        <w:contextualSpacing/>
        <w:jc w:val="left"/>
        <w:rPr/>
      </w:pPr>
      <w:r>
        <w:rPr>
          <w:b/>
          <w:color w:val="123A5F"/>
          <w:sz w:val="20"/>
        </w:rPr>
        <w:t xml:space="preserve">Detect and learn (D → C → A). </w:t>
      </w:r>
      <w:r>
        <w:rPr>
          <w:sz w:val="20"/>
        </w:rPr>
        <w:t>Nonconformities raised in operations or by audits (E2E-08, E2E-11) are contained, analysed and corrected in E2E-09; their lessons learned update documents and competences (E2E-05).</w:t>
      </w:r>
    </w:p>
    <w:p>
      <w:pPr>
        <w:pStyle w:val="ListBullet"/>
        <w:numPr>
          <w:ilvl w:val="0"/>
          <w:numId w:val="1"/>
        </w:numPr>
        <w:spacing w:before="0" w:after="40"/>
        <w:contextualSpacing/>
        <w:jc w:val="left"/>
        <w:rPr/>
      </w:pPr>
      <w:r>
        <w:rPr>
          <w:b/>
          <w:color w:val="123A5F"/>
          <w:sz w:val="20"/>
        </w:rPr>
        <w:t xml:space="preserve">Improve and restart (A → P). </w:t>
      </w:r>
      <w:r>
        <w:rPr>
          <w:sz w:val="20"/>
        </w:rPr>
        <w:t>E2E-12 selects improvements and innovations; their results and the management review outputs are the inputs of the next E2E-01 (context, policy and objectives reviewed).</w:t>
      </w:r>
    </w:p>
    <w:p>
      <w:pPr>
        <w:pStyle w:val="ListBullet"/>
        <w:numPr>
          <w:ilvl w:val="0"/>
          <w:numId w:val="1"/>
        </w:numPr>
        <w:spacing w:before="0" w:after="40"/>
        <w:contextualSpacing/>
        <w:jc w:val="left"/>
        <w:rPr/>
      </w:pPr>
      <w:r>
        <w:rPr>
          <w:b/>
          <w:color w:val="123A5F"/>
          <w:sz w:val="20"/>
        </w:rPr>
        <w:t xml:space="preserve">Gates. </w:t>
      </w:r>
      <w:r>
        <w:rPr>
          <w:sz w:val="20"/>
        </w:rPr>
        <w:t>Each phase ends with a gate decided by Top Management after its checklist: Go moves to the next phase, Hold keeps the phase open, No-Go sends steps back for rework.</w:t>
      </w:r>
    </w:p>
    <w:p>
      <w:pPr>
        <w:pStyle w:val="Normal"/>
        <w:rPr/>
      </w:pPr>
      <w:r>
        <w:rPr/>
      </w:r>
      <w:r>
        <w:br w:type="page"/>
      </w:r>
    </w:p>
    <w:p>
      <w:pPr>
        <w:pStyle w:val="Heading1"/>
        <w:spacing w:before="0" w:after="160"/>
        <w:rPr/>
      </w:pPr>
      <w:bookmarkStart w:id="4" w:name="__RefHeading___Toc30007_3638923944"/>
      <w:bookmarkEnd w:id="4"/>
      <w:r>
        <w:rPr/>
        <w:t>Getting started</w:t>
      </w:r>
    </w:p>
    <w:p>
      <w:pPr>
        <w:pStyle w:val="ListNumber"/>
        <w:numPr>
          <w:ilvl w:val="0"/>
          <w:numId w:val="10"/>
        </w:numPr>
        <w:spacing w:before="0" w:after="40"/>
        <w:contextualSpacing/>
        <w:jc w:val="left"/>
        <w:rPr/>
      </w:pPr>
      <w:r>
        <w:rPr/>
        <w:t>Open http://localhost:4000 (or the address given by your administrator) in Chrome, Edge, Firefox or Safari.</w:t>
      </w:r>
    </w:p>
    <w:p>
      <w:pPr>
        <w:pStyle w:val="ListNumber"/>
        <w:numPr>
          <w:ilvl w:val="0"/>
          <w:numId w:val="7"/>
        </w:numPr>
        <w:spacing w:before="0" w:after="40"/>
        <w:contextualSpacing/>
        <w:jc w:val="left"/>
        <w:rPr/>
      </w:pPr>
      <w:r>
        <w:rPr/>
        <w:t>Email: type ims@horizon-universal.example. Password: type Demo@2026. Select Sign in.</w:t>
      </w:r>
    </w:p>
    <w:p>
      <w:pPr>
        <w:pStyle w:val="ListNumber"/>
        <w:numPr>
          <w:ilvl w:val="0"/>
          <w:numId w:val="7"/>
        </w:numPr>
        <w:spacing w:before="0" w:after="40"/>
        <w:contextualSpacing/>
        <w:jc w:val="left"/>
        <w:rPr/>
      </w:pPr>
      <w:r>
        <w:rPr/>
        <w:t xml:space="preserve">Language: choose EN, FR or </w:t>
      </w:r>
      <w:r>
        <w:rPr>
          <w:rtl w:val="true"/>
        </w:rPr>
        <w:t>ع</w:t>
      </w:r>
      <w:r>
        <w:rPr/>
        <w:t xml:space="preserve"> </w:t>
      </w:r>
      <w:r>
        <w:rPr/>
        <w:t>(Arabic, right to left) at the top right.</w:t>
      </w:r>
    </w:p>
    <w:p>
      <w:pPr>
        <w:pStyle w:val="ListNumber"/>
        <w:numPr>
          <w:ilvl w:val="0"/>
          <w:numId w:val="7"/>
        </w:numPr>
        <w:spacing w:before="0" w:after="40"/>
        <w:contextualSpacing/>
        <w:jc w:val="left"/>
        <w:rPr/>
      </w:pPr>
      <w:r>
        <w:rPr/>
        <w:t>Project: choose “HZ-UNI-QMS — QMS full run 2025–2026 — Horizon Universal Holdings” in the header switcher. Every screen then works on this project.</w:t>
      </w:r>
    </w:p>
    <w:p>
      <w:pPr>
        <w:pStyle w:val="Normal"/>
        <w:jc w:val="center"/>
        <w:rPr/>
      </w:pPr>
      <w:r>
        <w:rPr/>
        <w:drawing>
          <wp:inline distT="0" distB="0" distL="0" distR="0">
            <wp:extent cx="5939790" cy="37128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39790" cy="3712845"/>
                    </a:xfrm>
                    <a:prstGeom prst="rect">
                      <a:avLst/>
                    </a:prstGeom>
                  </pic:spPr>
                </pic:pic>
              </a:graphicData>
            </a:graphic>
          </wp:inline>
        </w:drawing>
      </w:r>
    </w:p>
    <w:p>
      <w:pPr>
        <w:pStyle w:val="Normal"/>
        <w:jc w:val="left"/>
        <w:rPr/>
      </w:pPr>
      <w:r>
        <w:rPr>
          <w:i/>
          <w:color w:val="5A6B7B"/>
          <w:sz w:val="19"/>
        </w:rPr>
        <w:t>Figure — Home of the project: progress by phase, KPI trend, next steps.</w:t>
      </w:r>
    </w:p>
    <w:p>
      <w:pPr>
        <w:pStyle w:val="Heading2"/>
        <w:rPr/>
      </w:pPr>
      <w:bookmarkStart w:id="5" w:name="__RefHeading___Toc30009_3638923944"/>
      <w:bookmarkEnd w:id="5"/>
      <w:r>
        <w:rPr/>
        <w:t>Who does what in this run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118"/>
        <w:gridCol w:w="2551"/>
        <w:gridCol w:w="3970"/>
      </w:tblGrid>
      <w:tr>
        <w:trPr>
          <w:tblHeader w:val="true"/>
        </w:trPr>
        <w:tc>
          <w:tcPr>
            <w:tcW w:w="31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Role</w:t>
            </w:r>
          </w:p>
        </w:tc>
        <w:tc>
          <w:tcPr>
            <w:tcW w:w="25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Person</w:t>
            </w:r>
          </w:p>
        </w:tc>
        <w:tc>
          <w:tcPr>
            <w:tcW w:w="3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Sign-in e-mail</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Tenant Administrator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Hind Berrada</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admin@horizon-universal.example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AI Governance Officer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Samira Benali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aigov@horizon-universal.example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Amina Ouazzani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audit@horizon-universal.example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Auditor (read-only)</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Youssef El Idrissi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auditor@horizon-universal.example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Top Management</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Nabil Zerouali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ceo@horizon-universal.example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 Officer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Hugo Lefevre</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compliance@horizon-universal.example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 Controller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Sofia Bennani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Employee</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Maya Laurent</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employee@horizon-universal.example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ESG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Julien Moreau</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esg@horizon-universal.example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HR Manager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Rachid Alaoui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hr@horizon-universal.example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HSE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Karim Tazi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hse@horizon-universal.example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IMS Manager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Omar Haddad</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ims@horizon-universal.example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IT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Mehdi Fassi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it@horizon-universal.example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Operations Manager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Ines Garcia</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operations@horizon-universal.example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Performance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Tariq Saleh</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performance@horizon-universal.example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 Excellence Manager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Adam Rahmani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Quality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Leila Mansouri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quality@horizon-universal.example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 Manager</w:t>
            </w:r>
          </w:p>
        </w:tc>
        <w:tc>
          <w:tcPr>
            <w:tcW w:w="25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Nadia Chraibi</w:t>
            </w:r>
          </w:p>
        </w:tc>
        <w:tc>
          <w:tcPr>
            <w:tcW w:w="3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risk@horizon-universal.example</w:t>
            </w:r>
          </w:p>
        </w:tc>
      </w:tr>
      <w:tr>
        <w:trPr/>
        <w:tc>
          <w:tcPr>
            <w:tcW w:w="31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Transformation Manager</w:t>
            </w:r>
          </w:p>
        </w:tc>
        <w:tc>
          <w:tcPr>
            <w:tcW w:w="25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Salma Kettani</w:t>
            </w:r>
          </w:p>
        </w:tc>
        <w:tc>
          <w:tcPr>
            <w:tcW w:w="3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transformation@horizon-universal.example</w:t>
            </w:r>
          </w:p>
        </w:tc>
      </w:tr>
    </w:tbl>
    <w:p>
      <w:pPr>
        <w:pStyle w:val="Normal"/>
        <w:spacing w:before="0" w:after="40"/>
        <w:rPr/>
      </w:pPr>
      <w:r>
        <w:rPr/>
      </w:r>
    </w:p>
    <w:p>
      <w:pPr>
        <w:pStyle w:val="Heading2"/>
        <w:rPr/>
      </w:pPr>
      <w:bookmarkStart w:id="6" w:name="__RefHeading___Toc30011_3638923944"/>
      <w:bookmarkEnd w:id="6"/>
      <w:r>
        <w:rPr/>
        <w:t>Create the project</w:t>
      </w:r>
    </w:p>
    <w:p>
      <w:pPr>
        <w:pStyle w:val="ListNumber"/>
        <w:numPr>
          <w:ilvl w:val="0"/>
          <w:numId w:val="11"/>
        </w:numPr>
        <w:spacing w:before="0" w:after="40"/>
        <w:contextualSpacing/>
        <w:jc w:val="left"/>
        <w:rPr/>
      </w:pPr>
      <w:r>
        <w:rPr/>
        <w:t>Open Organization › New project and select From the catalog.</w:t>
      </w:r>
    </w:p>
    <w:p>
      <w:pPr>
        <w:pStyle w:val="ListNumber"/>
        <w:numPr>
          <w:ilvl w:val="0"/>
          <w:numId w:val="12"/>
        </w:numPr>
        <w:spacing w:before="0" w:after="40"/>
        <w:contextualSpacing/>
        <w:jc w:val="left"/>
        <w:rPr/>
      </w:pPr>
      <w:r>
        <w:rPr/>
        <w:t>Name: type “QMS full run 2025–2026 — Horizon Universal Holdings”. Management system: QMS. Start date: 2025-10-01.</w:t>
      </w:r>
    </w:p>
    <w:p>
      <w:pPr>
        <w:pStyle w:val="ListNumber"/>
        <w:numPr>
          <w:ilvl w:val="0"/>
          <w:numId w:val="13"/>
        </w:numPr>
        <w:spacing w:before="0" w:after="40"/>
        <w:contextualSpacing/>
        <w:jc w:val="left"/>
        <w:rPr/>
      </w:pPr>
      <w:r>
        <w:rPr/>
        <w:t>Template: choose TPL-UNI-FULL-QMS — Universal QMS — full lifecycle (ISO 9001).</w:t>
      </w:r>
    </w:p>
    <w:p>
      <w:pPr>
        <w:pStyle w:val="ListNumber"/>
        <w:numPr>
          <w:ilvl w:val="0"/>
          <w:numId w:val="14"/>
        </w:numPr>
        <w:spacing w:before="0" w:after="40"/>
        <w:contextualSpacing/>
        <w:jc w:val="left"/>
        <w:rPr/>
      </w:pPr>
      <w:r>
        <w:rPr/>
        <w:t>Complexity: set the levels CX-01 = 3, CX-02 = 3, CX-03 = 4, CX-04 = 5, CX-05 = 4, CX-06 = 4, CX-07 = 3 (score 69 / 100), then select Create project.</w:t>
      </w:r>
    </w:p>
    <w:p>
      <w:pPr>
        <w:pStyle w:val="Normal"/>
        <w:jc w:val="center"/>
        <w:rPr/>
      </w:pPr>
      <w:r>
        <w:rPr/>
        <w:drawing>
          <wp:inline distT="0" distB="0" distL="0" distR="0">
            <wp:extent cx="5939790" cy="37128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39790" cy="3712845"/>
                    </a:xfrm>
                    <a:prstGeom prst="rect">
                      <a:avLst/>
                    </a:prstGeom>
                  </pic:spPr>
                </pic:pic>
              </a:graphicData>
            </a:graphic>
          </wp:inline>
        </w:drawing>
      </w:r>
    </w:p>
    <w:p>
      <w:pPr>
        <w:pStyle w:val="Normal"/>
        <w:jc w:val="left"/>
        <w:rPr/>
      </w:pPr>
      <w:r>
        <w:rPr>
          <w:i/>
          <w:color w:val="5A6B7B"/>
          <w:sz w:val="19"/>
        </w:rPr>
        <w:t>Figure — Lifecycle: the 12 end-to-end processes with their progress and gate status.</w:t>
      </w:r>
    </w:p>
    <w:p>
      <w:pPr>
        <w:pStyle w:val="Normal"/>
        <w:rPr/>
      </w:pPr>
      <w:r>
        <w:rPr/>
      </w:r>
      <w:r>
        <w:br w:type="page"/>
      </w:r>
    </w:p>
    <w:p>
      <w:pPr>
        <w:pStyle w:val="Heading1"/>
        <w:spacing w:before="0" w:after="160"/>
        <w:rPr/>
      </w:pPr>
      <w:bookmarkStart w:id="7" w:name="__RefHeading___Toc30013_3638923944"/>
      <w:bookmarkEnd w:id="7"/>
      <w:r>
        <w:rPr/>
        <w:t>The full run, phase by phase</w:t>
      </w:r>
    </w:p>
    <w:p>
      <w:pPr>
        <w:pStyle w:val="Normal"/>
        <w:rPr/>
      </w:pPr>
      <w:r>
        <w:rPr>
          <w:i w:val="false"/>
        </w:rPr>
        <w:t>Open Lifecycle, select a phase card, then a macro process, then its first open step; or open My tasks. Follow the steps in order. Each step is followed by what to type in it.</w:t>
      </w:r>
    </w:p>
    <w:p>
      <w:pPr>
        <w:pStyle w:val="Heading2"/>
        <w:rPr/>
      </w:pPr>
      <w:bookmarkStart w:id="8" w:name="__RefHeading___Toc30015_3638923944"/>
      <w:bookmarkEnd w:id="8"/>
      <w:r>
        <w:rPr/>
        <w:t>E2E-01 — Context To Strategy  ·  Plan</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Goals: </w:t>
      </w:r>
      <w:r>
        <w:rPr>
          <w:b w:val="false"/>
          <w:i w:val="false"/>
          <w:color w:val="2C3E50"/>
          <w:sz w:val="19"/>
        </w:rPr>
        <w:t xml:space="preserve">Define context, policy, strategy, objectives, compliance, governance. </w:t>
      </w:r>
      <w:r>
        <w:rPr>
          <w:b/>
          <w:i w:val="false"/>
          <w:color w:val="123A5F"/>
          <w:sz w:val="19"/>
        </w:rPr>
        <w:t xml:space="preserve">From trigger to terminal event: </w:t>
      </w:r>
      <w:r>
        <w:rPr>
          <w:b w:val="false"/>
          <w:i w:val="false"/>
          <w:color w:val="2C3E50"/>
          <w:sz w:val="19"/>
        </w:rPr>
        <w:t>Strategic planning cycle, management review output, or significant context change → Approved policy, strategy, objectives, risk register, compliance framework in place.</w:t>
      </w:r>
    </w:p>
    <w:p>
      <w:pPr>
        <w:pStyle w:val="Normal"/>
        <w:keepNext w:val="false"/>
        <w:spacing w:lineRule="exact" w:line="224" w:before="0" w:after="80"/>
        <w:jc w:val="left"/>
        <w:rPr/>
      </w:pPr>
      <w:r>
        <w:rPr>
          <w:b/>
          <w:i w:val="false"/>
          <w:color w:val="5A6B7B"/>
          <w:sz w:val="18"/>
        </w:rPr>
        <w:t xml:space="preserve">13 macro processes, 136 steps. Delivers: </w:t>
      </w:r>
      <w:r>
        <w:rPr>
          <w:b w:val="false"/>
          <w:i w:val="false"/>
          <w:color w:val="5A6B7B"/>
          <w:sz w:val="18"/>
        </w:rPr>
        <w:t xml:space="preserve">Context, interested parties, scope, policy, SMART objectives, process map. </w:t>
      </w:r>
      <w:r>
        <w:rPr>
          <w:b/>
          <w:i w:val="false"/>
          <w:color w:val="5A6B7B"/>
          <w:sz w:val="18"/>
        </w:rPr>
        <w:t xml:space="preserve">Feeds: </w:t>
      </w:r>
      <w:r>
        <w:rPr>
          <w:b w:val="false"/>
          <w:i w:val="false"/>
          <w:color w:val="5A6B7B"/>
          <w:sz w:val="18"/>
        </w:rPr>
        <w:t>E2E-02 (commitment), E2E-03 (risks), E2E-10 (objective KPIs).</w:t>
      </w:r>
    </w:p>
    <w:p>
      <w:pPr>
        <w:pStyle w:val="Heading3"/>
        <w:rPr/>
      </w:pPr>
      <w:r>
        <w:rPr/>
        <w:t>UMS016 (MP-001) — Context Analysis and Stakeholder Mapping</w:t>
      </w:r>
    </w:p>
    <w:p>
      <w:pPr>
        <w:pStyle w:val="Normal"/>
        <w:keepNext w:val="false"/>
        <w:spacing w:lineRule="exact" w:line="210" w:before="0" w:after="40"/>
        <w:jc w:val="left"/>
        <w:rPr/>
      </w:pPr>
      <w:r>
        <w:rPr>
          <w:b w:val="false"/>
          <w:i/>
          <w:color w:val="2C3E50"/>
          <w:sz w:val="17"/>
        </w:rPr>
        <w:t xml:space="preserve">Understand internal/external issues; identify interested parties; define IMS scope. </w:t>
      </w:r>
      <w:r>
        <w:rPr>
          <w:b w:val="false"/>
          <w:i w:val="false"/>
          <w:color w:val="5A6B7B"/>
          <w:sz w:val="17"/>
        </w:rPr>
        <w:t>Owner: IMS Manager. Requirements: ISO 9001 §4.1, §4.2, §4.3.</w:t>
      </w:r>
    </w:p>
    <w:p>
      <w:pPr>
        <w:pStyle w:val="Normal"/>
        <w:keepNext w:val="true"/>
        <w:spacing w:lineRule="exact" w:line="198" w:before="40" w:after="0"/>
        <w:jc w:val="left"/>
        <w:rPr/>
      </w:pPr>
      <w:r>
        <w:rPr>
          <w:b/>
          <w:i w:val="false"/>
          <w:color w:val="17A2B8"/>
          <w:sz w:val="16"/>
        </w:rPr>
        <w:t>Task MP-001.T1 — Plan and prepare organizational context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MP-001.1  </w:t>
      </w:r>
      <w:r>
        <w:rPr>
          <w:b/>
          <w:i w:val="false"/>
          <w:color w:val="123A5F"/>
          <w:sz w:val="16"/>
        </w:rPr>
        <w:t>Fix periodicity of strategic diagnosis</w:t>
      </w:r>
      <w:r>
        <w:rPr>
          <w:b w:val="false"/>
          <w:i w:val="false"/>
          <w:color w:val="5A6B7B"/>
          <w:sz w:val="15"/>
        </w:rPr>
        <w:t xml:space="preserve">  (IMS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Annual</w:t>
      </w:r>
      <w:r>
        <w:rPr>
          <w:b w:val="false"/>
          <w:i w:val="false"/>
          <w:color w:val="5A6B7B"/>
          <w:sz w:val="15"/>
        </w:rPr>
        <w:t xml:space="preserve">  ·  </w:t>
      </w:r>
      <w:r>
        <w:rPr>
          <w:b/>
          <w:i w:val="false"/>
          <w:color w:val="123A5F"/>
          <w:sz w:val="15"/>
        </w:rPr>
        <w:t xml:space="preserve">Next due date: </w:t>
      </w:r>
      <w:r>
        <w:rPr>
          <w:b w:val="false"/>
          <w:i w:val="false"/>
          <w:color w:val="2C3E50"/>
          <w:sz w:val="15"/>
        </w:rPr>
        <w:t>2026-10-05</w:t>
      </w:r>
      <w:r>
        <w:rPr>
          <w:b w:val="false"/>
          <w:i w:val="false"/>
          <w:color w:val="5A6B7B"/>
          <w:sz w:val="15"/>
        </w:rPr>
        <w:t xml:space="preserve">  ·  </w:t>
      </w:r>
      <w:r>
        <w:rPr>
          <w:b/>
          <w:i w:val="false"/>
          <w:color w:val="123A5F"/>
          <w:sz w:val="15"/>
        </w:rPr>
        <w:t xml:space="preserve">Review chaired by: </w:t>
      </w:r>
      <w:r>
        <w:rPr>
          <w:b w:val="false"/>
          <w:i w:val="false"/>
          <w:color w:val="2C3E50"/>
          <w:sz w:val="15"/>
        </w:rPr>
        <w:t>IMS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Headquarters, Casablanca site</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to the next diagnosis: last management review outputs, customer complaints of the year, regulatory watch bulletins, supplier evaluation results and the strategic plan. An extraordinary review is triggered by a new site, a new servic…</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MP-001.2  </w:t>
      </w:r>
      <w:r>
        <w:rPr>
          <w:b/>
          <w:i w:val="false"/>
          <w:color w:val="123A5F"/>
          <w:sz w:val="16"/>
        </w:rPr>
        <w:t>Identify external issues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External issues identified — type 5 rows</w:t>
      </w:r>
      <w:r>
        <w:rPr>
          <w:b w:val="false"/>
          <w:i/>
          <w:color w:val="5A6B7B"/>
          <w:sz w:val="15"/>
        </w:rPr>
        <w:t xml:space="preserve"> (columns: External issue · Category (PESTLE) · Description and impact on the organization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Price competition from informal products and services providers</w:t>
      </w:r>
      <w:r>
        <w:rPr>
          <w:b/>
          <w:i w:val="false"/>
          <w:color w:val="1876C6"/>
          <w:sz w:val="15"/>
        </w:rPr>
        <w:t xml:space="preserve">  ·  </w:t>
      </w:r>
      <w:r>
        <w:rPr>
          <w:b w:val="false"/>
          <w:i w:val="false"/>
          <w:color w:val="2C3E50"/>
          <w:sz w:val="15"/>
        </w:rPr>
        <w:t>Economic</w:t>
      </w:r>
      <w:r>
        <w:rPr>
          <w:b/>
          <w:i w:val="false"/>
          <w:color w:val="1876C6"/>
          <w:sz w:val="15"/>
        </w:rPr>
        <w:t xml:space="preserve">  ·  </w:t>
      </w:r>
      <w:r>
        <w:rPr>
          <w:b w:val="false"/>
          <w:i w:val="false"/>
          <w:color w:val="2C3E50"/>
          <w:sz w:val="15"/>
        </w:rPr>
        <w:t>Pressure on quote margins; risk of losing price-sensitive key accounts.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Sales team market study, Q3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Customers require ISO 9001 certification in tenders</w:t>
      </w:r>
      <w:r>
        <w:rPr>
          <w:b/>
          <w:i w:val="false"/>
          <w:color w:val="1876C6"/>
          <w:sz w:val="15"/>
        </w:rPr>
        <w:t xml:space="preserve">  ·  </w:t>
      </w:r>
      <w:r>
        <w:rPr>
          <w:b w:val="false"/>
          <w:i w:val="false"/>
          <w:color w:val="2C3E50"/>
          <w:sz w:val="15"/>
        </w:rPr>
        <w:t>Market and customers</w:t>
      </w:r>
      <w:r>
        <w:rPr>
          <w:b/>
          <w:i w:val="false"/>
          <w:color w:val="1876C6"/>
          <w:sz w:val="15"/>
        </w:rPr>
        <w:t xml:space="preserve">  ·  </w:t>
      </w:r>
      <w:r>
        <w:rPr>
          <w:b w:val="false"/>
          <w:i w:val="false"/>
          <w:color w:val="2C3E50"/>
          <w:sz w:val="15"/>
        </w:rPr>
        <w:t>Certification is needed to keep and win contracts with key accounts.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Tender files received in 2025 (4 of 11 require ISO 9001)</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ISO 9001 amendment on climate change (Amd 1:2024)</w:t>
      </w:r>
      <w:r>
        <w:rPr>
          <w:b/>
          <w:i w:val="false"/>
          <w:color w:val="1876C6"/>
          <w:sz w:val="15"/>
        </w:rPr>
        <w:t xml:space="preserve">  ·  </w:t>
      </w:r>
      <w:r>
        <w:rPr>
          <w:b w:val="false"/>
          <w:i w:val="false"/>
          <w:color w:val="2C3E50"/>
          <w:sz w:val="15"/>
        </w:rPr>
        <w:t>Legal and regulatory</w:t>
      </w:r>
      <w:r>
        <w:rPr>
          <w:b/>
          <w:i w:val="false"/>
          <w:color w:val="1876C6"/>
          <w:sz w:val="15"/>
        </w:rPr>
        <w:t xml:space="preserve">  ·  </w:t>
      </w:r>
      <w:r>
        <w:rPr>
          <w:b w:val="false"/>
          <w:i w:val="false"/>
          <w:color w:val="2C3E50"/>
          <w:sz w:val="15"/>
        </w:rPr>
        <w:t>Context analysis must state whether climate change is a relevant issue.</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ISO 9001:2015/Amd 1:2024; regulatory watch bulletin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Availability and price of critical supplies</w:t>
      </w:r>
      <w:r>
        <w:rPr>
          <w:b/>
          <w:i w:val="false"/>
          <w:color w:val="1876C6"/>
          <w:sz w:val="15"/>
        </w:rPr>
        <w:t xml:space="preserve">  ·  </w:t>
      </w:r>
      <w:r>
        <w:rPr>
          <w:b w:val="false"/>
          <w:i w:val="false"/>
          <w:color w:val="2C3E50"/>
          <w:sz w:val="15"/>
        </w:rPr>
        <w:t>Supply</w:t>
      </w:r>
      <w:r>
        <w:rPr>
          <w:b/>
          <w:i w:val="false"/>
          <w:color w:val="1876C6"/>
          <w:sz w:val="15"/>
        </w:rPr>
        <w:t xml:space="preserve">  ·  </w:t>
      </w:r>
      <w:r>
        <w:rPr>
          <w:b w:val="false"/>
          <w:i w:val="false"/>
          <w:color w:val="2C3E50"/>
          <w:sz w:val="15"/>
        </w:rPr>
        <w:t>Delays when parts are missing; lead times doubled for imported references.</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and purchase orders 2025</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Customers send requests through portals and messaging</w:t>
      </w:r>
      <w:r>
        <w:rPr>
          <w:b/>
          <w:i w:val="false"/>
          <w:color w:val="1876C6"/>
          <w:sz w:val="15"/>
        </w:rPr>
        <w:t xml:space="preserve">  ·  </w:t>
      </w:r>
      <w:r>
        <w:rPr>
          <w:b w:val="false"/>
          <w:i w:val="false"/>
          <w:color w:val="2C3E50"/>
          <w:sz w:val="15"/>
        </w:rPr>
        <w:t>Technological</w:t>
      </w:r>
      <w:r>
        <w:rPr>
          <w:b/>
          <w:i w:val="false"/>
          <w:color w:val="1876C6"/>
          <w:sz w:val="15"/>
        </w:rPr>
        <w:t xml:space="preserve">  ·  </w:t>
      </w:r>
      <w:r>
        <w:rPr>
          <w:b w:val="false"/>
          <w:i w:val="false"/>
          <w:color w:val="2C3E50"/>
          <w:sz w:val="15"/>
        </w:rPr>
        <w:t>Requests can be lost if they are not logged in one place.</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request log, sample of 60 requests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MP-001.3  </w:t>
      </w:r>
      <w:r>
        <w:rPr>
          <w:b/>
          <w:i w:val="false"/>
          <w:color w:val="123A5F"/>
          <w:sz w:val="16"/>
        </w:rPr>
        <w:t>Identify internal issues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Internal issues identified — type 4 rows</w:t>
      </w:r>
      <w:r>
        <w:rPr>
          <w:b w:val="false"/>
          <w:i/>
          <w:color w:val="5A6B7B"/>
          <w:sz w:val="15"/>
        </w:rPr>
        <w:t xml:space="preserve"> (columns: Internal issue · Category · Description and impact on the organization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Late delivery to customer</w:t>
      </w:r>
      <w:r>
        <w:rPr>
          <w:b/>
          <w:i w:val="false"/>
          <w:color w:val="1876C6"/>
          <w:sz w:val="15"/>
        </w:rPr>
        <w:t xml:space="preserve">  ·  </w:t>
      </w:r>
      <w:r>
        <w:rPr>
          <w:b w:val="false"/>
          <w:i w:val="false"/>
          <w:color w:val="2C3E50"/>
          <w:sz w:val="15"/>
        </w:rPr>
        <w:t>Process</w:t>
      </w:r>
      <w:r>
        <w:rPr>
          <w:b/>
          <w:i w:val="false"/>
          <w:color w:val="1876C6"/>
          <w:sz w:val="15"/>
        </w:rPr>
        <w:t xml:space="preserve">  ·  </w:t>
      </w:r>
      <w:r>
        <w:rPr>
          <w:b w:val="false"/>
          <w:i w:val="false"/>
          <w:color w:val="2C3E50"/>
          <w:sz w:val="15"/>
        </w:rPr>
        <w:t>No proof of service accepted; invoices disputed and paid late.</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Review of records Jan–Oct 2025: 14% not compliant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Specification not met</w:t>
      </w:r>
      <w:r>
        <w:rPr>
          <w:b/>
          <w:i w:val="false"/>
          <w:color w:val="1876C6"/>
          <w:sz w:val="15"/>
        </w:rPr>
        <w:t xml:space="preserve">  ·  </w:t>
      </w:r>
      <w:r>
        <w:rPr>
          <w:b w:val="false"/>
          <w:i w:val="false"/>
          <w:color w:val="2C3E50"/>
          <w:sz w:val="15"/>
        </w:rPr>
        <w:t>Commercial</w:t>
      </w:r>
      <w:r>
        <w:rPr>
          <w:b/>
          <w:i w:val="false"/>
          <w:color w:val="1876C6"/>
          <w:sz w:val="15"/>
        </w:rPr>
        <w:t xml:space="preserve">  ·  </w:t>
      </w:r>
      <w:r>
        <w:rPr>
          <w:b w:val="false"/>
          <w:i w:val="false"/>
          <w:color w:val="2C3E50"/>
          <w:sz w:val="15"/>
        </w:rPr>
        <w:t>Rework of quotes and margin loss; two customer complaints.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Quotation register: 9 corrections in Q3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Workload peaks on core delivery process</w:t>
      </w:r>
      <w:r>
        <w:rPr>
          <w:b/>
          <w:i w:val="false"/>
          <w:color w:val="1876C6"/>
          <w:sz w:val="15"/>
        </w:rPr>
        <w:t xml:space="preserve">  ·  </w:t>
      </w:r>
      <w:r>
        <w:rPr>
          <w:b w:val="false"/>
          <w:i w:val="false"/>
          <w:color w:val="2C3E50"/>
          <w:sz w:val="15"/>
        </w:rPr>
        <w:t>Resources</w:t>
      </w:r>
      <w:r>
        <w:rPr>
          <w:b/>
          <w:i w:val="false"/>
          <w:color w:val="1876C6"/>
          <w:sz w:val="15"/>
        </w:rPr>
        <w:t xml:space="preserve">  ·  </w:t>
      </w:r>
      <w:r>
        <w:rPr>
          <w:b w:val="false"/>
          <w:i w:val="false"/>
          <w:color w:val="2C3E50"/>
          <w:sz w:val="15"/>
        </w:rPr>
        <w:t>Incomplete service record during summer peaks; overtime above 12%.</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Planning board and overtime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Know-how held by two senior staff</w:t>
      </w:r>
      <w:r>
        <w:rPr>
          <w:b/>
          <w:i w:val="false"/>
          <w:color w:val="1876C6"/>
          <w:sz w:val="15"/>
        </w:rPr>
        <w:t xml:space="preserve">  ·  </w:t>
      </w:r>
      <w:r>
        <w:rPr>
          <w:b w:val="false"/>
          <w:i w:val="false"/>
          <w:color w:val="2C3E50"/>
          <w:sz w:val="15"/>
        </w:rPr>
        <w:t>Competence</w:t>
      </w:r>
      <w:r>
        <w:rPr>
          <w:b/>
          <w:i w:val="false"/>
          <w:color w:val="1876C6"/>
          <w:sz w:val="15"/>
        </w:rPr>
        <w:t xml:space="preserve">  ·  </w:t>
      </w:r>
      <w:r>
        <w:rPr>
          <w:b w:val="false"/>
          <w:i w:val="false"/>
          <w:color w:val="2C3E50"/>
          <w:sz w:val="15"/>
        </w:rPr>
        <w:t>Dependency on two people; no written work instructions.</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Competence matrix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MP-001.4  </w:t>
      </w:r>
      <w:r>
        <w:rPr>
          <w:b/>
          <w:i w:val="false"/>
          <w:color w:val="123A5F"/>
          <w:sz w:val="16"/>
        </w:rPr>
        <w:t>Identify interested parties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Interested parties identified — type 6 rows</w:t>
      </w:r>
      <w:r>
        <w:rPr>
          <w:b w:val="false"/>
          <w:i/>
          <w:color w:val="5A6B7B"/>
          <w:sz w:val="15"/>
        </w:rPr>
        <w:t xml:space="preserve"> (columns: Interested party · Internal / external · Main needs and expectations (summary) · Influence (1–5) · Interest (1–5)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Customers (key accounts)</w:t>
      </w:r>
      <w:r>
        <w:rPr>
          <w:b/>
          <w:i w:val="false"/>
          <w:color w:val="1876C6"/>
          <w:sz w:val="15"/>
        </w:rPr>
        <w:t xml:space="preserve">  ·  </w:t>
      </w:r>
      <w:r>
        <w:rPr>
          <w:b w:val="false"/>
          <w:i w:val="false"/>
          <w:color w:val="2C3E50"/>
          <w:sz w:val="15"/>
        </w:rPr>
        <w:t>External party</w:t>
      </w:r>
      <w:r>
        <w:rPr>
          <w:b/>
          <w:i w:val="false"/>
          <w:color w:val="1876C6"/>
          <w:sz w:val="15"/>
        </w:rPr>
        <w:t xml:space="preserve">  ·  </w:t>
      </w:r>
      <w:r>
        <w:rPr>
          <w:b w:val="false"/>
          <w:i w:val="false"/>
          <w:color w:val="2C3E50"/>
          <w:sz w:val="15"/>
        </w:rPr>
        <w:t>On-time service, correct quotes, signed proof of service, clear invoices.</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satisfaction survey 2025 (n = 48)</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Employees and their representatives</w:t>
      </w:r>
      <w:r>
        <w:rPr>
          <w:b/>
          <w:i w:val="false"/>
          <w:color w:val="1876C6"/>
          <w:sz w:val="15"/>
        </w:rPr>
        <w:t xml:space="preserve">  ·  </w:t>
      </w:r>
      <w:r>
        <w:rPr>
          <w:b w:val="false"/>
          <w:i w:val="false"/>
          <w:color w:val="2C3E50"/>
          <w:sz w:val="15"/>
        </w:rPr>
        <w:t>Internal party</w:t>
      </w:r>
      <w:r>
        <w:rPr>
          <w:b/>
          <w:i w:val="false"/>
          <w:color w:val="1876C6"/>
          <w:sz w:val="15"/>
        </w:rPr>
        <w:t xml:space="preserve">  ·  </w:t>
      </w:r>
      <w:r>
        <w:rPr>
          <w:b w:val="false"/>
          <w:i w:val="false"/>
          <w:color w:val="2C3E50"/>
          <w:sz w:val="15"/>
        </w:rPr>
        <w:t>Safe work, training, clear instructions, workload planning.</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Staff meeting minutes, October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Owner and shareholders</w:t>
      </w:r>
      <w:r>
        <w:rPr>
          <w:b/>
          <w:i w:val="false"/>
          <w:color w:val="1876C6"/>
          <w:sz w:val="15"/>
        </w:rPr>
        <w:t xml:space="preserve">  ·  </w:t>
      </w:r>
      <w:r>
        <w:rPr>
          <w:b w:val="false"/>
          <w:i w:val="false"/>
          <w:color w:val="2C3E50"/>
          <w:sz w:val="15"/>
        </w:rPr>
        <w:t>Internal party</w:t>
      </w:r>
      <w:r>
        <w:rPr>
          <w:b/>
          <w:i w:val="false"/>
          <w:color w:val="1876C6"/>
          <w:sz w:val="15"/>
        </w:rPr>
        <w:t xml:space="preserve">  ·  </w:t>
      </w:r>
      <w:r>
        <w:rPr>
          <w:b w:val="false"/>
          <w:i w:val="false"/>
          <w:color w:val="2C3E50"/>
          <w:sz w:val="15"/>
        </w:rPr>
        <w:t>Profitable growth, certification obtained within 12 months.</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Business plan 2025–2027</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Suppliers of critical supplies</w:t>
      </w:r>
      <w:r>
        <w:rPr>
          <w:b/>
          <w:i w:val="false"/>
          <w:color w:val="1876C6"/>
          <w:sz w:val="15"/>
        </w:rPr>
        <w:t xml:space="preserve">  ·  </w:t>
      </w:r>
      <w:r>
        <w:rPr>
          <w:b w:val="false"/>
          <w:i w:val="false"/>
          <w:color w:val="2C3E50"/>
          <w:sz w:val="15"/>
        </w:rPr>
        <w:t>External party</w:t>
      </w:r>
      <w:r>
        <w:rPr>
          <w:b/>
          <w:i w:val="false"/>
          <w:color w:val="1876C6"/>
          <w:sz w:val="15"/>
        </w:rPr>
        <w:t xml:space="preserve">  ·  </w:t>
      </w:r>
      <w:r>
        <w:rPr>
          <w:b w:val="false"/>
          <w:i w:val="false"/>
          <w:color w:val="2C3E50"/>
          <w:sz w:val="15"/>
        </w:rPr>
        <w:t>Forecast of needs, clear specifications, payment on time.</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meetings, 2025</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Certification body</w:t>
      </w:r>
      <w:r>
        <w:rPr>
          <w:b/>
          <w:i w:val="false"/>
          <w:color w:val="1876C6"/>
          <w:sz w:val="15"/>
        </w:rPr>
        <w:t xml:space="preserve">  ·  </w:t>
      </w:r>
      <w:r>
        <w:rPr>
          <w:b w:val="false"/>
          <w:i w:val="false"/>
          <w:color w:val="2C3E50"/>
          <w:sz w:val="15"/>
        </w:rPr>
        <w:t>External party</w:t>
      </w:r>
      <w:r>
        <w:rPr>
          <w:b/>
          <w:i w:val="false"/>
          <w:color w:val="1876C6"/>
          <w:sz w:val="15"/>
        </w:rPr>
        <w:t xml:space="preserve">  ·  </w:t>
      </w:r>
      <w:r>
        <w:rPr>
          <w:b w:val="false"/>
          <w:i w:val="false"/>
          <w:color w:val="2C3E50"/>
          <w:sz w:val="15"/>
        </w:rPr>
        <w:t>Conforming management system, access to records and people.</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Certification contract</w:t>
      </w:r>
    </w:p>
    <w:p>
      <w:pPr>
        <w:pStyle w:val="Normal"/>
        <w:keepNext w:val="false"/>
        <w:spacing w:lineRule="exact" w:line="186" w:before="0" w:after="0"/>
        <w:ind w:left="454"/>
        <w:jc w:val="left"/>
        <w:rPr/>
      </w:pPr>
      <w:r>
        <w:rPr>
          <w:b/>
          <w:i w:val="false"/>
          <w:color w:val="1876C6"/>
          <w:sz w:val="15"/>
        </w:rPr>
        <w:t xml:space="preserve">6. </w:t>
      </w:r>
      <w:r>
        <w:rPr>
          <w:b/>
          <w:i w:val="false"/>
          <w:color w:val="123A5F"/>
          <w:sz w:val="15"/>
        </w:rPr>
        <w:t>Authorities (labour inspection, municipality)</w:t>
      </w:r>
      <w:r>
        <w:rPr>
          <w:b/>
          <w:i w:val="false"/>
          <w:color w:val="1876C6"/>
          <w:sz w:val="15"/>
        </w:rPr>
        <w:t xml:space="preserve">  ·  </w:t>
      </w:r>
      <w:r>
        <w:rPr>
          <w:b w:val="false"/>
          <w:i w:val="false"/>
          <w:color w:val="2C3E50"/>
          <w:sz w:val="15"/>
        </w:rPr>
        <w:t>External party</w:t>
      </w:r>
      <w:r>
        <w:rPr>
          <w:b/>
          <w:i w:val="false"/>
          <w:color w:val="1876C6"/>
          <w:sz w:val="15"/>
        </w:rPr>
        <w:t xml:space="preserve">  ·  </w:t>
      </w:r>
      <w:r>
        <w:rPr>
          <w:b w:val="false"/>
          <w:i w:val="false"/>
          <w:color w:val="2C3E50"/>
          <w:sz w:val="15"/>
        </w:rPr>
        <w:t>Compliance with labour law, business licence and waste rules.</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Legal register</w:t>
      </w:r>
    </w:p>
    <w:p>
      <w:pPr>
        <w:pStyle w:val="Normal"/>
        <w:keepNext w:val="true"/>
        <w:spacing w:lineRule="exact" w:line="198" w:before="40" w:after="0"/>
        <w:jc w:val="left"/>
        <w:rPr/>
      </w:pPr>
      <w:r>
        <w:rPr>
          <w:b/>
          <w:i w:val="false"/>
          <w:color w:val="17A2B8"/>
          <w:sz w:val="16"/>
        </w:rPr>
        <w:t>Task MP-001.T2 — Execute organizational context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MP-001.5  </w:t>
      </w:r>
      <w:r>
        <w:rPr>
          <w:b/>
          <w:i w:val="false"/>
          <w:color w:val="123A5F"/>
          <w:sz w:val="16"/>
        </w:rPr>
        <w:t>Determine needs and expectations of interested parties</w:t>
      </w:r>
      <w:r>
        <w:rPr>
          <w:b w:val="false"/>
          <w:i w:val="false"/>
          <w:color w:val="5A6B7B"/>
          <w:sz w:val="15"/>
        </w:rPr>
        <w:t xml:space="preserve">  (IMS Manager · Needs and expectations)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Needs and expectations of the six relevant interested parties are known (weighted score 3.5 = "Defined"). Two actions: confirm vehicle and waste requirements in the legal register; add the signed job sheet as a release criterion.</w:t>
      </w:r>
    </w:p>
    <w:p>
      <w:pPr>
        <w:pStyle w:val="Normal"/>
        <w:keepNext w:val="true"/>
        <w:spacing w:lineRule="exact" w:line="186" w:before="0" w:after="0"/>
        <w:ind w:left="255"/>
        <w:jc w:val="left"/>
        <w:rPr/>
      </w:pPr>
      <w:r>
        <w:rPr>
          <w:b/>
          <w:i w:val="false"/>
          <w:color w:val="123A5F"/>
          <w:sz w:val="15"/>
        </w:rPr>
        <w:t>Needs and expectations of the interested parties — type 8 rows</w:t>
      </w:r>
      <w:r>
        <w:rPr>
          <w:b w:val="false"/>
          <w:i/>
          <w:color w:val="5A6B7B"/>
          <w:sz w:val="15"/>
        </w:rPr>
        <w:t xml:space="preserve"> (columns: Need or expectation · Interested parties concerned · Type of requirement · Adopted as a compliance obligation · How the organization addresses it (process, control) · Relevance · Entered from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Service delivered on the agreed date, right first time</w:t>
      </w:r>
      <w:r>
        <w:rPr>
          <w:b/>
          <w:i w:val="false"/>
          <w:color w:val="1876C6"/>
          <w:sz w:val="15"/>
        </w:rPr>
        <w:t xml:space="preserve">  ·  </w:t>
      </w:r>
      <w:r>
        <w:rPr>
          <w:b w:val="false"/>
          <w:i w:val="false"/>
          <w:color w:val="2C3E50"/>
          <w:sz w:val="15"/>
        </w:rPr>
        <w:t>Customers (key accounts)</w:t>
      </w:r>
      <w:r>
        <w:rPr>
          <w:b/>
          <w:i w:val="false"/>
          <w:color w:val="1876C6"/>
          <w:sz w:val="15"/>
        </w:rPr>
        <w:t xml:space="preserve">  ·  </w:t>
      </w:r>
      <w:r>
        <w:rPr>
          <w:b w:val="false"/>
          <w:i w:val="false"/>
          <w:color w:val="2C3E50"/>
          <w:sz w:val="15"/>
        </w:rPr>
        <w:t>Contractual requirement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Planning and job order control (service delivery process); KPI on-time service</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Manual</w:t>
      </w:r>
      <w:r>
        <w:rPr>
          <w:b/>
          <w:i w:val="false"/>
          <w:color w:val="1876C6"/>
          <w:sz w:val="15"/>
        </w:rPr>
        <w:t xml:space="preserve">  ·  </w:t>
      </w:r>
      <w:r>
        <w:rPr>
          <w:b w:val="false"/>
          <w:i w:val="false"/>
          <w:color w:val="2C3E50"/>
          <w:sz w:val="15"/>
        </w:rPr>
        <w:t>Framework contracts; satisfaction survey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Correct quotes and clear invoices</w:t>
      </w:r>
      <w:r>
        <w:rPr>
          <w:b/>
          <w:i w:val="false"/>
          <w:color w:val="1876C6"/>
          <w:sz w:val="15"/>
        </w:rPr>
        <w:t xml:space="preserve">  ·  </w:t>
      </w:r>
      <w:r>
        <w:rPr>
          <w:b w:val="false"/>
          <w:i w:val="false"/>
          <w:color w:val="2C3E50"/>
          <w:sz w:val="15"/>
        </w:rPr>
        <w:t>Customers (key accounts), Owner and shareholders</w:t>
      </w:r>
      <w:r>
        <w:rPr>
          <w:b/>
          <w:i w:val="false"/>
          <w:color w:val="1876C6"/>
          <w:sz w:val="15"/>
        </w:rPr>
        <w:t xml:space="preserve">  ·  </w:t>
      </w:r>
      <w:r>
        <w:rPr>
          <w:b w:val="false"/>
          <w:i w:val="false"/>
          <w:color w:val="2C3E50"/>
          <w:sz w:val="15"/>
        </w:rPr>
        <w:t>Customer expectation</w:t>
      </w:r>
      <w:r>
        <w:rPr>
          <w:b/>
          <w:i w:val="false"/>
          <w:color w:val="1876C6"/>
          <w:sz w:val="15"/>
        </w:rPr>
        <w:t xml:space="preserve">  ·  </w:t>
      </w:r>
      <w:r>
        <w:rPr>
          <w:b w:val="false"/>
          <w:i w:val="false"/>
          <w:color w:val="2C3E50"/>
          <w:sz w:val="15"/>
        </w:rPr>
        <w:t>No</w:t>
      </w:r>
      <w:r>
        <w:rPr>
          <w:b/>
          <w:i w:val="false"/>
          <w:color w:val="1876C6"/>
          <w:sz w:val="15"/>
        </w:rPr>
        <w:t xml:space="preserve">  ·  </w:t>
      </w:r>
      <w:r>
        <w:rPr>
          <w:b w:val="false"/>
          <w:i w:val="false"/>
          <w:color w:val="2C3E50"/>
          <w:sz w:val="15"/>
        </w:rPr>
        <w:t>Quote review before sending; invoice checked against the signed job sheet</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Manual</w:t>
      </w:r>
      <w:r>
        <w:rPr>
          <w:b/>
          <w:i w:val="false"/>
          <w:color w:val="1876C6"/>
          <w:sz w:val="15"/>
        </w:rPr>
        <w:t xml:space="preserve">  ·  </w:t>
      </w:r>
      <w:r>
        <w:rPr>
          <w:b w:val="false"/>
          <w:i w:val="false"/>
          <w:color w:val="2C3E50"/>
          <w:sz w:val="15"/>
        </w:rPr>
        <w:t>Quotation register: 9 corrections in Q3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ISO 9001 certification within 12 months</w:t>
      </w:r>
      <w:r>
        <w:rPr>
          <w:b/>
          <w:i w:val="false"/>
          <w:color w:val="1876C6"/>
          <w:sz w:val="15"/>
        </w:rPr>
        <w:t xml:space="preserve">  ·  </w:t>
      </w:r>
      <w:r>
        <w:rPr>
          <w:b w:val="false"/>
          <w:i w:val="false"/>
          <w:color w:val="2C3E50"/>
          <w:sz w:val="15"/>
        </w:rPr>
        <w:t>Customers (key accounts), Owner and shareholders, Certification body</w:t>
      </w:r>
      <w:r>
        <w:rPr>
          <w:b/>
          <w:i w:val="false"/>
          <w:color w:val="1876C6"/>
          <w:sz w:val="15"/>
        </w:rPr>
        <w:t xml:space="preserve">  ·  </w:t>
      </w:r>
      <w:r>
        <w:rPr>
          <w:b w:val="false"/>
          <w:i w:val="false"/>
          <w:color w:val="2C3E50"/>
          <w:sz w:val="15"/>
        </w:rPr>
        <w:t>Voluntary commitment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QMS project AT-UNI-QMS; certification audit planned</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Library</w:t>
      </w:r>
      <w:r>
        <w:rPr>
          <w:b/>
          <w:i w:val="false"/>
          <w:color w:val="1876C6"/>
          <w:sz w:val="15"/>
        </w:rPr>
        <w:t xml:space="preserve">  ·  </w:t>
      </w:r>
      <w:r>
        <w:rPr>
          <w:b w:val="false"/>
          <w:i w:val="false"/>
          <w:color w:val="2C3E50"/>
          <w:sz w:val="15"/>
        </w:rPr>
        <w:t>Tender files 2025; business plan 2025–2027</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Safe work, training and clear work instructions</w:t>
      </w:r>
      <w:r>
        <w:rPr>
          <w:b/>
          <w:i w:val="false"/>
          <w:color w:val="1876C6"/>
          <w:sz w:val="15"/>
        </w:rPr>
        <w:t xml:space="preserve">  ·  </w:t>
      </w:r>
      <w:r>
        <w:rPr>
          <w:b w:val="false"/>
          <w:i w:val="false"/>
          <w:color w:val="2C3E50"/>
          <w:sz w:val="15"/>
        </w:rPr>
        <w:t>Employees and their representatives</w:t>
      </w:r>
      <w:r>
        <w:rPr>
          <w:b/>
          <w:i w:val="false"/>
          <w:color w:val="1876C6"/>
          <w:sz w:val="15"/>
        </w:rPr>
        <w:t xml:space="preserve">  ·  </w:t>
      </w:r>
      <w:r>
        <w:rPr>
          <w:b w:val="false"/>
          <w:i w:val="false"/>
          <w:color w:val="2C3E50"/>
          <w:sz w:val="15"/>
        </w:rPr>
        <w:t>Legal or regulatory requirement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Training plan (MP-013) and work instructions (MP-006)</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Library</w:t>
      </w:r>
      <w:r>
        <w:rPr>
          <w:b/>
          <w:i w:val="false"/>
          <w:color w:val="1876C6"/>
          <w:sz w:val="15"/>
        </w:rPr>
        <w:t xml:space="preserve">  ·  </w:t>
      </w:r>
      <w:r>
        <w:rPr>
          <w:b w:val="false"/>
          <w:i w:val="false"/>
          <w:color w:val="2C3E50"/>
          <w:sz w:val="15"/>
        </w:rPr>
        <w:t>Labour code; staff meeting minutes, October 2025</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Workload planned during peaks</w:t>
      </w:r>
      <w:r>
        <w:rPr>
          <w:b/>
          <w:i w:val="false"/>
          <w:color w:val="1876C6"/>
          <w:sz w:val="15"/>
        </w:rPr>
        <w:t xml:space="preserve">  ·  </w:t>
      </w:r>
      <w:r>
        <w:rPr>
          <w:b w:val="false"/>
          <w:i w:val="false"/>
          <w:color w:val="2C3E50"/>
          <w:sz w:val="15"/>
        </w:rPr>
        <w:t>Employees and their representatives, Owner and shareholders</w:t>
      </w:r>
      <w:r>
        <w:rPr>
          <w:b/>
          <w:i w:val="false"/>
          <w:color w:val="1876C6"/>
          <w:sz w:val="15"/>
        </w:rPr>
        <w:t xml:space="preserve">  ·  </w:t>
      </w:r>
      <w:r>
        <w:rPr>
          <w:b w:val="false"/>
          <w:i w:val="false"/>
          <w:color w:val="2C3E50"/>
          <w:sz w:val="15"/>
        </w:rPr>
        <w:t>Internal expectation</w:t>
      </w:r>
      <w:r>
        <w:rPr>
          <w:b/>
          <w:i w:val="false"/>
          <w:color w:val="1876C6"/>
          <w:sz w:val="15"/>
        </w:rPr>
        <w:t xml:space="preserve">  ·  </w:t>
      </w:r>
      <w:r>
        <w:rPr>
          <w:b w:val="false"/>
          <w:i w:val="false"/>
          <w:color w:val="2C3E50"/>
          <w:sz w:val="15"/>
        </w:rPr>
        <w:t>No</w:t>
      </w:r>
      <w:r>
        <w:rPr>
          <w:b/>
          <w:i w:val="false"/>
          <w:color w:val="1876C6"/>
          <w:sz w:val="15"/>
        </w:rPr>
        <w:t xml:space="preserve">  ·  </w:t>
      </w:r>
      <w:r>
        <w:rPr>
          <w:b w:val="false"/>
          <w:i w:val="false"/>
          <w:color w:val="2C3E50"/>
          <w:sz w:val="15"/>
        </w:rPr>
        <w:t>Capacity planning reviewed weekly; seasonal staff</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AI</w:t>
      </w:r>
      <w:r>
        <w:rPr>
          <w:b/>
          <w:i w:val="false"/>
          <w:color w:val="1876C6"/>
          <w:sz w:val="15"/>
        </w:rPr>
        <w:t xml:space="preserve">  ·  </w:t>
      </w:r>
      <w:r>
        <w:rPr>
          <w:b w:val="false"/>
          <w:i w:val="false"/>
          <w:color w:val="2C3E50"/>
          <w:sz w:val="15"/>
        </w:rPr>
        <w:t>Planning board and overtime records</w:t>
      </w:r>
    </w:p>
    <w:p>
      <w:pPr>
        <w:pStyle w:val="Normal"/>
        <w:keepNext w:val="false"/>
        <w:spacing w:lineRule="exact" w:line="186" w:before="0" w:after="0"/>
        <w:ind w:left="454"/>
        <w:jc w:val="left"/>
        <w:rPr/>
      </w:pPr>
      <w:r>
        <w:rPr>
          <w:b/>
          <w:i w:val="false"/>
          <w:color w:val="1876C6"/>
          <w:sz w:val="15"/>
        </w:rPr>
        <w:t xml:space="preserve">6. </w:t>
      </w:r>
      <w:r>
        <w:rPr>
          <w:b/>
          <w:i w:val="false"/>
          <w:color w:val="123A5F"/>
          <w:sz w:val="15"/>
        </w:rPr>
        <w:t>Forecast of needs and payment on time</w:t>
      </w:r>
      <w:r>
        <w:rPr>
          <w:b/>
          <w:i w:val="false"/>
          <w:color w:val="1876C6"/>
          <w:sz w:val="15"/>
        </w:rPr>
        <w:t xml:space="preserve">  ·  </w:t>
      </w:r>
      <w:r>
        <w:rPr>
          <w:b w:val="false"/>
          <w:i w:val="false"/>
          <w:color w:val="2C3E50"/>
          <w:sz w:val="15"/>
        </w:rPr>
        <w:t>Suppliers of critical supplies</w:t>
      </w:r>
      <w:r>
        <w:rPr>
          <w:b/>
          <w:i w:val="false"/>
          <w:color w:val="1876C6"/>
          <w:sz w:val="15"/>
        </w:rPr>
        <w:t xml:space="preserve">  ·  </w:t>
      </w:r>
      <w:r>
        <w:rPr>
          <w:b w:val="false"/>
          <w:i w:val="false"/>
          <w:color w:val="2C3E50"/>
          <w:sz w:val="15"/>
        </w:rPr>
        <w:t>Contractual requirement</w:t>
      </w:r>
      <w:r>
        <w:rPr>
          <w:b/>
          <w:i w:val="false"/>
          <w:color w:val="1876C6"/>
          <w:sz w:val="15"/>
        </w:rPr>
        <w:t xml:space="preserve">  ·  </w:t>
      </w:r>
      <w:r>
        <w:rPr>
          <w:b w:val="false"/>
          <w:i w:val="false"/>
          <w:color w:val="2C3E50"/>
          <w:sz w:val="15"/>
        </w:rPr>
        <w:t>No</w:t>
      </w:r>
      <w:r>
        <w:rPr>
          <w:b/>
          <w:i w:val="false"/>
          <w:color w:val="1876C6"/>
          <w:sz w:val="15"/>
        </w:rPr>
        <w:t xml:space="preserve">  ·  </w:t>
      </w:r>
      <w:r>
        <w:rPr>
          <w:b w:val="false"/>
          <w:i w:val="false"/>
          <w:color w:val="2C3E50"/>
          <w:sz w:val="15"/>
        </w:rPr>
        <w:t>Quarterly forecast shared; payment terms 60 days</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Manual</w:t>
      </w:r>
      <w:r>
        <w:rPr>
          <w:b/>
          <w:i w:val="false"/>
          <w:color w:val="1876C6"/>
          <w:sz w:val="15"/>
        </w:rPr>
        <w:t xml:space="preserve">  ·  </w:t>
      </w:r>
      <w:r>
        <w:rPr>
          <w:b w:val="false"/>
          <w:i w:val="false"/>
          <w:color w:val="2C3E50"/>
          <w:sz w:val="15"/>
        </w:rPr>
        <w:t>Supplier meetings, 2025</w:t>
      </w:r>
    </w:p>
    <w:p>
      <w:pPr>
        <w:pStyle w:val="Normal"/>
        <w:keepNext w:val="false"/>
        <w:spacing w:lineRule="exact" w:line="186" w:before="0" w:after="0"/>
        <w:ind w:left="454"/>
        <w:jc w:val="left"/>
        <w:rPr/>
      </w:pPr>
      <w:r>
        <w:rPr>
          <w:b/>
          <w:i w:val="false"/>
          <w:color w:val="1876C6"/>
          <w:sz w:val="15"/>
        </w:rPr>
        <w:t xml:space="preserve">7. </w:t>
      </w:r>
      <w:r>
        <w:rPr>
          <w:b/>
          <w:i w:val="false"/>
          <w:color w:val="123A5F"/>
          <w:sz w:val="15"/>
        </w:rPr>
        <w:t>Access to records and people during audits</w:t>
      </w:r>
      <w:r>
        <w:rPr>
          <w:b/>
          <w:i w:val="false"/>
          <w:color w:val="1876C6"/>
          <w:sz w:val="15"/>
        </w:rPr>
        <w:t xml:space="preserve">  ·  </w:t>
      </w:r>
      <w:r>
        <w:rPr>
          <w:b w:val="false"/>
          <w:i w:val="false"/>
          <w:color w:val="2C3E50"/>
          <w:sz w:val="15"/>
        </w:rPr>
        <w:t>Certification body</w:t>
      </w:r>
      <w:r>
        <w:rPr>
          <w:b/>
          <w:i w:val="false"/>
          <w:color w:val="1876C6"/>
          <w:sz w:val="15"/>
        </w:rPr>
        <w:t xml:space="preserve">  ·  </w:t>
      </w:r>
      <w:r>
        <w:rPr>
          <w:b w:val="false"/>
          <w:i w:val="false"/>
          <w:color w:val="2C3E50"/>
          <w:sz w:val="15"/>
        </w:rPr>
        <w:t>Contractual requirement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Records control (MP-030); audit coordination (MP-017)</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Library</w:t>
      </w:r>
      <w:r>
        <w:rPr>
          <w:b/>
          <w:i w:val="false"/>
          <w:color w:val="1876C6"/>
          <w:sz w:val="15"/>
        </w:rPr>
        <w:t xml:space="preserve">  ·  </w:t>
      </w:r>
      <w:r>
        <w:rPr>
          <w:b w:val="false"/>
          <w:i w:val="false"/>
          <w:color w:val="2C3E50"/>
          <w:sz w:val="15"/>
        </w:rPr>
        <w:t>Certification contract</w:t>
      </w:r>
    </w:p>
    <w:p>
      <w:pPr>
        <w:pStyle w:val="Normal"/>
        <w:keepNext w:val="false"/>
        <w:spacing w:lineRule="exact" w:line="186" w:before="0" w:after="0"/>
        <w:ind w:left="454"/>
        <w:jc w:val="left"/>
        <w:rPr/>
      </w:pPr>
      <w:r>
        <w:rPr>
          <w:b/>
          <w:i w:val="false"/>
          <w:color w:val="1876C6"/>
          <w:sz w:val="15"/>
        </w:rPr>
        <w:t xml:space="preserve">8. </w:t>
      </w:r>
      <w:r>
        <w:rPr>
          <w:b/>
          <w:i w:val="false"/>
          <w:color w:val="123A5F"/>
          <w:sz w:val="15"/>
        </w:rPr>
        <w:t>Compliance with labour law, business licence and waste rules</w:t>
      </w:r>
      <w:r>
        <w:rPr>
          <w:b/>
          <w:i w:val="false"/>
          <w:color w:val="1876C6"/>
          <w:sz w:val="15"/>
        </w:rPr>
        <w:t xml:space="preserve">  ·  </w:t>
      </w:r>
      <w:r>
        <w:rPr>
          <w:b w:val="false"/>
          <w:i w:val="false"/>
          <w:color w:val="2C3E50"/>
          <w:sz w:val="15"/>
        </w:rPr>
        <w:t>Authorities (labour inspection, municipality), Employees and their representatives</w:t>
      </w:r>
      <w:r>
        <w:rPr>
          <w:b/>
          <w:i w:val="false"/>
          <w:color w:val="1876C6"/>
          <w:sz w:val="15"/>
        </w:rPr>
        <w:t xml:space="preserve">  ·  </w:t>
      </w:r>
      <w:r>
        <w:rPr>
          <w:b w:val="false"/>
          <w:i w:val="false"/>
          <w:color w:val="2C3E50"/>
          <w:sz w:val="15"/>
        </w:rPr>
        <w:t>Legal or regulatory requirement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Legal register and compliance evaluation (MP-028)</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AI</w:t>
      </w:r>
      <w:r>
        <w:rPr>
          <w:b/>
          <w:i w:val="false"/>
          <w:color w:val="1876C6"/>
          <w:sz w:val="15"/>
        </w:rPr>
        <w:t xml:space="preserve">  ·  </w:t>
      </w:r>
      <w:r>
        <w:rPr>
          <w:b w:val="false"/>
          <w:i w:val="false"/>
          <w:color w:val="2C3E50"/>
          <w:sz w:val="15"/>
        </w:rPr>
        <w:t>Legal register</w:t>
      </w:r>
    </w:p>
    <w:p>
      <w:pPr>
        <w:pStyle w:val="Normal"/>
        <w:keepNext w:val="true"/>
        <w:spacing w:lineRule="exact" w:line="186" w:before="0" w:after="0"/>
        <w:ind w:left="255"/>
        <w:jc w:val="left"/>
        <w:rPr/>
      </w:pPr>
      <w:r>
        <w:rPr>
          <w:b/>
          <w:i w:val="false"/>
          <w:color w:val="123A5F"/>
          <w:sz w:val="15"/>
        </w:rPr>
        <w:t>How well the needs are known and handled (optional decision matrix) — type 5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 requirements identified and written down</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Requirements of the 12 main customers are in the requirements matrix; 2 framework contracts st…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Legal and regulatory requirements identified</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Labour and licence requirements listed; vehicle and waste rules to confirm with the legal regi…</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Requirements adopted as compliance obligations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Adopted for customers and authorities; supplier expectations kept as information.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Needs monitored (survey, meetings, complaints)</w:t>
      </w:r>
      <w:r>
        <w:rPr>
          <w:b/>
          <w:i w:val="false"/>
          <w:color w:val="1876C6"/>
          <w:sz w:val="15"/>
        </w:rPr>
        <w:t xml:space="preserve">  ·  </w:t>
      </w:r>
      <w:r>
        <w:rPr>
          <w:b w:val="false"/>
          <w:i w:val="false"/>
          <w:color w:val="2C3E50"/>
          <w:sz w:val="15"/>
        </w:rPr>
        <w:t>15</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Annual survey and monthly complaint review in place.</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Requirements reflected in processes and objectives</w:t>
      </w:r>
      <w:r>
        <w:rPr>
          <w:b/>
          <w:i w:val="false"/>
          <w:color w:val="1876C6"/>
          <w:sz w:val="15"/>
        </w:rPr>
        <w:t xml:space="preserve">  ·  </w:t>
      </w:r>
      <w:r>
        <w:rPr>
          <w:b w:val="false"/>
          <w:i w:val="false"/>
          <w:color w:val="2C3E50"/>
          <w:sz w:val="15"/>
        </w:rPr>
        <w:t>15</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On-time service and quote accuracy objectives defined; proof of service to add to the delivery…</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MP-001.6  </w:t>
      </w:r>
      <w:r>
        <w:rPr>
          <w:b/>
          <w:i w:val="false"/>
          <w:color w:val="123A5F"/>
          <w:sz w:val="16"/>
        </w:rPr>
        <w:t>Validate and cascade stakeholder requirements</w:t>
      </w:r>
      <w:r>
        <w:rPr>
          <w:b w:val="false"/>
          <w:i w:val="false"/>
          <w:color w:val="5A6B7B"/>
          <w:sz w:val="15"/>
        </w:rPr>
        <w:t xml:space="preserve">  (IMS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Top Management</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Go: context and requirements approved. Condition: purchasing receives the requirements matrix before the next steering meeting.</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Issues reviewed with top management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Meeting of 2025-10-04</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Interested parties and requirements validated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Interested parties register v1.0</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Requirements cascaded to process owners</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Sent to operations and sales; purchasing on the next meeting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MP-001.7  </w:t>
      </w:r>
      <w:r>
        <w:rPr>
          <w:b/>
          <w:i w:val="false"/>
          <w:color w:val="123A5F"/>
          <w:sz w:val="16"/>
        </w:rPr>
        <w:t>Identify interactions between processes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Interactions between macro processes — type 5 rows</w:t>
      </w:r>
      <w:r>
        <w:rPr>
          <w:b w:val="false"/>
          <w:i/>
          <w:color w:val="5A6B7B"/>
          <w:sz w:val="15"/>
        </w:rPr>
        <w:t xml:space="preserve"> (columns: Macro process 1 (provides) · Macro process 2 (receives) · Interaction type · What flows between them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Sales and quotation</w:t>
      </w:r>
      <w:r>
        <w:rPr>
          <w:b/>
          <w:i w:val="false"/>
          <w:color w:val="1876C6"/>
          <w:sz w:val="15"/>
        </w:rPr>
        <w:t xml:space="preserve">  ·  </w:t>
      </w:r>
      <w:r>
        <w:rPr>
          <w:b w:val="false"/>
          <w:i w:val="false"/>
          <w:color w:val="2C3E50"/>
          <w:sz w:val="15"/>
        </w:rPr>
        <w:t>Service delivery</w:t>
      </w:r>
      <w:r>
        <w:rPr>
          <w:b/>
          <w:i w:val="false"/>
          <w:color w:val="1876C6"/>
          <w:sz w:val="15"/>
        </w:rPr>
        <w:t xml:space="preserve">  ·  </w:t>
      </w:r>
      <w:r>
        <w:rPr>
          <w:b w:val="false"/>
          <w:i w:val="false"/>
          <w:color w:val="2C3E50"/>
          <w:sz w:val="15"/>
        </w:rPr>
        <w:t>Output → input</w:t>
      </w:r>
      <w:r>
        <w:rPr>
          <w:b/>
          <w:i w:val="false"/>
          <w:color w:val="1876C6"/>
          <w:sz w:val="15"/>
        </w:rPr>
        <w:t xml:space="preserve">  ·  </w:t>
      </w:r>
      <w:r>
        <w:rPr>
          <w:b w:val="false"/>
          <w:i w:val="false"/>
          <w:color w:val="2C3E50"/>
          <w:sz w:val="15"/>
        </w:rPr>
        <w:t>Validated quote and job order with customer requirements.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Job order form</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Service delivery</w:t>
      </w:r>
      <w:r>
        <w:rPr>
          <w:b/>
          <w:i w:val="false"/>
          <w:color w:val="1876C6"/>
          <w:sz w:val="15"/>
        </w:rPr>
        <w:t xml:space="preserve">  ·  </w:t>
      </w:r>
      <w:r>
        <w:rPr>
          <w:b w:val="false"/>
          <w:i w:val="false"/>
          <w:color w:val="2C3E50"/>
          <w:sz w:val="15"/>
        </w:rPr>
        <w:t>Invoicing</w:t>
      </w:r>
      <w:r>
        <w:rPr>
          <w:b/>
          <w:i w:val="false"/>
          <w:color w:val="1876C6"/>
          <w:sz w:val="15"/>
        </w:rPr>
        <w:t xml:space="preserve">  ·  </w:t>
      </w:r>
      <w:r>
        <w:rPr>
          <w:b w:val="false"/>
          <w:i w:val="false"/>
          <w:color w:val="2C3E50"/>
          <w:sz w:val="15"/>
        </w:rPr>
        <w:t>Shared record or tool</w:t>
      </w:r>
      <w:r>
        <w:rPr>
          <w:b/>
          <w:i w:val="false"/>
          <w:color w:val="1876C6"/>
          <w:sz w:val="15"/>
        </w:rPr>
        <w:t xml:space="preserve">  ·  </w:t>
      </w:r>
      <w:r>
        <w:rPr>
          <w:b w:val="false"/>
          <w:i w:val="false"/>
          <w:color w:val="2C3E50"/>
          <w:sz w:val="15"/>
        </w:rPr>
        <w:t>Signed proof of service; the missing signature causes "late delivery to customer".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Job sheet</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UMS007 (Supplier Quality Performance)</w:t>
      </w:r>
      <w:r>
        <w:rPr>
          <w:b/>
          <w:i w:val="false"/>
          <w:color w:val="1876C6"/>
          <w:sz w:val="15"/>
        </w:rPr>
        <w:t xml:space="preserve">  ·  </w:t>
      </w:r>
      <w:r>
        <w:rPr>
          <w:b w:val="false"/>
          <w:i w:val="false"/>
          <w:color w:val="2C3E50"/>
          <w:sz w:val="15"/>
        </w:rPr>
        <w:t>Service delivery</w:t>
      </w:r>
      <w:r>
        <w:rPr>
          <w:b/>
          <w:i w:val="false"/>
          <w:color w:val="1876C6"/>
          <w:sz w:val="15"/>
        </w:rPr>
        <w:t xml:space="preserve">  ·  </w:t>
      </w:r>
      <w:r>
        <w:rPr>
          <w:b w:val="false"/>
          <w:i w:val="false"/>
          <w:color w:val="2C3E50"/>
          <w:sz w:val="15"/>
        </w:rPr>
        <w:t>Resources provided</w:t>
      </w:r>
      <w:r>
        <w:rPr>
          <w:b/>
          <w:i w:val="false"/>
          <w:color w:val="1876C6"/>
          <w:sz w:val="15"/>
        </w:rPr>
        <w:t xml:space="preserve">  ·  </w:t>
      </w:r>
      <w:r>
        <w:rPr>
          <w:b w:val="false"/>
          <w:i w:val="false"/>
          <w:color w:val="2C3E50"/>
          <w:sz w:val="15"/>
        </w:rPr>
        <w:t>Availability of critical supplies on the planned date.</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Purchase orders and stock list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UMS006 (Competence and Training Orchestration)</w:t>
      </w:r>
      <w:r>
        <w:rPr>
          <w:b/>
          <w:i w:val="false"/>
          <w:color w:val="1876C6"/>
          <w:sz w:val="15"/>
        </w:rPr>
        <w:t xml:space="preserve">  ·  </w:t>
      </w:r>
      <w:r>
        <w:rPr>
          <w:b w:val="false"/>
          <w:i w:val="false"/>
          <w:color w:val="2C3E50"/>
          <w:sz w:val="15"/>
        </w:rPr>
        <w:t>All processes</w:t>
      </w:r>
      <w:r>
        <w:rPr>
          <w:b/>
          <w:i w:val="false"/>
          <w:color w:val="1876C6"/>
          <w:sz w:val="15"/>
        </w:rPr>
        <w:t xml:space="preserve">  ·  </w:t>
      </w:r>
      <w:r>
        <w:rPr>
          <w:b w:val="false"/>
          <w:i w:val="false"/>
          <w:color w:val="2C3E50"/>
          <w:sz w:val="15"/>
        </w:rPr>
        <w:t>Support service</w:t>
      </w:r>
      <w:r>
        <w:rPr>
          <w:b/>
          <w:i w:val="false"/>
          <w:color w:val="1876C6"/>
          <w:sz w:val="15"/>
        </w:rPr>
        <w:t xml:space="preserve">  ·  </w:t>
      </w:r>
      <w:r>
        <w:rPr>
          <w:b w:val="false"/>
          <w:i w:val="false"/>
          <w:color w:val="2C3E50"/>
          <w:sz w:val="15"/>
        </w:rPr>
        <w:t>Competent and authorized staff; training plan.</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Competence matrix</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UMS039 (Governance Bodies and Reviews Orchestration)</w:t>
      </w:r>
      <w:r>
        <w:rPr>
          <w:b/>
          <w:i w:val="false"/>
          <w:color w:val="1876C6"/>
          <w:sz w:val="15"/>
        </w:rPr>
        <w:t xml:space="preserve">  ·  </w:t>
      </w:r>
      <w:r>
        <w:rPr>
          <w:b w:val="false"/>
          <w:i w:val="false"/>
          <w:color w:val="2C3E50"/>
          <w:sz w:val="15"/>
        </w:rPr>
        <w:t>All processes</w:t>
      </w:r>
      <w:r>
        <w:rPr>
          <w:b/>
          <w:i w:val="false"/>
          <w:color w:val="1876C6"/>
          <w:sz w:val="15"/>
        </w:rPr>
        <w:t xml:space="preserve">  ·  </w:t>
      </w:r>
      <w:r>
        <w:rPr>
          <w:b w:val="false"/>
          <w:i w:val="false"/>
          <w:color w:val="2C3E50"/>
          <w:sz w:val="15"/>
        </w:rPr>
        <w:t>Control and feedback</w:t>
      </w:r>
      <w:r>
        <w:rPr>
          <w:b/>
          <w:i w:val="false"/>
          <w:color w:val="1876C6"/>
          <w:sz w:val="15"/>
        </w:rPr>
        <w:t xml:space="preserve">  ·  </w:t>
      </w:r>
      <w:r>
        <w:rPr>
          <w:b w:val="false"/>
          <w:i w:val="false"/>
          <w:color w:val="2C3E50"/>
          <w:sz w:val="15"/>
        </w:rPr>
        <w:t>Policy, objectives, resources and review decisions.</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w:t>
      </w:r>
    </w:p>
    <w:p>
      <w:pPr>
        <w:pStyle w:val="Normal"/>
        <w:keepNext w:val="true"/>
        <w:spacing w:lineRule="exact" w:line="198" w:before="40" w:after="0"/>
        <w:jc w:val="left"/>
        <w:rPr/>
      </w:pPr>
      <w:r>
        <w:rPr>
          <w:b/>
          <w:i w:val="false"/>
          <w:color w:val="17A2B8"/>
          <w:sz w:val="16"/>
        </w:rPr>
        <w:t>Task MP-001.T3 — Verify, record and close organizational context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MP-001.8  </w:t>
      </w:r>
      <w:r>
        <w:rPr>
          <w:b/>
          <w:i w:val="false"/>
          <w:color w:val="123A5F"/>
          <w:sz w:val="16"/>
        </w:rPr>
        <w:t>Define or review the management system scope</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Management system scope identified — type 4 rows</w:t>
      </w:r>
      <w:r>
        <w:rPr>
          <w:b w:val="false"/>
          <w:i/>
          <w:color w:val="5A6B7B"/>
          <w:sz w:val="15"/>
        </w:rPr>
        <w:t xml:space="preserve"> (columns: Management system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Design and delivery of products and services for key accounts in the Casablanca region</w:t>
      </w:r>
      <w:r>
        <w:rPr>
          <w:b/>
          <w:i w:val="false"/>
          <w:color w:val="1876C6"/>
          <w:sz w:val="15"/>
        </w:rPr>
        <w:t xml:space="preserve">  ·  </w:t>
      </w:r>
      <w:r>
        <w:rPr>
          <w:b w:val="false"/>
          <w:i w:val="false"/>
          <w:color w:val="2C3E50"/>
          <w:sz w:val="15"/>
        </w:rPr>
        <w:t>Scope statement</w:t>
      </w:r>
      <w:r>
        <w:rPr>
          <w:b/>
          <w:i w:val="false"/>
          <w:color w:val="1876C6"/>
          <w:sz w:val="15"/>
        </w:rPr>
        <w:t xml:space="preserve">  ·  </w:t>
      </w:r>
      <w:r>
        <w:rPr>
          <w:b w:val="false"/>
          <w:i w:val="false"/>
          <w:color w:val="2C3E50"/>
          <w:sz w:val="15"/>
        </w:rPr>
        <w:t>Covers sales and quotation, planning, delivery, invoicing and after-sales.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Strategic plan and service catalogue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Head office and workshop, Casablanca</w:t>
      </w:r>
      <w:r>
        <w:rPr>
          <w:b/>
          <w:i w:val="false"/>
          <w:color w:val="1876C6"/>
          <w:sz w:val="15"/>
        </w:rPr>
        <w:t xml:space="preserve">  ·  </w:t>
      </w:r>
      <w:r>
        <w:rPr>
          <w:b w:val="false"/>
          <w:i w:val="false"/>
          <w:color w:val="2C3E50"/>
          <w:sz w:val="15"/>
        </w:rPr>
        <w:t>Site</w:t>
      </w:r>
      <w:r>
        <w:rPr>
          <w:b/>
          <w:i w:val="false"/>
          <w:color w:val="1876C6"/>
          <w:sz w:val="15"/>
        </w:rPr>
        <w:t xml:space="preserve">  ·  </w:t>
      </w:r>
      <w:r>
        <w:rPr>
          <w:b w:val="false"/>
          <w:i w:val="false"/>
          <w:color w:val="2C3E50"/>
          <w:sz w:val="15"/>
        </w:rPr>
        <w:t>Single site; interventions at customer premises are included.</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Business licence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ISO 9001 §8.3 Design and development</w:t>
      </w:r>
      <w:r>
        <w:rPr>
          <w:b/>
          <w:i w:val="false"/>
          <w:color w:val="1876C6"/>
          <w:sz w:val="15"/>
        </w:rPr>
        <w:t xml:space="preserve">  ·  </w:t>
      </w:r>
      <w:r>
        <w:rPr>
          <w:b w:val="false"/>
          <w:i w:val="false"/>
          <w:color w:val="2C3E50"/>
          <w:sz w:val="15"/>
        </w:rPr>
        <w:t>Non-applicable requirement</w:t>
      </w:r>
      <w:r>
        <w:rPr>
          <w:b/>
          <w:i w:val="false"/>
          <w:color w:val="1876C6"/>
          <w:sz w:val="15"/>
        </w:rPr>
        <w:t xml:space="preserve">  ·  </w:t>
      </w:r>
      <w:r>
        <w:rPr>
          <w:b w:val="false"/>
          <w:i w:val="false"/>
          <w:color w:val="2C3E50"/>
          <w:sz w:val="15"/>
        </w:rPr>
        <w:t>Not applicable: services follow customer or manufacturer specifications; no design responsibil…</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Contracts review</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Vehicle maintenance</w:t>
      </w:r>
      <w:r>
        <w:rPr>
          <w:b/>
          <w:i w:val="false"/>
          <w:color w:val="1876C6"/>
          <w:sz w:val="15"/>
        </w:rPr>
        <w:t xml:space="preserve">  ·  </w:t>
      </w:r>
      <w:r>
        <w:rPr>
          <w:b w:val="false"/>
          <w:i w:val="false"/>
          <w:color w:val="2C3E50"/>
          <w:sz w:val="15"/>
        </w:rPr>
        <w:t>Outsourced process</w:t>
      </w:r>
      <w:r>
        <w:rPr>
          <w:b/>
          <w:i w:val="false"/>
          <w:color w:val="1876C6"/>
          <w:sz w:val="15"/>
        </w:rPr>
        <w:t xml:space="preserve">  ·  </w:t>
      </w:r>
      <w:r>
        <w:rPr>
          <w:b w:val="false"/>
          <w:i w:val="false"/>
          <w:color w:val="2C3E50"/>
          <w:sz w:val="15"/>
        </w:rPr>
        <w:t>Outsourced to an approved garage; controlled through the supplier evaluation.</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Service contract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MP-001.9  </w:t>
      </w:r>
      <w:r>
        <w:rPr>
          <w:b/>
          <w:i w:val="false"/>
          <w:color w:val="123A5F"/>
          <w:sz w:val="16"/>
        </w:rPr>
        <w:t>Document and communicate the context analysis</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TPL-SCOPE — Scope of the management system</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HZ-UNI-QMS-UMS016-09</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Context analysis report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HZ-UNI-QMS-SCOPE — Scope of the management system</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MP-001.10  </w:t>
      </w:r>
      <w:r>
        <w:rPr>
          <w:b/>
          <w:i w:val="false"/>
          <w:color w:val="123A5F"/>
          <w:sz w:val="16"/>
        </w:rPr>
        <w:t>Review organizational context periodically</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Annual</w:t>
      </w:r>
      <w:r>
        <w:rPr>
          <w:b w:val="false"/>
          <w:i w:val="false"/>
          <w:color w:val="5A6B7B"/>
          <w:sz w:val="15"/>
        </w:rPr>
        <w:t xml:space="preserve">  ·  </w:t>
      </w:r>
      <w:r>
        <w:rPr>
          <w:b/>
          <w:i w:val="false"/>
          <w:color w:val="123A5F"/>
          <w:sz w:val="15"/>
        </w:rPr>
        <w:t xml:space="preserve">Review date: </w:t>
      </w:r>
      <w:r>
        <w:rPr>
          <w:b w:val="false"/>
          <w:i w:val="false"/>
          <w:color w:val="2C3E50"/>
          <w:sz w:val="15"/>
        </w:rPr>
        <w:t>2025-10-04</w:t>
      </w:r>
      <w:r>
        <w:rPr>
          <w:b w:val="false"/>
          <w:i w:val="false"/>
          <w:color w:val="5A6B7B"/>
          <w:sz w:val="15"/>
        </w:rPr>
        <w:t xml:space="preserve">  ·  </w:t>
      </w:r>
      <w:r>
        <w:rPr>
          <w:b/>
          <w:i w:val="false"/>
          <w:color w:val="123A5F"/>
          <w:sz w:val="15"/>
        </w:rPr>
        <w:t xml:space="preserve">Next review: </w:t>
      </w:r>
      <w:r>
        <w:rPr>
          <w:b w:val="false"/>
          <w:i w:val="false"/>
          <w:color w:val="2C3E50"/>
          <w:sz w:val="15"/>
        </w:rPr>
        <w:t>2026-10-04</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Top Management, Quality Manager, Operations Manager, Risk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External and internal issues</w:t>
      </w:r>
      <w:r>
        <w:rPr>
          <w:b/>
          <w:i w:val="false"/>
          <w:color w:val="1876C6"/>
          <w:sz w:val="15"/>
        </w:rPr>
        <w:t xml:space="preserve">  ·  </w:t>
      </w:r>
      <w:r>
        <w:rPr>
          <w:b w:val="false"/>
          <w:i w:val="false"/>
          <w:color w:val="2C3E50"/>
          <w:sz w:val="15"/>
        </w:rPr>
        <w:t>New competitor offer at lower price; issues list still valid.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Interested parties register</w:t>
      </w:r>
      <w:r>
        <w:rPr>
          <w:b/>
          <w:i w:val="false"/>
          <w:color w:val="1876C6"/>
          <w:sz w:val="15"/>
        </w:rPr>
        <w:t xml:space="preserve">  ·  </w:t>
      </w:r>
      <w:r>
        <w:rPr>
          <w:b w:val="false"/>
          <w:i w:val="false"/>
          <w:color w:val="2C3E50"/>
          <w:sz w:val="15"/>
        </w:rPr>
        <w:t>Add the new logistics partner.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Customer satisfaction and complaints</w:t>
      </w:r>
      <w:r>
        <w:rPr>
          <w:b/>
          <w:i w:val="false"/>
          <w:color w:val="1876C6"/>
          <w:sz w:val="15"/>
        </w:rPr>
        <w:t xml:space="preserve">  ·  </w:t>
      </w:r>
      <w:r>
        <w:rPr>
          <w:b w:val="false"/>
          <w:i w:val="false"/>
          <w:color w:val="2C3E50"/>
          <w:sz w:val="15"/>
        </w:rPr>
        <w:t>Satisfaction 82% (target 85%); complaints on quotes down by 40%.</w:t>
      </w:r>
    </w:p>
    <w:p>
      <w:pPr>
        <w:pStyle w:val="Normal"/>
        <w:keepNext w:val="true"/>
        <w:spacing w:lineRule="exact" w:line="186" w:before="0" w:after="0"/>
        <w:ind w:left="255"/>
        <w:jc w:val="left"/>
        <w:rPr/>
      </w:pPr>
      <w:r>
        <w:rPr>
          <w:b/>
          <w:i w:val="false"/>
          <w:color w:val="123A5F"/>
          <w:sz w:val="15"/>
        </w:rPr>
        <w:t>Decisions and actions — type 2 rows</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Add supplier price risk to the risk register</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2025-11-03</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Update the scope statement for the new maintenance contracts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2025-11-18</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jc w:val="center"/>
        <w:rPr/>
      </w:pPr>
      <w:r>
        <w:rPr/>
        <w:drawing>
          <wp:inline distT="0" distB="0" distL="0" distR="0">
            <wp:extent cx="3959860" cy="24752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Step MP-001.3: the record table of internal issues, one row per issue with its source.</w:t>
      </w:r>
    </w:p>
    <w:p>
      <w:pPr>
        <w:pStyle w:val="Heading3"/>
        <w:rPr/>
      </w:pPr>
      <w:r>
        <w:rPr/>
        <w:t>UMS022 (MP-002) — Quality Policy and Strategic Direction Definition</w:t>
      </w:r>
    </w:p>
    <w:p>
      <w:pPr>
        <w:pStyle w:val="Normal"/>
        <w:keepNext w:val="false"/>
        <w:spacing w:lineRule="exact" w:line="210" w:before="0" w:after="40"/>
        <w:jc w:val="left"/>
        <w:rPr/>
      </w:pPr>
      <w:r>
        <w:rPr>
          <w:b w:val="false"/>
          <w:i/>
          <w:color w:val="2C3E50"/>
          <w:sz w:val="17"/>
        </w:rPr>
        <w:t xml:space="preserve">Establish quality policy; define strategic direction; secure top mgmt commitment. </w:t>
      </w:r>
      <w:r>
        <w:rPr>
          <w:b w:val="false"/>
          <w:i w:val="false"/>
          <w:color w:val="5A6B7B"/>
          <w:sz w:val="17"/>
        </w:rPr>
        <w:t>Owner: IMS Manager. Requirements: ISO 9001 §5.1, §5.2.</w:t>
      </w:r>
    </w:p>
    <w:p>
      <w:pPr>
        <w:pStyle w:val="Normal"/>
        <w:keepNext w:val="true"/>
        <w:spacing w:lineRule="exact" w:line="198" w:before="40" w:after="0"/>
        <w:jc w:val="left"/>
        <w:rPr/>
      </w:pPr>
      <w:r>
        <w:rPr>
          <w:b/>
          <w:i w:val="false"/>
          <w:color w:val="17A2B8"/>
          <w:sz w:val="16"/>
        </w:rPr>
        <w:t>Task MP-002.T1 — Plan and prepare quality policy</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MP-002.10  </w:t>
      </w:r>
      <w:r>
        <w:rPr>
          <w:b/>
          <w:i w:val="false"/>
          <w:color w:val="123A5F"/>
          <w:sz w:val="16"/>
        </w:rPr>
        <w:t>Select the standards and scope type of the quality policy</w:t>
      </w:r>
      <w:r>
        <w:rPr>
          <w:b w:val="false"/>
          <w:i w:val="false"/>
          <w:color w:val="5A6B7B"/>
          <w:sz w:val="15"/>
        </w:rPr>
        <w:t xml:space="preserve">  (IMS Manager · Standards and scope)  </w:t>
      </w:r>
      <w:r>
        <w:rPr>
          <w:b/>
          <w:i w:val="false"/>
          <w:color w:val="17A2B8"/>
          <w:sz w:val="15"/>
        </w:rPr>
        <w:t xml:space="preserve">What to type ▸ </w:t>
      </w:r>
      <w:r>
        <w:rPr>
          <w:b/>
          <w:i w:val="false"/>
          <w:color w:val="123A5F"/>
          <w:sz w:val="15"/>
        </w:rPr>
        <w:t xml:space="preserve">Standards the management system applies: </w:t>
      </w:r>
      <w:r>
        <w:rPr>
          <w:b w:val="false"/>
          <w:i w:val="false"/>
          <w:color w:val="2C3E50"/>
          <w:sz w:val="15"/>
        </w:rPr>
        <w:t>ISO 9001</w:t>
      </w:r>
      <w:r>
        <w:rPr>
          <w:b w:val="false"/>
          <w:i w:val="false"/>
          <w:color w:val="5A6B7B"/>
          <w:sz w:val="15"/>
        </w:rPr>
        <w:t xml:space="preserve">  ·  </w:t>
      </w:r>
      <w:r>
        <w:rPr>
          <w:b/>
          <w:i w:val="false"/>
          <w:color w:val="123A5F"/>
          <w:sz w:val="15"/>
        </w:rPr>
        <w:t xml:space="preserve">Scope type: </w:t>
      </w:r>
      <w:r>
        <w:rPr>
          <w:b w:val="false"/>
          <w:i w:val="false"/>
          <w:color w:val="2C3E50"/>
          <w:sz w:val="15"/>
        </w:rPr>
        <w:t>Single standard</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Headquarters, Casablanca site</w:t>
      </w:r>
      <w:r>
        <w:rPr>
          <w:b w:val="false"/>
          <w:i w:val="false"/>
          <w:color w:val="5A6B7B"/>
          <w:sz w:val="15"/>
        </w:rPr>
        <w:t xml:space="preserve">  ·  </w:t>
      </w:r>
      <w:r>
        <w:rPr>
          <w:b/>
          <w:i w:val="false"/>
          <w:color w:val="123A5F"/>
          <w:sz w:val="15"/>
        </w:rPr>
        <w:t xml:space="preserve">Why these standards: </w:t>
      </w:r>
      <w:r>
        <w:rPr>
          <w:b w:val="false"/>
          <w:i w:val="false"/>
          <w:color w:val="2C3E50"/>
          <w:sz w:val="15"/>
        </w:rPr>
        <w:t>ISO 9001 only: certification is a customer requirement; environment and safety are managed through legal compliance for now.</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MP-002.1  </w:t>
      </w:r>
      <w:r>
        <w:rPr>
          <w:b/>
          <w:i w:val="false"/>
          <w:color w:val="123A5F"/>
          <w:sz w:val="16"/>
        </w:rPr>
        <w:t>Fix quality policy review periodicity</w:t>
      </w:r>
      <w:r>
        <w:rPr>
          <w:b w:val="false"/>
          <w:i w:val="false"/>
          <w:color w:val="5A6B7B"/>
          <w:sz w:val="15"/>
        </w:rPr>
        <w:t xml:space="preserve">  (IMS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Annual</w:t>
      </w:r>
      <w:r>
        <w:rPr>
          <w:b w:val="false"/>
          <w:i w:val="false"/>
          <w:color w:val="5A6B7B"/>
          <w:sz w:val="15"/>
        </w:rPr>
        <w:t xml:space="preserve">  ·  </w:t>
      </w:r>
      <w:r>
        <w:rPr>
          <w:b/>
          <w:i w:val="false"/>
          <w:color w:val="123A5F"/>
          <w:sz w:val="15"/>
        </w:rPr>
        <w:t xml:space="preserve">Next due date: </w:t>
      </w:r>
      <w:r>
        <w:rPr>
          <w:b w:val="false"/>
          <w:i w:val="false"/>
          <w:color w:val="2C3E50"/>
          <w:sz w:val="15"/>
        </w:rPr>
        <w:t>2026-10-09</w:t>
      </w:r>
      <w:r>
        <w:rPr>
          <w:b w:val="false"/>
          <w:i w:val="false"/>
          <w:color w:val="5A6B7B"/>
          <w:sz w:val="15"/>
        </w:rPr>
        <w:t xml:space="preserve">  ·  </w:t>
      </w:r>
      <w:r>
        <w:rPr>
          <w:b/>
          <w:i w:val="false"/>
          <w:color w:val="123A5F"/>
          <w:sz w:val="15"/>
        </w:rPr>
        <w:t xml:space="preserve">Review chaired by: </w:t>
      </w:r>
      <w:r>
        <w:rPr>
          <w:b w:val="false"/>
          <w:i w:val="false"/>
          <w:color w:val="2C3E50"/>
          <w:sz w:val="15"/>
        </w:rPr>
        <w:t>Top Management</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Headquarters, Casablanca site</w:t>
      </w:r>
      <w:r>
        <w:rPr>
          <w:b w:val="false"/>
          <w:i w:val="false"/>
          <w:color w:val="5A6B7B"/>
          <w:sz w:val="15"/>
        </w:rPr>
        <w:t xml:space="preserve">  ·  </w:t>
      </w:r>
      <w:r>
        <w:rPr>
          <w:b/>
          <w:i w:val="false"/>
          <w:color w:val="123A5F"/>
          <w:sz w:val="15"/>
        </w:rPr>
        <w:t xml:space="preserve">Review inputs and notes: </w:t>
      </w:r>
      <w:r>
        <w:rPr>
          <w:b w:val="false"/>
          <w:i w:val="false"/>
          <w:color w:val="2C3E50"/>
          <w:sz w:val="15"/>
        </w:rPr>
        <w:t>Reviewed at each management review, and earlier after a change of strategy, a merger, a new site or a major customer requirement.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MP-002.3  </w:t>
      </w:r>
      <w:r>
        <w:rPr>
          <w:b/>
          <w:i w:val="false"/>
          <w:color w:val="123A5F"/>
          <w:sz w:val="16"/>
        </w:rPr>
        <w:t>Consult top management on the quality policy</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Top management on the quality policy identified — type 4 rows</w:t>
      </w:r>
      <w:r>
        <w:rPr>
          <w:b w:val="false"/>
          <w:i/>
          <w:color w:val="5A6B7B"/>
          <w:sz w:val="15"/>
        </w:rPr>
        <w:t xml:space="preserve"> (columns: Top management on the quality policy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Meet customer requirements on time, first time</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Priority of the Managing Director: on-time service and correct quotes.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Managing Director, 2025-10-03</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Comply with legal and contractual requirements</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Includes customer contracts and labour law.</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Managing Director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Develop staff competence</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Two senior technicians coach the new hires.</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HR interview</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Become the reference products and services provider in the Casablanca region by 2027</w:t>
      </w:r>
      <w:r>
        <w:rPr>
          <w:b/>
          <w:i w:val="false"/>
          <w:color w:val="1876C6"/>
          <w:sz w:val="15"/>
        </w:rPr>
        <w:t xml:space="preserve">  ·  </w:t>
      </w:r>
      <w:r>
        <w:rPr>
          <w:b w:val="false"/>
          <w:i w:val="false"/>
          <w:color w:val="2C3E50"/>
          <w:sz w:val="15"/>
        </w:rPr>
        <w:t>Strategic direction</w:t>
      </w:r>
      <w:r>
        <w:rPr>
          <w:b/>
          <w:i w:val="false"/>
          <w:color w:val="1876C6"/>
          <w:sz w:val="15"/>
        </w:rPr>
        <w:t xml:space="preserve">  ·  </w:t>
      </w:r>
      <w:r>
        <w:rPr>
          <w:b w:val="false"/>
          <w:i w:val="false"/>
          <w:color w:val="2C3E50"/>
          <w:sz w:val="15"/>
        </w:rPr>
        <w:t>Strategic direction for the objectives.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Strategic plan 2025–2027</w:t>
      </w:r>
    </w:p>
    <w:p>
      <w:pPr>
        <w:pStyle w:val="Normal"/>
        <w:keepNext w:val="true"/>
        <w:spacing w:lineRule="exact" w:line="198" w:before="40" w:after="0"/>
        <w:jc w:val="left"/>
        <w:rPr/>
      </w:pPr>
      <w:r>
        <w:rPr>
          <w:b/>
          <w:i w:val="false"/>
          <w:color w:val="17A2B8"/>
          <w:sz w:val="16"/>
        </w:rPr>
        <w:t>Task MP-002.T2 — Execute quality policy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MP-002.11  </w:t>
      </w:r>
      <w:r>
        <w:rPr>
          <w:b/>
          <w:i w:val="false"/>
          <w:color w:val="123A5F"/>
          <w:sz w:val="16"/>
        </w:rPr>
        <w:t>Generate the quality policy draft from the template</w:t>
      </w:r>
      <w:r>
        <w:rPr>
          <w:b w:val="false"/>
          <w:i w:val="false"/>
          <w:color w:val="5A6B7B"/>
          <w:sz w:val="15"/>
        </w:rPr>
        <w:t xml:space="preserve">  (IMS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Standards: ISO 9001. Scope: products and services for key accounts in Casablanca. Commitments from the management consultation: on-time and right-first-time service, legal compliance, staff competence, continual improvement. Strategic dire…</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Horizon Universal Holdings provides products and services to key accounts in the Casablanca region. We commit to: deliver on time and right first time; satisfy our customers and the applicable legal and contractual requirements; develop th…</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MP-002.2  </w:t>
      </w:r>
      <w:r>
        <w:rPr>
          <w:b/>
          <w:i w:val="false"/>
          <w:color w:val="123A5F"/>
          <w:sz w:val="16"/>
        </w:rPr>
        <w:t>Adapt the quality policy commitments to the organization</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TPL-POL-Q — Quality policy</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HZ-UNI-QMS-POL</w:t>
      </w:r>
      <w:r>
        <w:rPr>
          <w:b w:val="false"/>
          <w:i w:val="false"/>
          <w:color w:val="5A6B7B"/>
          <w:sz w:val="15"/>
        </w:rPr>
        <w:t xml:space="preserve">  ·  </w:t>
      </w:r>
      <w:r>
        <w:rPr>
          <w:b/>
          <w:i w:val="false"/>
          <w:color w:val="123A5F"/>
          <w:sz w:val="15"/>
        </w:rPr>
        <w:t xml:space="preserve">Version: </w:t>
      </w:r>
      <w:r>
        <w:rPr>
          <w:b w:val="false"/>
          <w:i w:val="false"/>
          <w:color w:val="2C3E50"/>
          <w:sz w:val="15"/>
        </w:rPr>
        <w:t>0.2</w:t>
      </w:r>
      <w:r>
        <w:rPr>
          <w:b w:val="false"/>
          <w:i w:val="false"/>
          <w:color w:val="5A6B7B"/>
          <w:sz w:val="15"/>
        </w:rPr>
        <w:t xml:space="preserve">  ·  </w:t>
      </w:r>
      <w:r>
        <w:rPr>
          <w:b/>
          <w:i w:val="false"/>
          <w:color w:val="123A5F"/>
          <w:sz w:val="15"/>
        </w:rPr>
        <w:t xml:space="preserve">Content summary: </w:t>
      </w:r>
      <w:r>
        <w:rPr>
          <w:b w:val="false"/>
          <w:i w:val="false"/>
          <w:color w:val="2C3E50"/>
          <w:sz w:val="15"/>
        </w:rPr>
        <w:t>Commitments adapted: "right first time" wording, signed proof of service, reference to the 2027 strategic direction.</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HZ-UNI-QMS-POL-Q — Quality policy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MP-002.4  </w:t>
      </w:r>
      <w:r>
        <w:rPr>
          <w:b/>
          <w:i w:val="false"/>
          <w:color w:val="123A5F"/>
          <w:sz w:val="16"/>
        </w:rPr>
        <w:t>Integrate mandatory commitments into the quality policy</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Integrate mandatory commitments into the quality policy identified — type 4 rows</w:t>
      </w:r>
      <w:r>
        <w:rPr>
          <w:b w:val="false"/>
          <w:i/>
          <w:color w:val="5A6B7B"/>
          <w:sz w:val="15"/>
        </w:rPr>
        <w:t xml:space="preserve"> (columns: Integrate mandatory commitments into the quality policy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§5.2.1 a) Appropriate to purpose and context</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First sentence describes products and services, key accounts and the region.</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Policy draft v0.2, paragraph 1</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§5.2.1 b) Framework for quality objectives</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"Set measurable quality objectives every year".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Policy draft v0.2, commitment 4</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§5.2.1 c) Commitment to satisfy applicable requirements</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Customer, legal and contractual requirements named.</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Policy draft v0.2, commitment 2</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§5.2.1 d) Commitment to continual improvement</w:t>
      </w:r>
      <w:r>
        <w:rPr>
          <w:b/>
          <w:i w:val="false"/>
          <w:color w:val="1876C6"/>
          <w:sz w:val="15"/>
        </w:rPr>
        <w:t xml:space="preserve">  ·  </w:t>
      </w:r>
      <w:r>
        <w:rPr>
          <w:b w:val="false"/>
          <w:i w:val="false"/>
          <w:color w:val="2C3E50"/>
          <w:sz w:val="15"/>
        </w:rPr>
        <w:t>Commitment</w:t>
      </w:r>
      <w:r>
        <w:rPr>
          <w:b/>
          <w:i w:val="false"/>
          <w:color w:val="1876C6"/>
          <w:sz w:val="15"/>
        </w:rPr>
        <w:t xml:space="preserve">  ·  </w:t>
      </w:r>
      <w:r>
        <w:rPr>
          <w:b w:val="false"/>
          <w:i w:val="false"/>
          <w:color w:val="2C3E50"/>
          <w:sz w:val="15"/>
        </w:rPr>
        <w:t>"Continually improve our quality management system".</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Policy draft v0.2, commitment 4</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MP-002.5  </w:t>
      </w:r>
      <w:r>
        <w:rPr>
          <w:b/>
          <w:i w:val="false"/>
          <w:color w:val="123A5F"/>
          <w:sz w:val="16"/>
        </w:rPr>
        <w:t>Align the quality policy with ISO requirements and strategy</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Policy cross-checked with the strategic plan 2025–2027 and the requirements matrix: two wording changes (customer proof of service, 2027 direction). No conflict with customer contracts.</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HZ-UNI-QMS-POL-Q — Quality policy</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MP-002.T3 — Verify, record and close quality policy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MP-002.12  </w:t>
      </w:r>
      <w:r>
        <w:rPr>
          <w:b/>
          <w:i w:val="false"/>
          <w:color w:val="123A5F"/>
          <w:sz w:val="16"/>
        </w:rPr>
        <w:t>Check the quality policy draft against ISO 9001 §5.2</w:t>
      </w:r>
      <w:r>
        <w:rPr>
          <w:b w:val="false"/>
          <w:i w:val="false"/>
          <w:color w:val="5A6B7B"/>
          <w:sz w:val="15"/>
        </w:rPr>
        <w:t xml:space="preserve">  (IMS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4.4</w:t>
      </w:r>
      <w:r>
        <w:rPr>
          <w:b w:val="false"/>
          <w:i w:val="false"/>
          <w:color w:val="5A6B7B"/>
          <w:sz w:val="15"/>
        </w:rPr>
        <w:t xml:space="preserve">  ·  </w:t>
      </w:r>
      <w:r>
        <w:rPr>
          <w:b/>
          <w:i w:val="false"/>
          <w:color w:val="123A5F"/>
          <w:sz w:val="15"/>
        </w:rPr>
        <w:t xml:space="preserve">Conclusion: </w:t>
      </w:r>
      <w:r>
        <w:rPr>
          <w:b w:val="false"/>
          <w:i w:val="false"/>
          <w:color w:val="2C3E50"/>
          <w:sz w:val="15"/>
        </w:rPr>
        <w:t>Draft meets ISO 9001 §5.2.1 (weighted score 4.4). §5.2.2 will be met once the communication step is done. Ready for top management approval.</w:t>
      </w:r>
    </w:p>
    <w:p>
      <w:pPr>
        <w:pStyle w:val="Normal"/>
        <w:keepNext w:val="true"/>
        <w:spacing w:lineRule="exact" w:line="186" w:before="0" w:after="0"/>
        <w:ind w:left="255"/>
        <w:jc w:val="left"/>
        <w:rPr/>
      </w:pPr>
      <w:r>
        <w:rPr>
          <w:b/>
          <w:i w:val="false"/>
          <w:color w:val="123A5F"/>
          <w:sz w:val="15"/>
        </w:rPr>
        <w:t>Decision matrix — type 5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§5.2.1 a) Appropriate to the purpose and context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Services, customers and region described.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§5.2.1 b) Framework for setting objectives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Measurable objectives required every year; link to KPIs to show in MP-003.</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§5.2.1 c) Commitment to satisfy applicable requirements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Explicit.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§5.2.1 d) Commitment to continual improvement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Explicit.</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§5.2.2 Available, communicated, understood</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Communication plan ready (step 11); understanding to check in the next internal audit.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MP-002.6  </w:t>
      </w:r>
      <w:r>
        <w:rPr>
          <w:b/>
          <w:i w:val="false"/>
          <w:color w:val="123A5F"/>
          <w:sz w:val="16"/>
        </w:rPr>
        <w:t>Obtain top management approval of the quality policy</w:t>
      </w:r>
      <w:r>
        <w:rPr>
          <w:b w:val="false"/>
          <w:i w:val="false"/>
          <w:color w:val="5A6B7B"/>
          <w:sz w:val="15"/>
        </w:rPr>
        <w:t xml:space="preserve">  (IMS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Top Management</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Approved and signed by the Managing Director. Publish version 1.0.</w:t>
      </w:r>
    </w:p>
    <w:p>
      <w:pPr>
        <w:pStyle w:val="Normal"/>
        <w:keepNext w:val="true"/>
        <w:spacing w:lineRule="exact" w:line="186" w:before="0" w:after="0"/>
        <w:ind w:left="255"/>
        <w:jc w:val="left"/>
        <w:rPr/>
      </w:pPr>
      <w:r>
        <w:rPr>
          <w:b/>
          <w:i w:val="false"/>
          <w:color w:val="123A5F"/>
          <w:sz w:val="15"/>
        </w:rPr>
        <w:t>Decision criteria checked — type 2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 check against ISO 9001 §5.2 done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Decision matrix, step 8 (score 4.4)</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Consistent with strategic direction</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Strategic plan 2025–2027</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MP-002.13  </w:t>
      </w:r>
      <w:r>
        <w:rPr>
          <w:b/>
          <w:i w:val="false"/>
          <w:color w:val="123A5F"/>
          <w:sz w:val="16"/>
        </w:rPr>
        <w:t>Publish the quality policy and generate its files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Quality policy v1.0 published; DOCX and PDF generated; notice-board version printed.</w:t>
      </w:r>
      <w:r>
        <w:rPr>
          <w:b w:val="false"/>
          <w:i w:val="false"/>
          <w:color w:val="5A6B7B"/>
          <w:sz w:val="15"/>
        </w:rPr>
        <w:t xml:space="preserve">  ·  </w:t>
      </w:r>
      <w:r>
        <w:rPr>
          <w:b/>
          <w:i w:val="false"/>
          <w:color w:val="123A5F"/>
          <w:sz w:val="15"/>
        </w:rPr>
        <w:t xml:space="preserve">Records produced: </w:t>
      </w:r>
      <w:r>
        <w:rPr>
          <w:b w:val="false"/>
          <w:i w:val="false"/>
          <w:color w:val="2C3E50"/>
          <w:sz w:val="15"/>
        </w:rPr>
        <w:t>HZ-UNI-QMS-POL-Q — Quality policy; HZ-UNI-QMS-PSHEET-UMS022 — Macro process sheet — Quality Policy and Strategic Direction Definition</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MP-002.7  </w:t>
      </w:r>
      <w:r>
        <w:rPr>
          <w:b/>
          <w:i w:val="false"/>
          <w:color w:val="123A5F"/>
          <w:sz w:val="16"/>
        </w:rPr>
        <w:t>Communicate the quality policy</w:t>
      </w:r>
      <w:r>
        <w:rPr>
          <w:b w:val="false"/>
          <w:i w:val="false"/>
          <w:color w:val="5A6B7B"/>
          <w:sz w:val="15"/>
        </w:rPr>
        <w:t xml:space="preserve">  (IMS Manager · Communication)  </w:t>
      </w:r>
      <w:r>
        <w:rPr>
          <w:b/>
          <w:i w:val="false"/>
          <w:color w:val="17A2B8"/>
          <w:sz w:val="15"/>
        </w:rPr>
        <w:t xml:space="preserve">What to type ▸ </w:t>
      </w:r>
      <w:r>
        <w:rPr>
          <w:b/>
          <w:i w:val="false"/>
          <w:color w:val="123A5F"/>
          <w:sz w:val="15"/>
        </w:rPr>
        <w:t>Communication records — type 3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Operations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2025-10-09</w:t>
      </w:r>
      <w:r>
        <w:rPr>
          <w:b/>
          <w:i w:val="false"/>
          <w:color w:val="1876C6"/>
          <w:sz w:val="15"/>
        </w:rPr>
        <w:t xml:space="preserve">  ·  </w:t>
      </w:r>
      <w:r>
        <w:rPr>
          <w:b w:val="false"/>
          <w:i w:val="false"/>
          <w:color w:val="2C3E50"/>
          <w:sz w:val="15"/>
        </w:rPr>
        <w:t>Toolbox talk: what the policy means for each job (right first time, signed job sheet).</w:t>
      </w:r>
      <w:r>
        <w:rPr>
          <w:b/>
          <w:i w:val="false"/>
          <w:color w:val="1876C6"/>
          <w:sz w:val="15"/>
        </w:rPr>
        <w:t xml:space="preserve">  ·  </w:t>
      </w:r>
      <w:r>
        <w:rPr>
          <w:b w:val="false"/>
          <w:i w:val="false"/>
          <w:color w:val="2C3E50"/>
          <w:sz w:val="15"/>
        </w:rPr>
        <w:t>IMS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 employees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2025-10-10</w:t>
      </w:r>
      <w:r>
        <w:rPr>
          <w:b/>
          <w:i w:val="false"/>
          <w:color w:val="1876C6"/>
          <w:sz w:val="15"/>
        </w:rPr>
        <w:t xml:space="preserve">  ·  </w:t>
      </w:r>
      <w:r>
        <w:rPr>
          <w:b w:val="false"/>
          <w:i w:val="false"/>
          <w:color w:val="2C3E50"/>
          <w:sz w:val="15"/>
        </w:rPr>
        <w:t>Signed policy posted in the workshop and the office.</w:t>
      </w:r>
      <w:r>
        <w:rPr>
          <w:b/>
          <w:i w:val="false"/>
          <w:color w:val="1876C6"/>
          <w:sz w:val="15"/>
        </w:rPr>
        <w:t xml:space="preserve">  ·  </w:t>
      </w:r>
      <w:r>
        <w:rPr>
          <w:b w:val="false"/>
          <w:i w:val="false"/>
          <w:color w:val="2C3E50"/>
          <w:sz w:val="15"/>
        </w:rPr>
        <w:t>Document Controller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Customers and interested parties</w:t>
      </w:r>
      <w:r>
        <w:rPr>
          <w:b/>
          <w:i w:val="false"/>
          <w:color w:val="1876C6"/>
          <w:sz w:val="15"/>
        </w:rPr>
        <w:t xml:space="preserve">  ·  </w:t>
      </w:r>
      <w:r>
        <w:rPr>
          <w:b w:val="false"/>
          <w:i w:val="false"/>
          <w:color w:val="2C3E50"/>
          <w:sz w:val="15"/>
        </w:rPr>
        <w:t>Portal</w:t>
      </w:r>
      <w:r>
        <w:rPr>
          <w:b/>
          <w:i w:val="false"/>
          <w:color w:val="1876C6"/>
          <w:sz w:val="15"/>
        </w:rPr>
        <w:t xml:space="preserve">  ·  </w:t>
      </w:r>
      <w:r>
        <w:rPr>
          <w:b w:val="false"/>
          <w:i w:val="false"/>
          <w:color w:val="2C3E50"/>
          <w:sz w:val="15"/>
        </w:rPr>
        <w:t>2025-10-12</w:t>
      </w:r>
      <w:r>
        <w:rPr>
          <w:b/>
          <w:i w:val="false"/>
          <w:color w:val="1876C6"/>
          <w:sz w:val="15"/>
        </w:rPr>
        <w:t xml:space="preserve">  ·  </w:t>
      </w:r>
      <w:r>
        <w:rPr>
          <w:b w:val="false"/>
          <w:i w:val="false"/>
          <w:color w:val="2C3E50"/>
          <w:sz w:val="15"/>
        </w:rPr>
        <w:t>Policy published on the website.</w:t>
      </w:r>
      <w:r>
        <w:rPr>
          <w:b/>
          <w:i w:val="false"/>
          <w:color w:val="1876C6"/>
          <w:sz w:val="15"/>
        </w:rPr>
        <w:t xml:space="preserve">  ·  </w:t>
      </w:r>
      <w:r>
        <w:rPr>
          <w:b w:val="false"/>
          <w:i w:val="false"/>
          <w:color w:val="2C3E50"/>
          <w:sz w:val="15"/>
        </w:rPr>
        <w:t>IMS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MP-002.8  </w:t>
      </w:r>
      <w:r>
        <w:rPr>
          <w:b/>
          <w:i w:val="false"/>
          <w:color w:val="123A5F"/>
          <w:sz w:val="16"/>
        </w:rPr>
        <w:t>Plan the quality policy review</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Annual</w:t>
      </w:r>
      <w:r>
        <w:rPr>
          <w:b w:val="false"/>
          <w:i w:val="false"/>
          <w:color w:val="5A6B7B"/>
          <w:sz w:val="15"/>
        </w:rPr>
        <w:t xml:space="preserve">  ·  </w:t>
      </w:r>
      <w:r>
        <w:rPr>
          <w:b/>
          <w:i w:val="false"/>
          <w:color w:val="123A5F"/>
          <w:sz w:val="15"/>
        </w:rPr>
        <w:t xml:space="preserve">Review date: </w:t>
      </w:r>
      <w:r>
        <w:rPr>
          <w:b w:val="false"/>
          <w:i w:val="false"/>
          <w:color w:val="2C3E50"/>
          <w:sz w:val="15"/>
        </w:rPr>
        <w:t>2025-10-08</w:t>
      </w:r>
      <w:r>
        <w:rPr>
          <w:b w:val="false"/>
          <w:i w:val="false"/>
          <w:color w:val="5A6B7B"/>
          <w:sz w:val="15"/>
        </w:rPr>
        <w:t xml:space="preserve">  ·  </w:t>
      </w:r>
      <w:r>
        <w:rPr>
          <w:b/>
          <w:i w:val="false"/>
          <w:color w:val="123A5F"/>
          <w:sz w:val="15"/>
        </w:rPr>
        <w:t xml:space="preserve">Next review: </w:t>
      </w:r>
      <w:r>
        <w:rPr>
          <w:b w:val="false"/>
          <w:i w:val="false"/>
          <w:color w:val="2C3E50"/>
          <w:sz w:val="15"/>
        </w:rPr>
        <w:t>2026-10-08</w:t>
      </w:r>
      <w:r>
        <w:rPr>
          <w:b w:val="false"/>
          <w:i w:val="false"/>
          <w:color w:val="5A6B7B"/>
          <w:sz w:val="15"/>
        </w:rPr>
        <w:t xml:space="preserve">  ·  </w:t>
      </w:r>
      <w:r>
        <w:rPr>
          <w:b/>
          <w:i w:val="false"/>
          <w:color w:val="123A5F"/>
          <w:sz w:val="15"/>
        </w:rPr>
        <w:t xml:space="preserve">Chaired by: </w:t>
      </w:r>
      <w:r>
        <w:rPr>
          <w:b w:val="false"/>
          <w:i w:val="false"/>
          <w:color w:val="2C3E50"/>
          <w:sz w:val="15"/>
        </w:rPr>
        <w:t>Top Management</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 Operations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Changes in context and strategy</w:t>
      </w:r>
      <w:r>
        <w:rPr>
          <w:b/>
          <w:i w:val="false"/>
          <w:color w:val="1876C6"/>
          <w:sz w:val="15"/>
        </w:rPr>
        <w:t xml:space="preserve">  ·  </w:t>
      </w:r>
      <w:r>
        <w:rPr>
          <w:b w:val="false"/>
          <w:i w:val="false"/>
          <w:color w:val="2C3E50"/>
          <w:sz w:val="15"/>
        </w:rPr>
        <w:t>New maintenance contract segment.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Achievement of quality objectives</w:t>
      </w:r>
      <w:r>
        <w:rPr>
          <w:b/>
          <w:i w:val="false"/>
          <w:color w:val="1876C6"/>
          <w:sz w:val="15"/>
        </w:rPr>
        <w:t xml:space="preserve">  ·  </w:t>
      </w:r>
      <w:r>
        <w:rPr>
          <w:b w:val="false"/>
          <w:i w:val="false"/>
          <w:color w:val="2C3E50"/>
          <w:sz w:val="15"/>
        </w:rPr>
        <w:t>3 of 4 objectives on track.</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Audit results and staff feedback</w:t>
      </w:r>
      <w:r>
        <w:rPr>
          <w:b/>
          <w:i w:val="false"/>
          <w:color w:val="1876C6"/>
          <w:sz w:val="15"/>
        </w:rPr>
        <w:t xml:space="preserve">  ·  </w:t>
      </w:r>
      <w:r>
        <w:rPr>
          <w:b w:val="false"/>
          <w:i w:val="false"/>
          <w:color w:val="2C3E50"/>
          <w:sz w:val="15"/>
        </w:rPr>
        <w:t>Policy known by 90% of interviewed staff.</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Add a confidentiality commitment for customer data</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2025-10-28</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MP-002.9  </w:t>
      </w:r>
      <w:r>
        <w:rPr>
          <w:b/>
          <w:i w:val="false"/>
          <w:color w:val="123A5F"/>
          <w:sz w:val="16"/>
        </w:rPr>
        <w:t>Update the quality policy document</w:t>
      </w:r>
      <w:r>
        <w:rPr>
          <w:b w:val="false"/>
          <w:i w:val="false"/>
          <w:color w:val="5A6B7B"/>
          <w:sz w:val="15"/>
        </w:rPr>
        <w:t xml:space="preserve">  (IMS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Added a commitment on confidentiality of customer data (new maintenance contracts). Version 1.1 issued.</w:t>
      </w:r>
      <w:r>
        <w:rPr>
          <w:b w:val="false"/>
          <w:i w:val="false"/>
          <w:color w:val="5A6B7B"/>
          <w:sz w:val="15"/>
        </w:rPr>
        <w:t xml:space="preserve">  ·  </w:t>
      </w:r>
      <w:r>
        <w:rPr>
          <w:b/>
          <w:i w:val="false"/>
          <w:color w:val="123A5F"/>
          <w:sz w:val="15"/>
        </w:rPr>
        <w:t xml:space="preserve">Reason: </w:t>
      </w:r>
      <w:r>
        <w:rPr>
          <w:b w:val="false"/>
          <w:i w:val="false"/>
          <w:color w:val="2C3E50"/>
          <w:sz w:val="15"/>
        </w:rPr>
        <w:t>Decision D-1 of the policy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HZ-UNI-QMS-POL-Q — Quality policy; Add a confidentiality commitment for customer data</w:t>
      </w:r>
    </w:p>
    <w:p>
      <w:pPr>
        <w:pStyle w:val="Heading3"/>
        <w:rPr/>
      </w:pPr>
      <w:r>
        <w:rPr/>
        <w:t>UMS031 (MP-003) — Quality Objectives and Targets Deployment</w:t>
      </w:r>
    </w:p>
    <w:p>
      <w:pPr>
        <w:pStyle w:val="Normal"/>
        <w:keepNext w:val="false"/>
        <w:spacing w:lineRule="exact" w:line="210" w:before="0" w:after="40"/>
        <w:jc w:val="left"/>
        <w:rPr/>
      </w:pPr>
      <w:r>
        <w:rPr>
          <w:b w:val="false"/>
          <w:i/>
          <w:color w:val="2C3E50"/>
          <w:sz w:val="17"/>
        </w:rPr>
        <w:t xml:space="preserve">Cascade strategic objectives; deploy SMART objectives; assign responsibilities; monitor. </w:t>
      </w:r>
      <w:r>
        <w:rPr>
          <w:b w:val="false"/>
          <w:i w:val="false"/>
          <w:color w:val="5A6B7B"/>
          <w:sz w:val="17"/>
        </w:rPr>
        <w:t>Owner: IMS Manager. Requirements: ISO 9001 §6.2.</w:t>
      </w:r>
    </w:p>
    <w:p>
      <w:pPr>
        <w:pStyle w:val="Normal"/>
        <w:keepNext w:val="true"/>
        <w:spacing w:lineRule="exact" w:line="198" w:before="40" w:after="0"/>
        <w:jc w:val="left"/>
        <w:rPr/>
      </w:pPr>
      <w:r>
        <w:rPr>
          <w:b/>
          <w:i w:val="false"/>
          <w:color w:val="17A2B8"/>
          <w:sz w:val="16"/>
        </w:rPr>
        <w:t>Task MP-003.T1 — Plan and prepare quality objectives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MP-003.1  </w:t>
      </w:r>
      <w:r>
        <w:rPr>
          <w:b/>
          <w:i w:val="false"/>
          <w:color w:val="123A5F"/>
          <w:sz w:val="16"/>
        </w:rPr>
        <w:t>Cascade the quality policy into quality objectives</w:t>
      </w:r>
      <w:r>
        <w:rPr>
          <w:b w:val="false"/>
          <w:i w:val="false"/>
          <w:color w:val="5A6B7B"/>
          <w:sz w:val="15"/>
        </w:rPr>
        <w:t xml:space="preserve">  (IMS Manager · SMART objectives)  </w:t>
      </w:r>
      <w:r>
        <w:rPr>
          <w:b/>
          <w:i w:val="false"/>
          <w:color w:val="17A2B8"/>
          <w:sz w:val="15"/>
        </w:rPr>
        <w:t xml:space="preserve">What to type ▸ </w:t>
      </w:r>
      <w:r>
        <w:rPr>
          <w:b/>
          <w:i w:val="false"/>
          <w:color w:val="123A5F"/>
          <w:sz w:val="15"/>
        </w:rPr>
        <w:t>Objectives (become entries of the objectives register) — type 2 rows</w:t>
      </w:r>
      <w:r>
        <w:rPr>
          <w:b w:val="false"/>
          <w:i/>
          <w:color w:val="5A6B7B"/>
          <w:sz w:val="15"/>
        </w:rPr>
        <w:t xml:space="preserve"> (columns: Specific objective · Measure (KPI) · Baseline · Achievable target · Relevant to (policy commitment) · Owner · Time-bound deadline · Resources)</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Raise customer satisfaction on products and services</w:t>
      </w:r>
      <w:r>
        <w:rPr>
          <w:b/>
          <w:i w:val="false"/>
          <w:color w:val="1876C6"/>
          <w:sz w:val="15"/>
        </w:rPr>
        <w:t xml:space="preserve">  ·  </w:t>
      </w:r>
      <w:r>
        <w:rPr>
          <w:b w:val="false"/>
          <w:i w:val="false"/>
          <w:color w:val="2C3E50"/>
          <w:sz w:val="15"/>
        </w:rPr>
        <w:t>Q-KPI-01 — Customer satisfaction index</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Satisfy customer requirements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Quarterly survey; complaint review meeting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Deliver products and services on time</w:t>
      </w:r>
      <w:r>
        <w:rPr>
          <w:b/>
          <w:i w:val="false"/>
          <w:color w:val="1876C6"/>
          <w:sz w:val="15"/>
        </w:rPr>
        <w:t xml:space="preserve">  ·  </w:t>
      </w:r>
      <w:r>
        <w:rPr>
          <w:b w:val="false"/>
          <w:i w:val="false"/>
          <w:color w:val="2C3E50"/>
          <w:sz w:val="15"/>
        </w:rPr>
        <w:t>Q-KPI-02 — On-time delivery rate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On time, right first time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board; one extra technician in summer</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objective of the register.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MP-003.2  </w:t>
      </w:r>
      <w:r>
        <w:rPr>
          <w:b/>
          <w:i w:val="false"/>
          <w:color w:val="123A5F"/>
          <w:sz w:val="16"/>
        </w:rPr>
        <w:t>Define SMART quality objectives</w:t>
      </w:r>
      <w:r>
        <w:rPr>
          <w:b w:val="false"/>
          <w:i w:val="false"/>
          <w:color w:val="5A6B7B"/>
          <w:sz w:val="15"/>
        </w:rPr>
        <w:t xml:space="preserve">  (IMS Manager · SMART objectives)  </w:t>
      </w:r>
      <w:r>
        <w:rPr>
          <w:b/>
          <w:i w:val="false"/>
          <w:color w:val="17A2B8"/>
          <w:sz w:val="15"/>
        </w:rPr>
        <w:t xml:space="preserve">What to type ▸ </w:t>
      </w:r>
      <w:r>
        <w:rPr>
          <w:b/>
          <w:i w:val="false"/>
          <w:color w:val="123A5F"/>
          <w:sz w:val="15"/>
        </w:rPr>
        <w:t>Objectives (become entries of the objectives register) — type 4 rows</w:t>
      </w:r>
      <w:r>
        <w:rPr>
          <w:b w:val="false"/>
          <w:i/>
          <w:color w:val="5A6B7B"/>
          <w:sz w:val="15"/>
        </w:rPr>
        <w:t xml:space="preserve"> (columns: Specific objective · Measure (KPI) · Baseline · Achievable target · Relevant to (policy commitment) · Owner · Time-bound deadline · Resources)</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Raise customer satisfaction on products and services</w:t>
      </w:r>
      <w:r>
        <w:rPr>
          <w:b/>
          <w:i w:val="false"/>
          <w:color w:val="1876C6"/>
          <w:sz w:val="15"/>
        </w:rPr>
        <w:t xml:space="preserve">  ·  </w:t>
      </w:r>
      <w:r>
        <w:rPr>
          <w:b w:val="false"/>
          <w:i w:val="false"/>
          <w:color w:val="2C3E50"/>
          <w:sz w:val="15"/>
        </w:rPr>
        <w:t>Q-KPI-01 — Customer satisfaction index</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Satisfy customer requirements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Quarterly survey; complaint review meeting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Deliver products and services on time</w:t>
      </w:r>
      <w:r>
        <w:rPr>
          <w:b/>
          <w:i w:val="false"/>
          <w:color w:val="1876C6"/>
          <w:sz w:val="15"/>
        </w:rPr>
        <w:t xml:space="preserve">  ·  </w:t>
      </w:r>
      <w:r>
        <w:rPr>
          <w:b w:val="false"/>
          <w:i w:val="false"/>
          <w:color w:val="2C3E50"/>
          <w:sz w:val="15"/>
        </w:rPr>
        <w:t>Q-KPI-02 — On-time delivery rate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On time, right first time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board; one extra technician in summer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Reduce the cost of poor quality</w:t>
      </w:r>
      <w:r>
        <w:rPr>
          <w:b/>
          <w:i w:val="false"/>
          <w:color w:val="1876C6"/>
          <w:sz w:val="15"/>
        </w:rPr>
        <w:t xml:space="preserve">  ·  </w:t>
      </w:r>
      <w:r>
        <w:rPr>
          <w:b w:val="false"/>
          <w:i w:val="false"/>
          <w:color w:val="2C3E50"/>
          <w:sz w:val="15"/>
        </w:rPr>
        <w:t>Q-KPI-04 — Cost of poor quality</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Rework tracking in the NC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Close corrective actions on time</w:t>
      </w:r>
      <w:r>
        <w:rPr>
          <w:b/>
          <w:i w:val="false"/>
          <w:color w:val="1876C6"/>
          <w:sz w:val="15"/>
        </w:rPr>
        <w:t xml:space="preserve">  ·  </w:t>
      </w:r>
      <w:r>
        <w:rPr>
          <w:b w:val="false"/>
          <w:i w:val="false"/>
          <w:color w:val="2C3E50"/>
          <w:sz w:val="15"/>
        </w:rPr>
        <w:t>Q-KPI-05 — Corrective actions closed on time</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Weekly action review</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objective of the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MP-003.3  </w:t>
      </w:r>
      <w:r>
        <w:rPr>
          <w:b/>
          <w:i w:val="false"/>
          <w:color w:val="123A5F"/>
          <w:sz w:val="16"/>
        </w:rPr>
        <w:t>Align quality objectives with the quality policy</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Each objective linked to a policy commitment and to one KPI of the dashboard; no objective without an owner.</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HZ-UNI-QMS-OBJ — Objectives and action plan; OBJ-1 — Raise customer satisfaction on products and services; OBJ-2 — Deliver products and services on time; Deliver objective: Raise customer satisfaction on products and services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MP-003.4  </w:t>
      </w:r>
      <w:r>
        <w:rPr>
          <w:b/>
          <w:i w:val="false"/>
          <w:color w:val="123A5F"/>
          <w:sz w:val="16"/>
        </w:rPr>
        <w:t>Designate an owner for each quality objective</w:t>
      </w:r>
      <w:r>
        <w:rPr>
          <w:b w:val="false"/>
          <w:i w:val="false"/>
          <w:color w:val="5A6B7B"/>
          <w:sz w:val="15"/>
        </w:rPr>
        <w:t xml:space="preserve">  (IMS Manager · Plan)  </w:t>
      </w:r>
      <w:r>
        <w:rPr>
          <w:b/>
          <w:i w:val="false"/>
          <w:color w:val="17A2B8"/>
          <w:sz w:val="15"/>
        </w:rPr>
        <w:t xml:space="preserve">What to type ▸ </w:t>
      </w:r>
      <w:r>
        <w:rPr>
          <w:b/>
          <w:i w:val="false"/>
          <w:color w:val="123A5F"/>
          <w:sz w:val="15"/>
        </w:rPr>
        <w:t>Planned activities (become actions) — type 4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Build the action plan for: Raise customer satisfaction on products and services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2025-11-03</w:t>
      </w:r>
      <w:r>
        <w:rPr>
          <w:b/>
          <w:i w:val="false"/>
          <w:color w:val="1876C6"/>
          <w:sz w:val="15"/>
        </w:rPr>
        <w:t xml:space="preserve">  ·  </w:t>
      </w:r>
      <w:r>
        <w:rPr>
          <w:b w:val="false"/>
          <w:i w:val="false"/>
          <w:color w:val="2C3E50"/>
          <w:sz w:val="15"/>
        </w:rPr>
        <w:t>Action plan approved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Build the action plan for: Deliver products and services on time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2025-11-10</w:t>
      </w:r>
      <w:r>
        <w:rPr>
          <w:b/>
          <w:i w:val="false"/>
          <w:color w:val="1876C6"/>
          <w:sz w:val="15"/>
        </w:rPr>
        <w:t xml:space="preserve">  ·  </w:t>
      </w:r>
      <w:r>
        <w:rPr>
          <w:b w:val="false"/>
          <w:i w:val="false"/>
          <w:color w:val="2C3E50"/>
          <w:sz w:val="15"/>
        </w:rPr>
        <w:t>Action plan approved</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Build the action plan for: Reduce the cost of poor quality</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2025-11-17</w:t>
      </w:r>
      <w:r>
        <w:rPr>
          <w:b/>
          <w:i w:val="false"/>
          <w:color w:val="1876C6"/>
          <w:sz w:val="15"/>
        </w:rPr>
        <w:t xml:space="preserve">  ·  </w:t>
      </w:r>
      <w:r>
        <w:rPr>
          <w:b w:val="false"/>
          <w:i w:val="false"/>
          <w:color w:val="2C3E50"/>
          <w:sz w:val="15"/>
        </w:rPr>
        <w:t>Action plan approved</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Build the action plan for: Close corrective actions on time</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2025-10-13</w:t>
      </w:r>
      <w:r>
        <w:rPr>
          <w:b/>
          <w:i w:val="false"/>
          <w:color w:val="1876C6"/>
          <w:sz w:val="15"/>
        </w:rPr>
        <w:t xml:space="preserve">  ·  </w:t>
      </w:r>
      <w:r>
        <w:rPr>
          <w:b w:val="false"/>
          <w:i w:val="false"/>
          <w:color w:val="2C3E50"/>
          <w:sz w:val="15"/>
        </w:rPr>
        <w:t>2025-11-24</w:t>
      </w:r>
      <w:r>
        <w:rPr>
          <w:b/>
          <w:i w:val="false"/>
          <w:color w:val="1876C6"/>
          <w:sz w:val="15"/>
        </w:rPr>
        <w:t xml:space="preserve">  ·  </w:t>
      </w:r>
      <w:r>
        <w:rPr>
          <w:b w:val="false"/>
          <w:i w:val="false"/>
          <w:color w:val="2C3E50"/>
          <w:sz w:val="15"/>
        </w:rPr>
        <w:t>Action plan approved</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MP-003.T2 — Execute quality objectives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MP-003.5  </w:t>
      </w:r>
      <w:r>
        <w:rPr>
          <w:b/>
          <w:i w:val="false"/>
          <w:color w:val="123A5F"/>
          <w:sz w:val="16"/>
        </w:rPr>
        <w:t>Deploy quality objectives in the objectives register</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Deploy quality objectives in the objectives register: done by the DynamicMS Engine; Objectives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HZ-UNI-QMS-OBJ — Objectives and action plan; HZ-UNI-QMS-PSHEET-UMS031 — Macro process sheet — Quality Objectives and Targets Deployment; OBJ-1 — Raise customer satisfaction on products and services; OBJ-2 — Deliver products and services 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MP-003.6  </w:t>
      </w:r>
      <w:r>
        <w:rPr>
          <w:b/>
          <w:i w:val="false"/>
          <w:color w:val="123A5F"/>
          <w:sz w:val="16"/>
        </w:rPr>
        <w:t>Monitor progress of quality objectives</w:t>
      </w:r>
      <w:r>
        <w:rPr>
          <w:b w:val="false"/>
          <w:i w:val="false"/>
          <w:color w:val="5A6B7B"/>
          <w:sz w:val="15"/>
        </w:rPr>
        <w:t xml:space="preserve">  (IMS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(Objectives); it is the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(Objectives); it is the KPI it…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MP-003.7  </w:t>
      </w:r>
      <w:r>
        <w:rPr>
          <w:b/>
          <w:i w:val="false"/>
          <w:color w:val="123A5F"/>
          <w:sz w:val="16"/>
        </w:rPr>
        <w:t>Display quality objectives at workstations</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Objectives board displayed in the workshop and the office; monthly results updated by the Performance Manager.</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HZ-UNI-QMS-OBJ — Objectives and action plan; OBJ-1 — Raise customer satisfaction on products and services; OBJ-2 — Deliver products and services on time; Deliver objective: Raise customer satisfaction on products and services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MP-003.T3 — Verify, record and close quality objectives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MP-003.8  </w:t>
      </w:r>
      <w:r>
        <w:rPr>
          <w:b/>
          <w:i w:val="false"/>
          <w:color w:val="123A5F"/>
          <w:sz w:val="16"/>
        </w:rPr>
        <w:t>Adjust quality objectives and targets</w:t>
      </w:r>
      <w:r>
        <w:rPr>
          <w:b w:val="false"/>
          <w:i w:val="false"/>
          <w:color w:val="5A6B7B"/>
          <w:sz w:val="15"/>
        </w:rPr>
        <w:t xml:space="preserve">  (IMS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Objectives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HZ-UNI-QMS-OBJ — Objectives and action plan; OBJ-1 — Raise customer satisfaction on products and services; OBJ-2 — Deliver products and services on time; Deliver objective: Raise customer satisfaction on products and services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MP-003.9  </w:t>
      </w:r>
      <w:r>
        <w:rPr>
          <w:b/>
          <w:i w:val="false"/>
          <w:color w:val="123A5F"/>
          <w:sz w:val="16"/>
        </w:rPr>
        <w:t>Recognize teams that reach quality objectives</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Recognize teams that reach quality objectives carried out on core delivery process; Objectives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HZ-UNI-QMS-OBJ — Objectives and action plan; OBJ-1 — Raise customer satisfaction on products and services; OBJ-2 — Deliver products and services on time; Deliver objective: Raise customer satisfaction on products and services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MP-003.10  </w:t>
      </w:r>
      <w:r>
        <w:rPr>
          <w:b/>
          <w:i w:val="false"/>
          <w:color w:val="123A5F"/>
          <w:sz w:val="16"/>
        </w:rPr>
        <w:t>Translate quality policy commitments into objective statements</w:t>
      </w:r>
      <w:r>
        <w:rPr>
          <w:b w:val="false"/>
          <w:i w:val="false"/>
          <w:color w:val="5A6B7B"/>
          <w:sz w:val="15"/>
        </w:rPr>
        <w:t xml:space="preserve">  (IMS Manager · SMART objectives)  </w:t>
      </w:r>
      <w:r>
        <w:rPr>
          <w:b/>
          <w:i w:val="false"/>
          <w:color w:val="17A2B8"/>
          <w:sz w:val="15"/>
        </w:rPr>
        <w:t xml:space="preserve">What to type ▸ </w:t>
      </w:r>
      <w:r>
        <w:rPr>
          <w:b/>
          <w:i w:val="false"/>
          <w:color w:val="123A5F"/>
          <w:sz w:val="15"/>
        </w:rPr>
        <w:t>Objectives (become entries of the objectives register) — type 2 rows</w:t>
      </w:r>
      <w:r>
        <w:rPr>
          <w:b w:val="false"/>
          <w:i/>
          <w:color w:val="5A6B7B"/>
          <w:sz w:val="15"/>
        </w:rPr>
        <w:t xml:space="preserve"> (columns: Specific objective · Measure (KPI) · Baseline · Achievable target · Relevant to (policy commitment) · Owner · Time-bound deadline · Resources)</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Reduce the cost of poor quality</w:t>
      </w:r>
      <w:r>
        <w:rPr>
          <w:b/>
          <w:i w:val="false"/>
          <w:color w:val="1876C6"/>
          <w:sz w:val="15"/>
        </w:rPr>
        <w:t xml:space="preserve">  ·  </w:t>
      </w:r>
      <w:r>
        <w:rPr>
          <w:b w:val="false"/>
          <w:i w:val="false"/>
          <w:color w:val="2C3E50"/>
          <w:sz w:val="15"/>
        </w:rPr>
        <w:t>Q-KPI-04 — Cost of poor quality</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Rework tracking in the NC register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Close corrective actions on time</w:t>
      </w:r>
      <w:r>
        <w:rPr>
          <w:b/>
          <w:i w:val="false"/>
          <w:color w:val="1876C6"/>
          <w:sz w:val="15"/>
        </w:rPr>
        <w:t xml:space="preserve">  ·  </w:t>
      </w:r>
      <w:r>
        <w:rPr>
          <w:b w:val="false"/>
          <w:i w:val="false"/>
          <w:color w:val="2C3E50"/>
          <w:sz w:val="15"/>
        </w:rPr>
        <w:t>Q-KPI-05 — Corrective actions closed on time</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Weekly action review</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objective of the register.</w:t>
      </w:r>
    </w:p>
    <w:p>
      <w:pPr>
        <w:pStyle w:val="Normal"/>
        <w:jc w:val="center"/>
        <w:rPr/>
      </w:pPr>
      <w:r>
        <w:rPr/>
        <w:drawing>
          <wp:inline distT="0" distB="0" distL="0" distR="0">
            <wp:extent cx="3959860" cy="24752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SMART objectives: each row becomes an objective of the register.</w:t>
      </w:r>
    </w:p>
    <w:p>
      <w:pPr>
        <w:pStyle w:val="Heading3"/>
        <w:rPr/>
      </w:pPr>
      <w:r>
        <w:rPr/>
        <w:t>UMS002 (MP-004) — Process Architecture Mapping</w:t>
      </w:r>
    </w:p>
    <w:p>
      <w:pPr>
        <w:pStyle w:val="Normal"/>
        <w:keepNext w:val="false"/>
        <w:spacing w:lineRule="exact" w:line="210" w:before="0" w:after="40"/>
        <w:jc w:val="left"/>
        <w:rPr/>
      </w:pPr>
      <w:r>
        <w:rPr>
          <w:b w:val="false"/>
          <w:i/>
          <w:color w:val="2C3E50"/>
          <w:sz w:val="17"/>
        </w:rPr>
        <w:t xml:space="preserve">Define architecture; identify core/support; map in BPMN; assign RACI. </w:t>
      </w:r>
      <w:r>
        <w:rPr>
          <w:b w:val="false"/>
          <w:i w:val="false"/>
          <w:color w:val="5A6B7B"/>
          <w:sz w:val="17"/>
        </w:rPr>
        <w:t>Owner: Process Excellence Manager. Requirements: ISO 9001 §4.4.</w:t>
      </w:r>
    </w:p>
    <w:p>
      <w:pPr>
        <w:pStyle w:val="Normal"/>
        <w:keepNext w:val="true"/>
        <w:spacing w:lineRule="exact" w:line="198" w:before="40" w:after="0"/>
        <w:jc w:val="left"/>
        <w:rPr/>
      </w:pPr>
      <w:r>
        <w:rPr>
          <w:b/>
          <w:i w:val="false"/>
          <w:color w:val="17A2B8"/>
          <w:sz w:val="16"/>
        </w:rPr>
        <w:t>Task MP-004.T1 — Plan and prepare process architecture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MP-004.1  </w:t>
      </w:r>
      <w:r>
        <w:rPr>
          <w:b/>
          <w:i w:val="false"/>
          <w:color w:val="123A5F"/>
          <w:sz w:val="16"/>
        </w:rPr>
        <w:t>Define the process architecture scope</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Process architecture scope identified — type 2 rows</w:t>
      </w:r>
      <w:r>
        <w:rPr>
          <w:b w:val="false"/>
          <w:i/>
          <w:color w:val="5A6B7B"/>
          <w:sz w:val="15"/>
        </w:rPr>
        <w:t xml:space="preserve"> (columns: Process architecture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 activities of Horizon Universal Holdings in the Casablanca region</w:t>
      </w:r>
      <w:r>
        <w:rPr>
          <w:b/>
          <w:i w:val="false"/>
          <w:color w:val="1876C6"/>
          <w:sz w:val="15"/>
        </w:rPr>
        <w:t xml:space="preserve">  ·  </w:t>
      </w:r>
      <w:r>
        <w:rPr>
          <w:b w:val="false"/>
          <w:i w:val="false"/>
          <w:color w:val="2C3E50"/>
          <w:sz w:val="15"/>
        </w:rPr>
        <w:t>Scope statement</w:t>
      </w:r>
      <w:r>
        <w:rPr>
          <w:b/>
          <w:i w:val="false"/>
          <w:color w:val="1876C6"/>
          <w:sz w:val="15"/>
        </w:rPr>
        <w:t xml:space="preserve">  ·  </w:t>
      </w:r>
      <w:r>
        <w:rPr>
          <w:b w:val="false"/>
          <w:i w:val="false"/>
          <w:color w:val="2C3E50"/>
          <w:sz w:val="15"/>
        </w:rPr>
        <w:t>Same boundary as the management system scope (MP-001 step 8).</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Scope statement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Three levels: macro process &gt; task &gt; step</w:t>
      </w:r>
      <w:r>
        <w:rPr>
          <w:b/>
          <w:i w:val="false"/>
          <w:color w:val="1876C6"/>
          <w:sz w:val="15"/>
        </w:rPr>
        <w:t xml:space="preserve">  ·  </w:t>
      </w:r>
      <w:r>
        <w:rPr>
          <w:b w:val="false"/>
          <w:i w:val="false"/>
          <w:color w:val="2C3E50"/>
          <w:sz w:val="15"/>
        </w:rPr>
        <w:t>Modeling rule</w:t>
      </w:r>
      <w:r>
        <w:rPr>
          <w:b/>
          <w:i w:val="false"/>
          <w:color w:val="1876C6"/>
          <w:sz w:val="15"/>
        </w:rPr>
        <w:t xml:space="preserve">  ·  </w:t>
      </w:r>
      <w:r>
        <w:rPr>
          <w:b w:val="false"/>
          <w:i w:val="false"/>
          <w:color w:val="2C3E50"/>
          <w:sz w:val="15"/>
        </w:rPr>
        <w:t>Steps are the lowest level and carry the forms and records.</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level definitions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MP-004.2  </w:t>
      </w:r>
      <w:r>
        <w:rPr>
          <w:b/>
          <w:i w:val="false"/>
          <w:color w:val="123A5F"/>
          <w:sz w:val="16"/>
        </w:rPr>
        <w:t>Identify core, support and management processes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Core, support and management processes identified — type 6 rows</w:t>
      </w:r>
      <w:r>
        <w:rPr>
          <w:b w:val="false"/>
          <w:i/>
          <w:color w:val="5A6B7B"/>
          <w:sz w:val="15"/>
        </w:rPr>
        <w:t xml:space="preserve"> (columns: Core, support and management processes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Strategy and management review</w:t>
      </w:r>
      <w:r>
        <w:rPr>
          <w:b/>
          <w:i w:val="false"/>
          <w:color w:val="1876C6"/>
          <w:sz w:val="15"/>
        </w:rPr>
        <w:t xml:space="preserve">  ·  </w:t>
      </w:r>
      <w:r>
        <w:rPr>
          <w:b w:val="false"/>
          <w:i w:val="false"/>
          <w:color w:val="2C3E50"/>
          <w:sz w:val="15"/>
        </w:rPr>
        <w:t>Management process</w:t>
      </w:r>
      <w:r>
        <w:rPr>
          <w:b/>
          <w:i w:val="false"/>
          <w:color w:val="1876C6"/>
          <w:sz w:val="15"/>
        </w:rPr>
        <w:t xml:space="preserve">  ·  </w:t>
      </w:r>
      <w:r>
        <w:rPr>
          <w:b w:val="false"/>
          <w:i w:val="false"/>
          <w:color w:val="2C3E50"/>
          <w:sz w:val="15"/>
        </w:rPr>
        <w:t>Owner: Managing Director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Organization chart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Sales and quotation</w:t>
      </w:r>
      <w:r>
        <w:rPr>
          <w:b/>
          <w:i w:val="false"/>
          <w:color w:val="1876C6"/>
          <w:sz w:val="15"/>
        </w:rPr>
        <w:t xml:space="preserve">  ·  </w:t>
      </w:r>
      <w:r>
        <w:rPr>
          <w:b w:val="false"/>
          <w:i w:val="false"/>
          <w:color w:val="2C3E50"/>
          <w:sz w:val="15"/>
        </w:rPr>
        <w:t>Core process</w:t>
      </w:r>
      <w:r>
        <w:rPr>
          <w:b/>
          <w:i w:val="false"/>
          <w:color w:val="1876C6"/>
          <w:sz w:val="15"/>
        </w:rPr>
        <w:t xml:space="preserve">  ·  </w:t>
      </w:r>
      <w:r>
        <w:rPr>
          <w:b w:val="false"/>
          <w:i w:val="false"/>
          <w:color w:val="2C3E50"/>
          <w:sz w:val="15"/>
        </w:rPr>
        <w:t>Owner: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Organization chart</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Delivery of products and services</w:t>
      </w:r>
      <w:r>
        <w:rPr>
          <w:b/>
          <w:i w:val="false"/>
          <w:color w:val="1876C6"/>
          <w:sz w:val="15"/>
        </w:rPr>
        <w:t xml:space="preserve">  ·  </w:t>
      </w:r>
      <w:r>
        <w:rPr>
          <w:b w:val="false"/>
          <w:i w:val="false"/>
          <w:color w:val="2C3E50"/>
          <w:sz w:val="15"/>
        </w:rPr>
        <w:t>Core process</w:t>
      </w:r>
      <w:r>
        <w:rPr>
          <w:b/>
          <w:i w:val="false"/>
          <w:color w:val="1876C6"/>
          <w:sz w:val="15"/>
        </w:rPr>
        <w:t xml:space="preserve">  ·  </w:t>
      </w:r>
      <w:r>
        <w:rPr>
          <w:b w:val="false"/>
          <w:i w:val="false"/>
          <w:color w:val="2C3E50"/>
          <w:sz w:val="15"/>
        </w:rPr>
        <w:t>Owner: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Job orders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Purchasing and suppliers</w:t>
      </w:r>
      <w:r>
        <w:rPr>
          <w:b/>
          <w:i w:val="false"/>
          <w:color w:val="1876C6"/>
          <w:sz w:val="15"/>
        </w:rPr>
        <w:t xml:space="preserve">  ·  </w:t>
      </w:r>
      <w:r>
        <w:rPr>
          <w:b w:val="false"/>
          <w:i w:val="false"/>
          <w:color w:val="2C3E50"/>
          <w:sz w:val="15"/>
        </w:rPr>
        <w:t>Support process</w:t>
      </w:r>
      <w:r>
        <w:rPr>
          <w:b/>
          <w:i w:val="false"/>
          <w:color w:val="1876C6"/>
          <w:sz w:val="15"/>
        </w:rPr>
        <w:t xml:space="preserve">  ·  </w:t>
      </w:r>
      <w:r>
        <w:rPr>
          <w:b w:val="false"/>
          <w:i w:val="false"/>
          <w:color w:val="2C3E50"/>
          <w:sz w:val="15"/>
        </w:rPr>
        <w:t>Owner: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Purchase procedure</w:t>
      </w:r>
    </w:p>
    <w:p>
      <w:pPr>
        <w:pStyle w:val="Normal"/>
        <w:keepNext w:val="false"/>
        <w:spacing w:lineRule="exact" w:line="186" w:before="0" w:after="0"/>
        <w:ind w:left="454"/>
        <w:jc w:val="left"/>
        <w:rPr/>
      </w:pPr>
      <w:r>
        <w:rPr>
          <w:b/>
          <w:i w:val="false"/>
          <w:color w:val="1876C6"/>
          <w:sz w:val="15"/>
        </w:rPr>
        <w:t xml:space="preserve">5. </w:t>
      </w:r>
      <w:r>
        <w:rPr>
          <w:b/>
          <w:i w:val="false"/>
          <w:color w:val="123A5F"/>
          <w:sz w:val="15"/>
        </w:rPr>
        <w:t>People and competence</w:t>
      </w:r>
      <w:r>
        <w:rPr>
          <w:b/>
          <w:i w:val="false"/>
          <w:color w:val="1876C6"/>
          <w:sz w:val="15"/>
        </w:rPr>
        <w:t xml:space="preserve">  ·  </w:t>
      </w:r>
      <w:r>
        <w:rPr>
          <w:b w:val="false"/>
          <w:i w:val="false"/>
          <w:color w:val="2C3E50"/>
          <w:sz w:val="15"/>
        </w:rPr>
        <w:t>Support process</w:t>
      </w:r>
      <w:r>
        <w:rPr>
          <w:b/>
          <w:i w:val="false"/>
          <w:color w:val="1876C6"/>
          <w:sz w:val="15"/>
        </w:rPr>
        <w:t xml:space="preserve">  ·  </w:t>
      </w:r>
      <w:r>
        <w:rPr>
          <w:b w:val="false"/>
          <w:i w:val="false"/>
          <w:color w:val="2C3E50"/>
          <w:sz w:val="15"/>
        </w:rPr>
        <w:t>Owner: HR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Competence matrix</w:t>
      </w:r>
    </w:p>
    <w:p>
      <w:pPr>
        <w:pStyle w:val="Normal"/>
        <w:keepNext w:val="false"/>
        <w:spacing w:lineRule="exact" w:line="186" w:before="0" w:after="0"/>
        <w:ind w:left="454"/>
        <w:jc w:val="left"/>
        <w:rPr/>
      </w:pPr>
      <w:r>
        <w:rPr>
          <w:b/>
          <w:i w:val="false"/>
          <w:color w:val="1876C6"/>
          <w:sz w:val="15"/>
        </w:rPr>
        <w:t xml:space="preserve">6. </w:t>
      </w:r>
      <w:r>
        <w:rPr>
          <w:b/>
          <w:i w:val="false"/>
          <w:color w:val="123A5F"/>
          <w:sz w:val="15"/>
        </w:rPr>
        <w:t>Measurement, audit and improvement</w:t>
      </w:r>
      <w:r>
        <w:rPr>
          <w:b/>
          <w:i w:val="false"/>
          <w:color w:val="1876C6"/>
          <w:sz w:val="15"/>
        </w:rPr>
        <w:t xml:space="preserve">  ·  </w:t>
      </w:r>
      <w:r>
        <w:rPr>
          <w:b w:val="false"/>
          <w:i w:val="false"/>
          <w:color w:val="2C3E50"/>
          <w:sz w:val="15"/>
        </w:rPr>
        <w:t>Management process</w:t>
      </w:r>
      <w:r>
        <w:rPr>
          <w:b/>
          <w:i w:val="false"/>
          <w:color w:val="1876C6"/>
          <w:sz w:val="15"/>
        </w:rPr>
        <w:t xml:space="preserve">  ·  </w:t>
      </w:r>
      <w:r>
        <w:rPr>
          <w:b w:val="false"/>
          <w:i w:val="false"/>
          <w:color w:val="2C3E50"/>
          <w:sz w:val="15"/>
        </w:rPr>
        <w:t>Owner: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Audit programme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MP-004.3  </w:t>
      </w:r>
      <w:r>
        <w:rPr>
          <w:b/>
          <w:i w:val="false"/>
          <w:color w:val="123A5F"/>
          <w:sz w:val="16"/>
        </w:rPr>
        <w:t>Map each process in BPMN</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Each process in BPMN identified — type 3 rows</w:t>
      </w:r>
      <w:r>
        <w:rPr>
          <w:b w:val="false"/>
          <w:i/>
          <w:color w:val="5A6B7B"/>
          <w:sz w:val="15"/>
        </w:rPr>
        <w:t xml:space="preserve"> (columns: Each process in BPMN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Delivery of products and services: request → planning → intervention → signed job sheet → invo…</w:t>
      </w:r>
      <w:r>
        <w:rPr>
          <w:b/>
          <w:i w:val="false"/>
          <w:color w:val="1876C6"/>
          <w:sz w:val="15"/>
        </w:rPr>
        <w:t xml:space="preserve">  ·  </w:t>
      </w:r>
      <w:r>
        <w:rPr>
          <w:b w:val="false"/>
          <w:i w:val="false"/>
          <w:color w:val="2C3E50"/>
          <w:sz w:val="15"/>
        </w:rPr>
        <w:t>BPMN diagram</w:t>
      </w:r>
      <w:r>
        <w:rPr>
          <w:b/>
          <w:i w:val="false"/>
          <w:color w:val="1876C6"/>
          <w:sz w:val="15"/>
        </w:rPr>
        <w:t xml:space="preserve">  ·  </w:t>
      </w:r>
      <w:r>
        <w:rPr>
          <w:b w:val="false"/>
          <w:i w:val="false"/>
          <w:color w:val="2C3E50"/>
          <w:sz w:val="15"/>
        </w:rPr>
        <w:t>Two lanes (Operations, Customer); gateway "job sheet signed?" before invoicing.</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workshop with the technicians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Sales and quotation: request → site visit → quote → second check → customer approval</w:t>
      </w:r>
      <w:r>
        <w:rPr>
          <w:b/>
          <w:i w:val="false"/>
          <w:color w:val="1876C6"/>
          <w:sz w:val="15"/>
        </w:rPr>
        <w:t xml:space="preserve">  ·  </w:t>
      </w:r>
      <w:r>
        <w:rPr>
          <w:b w:val="false"/>
          <w:i w:val="false"/>
          <w:color w:val="2C3E50"/>
          <w:sz w:val="15"/>
        </w:rPr>
        <w:t>BPMN diagram</w:t>
      </w:r>
      <w:r>
        <w:rPr>
          <w:b/>
          <w:i w:val="false"/>
          <w:color w:val="1876C6"/>
          <w:sz w:val="15"/>
        </w:rPr>
        <w:t xml:space="preserve">  ·  </w:t>
      </w:r>
      <w:r>
        <w:rPr>
          <w:b w:val="false"/>
          <w:i w:val="false"/>
          <w:color w:val="2C3E50"/>
          <w:sz w:val="15"/>
        </w:rPr>
        <w:t>Second check added to prevent quote errors.</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Quotation register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Purchasing: need → order → reception check → stock</w:t>
      </w:r>
      <w:r>
        <w:rPr>
          <w:b/>
          <w:i w:val="false"/>
          <w:color w:val="1876C6"/>
          <w:sz w:val="15"/>
        </w:rPr>
        <w:t xml:space="preserve">  ·  </w:t>
      </w:r>
      <w:r>
        <w:rPr>
          <w:b w:val="false"/>
          <w:i w:val="false"/>
          <w:color w:val="2C3E50"/>
          <w:sz w:val="15"/>
        </w:rPr>
        <w:t>BPMN diagram</w:t>
      </w:r>
      <w:r>
        <w:rPr>
          <w:b/>
          <w:i w:val="false"/>
          <w:color w:val="1876C6"/>
          <w:sz w:val="15"/>
        </w:rPr>
        <w:t xml:space="preserve">  ·  </w:t>
      </w:r>
      <w:r>
        <w:rPr>
          <w:b w:val="false"/>
          <w:i w:val="false"/>
          <w:color w:val="2C3E50"/>
          <w:sz w:val="15"/>
        </w:rPr>
        <w:t>Reception check against the order.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Purchase orders</w:t>
      </w:r>
    </w:p>
    <w:p>
      <w:pPr>
        <w:pStyle w:val="Normal"/>
        <w:keepNext w:val="true"/>
        <w:spacing w:lineRule="exact" w:line="198" w:before="40" w:after="0"/>
        <w:jc w:val="left"/>
        <w:rPr/>
      </w:pPr>
      <w:r>
        <w:rPr>
          <w:b/>
          <w:i w:val="false"/>
          <w:color w:val="17A2B8"/>
          <w:sz w:val="16"/>
        </w:rPr>
        <w:t>Task MP-004.T2 — Execute process architecture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MP-004.4  </w:t>
      </w:r>
      <w:r>
        <w:rPr>
          <w:b/>
          <w:i w:val="false"/>
          <w:color w:val="123A5F"/>
          <w:sz w:val="16"/>
        </w:rPr>
        <w:t>Assign RACSI roles to each process</w:t>
      </w:r>
      <w:r>
        <w:rPr>
          <w:b w:val="false"/>
          <w:i w:val="false"/>
          <w:color w:val="5A6B7B"/>
          <w:sz w:val="15"/>
        </w:rPr>
        <w:t xml:space="preserve">  (Process Excellence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Adam Rahmani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Process Excellence Manager · A: IMS Manager · C: Risk Manager · S: Document Controller · I: Top Management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MP-004.5  </w:t>
      </w:r>
      <w:r>
        <w:rPr>
          <w:b/>
          <w:i w:val="false"/>
          <w:color w:val="123A5F"/>
          <w:sz w:val="16"/>
        </w:rPr>
        <w:t>Validate the process map with process owners</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Process map validated; publish version 1.0.</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Every process has an owner</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RACSI matrix</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Inputs, outputs and interactions shown</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Process map v0.9</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Owners agree with their process description</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Validation meeting minutes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MP-004.6  </w:t>
      </w:r>
      <w:r>
        <w:rPr>
          <w:b/>
          <w:i w:val="false"/>
          <w:color w:val="123A5F"/>
          <w:sz w:val="16"/>
        </w:rPr>
        <w:t>Verify process map alignment with ISO 9001 §4.4</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Process approach in place (weighted score 3.5). Complete KPIs and risk review for purchasing and HR before the mock audit.</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§4.4.1 a–b) Inputs, outputs, sequence and interaction determined</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All core processes modeled in BPMN.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§4.4.1 c) Criteria, methods and KPIs</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KPIs defined for core processes; support processes to complete.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§4.4.1 d–e) Resources, responsibilities and authorities</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RACSI for every macro process.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§4.4.1 f) Risks and opportunities addressed</w:t>
      </w:r>
      <w:r>
        <w:rPr>
          <w:b/>
          <w:i w:val="false"/>
          <w:color w:val="1876C6"/>
          <w:sz w:val="15"/>
        </w:rPr>
        <w:t xml:space="preserve">  ·  </w:t>
      </w:r>
      <w:r>
        <w:rPr>
          <w:b w:val="false"/>
          <w:i w:val="false"/>
          <w:color w:val="2C3E50"/>
          <w:sz w:val="15"/>
        </w:rPr>
        <w:t>25</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Linked to the risk register; 2 processes without risk review.</w:t>
      </w:r>
    </w:p>
    <w:p>
      <w:pPr>
        <w:pStyle w:val="Normal"/>
        <w:keepNext w:val="true"/>
        <w:spacing w:lineRule="exact" w:line="198" w:before="40" w:after="0"/>
        <w:jc w:val="left"/>
        <w:rPr/>
      </w:pPr>
      <w:r>
        <w:rPr>
          <w:b/>
          <w:i w:val="false"/>
          <w:color w:val="17A2B8"/>
          <w:sz w:val="16"/>
        </w:rPr>
        <w:t>Task MP-004.T3 — Verify, record and close process architecture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MP-004.7  </w:t>
      </w:r>
      <w:r>
        <w:rPr>
          <w:b/>
          <w:i w:val="false"/>
          <w:color w:val="123A5F"/>
          <w:sz w:val="16"/>
        </w:rPr>
        <w:t>Publish the process map</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TPL-PMAP — Process map and interactions</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HZ-UNI-QMS-UMS002-07</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Architecture map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HZ-UNI-QMS-PMAP — Process map and interactions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MP-004.8  </w:t>
      </w:r>
      <w:r>
        <w:rPr>
          <w:b/>
          <w:i w:val="false"/>
          <w:color w:val="123A5F"/>
          <w:sz w:val="16"/>
        </w:rPr>
        <w:t>Review the process map</w:t>
      </w:r>
      <w:r>
        <w:rPr>
          <w:b w:val="false"/>
          <w:i w:val="false"/>
          <w:color w:val="5A6B7B"/>
          <w:sz w:val="15"/>
        </w:rPr>
        <w:t xml:space="preserve">  (Process Excellence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Annual</w:t>
      </w:r>
      <w:r>
        <w:rPr>
          <w:b w:val="false"/>
          <w:i w:val="false"/>
          <w:color w:val="5A6B7B"/>
          <w:sz w:val="15"/>
        </w:rPr>
        <w:t xml:space="preserve">  ·  </w:t>
      </w:r>
      <w:r>
        <w:rPr>
          <w:b/>
          <w:i w:val="false"/>
          <w:color w:val="123A5F"/>
          <w:sz w:val="15"/>
        </w:rPr>
        <w:t xml:space="preserve">Review date: </w:t>
      </w:r>
      <w:r>
        <w:rPr>
          <w:b w:val="false"/>
          <w:i w:val="false"/>
          <w:color w:val="2C3E50"/>
          <w:sz w:val="15"/>
        </w:rPr>
        <w:t>2025-10-20</w:t>
      </w:r>
      <w:r>
        <w:rPr>
          <w:b w:val="false"/>
          <w:i w:val="false"/>
          <w:color w:val="5A6B7B"/>
          <w:sz w:val="15"/>
        </w:rPr>
        <w:t xml:space="preserve">  ·  </w:t>
      </w:r>
      <w:r>
        <w:rPr>
          <w:b/>
          <w:i w:val="false"/>
          <w:color w:val="123A5F"/>
          <w:sz w:val="15"/>
        </w:rPr>
        <w:t xml:space="preserve">Next review: </w:t>
      </w:r>
      <w:r>
        <w:rPr>
          <w:b w:val="false"/>
          <w:i w:val="false"/>
          <w:color w:val="2C3E50"/>
          <w:sz w:val="15"/>
        </w:rPr>
        <w:t>2026-10-20</w:t>
      </w:r>
      <w:r>
        <w:rPr>
          <w:b w:val="false"/>
          <w:i w:val="false"/>
          <w:color w:val="5A6B7B"/>
          <w:sz w:val="15"/>
        </w:rPr>
        <w:t xml:space="preserve">  ·  </w:t>
      </w:r>
      <w:r>
        <w:rPr>
          <w:b/>
          <w:i w:val="false"/>
          <w:color w:val="123A5F"/>
          <w:sz w:val="15"/>
        </w:rPr>
        <w:t xml:space="preserve">Chaired by: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Participants: </w:t>
      </w:r>
      <w:r>
        <w:rPr>
          <w:b w:val="false"/>
          <w:i w:val="false"/>
          <w:color w:val="2C3E50"/>
          <w:sz w:val="15"/>
        </w:rPr>
        <w:t>Process Excellence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Scope</w:t>
      </w:r>
      <w:r>
        <w:rPr>
          <w:b/>
          <w:i w:val="false"/>
          <w:color w:val="1876C6"/>
          <w:sz w:val="15"/>
        </w:rPr>
        <w:t xml:space="preserve">  ·  </w:t>
      </w:r>
      <w:r>
        <w:rPr>
          <w:b w:val="false"/>
          <w:i w:val="false"/>
          <w:color w:val="2C3E50"/>
          <w:sz w:val="15"/>
        </w:rPr>
        <w:t>Scope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Strategy</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Process inventory</w:t>
      </w:r>
      <w:r>
        <w:rPr>
          <w:b/>
          <w:i w:val="false"/>
          <w:color w:val="1876C6"/>
          <w:sz w:val="15"/>
        </w:rPr>
        <w:t xml:space="preserve">  ·  </w:t>
      </w:r>
      <w:r>
        <w:rPr>
          <w:b w:val="false"/>
          <w:i w:val="false"/>
          <w:color w:val="2C3E50"/>
          <w:sz w:val="15"/>
        </w:rPr>
        <w:t>Gap found on BPMN diagrams.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BPMN diagrams</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2025-11-19</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MP-004.T4 — Model Process Element Hierarchy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MP-004.9  </w:t>
      </w:r>
      <w:r>
        <w:rPr>
          <w:b/>
          <w:i w:val="false"/>
          <w:color w:val="123A5F"/>
          <w:sz w:val="16"/>
        </w:rPr>
        <w:t>Create functions and decompose into process elements</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Create functions and decompose into process elements carried out on core delivery process; Architecture map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HZ-UNI-QMS-PMAP — Process map and interactions; Update BPMN diagrams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MP-004.10  </w:t>
      </w:r>
      <w:r>
        <w:rPr>
          <w:b/>
          <w:i w:val="false"/>
          <w:color w:val="123A5F"/>
          <w:sz w:val="16"/>
        </w:rPr>
        <w:t>Flag lowest-level process elements as executable tasks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Flag lowest-level process elements as executable tasks: done by the DynamicMS Engine; Architecture map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HZ-UNI-QMS-PMAP — Process map and interactions; HZ-UNI-QMS-RACSI — RACSI matrix; Update BPMN diagrams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MP-004.11  </w:t>
      </w:r>
      <w:r>
        <w:rPr>
          <w:b/>
          <w:i w:val="false"/>
          <w:color w:val="123A5F"/>
          <w:sz w:val="16"/>
        </w:rPr>
        <w:t>Generate process map for a function</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Generate process map for a function: done by the DynamicMS Engine; Architecture map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HZ-UNI-QMS-PMAP — Process map and interactions; HZ-UNI-QMS-RACSI — RACSI matrix; Update BPMN diagrams</w:t>
      </w:r>
    </w:p>
    <w:p>
      <w:pPr>
        <w:pStyle w:val="Normal"/>
        <w:keepNext w:val="true"/>
        <w:spacing w:lineRule="exact" w:line="198" w:before="40" w:after="0"/>
        <w:jc w:val="left"/>
        <w:rPr/>
      </w:pPr>
      <w:r>
        <w:rPr>
          <w:b/>
          <w:i w:val="false"/>
          <w:color w:val="17A2B8"/>
          <w:sz w:val="16"/>
        </w:rPr>
        <w:t>Task MP-004.T5 — Compile Macro Process Sheets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MP-004.12  </w:t>
      </w:r>
      <w:r>
        <w:rPr>
          <w:b/>
          <w:i w:val="false"/>
          <w:color w:val="123A5F"/>
          <w:sz w:val="16"/>
        </w:rPr>
        <w:t>Compile Macro Process Sheet</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TPL-PMAP — Process map and interactions</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HZ-UNI-QMS-UMS002-12</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Architecture map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HZ-UNI-QMS-PMAP — Process map and interactions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MP-004.13  </w:t>
      </w:r>
      <w:r>
        <w:rPr>
          <w:b/>
          <w:i w:val="false"/>
          <w:color w:val="123A5F"/>
          <w:sz w:val="16"/>
        </w:rPr>
        <w:t>Group atomic sheets into composite sheet</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Group atomic sheets into composite sheet carried out on core delivery process; Architecture map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HZ-UNI-QMS-PMAP — Process map and interactions; Update BPMN diagrams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UMS023 (MP-005) — SIPOC and Value Stream Mapping</w:t>
      </w:r>
    </w:p>
    <w:p>
      <w:pPr>
        <w:pStyle w:val="Normal"/>
        <w:keepNext w:val="false"/>
        <w:spacing w:lineRule="exact" w:line="210" w:before="0" w:after="40"/>
        <w:jc w:val="left"/>
        <w:rPr/>
      </w:pPr>
      <w:r>
        <w:rPr>
          <w:b w:val="false"/>
          <w:i/>
          <w:color w:val="2C3E50"/>
          <w:sz w:val="17"/>
        </w:rPr>
        <w:t xml:space="preserve">Define SIPOC; map value stream; identify value-added steps; optimize flow. </w:t>
      </w:r>
      <w:r>
        <w:rPr>
          <w:b w:val="false"/>
          <w:i w:val="false"/>
          <w:color w:val="5A6B7B"/>
          <w:sz w:val="17"/>
        </w:rPr>
        <w:t>Owner: Process Excellence Manager. Requirements: ISO 9001 §4.4, §8.1.</w:t>
      </w:r>
    </w:p>
    <w:p>
      <w:pPr>
        <w:pStyle w:val="Normal"/>
        <w:keepNext w:val="true"/>
        <w:spacing w:lineRule="exact" w:line="198" w:before="40" w:after="0"/>
        <w:jc w:val="left"/>
        <w:rPr/>
      </w:pPr>
      <w:r>
        <w:rPr>
          <w:b/>
          <w:i w:val="false"/>
          <w:color w:val="17A2B8"/>
          <w:sz w:val="16"/>
        </w:rPr>
        <w:t>Task MP-005.T1 — Plan and prepare SIPOC and value stream</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MP-005.1  </w:t>
      </w:r>
      <w:r>
        <w:rPr>
          <w:b/>
          <w:i w:val="false"/>
          <w:color w:val="123A5F"/>
          <w:sz w:val="16"/>
        </w:rPr>
        <w:t>Define SIPOC and value stream scope</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scope identified — type 3 rows</w:t>
      </w:r>
      <w:r>
        <w:rPr>
          <w:b w:val="false"/>
          <w:i/>
          <w:color w:val="5A6B7B"/>
          <w:sz w:val="15"/>
        </w:rPr>
        <w:t xml:space="preserve"> (columns: SIPOC and value stream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MP-005.2  </w:t>
      </w:r>
      <w:r>
        <w:rPr>
          <w:b/>
          <w:i w:val="false"/>
          <w:color w:val="123A5F"/>
          <w:sz w:val="16"/>
        </w:rPr>
        <w:t>Define SIPOC method</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method identified — type 3 rows</w:t>
      </w:r>
      <w:r>
        <w:rPr>
          <w:b w:val="false"/>
          <w:i/>
          <w:color w:val="5A6B7B"/>
          <w:sz w:val="15"/>
        </w:rPr>
        <w:t xml:space="preserve"> (columns: SIPOC method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Sep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MP-005.3  </w:t>
      </w:r>
      <w:r>
        <w:rPr>
          <w:b/>
          <w:i w:val="false"/>
          <w:color w:val="123A5F"/>
          <w:sz w:val="16"/>
        </w:rPr>
        <w:t>Define SIPOC and value stream suppliers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suppliers identified — type 3 rows</w:t>
      </w:r>
      <w:r>
        <w:rPr>
          <w:b w:val="false"/>
          <w:i/>
          <w:color w:val="5A6B7B"/>
          <w:sz w:val="15"/>
        </w:rPr>
        <w:t xml:space="preserve"> (columns: SIPOC and value stream suppliers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Critical supplies supplier A (critical)</w:t>
      </w:r>
      <w:r>
        <w:rPr>
          <w:b/>
          <w:i w:val="false"/>
          <w:color w:val="1876C6"/>
          <w:sz w:val="15"/>
        </w:rPr>
        <w:t xml:space="preserve">  ·  </w:t>
      </w:r>
      <w:r>
        <w:rPr>
          <w:b w:val="false"/>
          <w:i w:val="false"/>
          <w:color w:val="2C3E50"/>
          <w:sz w:val="15"/>
        </w:rPr>
        <w:t>Supplier</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Critical supplies supplier B</w:t>
      </w:r>
      <w:r>
        <w:rPr>
          <w:b/>
          <w:i w:val="false"/>
          <w:color w:val="1876C6"/>
          <w:sz w:val="15"/>
        </w:rPr>
        <w:t xml:space="preserve">  ·  </w:t>
      </w:r>
      <w:r>
        <w:rPr>
          <w:b w:val="false"/>
          <w:i w:val="false"/>
          <w:color w:val="2C3E50"/>
          <w:sz w:val="15"/>
        </w:rPr>
        <w:t>Supplier</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Logistics provider</w:t>
      </w:r>
      <w:r>
        <w:rPr>
          <w:b/>
          <w:i w:val="false"/>
          <w:color w:val="1876C6"/>
          <w:sz w:val="15"/>
        </w:rPr>
        <w:t xml:space="preserve">  ·  </w:t>
      </w:r>
      <w:r>
        <w:rPr>
          <w:b w:val="false"/>
          <w:i w:val="false"/>
          <w:color w:val="2C3E50"/>
          <w:sz w:val="15"/>
        </w:rPr>
        <w:t>Supplier</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Sep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MP-005.4  </w:t>
      </w:r>
      <w:r>
        <w:rPr>
          <w:b/>
          <w:i w:val="false"/>
          <w:color w:val="123A5F"/>
          <w:sz w:val="16"/>
        </w:rPr>
        <w:t>Define SIPOC and value stream inputs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inputs identified — type 3 rows</w:t>
      </w:r>
      <w:r>
        <w:rPr>
          <w:b w:val="false"/>
          <w:i/>
          <w:color w:val="5A6B7B"/>
          <w:sz w:val="15"/>
        </w:rPr>
        <w:t xml:space="preserve"> (columns: SIPOC and value stream inputs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Aug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Aug 2025</w:t>
      </w:r>
    </w:p>
    <w:p>
      <w:pPr>
        <w:pStyle w:val="Normal"/>
        <w:keepNext w:val="true"/>
        <w:spacing w:lineRule="exact" w:line="198" w:before="40" w:after="0"/>
        <w:jc w:val="left"/>
        <w:rPr/>
      </w:pPr>
      <w:r>
        <w:rPr>
          <w:b/>
          <w:i w:val="false"/>
          <w:color w:val="17A2B8"/>
          <w:sz w:val="16"/>
        </w:rPr>
        <w:t>Task MP-005.T2 — Execute SIPOC and value stream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MP-005.5  </w:t>
      </w:r>
      <w:r>
        <w:rPr>
          <w:b/>
          <w:i w:val="false"/>
          <w:color w:val="123A5F"/>
          <w:sz w:val="16"/>
        </w:rPr>
        <w:t>Define SIPOC and value stream steps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steps identified — type 3 rows</w:t>
      </w:r>
      <w:r>
        <w:rPr>
          <w:b w:val="false"/>
          <w:i/>
          <w:color w:val="5A6B7B"/>
          <w:sz w:val="15"/>
        </w:rPr>
        <w:t xml:space="preserve"> (columns: SIPOC and value stream steps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Aug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Aug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Aug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MP-005.6  </w:t>
      </w:r>
      <w:r>
        <w:rPr>
          <w:b/>
          <w:i w:val="false"/>
          <w:color w:val="123A5F"/>
          <w:sz w:val="16"/>
        </w:rPr>
        <w:t>Define SIPOC and value stream outputs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outputs identified — type 3 rows</w:t>
      </w:r>
      <w:r>
        <w:rPr>
          <w:b w:val="false"/>
          <w:i/>
          <w:color w:val="5A6B7B"/>
          <w:sz w:val="15"/>
        </w:rPr>
        <w:t xml:space="preserve"> (columns: SIPOC and value stream outputs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Supplier evaluation file, Aug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Aug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Aug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MP-005.7  </w:t>
      </w:r>
      <w:r>
        <w:rPr>
          <w:b/>
          <w:i w:val="false"/>
          <w:color w:val="123A5F"/>
          <w:sz w:val="16"/>
        </w:rPr>
        <w:t>Define SIPOC and value stream customers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customers identified — type 3 rows</w:t>
      </w:r>
      <w:r>
        <w:rPr>
          <w:b w:val="false"/>
          <w:i/>
          <w:color w:val="5A6B7B"/>
          <w:sz w:val="15"/>
        </w:rPr>
        <w:t xml:space="preserve"> (columns: SIPOC and value stream customers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Management review minutes, Aug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Aug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2025</w:t>
      </w:r>
    </w:p>
    <w:p>
      <w:pPr>
        <w:pStyle w:val="Normal"/>
        <w:keepNext w:val="true"/>
        <w:spacing w:lineRule="exact" w:line="198" w:before="40" w:after="0"/>
        <w:jc w:val="left"/>
        <w:rPr/>
      </w:pPr>
      <w:r>
        <w:rPr>
          <w:b/>
          <w:i w:val="false"/>
          <w:color w:val="17A2B8"/>
          <w:sz w:val="16"/>
        </w:rPr>
        <w:t>Task MP-005.T3 — Verify, record and close SIPOC and value stream</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MP-005.8  </w:t>
      </w:r>
      <w:r>
        <w:rPr>
          <w:b/>
          <w:i w:val="false"/>
          <w:color w:val="123A5F"/>
          <w:sz w:val="16"/>
        </w:rPr>
        <w:t>Map SIPOC and value stream</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SIPOC and value stream identified — type 3 rows</w:t>
      </w:r>
      <w:r>
        <w:rPr>
          <w:b w:val="false"/>
          <w:i/>
          <w:color w:val="5A6B7B"/>
          <w:sz w:val="15"/>
        </w:rPr>
        <w:t xml:space="preserve"> (columns: SIPOC and value stream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2025</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MP-005.9  </w:t>
      </w:r>
      <w:r>
        <w:rPr>
          <w:b/>
          <w:i w:val="false"/>
          <w:color w:val="123A5F"/>
          <w:sz w:val="16"/>
        </w:rPr>
        <w:t>Validate SIPOC and value stream</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SIPOC diagrams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SIPOC diagrams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§4.4, §8.1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MP-005.10  </w:t>
      </w:r>
      <w:r>
        <w:rPr>
          <w:b/>
          <w:i w:val="false"/>
          <w:color w:val="123A5F"/>
          <w:sz w:val="16"/>
        </w:rPr>
        <w:t>Publish SIPOC and value stream</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HZ-UNI-QMS-UMS023-10</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SIPOC diagrams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HZ-UNI-QMS-PSHEET-UMS023 — Macro process sheet — SIPOC and Value Stream Mapping</w:t>
      </w:r>
    </w:p>
    <w:p>
      <w:pPr>
        <w:pStyle w:val="Normal"/>
        <w:keepNext w:val="true"/>
        <w:spacing w:lineRule="exact" w:line="198" w:before="40" w:after="0"/>
        <w:jc w:val="left"/>
        <w:rPr/>
      </w:pPr>
      <w:r>
        <w:rPr>
          <w:b/>
          <w:i w:val="false"/>
          <w:color w:val="17A2B8"/>
          <w:sz w:val="16"/>
        </w:rPr>
        <w:t>Task MP-005.T4 — Manage As-Is and To-Be SIPOC</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MP-005.11  </w:t>
      </w:r>
      <w:r>
        <w:rPr>
          <w:b/>
          <w:i w:val="false"/>
          <w:color w:val="123A5F"/>
          <w:sz w:val="16"/>
        </w:rPr>
        <w:t>Capture As-Is SIPOC where required</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As-Is SIPOC where required identified — type 3 rows</w:t>
      </w:r>
      <w:r>
        <w:rPr>
          <w:b w:val="false"/>
          <w:i/>
          <w:color w:val="5A6B7B"/>
          <w:sz w:val="15"/>
        </w:rPr>
        <w:t xml:space="preserve"> (columns: As-Is SIPOC where required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Jul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Value stream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Value stream maps;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Jul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Flow diagrams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SIPOC diagrams;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Jun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MP-005.12  </w:t>
      </w:r>
      <w:r>
        <w:rPr>
          <w:b/>
          <w:i w:val="false"/>
          <w:color w:val="123A5F"/>
          <w:sz w:val="16"/>
        </w:rPr>
        <w:t>Design SIPOC and value stream To-Be SIPOC</w:t>
      </w:r>
      <w:r>
        <w:rPr>
          <w:b w:val="false"/>
          <w:i w:val="false"/>
          <w:color w:val="5A6B7B"/>
          <w:sz w:val="15"/>
        </w:rPr>
        <w:t xml:space="preserve">  (Process Excellence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Design SIPOC and value stream To-Be SIPOC. Inputs: Process scope; Requirements; Customer needs.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SIPOC diagrams drafted with the assistant and reviewed by Process Excellence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MP-005.13  </w:t>
      </w:r>
      <w:r>
        <w:rPr>
          <w:b/>
          <w:i w:val="false"/>
          <w:color w:val="123A5F"/>
          <w:sz w:val="16"/>
        </w:rPr>
        <w:t>Compare As-Is and To-Be SIPOC</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Compare As-Is and To-Be SIPOC: done by the DynamicMS Engine; SIPOC diagrams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HZ-UNI-QMS-PSHEET-UMS023 — Macro process sheet — SIPOC and Value Stream Mapping</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MP-005.14  </w:t>
      </w:r>
      <w:r>
        <w:rPr>
          <w:b/>
          <w:i w:val="false"/>
          <w:color w:val="123A5F"/>
          <w:sz w:val="16"/>
        </w:rPr>
        <w:t>Approve and deploy To-Be version</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SIPOC diagrams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SIPOC diagrams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SIPOC diagrams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§4.4, §8.1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UMS030 (MP-012) — Operational Risk and Opportunity Management</w:t>
      </w:r>
    </w:p>
    <w:p>
      <w:pPr>
        <w:pStyle w:val="Normal"/>
        <w:keepNext w:val="false"/>
        <w:spacing w:lineRule="exact" w:line="210" w:before="0" w:after="40"/>
        <w:jc w:val="left"/>
        <w:rPr/>
      </w:pPr>
      <w:r>
        <w:rPr>
          <w:b w:val="false"/>
          <w:i/>
          <w:color w:val="2C3E50"/>
          <w:sz w:val="17"/>
        </w:rPr>
        <w:t xml:space="preserve">Identify risks/opportunities; assess and prioritize; define actions; monitor. </w:t>
      </w:r>
      <w:r>
        <w:rPr>
          <w:b w:val="false"/>
          <w:i w:val="false"/>
          <w:color w:val="5A6B7B"/>
          <w:sz w:val="17"/>
        </w:rPr>
        <w:t>Owner: Risk Manager. Requirements: ISO 9001 §6.1.</w:t>
      </w:r>
    </w:p>
    <w:p>
      <w:pPr>
        <w:pStyle w:val="Normal"/>
        <w:keepNext w:val="true"/>
        <w:spacing w:lineRule="exact" w:line="198" w:before="40" w:after="0"/>
        <w:jc w:val="left"/>
        <w:rPr/>
      </w:pPr>
      <w:r>
        <w:rPr>
          <w:b/>
          <w:i w:val="false"/>
          <w:color w:val="17A2B8"/>
          <w:sz w:val="16"/>
        </w:rPr>
        <w:t>Task MP-012.T1 — Plan and prepare operational risks and opportunities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MP-012.1  </w:t>
      </w:r>
      <w:r>
        <w:rPr>
          <w:b/>
          <w:i w:val="false"/>
          <w:color w:val="123A5F"/>
          <w:sz w:val="16"/>
        </w:rPr>
        <w:t>Identify operational risks and opportunities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Operational risks and opportunities identified — type 4 rows</w:t>
      </w:r>
      <w:r>
        <w:rPr>
          <w:b w:val="false"/>
          <w:i/>
          <w:color w:val="5A6B7B"/>
          <w:sz w:val="15"/>
        </w:rPr>
        <w:t xml:space="preserve"> (columns: Operational risks and opportunities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Use of an obsolete document version</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Unauthorized approval of governed documents</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Opportunity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or inconsistent To-Be SIPOC published</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2025</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Late delivery to customer</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Opportunity register; followed by Risk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Interview with the process owner, Sep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MP-012.2  </w:t>
      </w:r>
      <w:r>
        <w:rPr>
          <w:b/>
          <w:i w:val="false"/>
          <w:color w:val="123A5F"/>
          <w:sz w:val="16"/>
        </w:rPr>
        <w:t>Identify operational risks and opportunities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Operational risks and opportunities identified — type 3 rows</w:t>
      </w:r>
      <w:r>
        <w:rPr>
          <w:b w:val="false"/>
          <w:i/>
          <w:color w:val="5A6B7B"/>
          <w:sz w:val="15"/>
        </w:rPr>
        <w:t xml:space="preserve"> (columns: Operational risks and opportunities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Digitize products and services records to cut cycle time</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Extend certification to win products and services tenders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Opportunity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Supplier development programme for products and services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Sep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MP-012.3  </w:t>
      </w:r>
      <w:r>
        <w:rPr>
          <w:b/>
          <w:i w:val="false"/>
          <w:color w:val="123A5F"/>
          <w:sz w:val="16"/>
        </w:rPr>
        <w:t>Assess operational risks and opportunities</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4.8/5.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register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Risk register reviewed on 2025-10-20;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§6.1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§6.1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Opportunity register</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Opportunity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MP-012.T2 — Execute operational risks and opportunities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MP-012.4  </w:t>
      </w:r>
      <w:r>
        <w:rPr>
          <w:b/>
          <w:i w:val="false"/>
          <w:color w:val="123A5F"/>
          <w:sz w:val="16"/>
        </w:rPr>
        <w:t>Define control actions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Control actions identified — type 3 rows</w:t>
      </w:r>
      <w:r>
        <w:rPr>
          <w:b w:val="false"/>
          <w:i/>
          <w:color w:val="5A6B7B"/>
          <w:sz w:val="15"/>
        </w:rPr>
        <w:t xml:space="preserve"> (columns: Control actions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Opportunity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Opportunity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Action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Aug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MP-012.5  </w:t>
      </w:r>
      <w:r>
        <w:rPr>
          <w:b/>
          <w:i w:val="false"/>
          <w:color w:val="123A5F"/>
          <w:sz w:val="16"/>
        </w:rPr>
        <w:t>Define exploitation actions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Exploitation actions identified — type 3 rows</w:t>
      </w:r>
      <w:r>
        <w:rPr>
          <w:b w:val="false"/>
          <w:i/>
          <w:color w:val="5A6B7B"/>
          <w:sz w:val="15"/>
        </w:rPr>
        <w:t xml:space="preserve"> (columns: Exploitation actions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Opportunity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Opportunity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Aug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Action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Aug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MP-012.6  </w:t>
      </w:r>
      <w:r>
        <w:rPr>
          <w:b/>
          <w:i w:val="false"/>
          <w:color w:val="123A5F"/>
          <w:sz w:val="16"/>
        </w:rPr>
        <w:t>Designate owners of operational risks and opportunities</w:t>
      </w:r>
      <w:r>
        <w:rPr>
          <w:b w:val="false"/>
          <w:i w:val="false"/>
          <w:color w:val="5A6B7B"/>
          <w:sz w:val="15"/>
        </w:rPr>
        <w:t xml:space="preserve">  (Risk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Monitor operational risks and opportunities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2025-10-30</w:t>
      </w:r>
      <w:r>
        <w:rPr>
          <w:b/>
          <w:i w:val="false"/>
          <w:color w:val="1876C6"/>
          <w:sz w:val="15"/>
        </w:rPr>
        <w:t xml:space="preserve">  ·  </w:t>
      </w:r>
      <w:r>
        <w:rPr>
          <w:b w:val="false"/>
          <w:i w:val="false"/>
          <w:color w:val="2C3E50"/>
          <w:sz w:val="15"/>
        </w:rPr>
        <w:t>2025-11-13</w:t>
      </w:r>
      <w:r>
        <w:rPr>
          <w:b/>
          <w:i w:val="false"/>
          <w:color w:val="1876C6"/>
          <w:sz w:val="15"/>
        </w:rPr>
        <w:t xml:space="preserve">  ·  </w:t>
      </w:r>
      <w:r>
        <w:rPr>
          <w:b w:val="false"/>
          <w:i w:val="false"/>
          <w:color w:val="2C3E50"/>
          <w:sz w:val="15"/>
        </w:rPr>
        <w:t>Risk register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Report on operational risks and opportunities status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2025-11-04</w:t>
      </w:r>
      <w:r>
        <w:rPr>
          <w:b/>
          <w:i w:val="false"/>
          <w:color w:val="1876C6"/>
          <w:sz w:val="15"/>
        </w:rPr>
        <w:t xml:space="preserve">  ·  </w:t>
      </w:r>
      <w:r>
        <w:rPr>
          <w:b w:val="false"/>
          <w:i w:val="false"/>
          <w:color w:val="2C3E50"/>
          <w:sz w:val="15"/>
        </w:rPr>
        <w:t>2025-11-23</w:t>
      </w:r>
      <w:r>
        <w:rPr>
          <w:b/>
          <w:i w:val="false"/>
          <w:color w:val="1876C6"/>
          <w:sz w:val="15"/>
        </w:rPr>
        <w:t xml:space="preserve">  ·  </w:t>
      </w:r>
      <w:r>
        <w:rPr>
          <w:b w:val="false"/>
          <w:i w:val="false"/>
          <w:color w:val="2C3E50"/>
          <w:sz w:val="15"/>
        </w:rPr>
        <w:t>Opportunity register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Update based on REX</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2025-11-09</w:t>
      </w:r>
      <w:r>
        <w:rPr>
          <w:b/>
          <w:i w:val="false"/>
          <w:color w:val="1876C6"/>
          <w:sz w:val="15"/>
        </w:rPr>
        <w:t xml:space="preserve">  ·  </w:t>
      </w:r>
      <w:r>
        <w:rPr>
          <w:b w:val="false"/>
          <w:i w:val="false"/>
          <w:color w:val="2C3E50"/>
          <w:sz w:val="15"/>
        </w:rPr>
        <w:t>2025-12-03</w:t>
      </w:r>
      <w:r>
        <w:rPr>
          <w:b/>
          <w:i w:val="false"/>
          <w:color w:val="1876C6"/>
          <w:sz w:val="15"/>
        </w:rPr>
        <w:t xml:space="preserve">  ·  </w:t>
      </w:r>
      <w:r>
        <w:rPr>
          <w:b w:val="false"/>
          <w:i w:val="false"/>
          <w:color w:val="2C3E50"/>
          <w:sz w:val="15"/>
        </w:rPr>
        <w:t>Risk register</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MP-012.T3 — Verify, record and close operational risks and opportunities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MP-012.7  </w:t>
      </w:r>
      <w:r>
        <w:rPr>
          <w:b/>
          <w:i w:val="false"/>
          <w:color w:val="123A5F"/>
          <w:sz w:val="16"/>
        </w:rPr>
        <w:t>Monitor operational risks and opportunities</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(Risk register); it is t…</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(Risk register); it is the KPI…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MP-012.8  </w:t>
      </w:r>
      <w:r>
        <w:rPr>
          <w:b/>
          <w:i w:val="false"/>
          <w:color w:val="123A5F"/>
          <w:sz w:val="16"/>
        </w:rPr>
        <w:t>Report on operational risks and opportunities status</w:t>
      </w:r>
      <w:r>
        <w:rPr>
          <w:b w:val="false"/>
          <w:i w:val="false"/>
          <w:color w:val="5A6B7B"/>
          <w:sz w:val="15"/>
        </w:rPr>
        <w:t xml:space="preserve">  (Risk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 owners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2025-10-27</w:t>
      </w:r>
      <w:r>
        <w:rPr>
          <w:b/>
          <w:i w:val="false"/>
          <w:color w:val="1876C6"/>
          <w:sz w:val="15"/>
        </w:rPr>
        <w:t xml:space="preserve">  ·  </w:t>
      </w:r>
      <w:r>
        <w:rPr>
          <w:b w:val="false"/>
          <w:i w:val="false"/>
          <w:color w:val="2C3E50"/>
          <w:sz w:val="15"/>
        </w:rPr>
        <w:t>Risk register: what changes for you and what to do by 2025-11-10.</w:t>
      </w:r>
      <w:r>
        <w:rPr>
          <w:b/>
          <w:i w:val="false"/>
          <w:color w:val="1876C6"/>
          <w:sz w:val="15"/>
        </w:rPr>
        <w:t xml:space="preserve">  ·  </w:t>
      </w:r>
      <w:r>
        <w:rPr>
          <w:b w:val="false"/>
          <w:i w:val="false"/>
          <w:color w:val="2C3E50"/>
          <w:sz w:val="15"/>
        </w:rPr>
        <w:t>Risk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2025-10-29</w:t>
      </w:r>
      <w:r>
        <w:rPr>
          <w:b/>
          <w:i w:val="false"/>
          <w:color w:val="1876C6"/>
          <w:sz w:val="15"/>
        </w:rPr>
        <w:t xml:space="preserve">  ·  </w:t>
      </w:r>
      <w:r>
        <w:rPr>
          <w:b w:val="false"/>
          <w:i w:val="false"/>
          <w:color w:val="2C3E50"/>
          <w:sz w:val="15"/>
        </w:rPr>
        <w:t>Opportunity register: what changes for you and what to do by 2025-11-10.</w:t>
      </w:r>
      <w:r>
        <w:rPr>
          <w:b/>
          <w:i w:val="false"/>
          <w:color w:val="1876C6"/>
          <w:sz w:val="15"/>
        </w:rPr>
        <w:t xml:space="preserve">  ·  </w:t>
      </w:r>
      <w:r>
        <w:rPr>
          <w:b w:val="false"/>
          <w:i w:val="false"/>
          <w:color w:val="2C3E50"/>
          <w:sz w:val="15"/>
        </w:rPr>
        <w:t>Risk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MP-012.9  </w:t>
      </w:r>
      <w:r>
        <w:rPr>
          <w:b/>
          <w:i w:val="false"/>
          <w:color w:val="123A5F"/>
          <w:sz w:val="16"/>
        </w:rPr>
        <w:t>Update based on REX</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Risk register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HZ-UNI-QMS-REG-RISK — Risks and opportunities register; Monitor operational risks and opportunities</w:t>
      </w:r>
    </w:p>
    <w:p>
      <w:pPr>
        <w:pStyle w:val="Heading3"/>
        <w:rPr/>
      </w:pPr>
      <w:r>
        <w:rPr/>
        <w:t>UMS044 (MP-027) — Unified Requirements Harmonization</w:t>
      </w:r>
    </w:p>
    <w:p>
      <w:pPr>
        <w:pStyle w:val="Normal"/>
        <w:keepNext w:val="false"/>
        <w:spacing w:lineRule="exact" w:line="210" w:before="0" w:after="40"/>
        <w:jc w:val="left"/>
        <w:rPr/>
      </w:pPr>
      <w:r>
        <w:rPr>
          <w:b w:val="false"/>
          <w:i/>
          <w:color w:val="2C3E50"/>
          <w:sz w:val="17"/>
        </w:rPr>
        <w:t xml:space="preserve">Collect requirements; detect gaps; harmonize; publish and update. </w:t>
      </w:r>
      <w:r>
        <w:rPr>
          <w:b w:val="false"/>
          <w:i w:val="false"/>
          <w:color w:val="5A6B7B"/>
          <w:sz w:val="17"/>
        </w:rPr>
        <w:t>Owner: Compliance Officer. Requirements: ISO Harmonized Structure (Annex SL).</w:t>
      </w:r>
    </w:p>
    <w:p>
      <w:pPr>
        <w:pStyle w:val="Normal"/>
        <w:keepNext w:val="true"/>
        <w:spacing w:lineRule="exact" w:line="198" w:before="40" w:after="0"/>
        <w:jc w:val="left"/>
        <w:rPr/>
      </w:pPr>
      <w:r>
        <w:rPr>
          <w:b/>
          <w:i w:val="false"/>
          <w:color w:val="17A2B8"/>
          <w:sz w:val="16"/>
        </w:rPr>
        <w:t>Task MP-027.T1 — Plan and prepare harmonized requirements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MP-027.1  </w:t>
      </w:r>
      <w:r>
        <w:rPr>
          <w:b/>
          <w:i w:val="false"/>
          <w:color w:val="123A5F"/>
          <w:sz w:val="16"/>
        </w:rPr>
        <w:t>Collect harmonized requirements</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Harmonized requirements identified — type 3 rows</w:t>
      </w:r>
      <w:r>
        <w:rPr>
          <w:b w:val="false"/>
          <w:i/>
          <w:color w:val="5A6B7B"/>
          <w:sz w:val="15"/>
        </w:rPr>
        <w:t xml:space="preserve"> (columns: Harmonized requirements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Harmonized reference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Harmonized reference;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Gap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Gap analysis;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Harmonized reference;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MP-027.2  </w:t>
      </w:r>
      <w:r>
        <w:rPr>
          <w:b/>
          <w:i w:val="false"/>
          <w:color w:val="123A5F"/>
          <w:sz w:val="16"/>
        </w:rPr>
        <w:t>Categorize and label harmonized requirements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Categorize and label harmonized requirements carried out on core delivery process; Harmonized reference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MP-027.3  </w:t>
      </w:r>
      <w:r>
        <w:rPr>
          <w:b/>
          <w:i w:val="false"/>
          <w:color w:val="123A5F"/>
          <w:sz w:val="16"/>
        </w:rPr>
        <w:t>Detect harmonized requirements gaps</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Harmonized requirements gaps identified — type 3 rows</w:t>
      </w:r>
      <w:r>
        <w:rPr>
          <w:b w:val="false"/>
          <w:i/>
          <w:color w:val="5A6B7B"/>
          <w:sz w:val="15"/>
        </w:rPr>
        <w:t xml:space="preserve"> (columns: Harmonized requirements gaps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Harmonized reference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Harmonized reference;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Gap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Gap analysis;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Harmonized reference;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Sep 2025</w:t>
      </w:r>
    </w:p>
    <w:p>
      <w:pPr>
        <w:pStyle w:val="Normal"/>
        <w:keepNext w:val="true"/>
        <w:spacing w:lineRule="exact" w:line="198" w:before="40" w:after="0"/>
        <w:jc w:val="left"/>
        <w:rPr/>
      </w:pPr>
      <w:r>
        <w:rPr>
          <w:b/>
          <w:i w:val="false"/>
          <w:color w:val="17A2B8"/>
          <w:sz w:val="16"/>
        </w:rPr>
        <w:t>Task MP-027.T2 — Execute harmonized requirements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MP-027.4  </w:t>
      </w:r>
      <w:r>
        <w:rPr>
          <w:b/>
          <w:i w:val="false"/>
          <w:color w:val="123A5F"/>
          <w:sz w:val="16"/>
        </w:rPr>
        <w:t>Conduct harmonized requirements workshops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harmonized requirements workshops carried out on core delivery process; Harmonized reference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MP-027.5  </w:t>
      </w:r>
      <w:r>
        <w:rPr>
          <w:b/>
          <w:i w:val="false"/>
          <w:color w:val="123A5F"/>
          <w:sz w:val="16"/>
        </w:rPr>
        <w:t>Establish harmonized requirements reference</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Establish harmonized requirements reference carried out on core delivery process; Harmonized reference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MP-027.6  </w:t>
      </w:r>
      <w:r>
        <w:rPr>
          <w:b/>
          <w:i w:val="false"/>
          <w:color w:val="123A5F"/>
          <w:sz w:val="16"/>
        </w:rPr>
        <w:t>Obtain harmonized requirements approval</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Harmonized reference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Harmonized reference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Harmonized reference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Harmonized Structure (Annex SL)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MP-027.T3 — Verify, record and close harmonized requirements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MP-027.7  </w:t>
      </w:r>
      <w:r>
        <w:rPr>
          <w:b/>
          <w:i w:val="false"/>
          <w:color w:val="123A5F"/>
          <w:sz w:val="16"/>
        </w:rPr>
        <w:t>Publish harmonized requirements</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HZ-UNI-QMS-UMS044-07</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Harmonized reference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MP-027.8  </w:t>
      </w:r>
      <w:r>
        <w:rPr>
          <w:b/>
          <w:i w:val="false"/>
          <w:color w:val="123A5F"/>
          <w:sz w:val="16"/>
        </w:rPr>
        <w:t>Maintain harmonized requirements log</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HZ-UNI-QMS-UMS044-08</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Harmonized reference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MP-027.9  </w:t>
      </w:r>
      <w:r>
        <w:rPr>
          <w:b/>
          <w:i w:val="false"/>
          <w:color w:val="123A5F"/>
          <w:sz w:val="16"/>
        </w:rPr>
        <w:t>Update harmonized requirements</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Harmonized reference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GRC005 (MP-028) — Regulatory and Compliance Obligations Mapping</w:t>
      </w:r>
    </w:p>
    <w:p>
      <w:pPr>
        <w:pStyle w:val="Normal"/>
        <w:keepNext w:val="false"/>
        <w:spacing w:lineRule="exact" w:line="210" w:before="0" w:after="40"/>
        <w:jc w:val="left"/>
        <w:rPr/>
      </w:pPr>
      <w:r>
        <w:rPr>
          <w:b w:val="false"/>
          <w:i/>
          <w:color w:val="2C3E50"/>
          <w:sz w:val="17"/>
        </w:rPr>
        <w:t xml:space="preserve">Maintain legal register; identify obligations; link to controls; monitor changes. </w:t>
      </w:r>
      <w:r>
        <w:rPr>
          <w:b w:val="false"/>
          <w:i w:val="false"/>
          <w:color w:val="5A6B7B"/>
          <w:sz w:val="17"/>
        </w:rPr>
        <w:t>Owner: Compliance Officer. Requirements: ISO 9001 §4.2, ISO 14001 §6.1.3, ISO 45001 §6.1.3.</w:t>
      </w:r>
    </w:p>
    <w:p>
      <w:pPr>
        <w:pStyle w:val="Normal"/>
        <w:keepNext w:val="true"/>
        <w:spacing w:lineRule="exact" w:line="198" w:before="40" w:after="0"/>
        <w:jc w:val="left"/>
        <w:rPr/>
      </w:pPr>
      <w:r>
        <w:rPr>
          <w:b/>
          <w:i w:val="false"/>
          <w:color w:val="17A2B8"/>
          <w:sz w:val="16"/>
        </w:rPr>
        <w:t>Task MP-028.T1 — Plan and prepare compliance obligations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MP-028.1  </w:t>
      </w:r>
      <w:r>
        <w:rPr>
          <w:b/>
          <w:i w:val="false"/>
          <w:color w:val="123A5F"/>
          <w:sz w:val="16"/>
        </w:rPr>
        <w:t>Maintain legal register</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TPL-LEGAL — Compliance obligations register</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HZ-UNI-QMS-GRC005-01</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Legal register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HZ-UNI-QMS-LEGAL — Compliance obligations register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MP-028.2  </w:t>
      </w:r>
      <w:r>
        <w:rPr>
          <w:b/>
          <w:i w:val="false"/>
          <w:color w:val="123A5F"/>
          <w:sz w:val="16"/>
        </w:rPr>
        <w:t>Identify compliance obligations</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Compliance obligations identified — type 1 row</w:t>
      </w:r>
      <w:r>
        <w:rPr>
          <w:b w:val="false"/>
          <w:i/>
          <w:color w:val="5A6B7B"/>
          <w:sz w:val="15"/>
        </w:rPr>
        <w:t xml:space="preserve"> (columns: Compliance obligations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Legal register;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Oct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MP-028.3  </w:t>
      </w:r>
      <w:r>
        <w:rPr>
          <w:b/>
          <w:i w:val="false"/>
          <w:color w:val="123A5F"/>
          <w:sz w:val="16"/>
        </w:rPr>
        <w:t>Link compliance obligations to policies/controls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compliance obligations to policies/controls carried out on core delivery process; Legal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HZ-UNI-QMS-LEGAL — Compliance obligations register; OB-S1 — ISO 9001; OB-L01 — Consumer protection law</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MP-028.4  </w:t>
      </w:r>
      <w:r>
        <w:rPr>
          <w:b/>
          <w:i w:val="false"/>
          <w:color w:val="123A5F"/>
          <w:sz w:val="16"/>
        </w:rPr>
        <w:t>Monitor compliance obligations changes</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KPI-08 — Obligations mapped to process elements</w:t>
      </w:r>
      <w:r>
        <w:rPr>
          <w:b/>
          <w:i w:val="false"/>
          <w:color w:val="1876C6"/>
          <w:sz w:val="15"/>
        </w:rPr>
        <w:t xml:space="preserve">  ·  </w:t>
      </w:r>
      <w:r>
        <w:rPr>
          <w:b w:val="false"/>
          <w:i w:val="false"/>
          <w:color w:val="2C3E50"/>
          <w:sz w:val="15"/>
        </w:rPr>
        <w:t>Obligations mapped to process elements measures the result of this macro process (Legal regist…</w:t>
      </w:r>
      <w:r>
        <w:rPr>
          <w:b/>
          <w:i w:val="false"/>
          <w:color w:val="1876C6"/>
          <w:sz w:val="15"/>
        </w:rPr>
        <w:t xml:space="preserve">  ·  </w:t>
      </w:r>
      <w:r>
        <w:rPr>
          <w:b w:val="false"/>
          <w:i w:val="false"/>
          <w:color w:val="2C3E50"/>
          <w:sz w:val="15"/>
        </w:rPr>
        <w:t>96.5</w:t>
      </w:r>
      <w:r>
        <w:rPr>
          <w:b/>
          <w:i w:val="false"/>
          <w:color w:val="1876C6"/>
          <w:sz w:val="15"/>
        </w:rPr>
        <w:t xml:space="preserve">  ·  </w:t>
      </w:r>
      <w:r>
        <w:rPr>
          <w:b w:val="false"/>
          <w:i w:val="false"/>
          <w:color w:val="2C3E50"/>
          <w:sz w:val="15"/>
        </w:rPr>
        <w:t>100%</w:t>
      </w:r>
    </w:p>
    <w:p>
      <w:pPr>
        <w:pStyle w:val="Normal"/>
        <w:keepNext w:val="true"/>
        <w:spacing w:lineRule="exact" w:line="198" w:before="40" w:after="0"/>
        <w:jc w:val="left"/>
        <w:rPr/>
      </w:pPr>
      <w:r>
        <w:rPr>
          <w:b/>
          <w:i w:val="false"/>
          <w:color w:val="17A2B8"/>
          <w:sz w:val="16"/>
        </w:rPr>
        <w:t>Task MP-028.T2 — Execute compliance obligations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MP-028.5  </w:t>
      </w:r>
      <w:r>
        <w:rPr>
          <w:b/>
          <w:i w:val="false"/>
          <w:color w:val="123A5F"/>
          <w:sz w:val="16"/>
        </w:rPr>
        <w:t>Assess compliance obligations impact</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3.7</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3.7/5.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Legal register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Legal register reviewed on 2025-11-01;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§4.2, ISO 14001 §6.1.3, ISO 45001 §6.1.3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§4.2, ISO 14001 §6.1.3, ISO 45001 §6.1.3 with the checklist of the ph…</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Compliance obligations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Compliance obligations.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KPI-08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MP-028.6  </w:t>
      </w:r>
      <w:r>
        <w:rPr>
          <w:b/>
          <w:i w:val="false"/>
          <w:color w:val="123A5F"/>
          <w:sz w:val="16"/>
        </w:rPr>
        <w:t>Validate compliance obligations</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Compliance obligations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Legal register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Legal register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§4.2, ISO 14001 §6.1.3, ISO 45001 §6.1.3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MP-028.7  </w:t>
      </w:r>
      <w:r>
        <w:rPr>
          <w:b/>
          <w:i w:val="false"/>
          <w:color w:val="123A5F"/>
          <w:sz w:val="16"/>
        </w:rPr>
        <w:t>Adjust compliance obligations policies</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Legal register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HZ-UNI-QMS-LEGAL — Compliance obligations register; OB-S1 — ISO 9001; OB-L01 — Consumer protection law</w:t>
      </w:r>
    </w:p>
    <w:p>
      <w:pPr>
        <w:pStyle w:val="Normal"/>
        <w:keepNext w:val="true"/>
        <w:spacing w:lineRule="exact" w:line="198" w:before="40" w:after="0"/>
        <w:jc w:val="left"/>
        <w:rPr/>
      </w:pPr>
      <w:r>
        <w:rPr>
          <w:b/>
          <w:i w:val="false"/>
          <w:color w:val="17A2B8"/>
          <w:sz w:val="16"/>
        </w:rPr>
        <w:t>Task MP-028.T3 — Verify, record and close compliance obligations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MP-028.8  </w:t>
      </w:r>
      <w:r>
        <w:rPr>
          <w:b/>
          <w:i w:val="false"/>
          <w:color w:val="123A5F"/>
          <w:sz w:val="16"/>
        </w:rPr>
        <w:t>Submit compliance obligations declarations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Submit compliance obligations declarations carried out on core delivery process; Legal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HZ-UNI-QMS-LEGAL — Compliance obligations register; OB-S1 — ISO 9001; OB-L01 — Consumer protection law</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MP-028.9  </w:t>
      </w:r>
      <w:r>
        <w:rPr>
          <w:b/>
          <w:i w:val="false"/>
          <w:color w:val="123A5F"/>
          <w:sz w:val="16"/>
        </w:rPr>
        <w:t>Manage compliance obligations inspections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compliance obligations inspections carried out on core delivery process; Legal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HZ-UNI-QMS-LEGAL — Compliance obligations register; OB-S1 — ISO 9001; OB-L01 — Consumer protection law</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MP-028.10  </w:t>
      </w:r>
      <w:r>
        <w:rPr>
          <w:b/>
          <w:i w:val="false"/>
          <w:color w:val="123A5F"/>
          <w:sz w:val="16"/>
        </w:rPr>
        <w:t>Report compliance obligations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2025-11-05</w:t>
      </w:r>
      <w:r>
        <w:rPr>
          <w:b/>
          <w:i w:val="false"/>
          <w:color w:val="1876C6"/>
          <w:sz w:val="15"/>
        </w:rPr>
        <w:t xml:space="preserve">  ·  </w:t>
      </w:r>
      <w:r>
        <w:rPr>
          <w:b w:val="false"/>
          <w:i w:val="false"/>
          <w:color w:val="2C3E50"/>
          <w:sz w:val="15"/>
        </w:rPr>
        <w:t>Legal register: what changes for you and what to do by 2025-11-19.</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Regulators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2025-11-07</w:t>
      </w:r>
      <w:r>
        <w:rPr>
          <w:b/>
          <w:i w:val="false"/>
          <w:color w:val="1876C6"/>
          <w:sz w:val="15"/>
        </w:rPr>
        <w:t xml:space="preserve">  ·  </w:t>
      </w:r>
      <w:r>
        <w:rPr>
          <w:b w:val="false"/>
          <w:i w:val="false"/>
          <w:color w:val="2C3E50"/>
          <w:sz w:val="15"/>
        </w:rPr>
        <w:t>Compliance obligations: what changes for you and what to do by 2025-11-19.</w:t>
      </w:r>
      <w:r>
        <w:rPr>
          <w:b/>
          <w:i w:val="false"/>
          <w:color w:val="1876C6"/>
          <w:sz w:val="15"/>
        </w:rPr>
        <w:t xml:space="preserve">  ·  </w:t>
      </w:r>
      <w:r>
        <w:rPr>
          <w:b w:val="false"/>
          <w:i w:val="false"/>
          <w:color w:val="2C3E50"/>
          <w:sz w:val="15"/>
        </w:rPr>
        <w:t>Compliance Officer</w:t>
      </w:r>
    </w:p>
    <w:p>
      <w:pPr>
        <w:pStyle w:val="Heading3"/>
        <w:rPr/>
      </w:pPr>
      <w:r>
        <w:rPr/>
        <w:t>GRC001 (MP-036) — Policy and Procedure Governance</w:t>
      </w:r>
    </w:p>
    <w:p>
      <w:pPr>
        <w:pStyle w:val="Normal"/>
        <w:keepNext w:val="false"/>
        <w:spacing w:lineRule="exact" w:line="210" w:before="0" w:after="40"/>
        <w:jc w:val="left"/>
        <w:rPr/>
      </w:pPr>
      <w:r>
        <w:rPr>
          <w:b w:val="false"/>
          <w:i/>
          <w:color w:val="2C3E50"/>
          <w:sz w:val="17"/>
        </w:rPr>
        <w:t xml:space="preserve">Define policy lifecycle; identify gaps; validate and approve; publish and renew. </w:t>
      </w:r>
      <w:r>
        <w:rPr>
          <w:b w:val="false"/>
          <w:i w:val="false"/>
          <w:color w:val="5A6B7B"/>
          <w:sz w:val="17"/>
        </w:rPr>
        <w:t>Owner: IMS Manager. Requirements: ISO 9001 §5.2, §7.5.</w:t>
      </w:r>
    </w:p>
    <w:p>
      <w:pPr>
        <w:pStyle w:val="Normal"/>
        <w:keepNext w:val="true"/>
        <w:spacing w:lineRule="exact" w:line="198" w:before="40" w:after="0"/>
        <w:jc w:val="left"/>
        <w:rPr/>
      </w:pPr>
      <w:r>
        <w:rPr>
          <w:b/>
          <w:i w:val="false"/>
          <w:color w:val="17A2B8"/>
          <w:sz w:val="16"/>
        </w:rPr>
        <w:t>Task MP-036.T1 — Plan and prepare policies and procedures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MP-036.1  </w:t>
      </w:r>
      <w:r>
        <w:rPr>
          <w:b/>
          <w:i w:val="false"/>
          <w:color w:val="123A5F"/>
          <w:sz w:val="16"/>
        </w:rPr>
        <w:t>Define policies and procedures lifecycle</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Policies and procedures lifecycle identified — type 3 rows</w:t>
      </w:r>
      <w:r>
        <w:rPr>
          <w:b w:val="false"/>
          <w:i/>
          <w:color w:val="5A6B7B"/>
          <w:sz w:val="15"/>
        </w:rPr>
        <w:t xml:space="preserve"> (columns: Policies and procedures lifecycle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Policies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Policies;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Policies;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MP-036.2  </w:t>
      </w:r>
      <w:r>
        <w:rPr>
          <w:b/>
          <w:i w:val="false"/>
          <w:color w:val="123A5F"/>
          <w:sz w:val="16"/>
        </w:rPr>
        <w:t>Identify policies and procedures gaps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Policies and procedures gaps identified — type 3 rows</w:t>
      </w:r>
      <w:r>
        <w:rPr>
          <w:b w:val="false"/>
          <w:i/>
          <w:color w:val="5A6B7B"/>
          <w:sz w:val="15"/>
        </w:rPr>
        <w:t xml:space="preserve"> (columns: Policies and procedures gaps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Policies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Policies;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Policies;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Sep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MP-036.3  </w:t>
      </w:r>
      <w:r>
        <w:rPr>
          <w:b/>
          <w:i w:val="false"/>
          <w:color w:val="123A5F"/>
          <w:sz w:val="16"/>
        </w:rPr>
        <w:t>Draft policies and procedures</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TPL-MAN — Management system manual</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HZ-UNI-QMS-GRC001-03</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Policies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HZ-UNI-QMS-MAN — Management system manual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MP-036.4  </w:t>
      </w:r>
      <w:r>
        <w:rPr>
          <w:b/>
          <w:i w:val="false"/>
          <w:color w:val="123A5F"/>
          <w:sz w:val="16"/>
        </w:rPr>
        <w:t>Align policies and procedures</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Align policies and procedures carried out on core delivery process;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HZ-UNI-QMS-MAN — Management system manual; CHG-01 — New quotation template with second check; CHG-02 — Replace the job sheet with a tablet form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MP-036.T2 — Execute policies and procedures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MP-036.5  </w:t>
      </w:r>
      <w:r>
        <w:rPr>
          <w:b/>
          <w:i w:val="false"/>
          <w:color w:val="123A5F"/>
          <w:sz w:val="16"/>
        </w:rPr>
        <w:t>Submit policies and procedures</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Submit policies and procedures carried out on core delivery process;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HZ-UNI-QMS-MAN — Management system manual; CHG-01 — New quotation template with second check; CHG-02 — Replace the job sheet with a tablet form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MP-036.6  </w:t>
      </w:r>
      <w:r>
        <w:rPr>
          <w:b/>
          <w:i w:val="false"/>
          <w:color w:val="123A5F"/>
          <w:sz w:val="16"/>
        </w:rPr>
        <w:t>Validate policies and procedures</w:t>
      </w:r>
      <w:r>
        <w:rPr>
          <w:b w:val="false"/>
          <w:i w:val="false"/>
          <w:color w:val="5A6B7B"/>
          <w:sz w:val="15"/>
        </w:rPr>
        <w:t xml:space="preserve">  (IMS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IMS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Policies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Policies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Policies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§5.2, §7.5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MP-036.7  </w:t>
      </w:r>
      <w:r>
        <w:rPr>
          <w:b/>
          <w:i w:val="false"/>
          <w:color w:val="123A5F"/>
          <w:sz w:val="16"/>
        </w:rPr>
        <w:t>Approve policies and procedures</w:t>
      </w:r>
      <w:r>
        <w:rPr>
          <w:b w:val="false"/>
          <w:i w:val="false"/>
          <w:color w:val="5A6B7B"/>
          <w:sz w:val="15"/>
        </w:rPr>
        <w:t xml:space="preserve">  (IMS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IMS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Policies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Policies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Policies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§5.2, §7.5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MP-036.8  </w:t>
      </w:r>
      <w:r>
        <w:rPr>
          <w:b/>
          <w:i w:val="false"/>
          <w:color w:val="123A5F"/>
          <w:sz w:val="16"/>
        </w:rPr>
        <w:t>Publish policies and procedures</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TPL-MAN — Management system manual</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HZ-UNI-QMS-GRC001-08</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Policies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HZ-UNI-QMS-MAN — Management system manual</w:t>
      </w:r>
    </w:p>
    <w:p>
      <w:pPr>
        <w:pStyle w:val="Normal"/>
        <w:keepNext w:val="true"/>
        <w:spacing w:lineRule="exact" w:line="198" w:before="40" w:after="0"/>
        <w:jc w:val="left"/>
        <w:rPr/>
      </w:pPr>
      <w:r>
        <w:rPr>
          <w:b/>
          <w:i w:val="false"/>
          <w:color w:val="17A2B8"/>
          <w:sz w:val="16"/>
        </w:rPr>
        <w:t>Task MP-036.T3 — Verify, record and close policies and procedures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MP-036.9  </w:t>
      </w:r>
      <w:r>
        <w:rPr>
          <w:b/>
          <w:i w:val="false"/>
          <w:color w:val="123A5F"/>
          <w:sz w:val="16"/>
        </w:rPr>
        <w:t>Notify owners of policies and procedures</w:t>
      </w:r>
      <w:r>
        <w:rPr>
          <w:b w:val="false"/>
          <w:i w:val="false"/>
          <w:color w:val="5A6B7B"/>
          <w:sz w:val="15"/>
        </w:rPr>
        <w:t xml:space="preserve">  (IMS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Board</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2025-11-07</w:t>
      </w:r>
      <w:r>
        <w:rPr>
          <w:b/>
          <w:i w:val="false"/>
          <w:color w:val="1876C6"/>
          <w:sz w:val="15"/>
        </w:rPr>
        <w:t xml:space="preserve">  ·  </w:t>
      </w:r>
      <w:r>
        <w:rPr>
          <w:b w:val="false"/>
          <w:i w:val="false"/>
          <w:color w:val="2C3E50"/>
          <w:sz w:val="15"/>
        </w:rPr>
        <w:t>Policies: what changes for you and what to do by 2025-11-21.</w:t>
      </w:r>
      <w:r>
        <w:rPr>
          <w:b/>
          <w:i w:val="false"/>
          <w:color w:val="1876C6"/>
          <w:sz w:val="15"/>
        </w:rPr>
        <w:t xml:space="preserve">  ·  </w:t>
      </w:r>
      <w:r>
        <w:rPr>
          <w:b w:val="false"/>
          <w:i w:val="false"/>
          <w:color w:val="2C3E50"/>
          <w:sz w:val="15"/>
        </w:rPr>
        <w:t>IMS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 employees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2025-11-09</w:t>
      </w:r>
      <w:r>
        <w:rPr>
          <w:b/>
          <w:i w:val="false"/>
          <w:color w:val="1876C6"/>
          <w:sz w:val="15"/>
        </w:rPr>
        <w:t xml:space="preserve">  ·  </w:t>
      </w:r>
      <w:r>
        <w:rPr>
          <w:b w:val="false"/>
          <w:i w:val="false"/>
          <w:color w:val="2C3E50"/>
          <w:sz w:val="15"/>
        </w:rPr>
        <w:t>Procedures: what changes for you and what to do by 2025-11-21.</w:t>
      </w:r>
      <w:r>
        <w:rPr>
          <w:b/>
          <w:i w:val="false"/>
          <w:color w:val="1876C6"/>
          <w:sz w:val="15"/>
        </w:rPr>
        <w:t xml:space="preserve">  ·  </w:t>
      </w:r>
      <w:r>
        <w:rPr>
          <w:b w:val="false"/>
          <w:i w:val="false"/>
          <w:color w:val="2C3E50"/>
          <w:sz w:val="15"/>
        </w:rPr>
        <w:t>IMS Manager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MP-036.10  </w:t>
      </w:r>
      <w:r>
        <w:rPr>
          <w:b/>
          <w:i w:val="false"/>
          <w:color w:val="123A5F"/>
          <w:sz w:val="16"/>
        </w:rPr>
        <w:t>Schedule policies and procedures renewal</w:t>
      </w:r>
      <w:r>
        <w:rPr>
          <w:b w:val="false"/>
          <w:i w:val="false"/>
          <w:color w:val="5A6B7B"/>
          <w:sz w:val="15"/>
        </w:rPr>
        <w:t xml:space="preserve">  (IMS Manager · Plan)  </w:t>
      </w:r>
      <w:r>
        <w:rPr>
          <w:b/>
          <w:i w:val="false"/>
          <w:color w:val="17A2B8"/>
          <w:sz w:val="15"/>
        </w:rPr>
        <w:t xml:space="preserve">What to type ▸ </w:t>
      </w:r>
      <w:r>
        <w:rPr>
          <w:b/>
          <w:i w:val="false"/>
          <w:color w:val="123A5F"/>
          <w:sz w:val="15"/>
        </w:rPr>
        <w:t>Planned activities (become actions) — type 1 row</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Retire policies and procedures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2025-11-07</w:t>
      </w:r>
      <w:r>
        <w:rPr>
          <w:b/>
          <w:i w:val="false"/>
          <w:color w:val="1876C6"/>
          <w:sz w:val="15"/>
        </w:rPr>
        <w:t xml:space="preserve">  ·  </w:t>
      </w:r>
      <w:r>
        <w:rPr>
          <w:b w:val="false"/>
          <w:i w:val="false"/>
          <w:color w:val="2C3E50"/>
          <w:sz w:val="15"/>
        </w:rPr>
        <w:t>2025-11-21</w:t>
      </w:r>
      <w:r>
        <w:rPr>
          <w:b/>
          <w:i w:val="false"/>
          <w:color w:val="1876C6"/>
          <w:sz w:val="15"/>
        </w:rPr>
        <w:t xml:space="preserve">  ·  </w:t>
      </w:r>
      <w:r>
        <w:rPr>
          <w:b w:val="false"/>
          <w:i w:val="false"/>
          <w:color w:val="2C3E50"/>
          <w:sz w:val="15"/>
        </w:rPr>
        <w:t>Policies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MP-036.11  </w:t>
      </w:r>
      <w:r>
        <w:rPr>
          <w:b/>
          <w:i w:val="false"/>
          <w:color w:val="123A5F"/>
          <w:sz w:val="16"/>
        </w:rPr>
        <w:t>Retire policies and procedures</w:t>
      </w:r>
      <w:r>
        <w:rPr>
          <w:b w:val="false"/>
          <w:i w:val="false"/>
          <w:color w:val="5A6B7B"/>
          <w:sz w:val="15"/>
        </w:rPr>
        <w:t xml:space="preserve">  (IMS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Policies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HZ-UNI-QMS-MAN — Management system manual; CHG-01 — New quotation template with second check; CHG-02 — Replace the job sheet with a tablet form; Retire policies and procedures</w:t>
      </w:r>
      <w:r>
        <w:rPr>
          <w:b w:val="false"/>
          <w:i w:val="false"/>
          <w:color w:val="5A6B7B"/>
          <w:sz w:val="15"/>
        </w:rPr>
        <w:t xml:space="preserve">  ·  </w:t>
      </w:r>
      <w:r>
        <w:rPr>
          <w:b/>
          <w:i w:val="false"/>
          <w:color w:val="123A5F"/>
          <w:sz w:val="15"/>
        </w:rPr>
        <w:t xml:space="preserve">Closure date: </w:t>
      </w:r>
      <w:r>
        <w:rPr>
          <w:b w:val="false"/>
          <w:i w:val="false"/>
          <w:color w:val="2C3E50"/>
          <w:sz w:val="15"/>
        </w:rPr>
        <w:t>2025-11-08</w:t>
      </w:r>
    </w:p>
    <w:p>
      <w:pPr>
        <w:pStyle w:val="Heading3"/>
        <w:rPr/>
      </w:pPr>
      <w:r>
        <w:rPr/>
        <w:t>GRC002 (MP-037) — Enterprise Risk Universe and Assessment</w:t>
      </w:r>
    </w:p>
    <w:p>
      <w:pPr>
        <w:pStyle w:val="Normal"/>
        <w:keepNext w:val="false"/>
        <w:spacing w:lineRule="exact" w:line="210" w:before="0" w:after="40"/>
        <w:jc w:val="left"/>
        <w:rPr/>
      </w:pPr>
      <w:r>
        <w:rPr>
          <w:b w:val="false"/>
          <w:i/>
          <w:color w:val="2C3E50"/>
          <w:sz w:val="17"/>
        </w:rPr>
        <w:t xml:space="preserve">Define risk taxonomy; identify scenarios; assess probability/impact; publish heatmap. </w:t>
      </w:r>
      <w:r>
        <w:rPr>
          <w:b w:val="false"/>
          <w:i w:val="false"/>
          <w:color w:val="5A6B7B"/>
          <w:sz w:val="17"/>
        </w:rPr>
        <w:t>Owner: Risk Manager. Requirements: ISO 9001 §6.1, ISO 31000.</w:t>
      </w:r>
    </w:p>
    <w:p>
      <w:pPr>
        <w:pStyle w:val="Normal"/>
        <w:keepNext w:val="true"/>
        <w:spacing w:lineRule="exact" w:line="198" w:before="40" w:after="0"/>
        <w:jc w:val="left"/>
        <w:rPr/>
      </w:pPr>
      <w:r>
        <w:rPr>
          <w:b/>
          <w:i w:val="false"/>
          <w:color w:val="17A2B8"/>
          <w:sz w:val="16"/>
        </w:rPr>
        <w:t>Task MP-037.T1 — Plan and prepare enterprise risk register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MP-037.1  </w:t>
      </w:r>
      <w:r>
        <w:rPr>
          <w:b/>
          <w:i w:val="false"/>
          <w:color w:val="123A5F"/>
          <w:sz w:val="16"/>
        </w:rPr>
        <w:t>Define enterprise risk register taxonomy</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Enterprise risk register taxonomy identified — type 3 rows</w:t>
      </w:r>
      <w:r>
        <w:rPr>
          <w:b w:val="false"/>
          <w:i/>
          <w:color w:val="5A6B7B"/>
          <w:sz w:val="15"/>
        </w:rPr>
        <w:t xml:space="preserve"> (columns: Enterprise risk register taxonomy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taxonomy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taxonomy;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Risk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 scores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taxonomy;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MP-037.2  </w:t>
      </w:r>
      <w:r>
        <w:rPr>
          <w:b/>
          <w:i w:val="false"/>
          <w:color w:val="123A5F"/>
          <w:sz w:val="16"/>
        </w:rPr>
        <w:t>Identify enterprise risk register scenarios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Enterprise risk register scenarios identified — type 4 rows</w:t>
      </w:r>
      <w:r>
        <w:rPr>
          <w:b w:val="false"/>
          <w:i/>
          <w:color w:val="5A6B7B"/>
          <w:sz w:val="15"/>
        </w:rPr>
        <w:t xml:space="preserve"> (columns: Enterprise risk register scenarios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Use of an obsolete document version</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Risk taxonomy;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Unauthorized approval of governed documents</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or inconsistent To-Be SIPOC published</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Risk taxonomy;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Sep 2025</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Revision of 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Risk register; followed by Risk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Regulatory watch bulletin, Sep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MP-037.3  </w:t>
      </w:r>
      <w:r>
        <w:rPr>
          <w:b/>
          <w:i w:val="false"/>
          <w:color w:val="123A5F"/>
          <w:sz w:val="16"/>
        </w:rPr>
        <w:t>Assess enterprise risk register probability/impact</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4.3</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4.3/5.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taxonomy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Risk taxonomy reviewed on 2025-11-06;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§6.1, ISO 31000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§6.1, ISO 31000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Risk register</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Risk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KPI-06 used as the measure.</w:t>
      </w:r>
    </w:p>
    <w:p>
      <w:pPr>
        <w:pStyle w:val="Normal"/>
        <w:keepNext w:val="true"/>
        <w:spacing w:lineRule="exact" w:line="198" w:before="40" w:after="0"/>
        <w:jc w:val="left"/>
        <w:rPr/>
      </w:pPr>
      <w:r>
        <w:rPr>
          <w:b/>
          <w:i w:val="false"/>
          <w:color w:val="17A2B8"/>
          <w:sz w:val="16"/>
        </w:rPr>
        <w:t>Task MP-037.T2 — Execute enterprise risk register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MP-037.4  </w:t>
      </w:r>
      <w:r>
        <w:rPr>
          <w:b/>
          <w:i w:val="false"/>
          <w:color w:val="123A5F"/>
          <w:sz w:val="16"/>
        </w:rPr>
        <w:t>Calculate enterprise risk register scores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Calculate enterprise risk register scores: done by the DynamicMS Engine; Risk taxonomy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MP-037.5  </w:t>
      </w:r>
      <w:r>
        <w:rPr>
          <w:b/>
          <w:i w:val="false"/>
          <w:color w:val="123A5F"/>
          <w:sz w:val="16"/>
        </w:rPr>
        <w:t>Designate owners of enterprise risk register</w:t>
      </w:r>
      <w:r>
        <w:rPr>
          <w:b w:val="false"/>
          <w:i w:val="false"/>
          <w:color w:val="5A6B7B"/>
          <w:sz w:val="15"/>
        </w:rPr>
        <w:t xml:space="preserve">  (Risk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Link enterprise risk register to controls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2025-11-13</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Risk taxonomy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Calculate enterprise risk register residual</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2025-11-18</w:t>
      </w:r>
      <w:r>
        <w:rPr>
          <w:b/>
          <w:i w:val="false"/>
          <w:color w:val="1876C6"/>
          <w:sz w:val="15"/>
        </w:rPr>
        <w:t xml:space="preserve">  ·  </w:t>
      </w:r>
      <w:r>
        <w:rPr>
          <w:b w:val="false"/>
          <w:i w:val="false"/>
          <w:color w:val="2C3E50"/>
          <w:sz w:val="15"/>
        </w:rPr>
        <w:t>2025-12-07</w:t>
      </w:r>
      <w:r>
        <w:rPr>
          <w:b/>
          <w:i w:val="false"/>
          <w:color w:val="1876C6"/>
          <w:sz w:val="15"/>
        </w:rPr>
        <w:t xml:space="preserve">  ·  </w:t>
      </w:r>
      <w:r>
        <w:rPr>
          <w:b w:val="false"/>
          <w:i w:val="false"/>
          <w:color w:val="2C3E50"/>
          <w:sz w:val="15"/>
        </w:rPr>
        <w:t>Risk register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Validate enterprise risk register</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2025-11-23</w:t>
      </w:r>
      <w:r>
        <w:rPr>
          <w:b/>
          <w:i w:val="false"/>
          <w:color w:val="1876C6"/>
          <w:sz w:val="15"/>
        </w:rPr>
        <w:t xml:space="preserve">  ·  </w:t>
      </w:r>
      <w:r>
        <w:rPr>
          <w:b w:val="false"/>
          <w:i w:val="false"/>
          <w:color w:val="2C3E50"/>
          <w:sz w:val="15"/>
        </w:rPr>
        <w:t>2025-12-17</w:t>
      </w:r>
      <w:r>
        <w:rPr>
          <w:b/>
          <w:i w:val="false"/>
          <w:color w:val="1876C6"/>
          <w:sz w:val="15"/>
        </w:rPr>
        <w:t xml:space="preserve">  ·  </w:t>
      </w:r>
      <w:r>
        <w:rPr>
          <w:b w:val="false"/>
          <w:i w:val="false"/>
          <w:color w:val="2C3E50"/>
          <w:sz w:val="15"/>
        </w:rPr>
        <w:t>Risk taxonomy</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MP-037.6  </w:t>
      </w:r>
      <w:r>
        <w:rPr>
          <w:b/>
          <w:i w:val="false"/>
          <w:color w:val="123A5F"/>
          <w:sz w:val="16"/>
        </w:rPr>
        <w:t>Link enterprise risk register to controls</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enterprise risk register to controls carried out on core delivery process; Risk taxonomy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Link enterprise risk register to controls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MP-037.T3 — Verify, record and close enterprise 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MP-037.7  </w:t>
      </w:r>
      <w:r>
        <w:rPr>
          <w:b/>
          <w:i w:val="false"/>
          <w:color w:val="123A5F"/>
          <w:sz w:val="16"/>
        </w:rPr>
        <w:t>Calculate enterprise risk register residual</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Calculate enterprise risk register residual: done by the DynamicMS Engine; Risk taxonomy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Link enterprise risk register to controls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MP-037.8  </w:t>
      </w:r>
      <w:r>
        <w:rPr>
          <w:b/>
          <w:i w:val="false"/>
          <w:color w:val="123A5F"/>
          <w:sz w:val="16"/>
        </w:rPr>
        <w:t>Validate enterprise risk register</w:t>
      </w:r>
      <w:r>
        <w:rPr>
          <w:b w:val="false"/>
          <w:i w:val="false"/>
          <w:color w:val="5A6B7B"/>
          <w:sz w:val="15"/>
        </w:rPr>
        <w:t xml:space="preserve">  (Risk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Risk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Risk taxonomy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taxonomy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taxonomy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§6.1, ISO 31000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MP-037.9  </w:t>
      </w:r>
      <w:r>
        <w:rPr>
          <w:b/>
          <w:i w:val="false"/>
          <w:color w:val="123A5F"/>
          <w:sz w:val="16"/>
        </w:rPr>
        <w:t>Publish enterprise risk register heatmap</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HZ-UNI-QMS-GRC002-09</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Risk taxonomy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Heading3"/>
        <w:rPr/>
      </w:pPr>
      <w:r>
        <w:rPr/>
        <w:t>GRC003 (MP-038) — Risk Treatment and Mitigation Planning</w:t>
      </w:r>
    </w:p>
    <w:p>
      <w:pPr>
        <w:pStyle w:val="Normal"/>
        <w:keepNext w:val="false"/>
        <w:spacing w:lineRule="exact" w:line="210" w:before="0" w:after="40"/>
        <w:jc w:val="left"/>
        <w:rPr/>
      </w:pPr>
      <w:r>
        <w:rPr>
          <w:b w:val="false"/>
          <w:i/>
          <w:color w:val="2C3E50"/>
          <w:sz w:val="17"/>
        </w:rPr>
        <w:t xml:space="preserve">Evaluate treatment options; design plans; implement and monitor; document acceptance. </w:t>
      </w:r>
      <w:r>
        <w:rPr>
          <w:b w:val="false"/>
          <w:i w:val="false"/>
          <w:color w:val="5A6B7B"/>
          <w:sz w:val="17"/>
        </w:rPr>
        <w:t>Owner: Risk Manager. Requirements: ISO 9001 §6.1.2.</w:t>
      </w:r>
    </w:p>
    <w:p>
      <w:pPr>
        <w:pStyle w:val="Normal"/>
        <w:keepNext w:val="true"/>
        <w:spacing w:lineRule="exact" w:line="198" w:before="40" w:after="0"/>
        <w:jc w:val="left"/>
        <w:rPr/>
      </w:pPr>
      <w:r>
        <w:rPr>
          <w:b/>
          <w:i w:val="false"/>
          <w:color w:val="17A2B8"/>
          <w:sz w:val="16"/>
        </w:rPr>
        <w:t>Task MP-038.T1 — Plan and prepare risk treatment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MP-038.1  </w:t>
      </w:r>
      <w:r>
        <w:rPr>
          <w:b/>
          <w:i w:val="false"/>
          <w:color w:val="123A5F"/>
          <w:sz w:val="16"/>
        </w:rPr>
        <w:t>Evaluate risk treatment plan options</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Treatment plans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Treatment plans reviewed on 2025-11-05;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§6.1.2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§6.1.2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Budget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Budget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MP-038.2  </w:t>
      </w:r>
      <w:r>
        <w:rPr>
          <w:b/>
          <w:i w:val="false"/>
          <w:color w:val="123A5F"/>
          <w:sz w:val="16"/>
        </w:rPr>
        <w:t>Design risk treatment plan</w:t>
      </w:r>
      <w:r>
        <w:rPr>
          <w:b w:val="false"/>
          <w:i w:val="false"/>
          <w:color w:val="5A6B7B"/>
          <w:sz w:val="15"/>
        </w:rPr>
        <w:t xml:space="preserve">  (Risk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Allocate risk treatment plan budget</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2025-11-12</w:t>
      </w:r>
      <w:r>
        <w:rPr>
          <w:b/>
          <w:i w:val="false"/>
          <w:color w:val="1876C6"/>
          <w:sz w:val="15"/>
        </w:rPr>
        <w:t xml:space="preserve">  ·  </w:t>
      </w:r>
      <w:r>
        <w:rPr>
          <w:b w:val="false"/>
          <w:i w:val="false"/>
          <w:color w:val="2C3E50"/>
          <w:sz w:val="15"/>
        </w:rPr>
        <w:t>2025-11-26</w:t>
      </w:r>
      <w:r>
        <w:rPr>
          <w:b/>
          <w:i w:val="false"/>
          <w:color w:val="1876C6"/>
          <w:sz w:val="15"/>
        </w:rPr>
        <w:t xml:space="preserve">  ·  </w:t>
      </w:r>
      <w:r>
        <w:rPr>
          <w:b w:val="false"/>
          <w:i w:val="false"/>
          <w:color w:val="2C3E50"/>
          <w:sz w:val="15"/>
        </w:rPr>
        <w:t>Treatment plans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Implement risk treatment plan</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2025-11-17</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Budget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Monitor risk treatment plan</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Treatment plans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MP-038.3  </w:t>
      </w:r>
      <w:r>
        <w:rPr>
          <w:b/>
          <w:i w:val="false"/>
          <w:color w:val="123A5F"/>
          <w:sz w:val="16"/>
        </w:rPr>
        <w:t>Allocate risk treatment plan budget</w:t>
      </w:r>
      <w:r>
        <w:rPr>
          <w:b w:val="false"/>
          <w:i w:val="false"/>
          <w:color w:val="5A6B7B"/>
          <w:sz w:val="15"/>
        </w:rPr>
        <w:t xml:space="preserve">  (Risk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Risk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Nadia Chraibi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Risk Manager · A: IMS Manager · C: Risk Manager · S: Document Controller · I: Top Management</w:t>
      </w:r>
    </w:p>
    <w:p>
      <w:pPr>
        <w:pStyle w:val="Normal"/>
        <w:keepNext w:val="true"/>
        <w:spacing w:lineRule="exact" w:line="198" w:before="40" w:after="0"/>
        <w:jc w:val="left"/>
        <w:rPr/>
      </w:pPr>
      <w:r>
        <w:rPr>
          <w:b/>
          <w:i w:val="false"/>
          <w:color w:val="17A2B8"/>
          <w:sz w:val="16"/>
        </w:rPr>
        <w:t>Task MP-038.T2 — Execute risk treatment plan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MP-038.4  </w:t>
      </w:r>
      <w:r>
        <w:rPr>
          <w:b/>
          <w:i w:val="false"/>
          <w:color w:val="123A5F"/>
          <w:sz w:val="16"/>
        </w:rPr>
        <w:t>Implement risk treatment plan</w:t>
      </w:r>
      <w:r>
        <w:rPr>
          <w:b w:val="false"/>
          <w:i w:val="false"/>
          <w:color w:val="5A6B7B"/>
          <w:sz w:val="15"/>
        </w:rPr>
        <w:t xml:space="preserve">  (Risk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risk treatment plan</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Treatment plans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Risk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MP-038.5  </w:t>
      </w:r>
      <w:r>
        <w:rPr>
          <w:b/>
          <w:i w:val="false"/>
          <w:color w:val="123A5F"/>
          <w:sz w:val="16"/>
        </w:rPr>
        <w:t>Monitor risk treatment plan</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(Treatment plans); it is…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(Treatment plans); it is the K…</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MP-038.6  </w:t>
      </w:r>
      <w:r>
        <w:rPr>
          <w:b/>
          <w:i w:val="false"/>
          <w:color w:val="123A5F"/>
          <w:sz w:val="16"/>
        </w:rPr>
        <w:t>Reassess risk treatment plan</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Reassess risk treatment plan carried out on core delivery process; Treatment plans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Treat risk: Use of an obsolete document version</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MP-038.T3 — Verify, record and close risk treatment plan</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MP-038.7  </w:t>
      </w:r>
      <w:r>
        <w:rPr>
          <w:b/>
          <w:i w:val="false"/>
          <w:color w:val="123A5F"/>
          <w:sz w:val="16"/>
        </w:rPr>
        <w:t>Escalate risk treatment plan issues</w:t>
      </w:r>
      <w:r>
        <w:rPr>
          <w:b w:val="false"/>
          <w:i w:val="false"/>
          <w:color w:val="5A6B7B"/>
          <w:sz w:val="15"/>
        </w:rPr>
        <w:t xml:space="preserve">  (Risk Manager · Escalation)  </w:t>
      </w:r>
      <w:r>
        <w:rPr>
          <w:b/>
          <w:i w:val="false"/>
          <w:color w:val="17A2B8"/>
          <w:sz w:val="15"/>
        </w:rPr>
        <w:t xml:space="preserve">What to type ▸ </w:t>
      </w:r>
      <w:r>
        <w:rPr>
          <w:b/>
          <w:i w:val="false"/>
          <w:color w:val="123A5F"/>
          <w:sz w:val="15"/>
        </w:rPr>
        <w:t xml:space="preserve">Escalated to: </w:t>
      </w:r>
      <w:r>
        <w:rPr>
          <w:b w:val="false"/>
          <w:i w:val="false"/>
          <w:color w:val="2C3E50"/>
          <w:sz w:val="15"/>
        </w:rPr>
        <w:t>Top Management</w:t>
      </w:r>
      <w:r>
        <w:rPr>
          <w:b w:val="false"/>
          <w:i w:val="false"/>
          <w:color w:val="5A6B7B"/>
          <w:sz w:val="15"/>
        </w:rPr>
        <w:t xml:space="preserve">  ·  </w:t>
      </w:r>
      <w:r>
        <w:rPr>
          <w:b/>
          <w:i w:val="false"/>
          <w:color w:val="123A5F"/>
          <w:sz w:val="15"/>
        </w:rPr>
        <w:t xml:space="preserve">Reason: </w:t>
      </w:r>
      <w:r>
        <w:rPr>
          <w:b w:val="false"/>
          <w:i w:val="false"/>
          <w:color w:val="2C3E50"/>
          <w:sz w:val="15"/>
        </w:rPr>
        <w:t>Treatment plans is late beyond tolerance; a decision on resources is needed.</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MP-038.8  </w:t>
      </w:r>
      <w:r>
        <w:rPr>
          <w:b/>
          <w:i w:val="false"/>
          <w:color w:val="123A5F"/>
          <w:sz w:val="16"/>
        </w:rPr>
        <w:t>Document risk treatment plan acceptance</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HZ-UNI-QMS-GRC003-08</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Treatment plans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Heading3"/>
        <w:rPr/>
      </w:pPr>
      <w:r>
        <w:rPr/>
        <w:t>DMS034 (MP-095) — Industry-Specific Compliance Pack Management</w:t>
      </w:r>
    </w:p>
    <w:p>
      <w:pPr>
        <w:pStyle w:val="Normal"/>
        <w:keepNext w:val="false"/>
        <w:spacing w:lineRule="exact" w:line="210" w:before="0" w:after="40"/>
        <w:jc w:val="left"/>
        <w:rPr/>
      </w:pPr>
      <w:r>
        <w:rPr>
          <w:b w:val="false"/>
          <w:i/>
          <w:color w:val="2C3E50"/>
          <w:sz w:val="17"/>
        </w:rPr>
        <w:t xml:space="preserve">Provide pre-built packs; support IATF/ISO 13485/AS9100/FSSC/GMP; rapid deployment.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MP-095.T1 — Plan and prepare compliance pack</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MP-095.1  </w:t>
      </w:r>
      <w:r>
        <w:rPr>
          <w:b/>
          <w:i w:val="false"/>
          <w:color w:val="123A5F"/>
          <w:sz w:val="16"/>
        </w:rPr>
        <w:t>Define compliance pack</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Compliance pack identified — type 3 rows</w:t>
      </w:r>
      <w:r>
        <w:rPr>
          <w:b w:val="false"/>
          <w:i/>
          <w:color w:val="5A6B7B"/>
          <w:sz w:val="15"/>
        </w:rPr>
        <w:t xml:space="preserve"> (columns: Compliance pack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 packs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packs;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Pre-configured workflows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Pre-configured workflows;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Standards libraries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packs;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MP-095.2  </w:t>
      </w:r>
      <w:r>
        <w:rPr>
          <w:b/>
          <w:i w:val="false"/>
          <w:color w:val="123A5F"/>
          <w:sz w:val="16"/>
        </w:rPr>
        <w:t>Build compliance pack workflows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Build compliance pack workflows carried out on core delivery process; Compliance packs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MP-095.3  </w:t>
      </w:r>
      <w:r>
        <w:rPr>
          <w:b/>
          <w:i w:val="false"/>
          <w:color w:val="123A5F"/>
          <w:sz w:val="16"/>
        </w:rPr>
        <w:t>Provide compliance pack checklists</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compliance pack checklists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Compliance packs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MP-095.4  </w:t>
      </w:r>
      <w:r>
        <w:rPr>
          <w:b/>
          <w:i w:val="false"/>
          <w:color w:val="123A5F"/>
          <w:sz w:val="16"/>
        </w:rPr>
        <w:t>Pre-load sector standards into the pack</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Pre-load sector standards into the pack carried out on core delivery process; Compliance packs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MP-095.T2 — Execute compliance pack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MP-095.5  </w:t>
      </w:r>
      <w:r>
        <w:rPr>
          <w:b/>
          <w:i w:val="false"/>
          <w:color w:val="123A5F"/>
          <w:sz w:val="16"/>
        </w:rPr>
        <w:t>Configure compliance pack KPIs</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compliance pack KPIs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Compliance packs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MP-095.6  </w:t>
      </w:r>
      <w:r>
        <w:rPr>
          <w:b/>
          <w:i w:val="false"/>
          <w:color w:val="123A5F"/>
          <w:sz w:val="16"/>
        </w:rPr>
        <w:t>Provide compliance pack templates</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compliance pack templates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Compliance packs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MP-095.7  </w:t>
      </w:r>
      <w:r>
        <w:rPr>
          <w:b/>
          <w:i w:val="false"/>
          <w:color w:val="123A5F"/>
          <w:sz w:val="16"/>
        </w:rPr>
        <w:t>Validate compliance pack with experts</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Compliance packs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 packs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Compliance packs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MP-095.T3 — Verify, record and close compliance pack</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MP-095.8  </w:t>
      </w:r>
      <w:r>
        <w:rPr>
          <w:b/>
          <w:i w:val="false"/>
          <w:color w:val="123A5F"/>
          <w:sz w:val="16"/>
        </w:rPr>
        <w:t>Deploy compliance pack</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Deploy compliance pack: done by the DynamicMS Engine; Compliance packs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MP-095.9  </w:t>
      </w:r>
      <w:r>
        <w:rPr>
          <w:b/>
          <w:i w:val="false"/>
          <w:color w:val="123A5F"/>
          <w:sz w:val="16"/>
        </w:rPr>
        <w:t>Update compliance pack on revisions</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Compliance packs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MP-095.10  </w:t>
      </w:r>
      <w:r>
        <w:rPr>
          <w:b/>
          <w:i w:val="false"/>
          <w:color w:val="123A5F"/>
          <w:sz w:val="16"/>
        </w:rPr>
        <w:t>Report compliance pack usage</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Tenant organizations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2025-11-18</w:t>
      </w:r>
      <w:r>
        <w:rPr>
          <w:b/>
          <w:i w:val="false"/>
          <w:color w:val="1876C6"/>
          <w:sz w:val="15"/>
        </w:rPr>
        <w:t xml:space="preserve">  ·  </w:t>
      </w:r>
      <w:r>
        <w:rPr>
          <w:b w:val="false"/>
          <w:i w:val="false"/>
          <w:color w:val="2C3E50"/>
          <w:sz w:val="15"/>
        </w:rPr>
        <w:t>Compliance packs: what changes for you and what to do by 2025-12-02.</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mgrs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2025-11-20</w:t>
      </w:r>
      <w:r>
        <w:rPr>
          <w:b/>
          <w:i w:val="false"/>
          <w:color w:val="1876C6"/>
          <w:sz w:val="15"/>
        </w:rPr>
        <w:t xml:space="preserve">  ·  </w:t>
      </w:r>
      <w:r>
        <w:rPr>
          <w:b w:val="false"/>
          <w:i w:val="false"/>
          <w:color w:val="2C3E50"/>
          <w:sz w:val="15"/>
        </w:rPr>
        <w:t>Pre-configured workflows: what changes for you and what to do by 2025-12-02.</w:t>
      </w:r>
      <w:r>
        <w:rPr>
          <w:b/>
          <w:i w:val="false"/>
          <w:color w:val="1876C6"/>
          <w:sz w:val="15"/>
        </w:rPr>
        <w:t xml:space="preserve">  ·  </w:t>
      </w:r>
      <w:r>
        <w:rPr>
          <w:b w:val="false"/>
          <w:i w:val="false"/>
          <w:color w:val="2C3E50"/>
          <w:sz w:val="15"/>
        </w:rPr>
        <w:t>Compliance Officer</w:t>
      </w:r>
    </w:p>
    <w:p>
      <w:pPr>
        <w:pStyle w:val="Heading3"/>
        <w:rPr/>
      </w:pPr>
      <w:r>
        <w:rPr/>
        <w:t>DMS044 (MP-105) — Compliance Calendar and Obligation Scheduler</w:t>
      </w:r>
    </w:p>
    <w:p>
      <w:pPr>
        <w:pStyle w:val="Normal"/>
        <w:keepNext w:val="false"/>
        <w:spacing w:lineRule="exact" w:line="210" w:before="0" w:after="40"/>
        <w:jc w:val="left"/>
        <w:rPr/>
      </w:pPr>
      <w:r>
        <w:rPr>
          <w:b w:val="false"/>
          <w:i/>
          <w:color w:val="2C3E50"/>
          <w:sz w:val="17"/>
        </w:rPr>
        <w:t xml:space="preserve">Centralize obligations; schedule tasks/deadlines; send reminders; track status. </w:t>
      </w:r>
      <w:r>
        <w:rPr>
          <w:b w:val="false"/>
          <w:i w:val="false"/>
          <w:color w:val="5A6B7B"/>
          <w:sz w:val="17"/>
        </w:rPr>
        <w:t>Owner: Compliance Officer. Requirements: ISO 9001 §4.2, §6.1.</w:t>
      </w:r>
    </w:p>
    <w:p>
      <w:pPr>
        <w:pStyle w:val="Normal"/>
        <w:keepNext w:val="true"/>
        <w:spacing w:lineRule="exact" w:line="198" w:before="40" w:after="0"/>
        <w:jc w:val="left"/>
        <w:rPr/>
      </w:pPr>
      <w:r>
        <w:rPr>
          <w:b/>
          <w:i w:val="false"/>
          <w:color w:val="17A2B8"/>
          <w:sz w:val="16"/>
        </w:rPr>
        <w:t>Task MP-105.T1 — Plan and prepare compliance calendar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MP-105.1  </w:t>
      </w:r>
      <w:r>
        <w:rPr>
          <w:b/>
          <w:i w:val="false"/>
          <w:color w:val="123A5F"/>
          <w:sz w:val="16"/>
        </w:rPr>
        <w:t>Aggregate compliance calendar obligations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compliance calendar obligations: done by the DynamicMS Engine; Compliance calendar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MP-105.2  </w:t>
      </w:r>
      <w:r>
        <w:rPr>
          <w:b/>
          <w:i w:val="false"/>
          <w:color w:val="123A5F"/>
          <w:sz w:val="16"/>
        </w:rPr>
        <w:t>Define compliance calendar recurrence</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Compliance calendar recurrence identified — type 3 rows</w:t>
      </w:r>
      <w:r>
        <w:rPr>
          <w:b w:val="false"/>
          <w:i/>
          <w:color w:val="5A6B7B"/>
          <w:sz w:val="15"/>
        </w:rPr>
        <w:t xml:space="preserve"> (columns: Compliance calendar recurrence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 calendar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calendar;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Obligation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Obligation register;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Reminder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calendar;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MP-105.3  </w:t>
      </w:r>
      <w:r>
        <w:rPr>
          <w:b/>
          <w:i w:val="false"/>
          <w:color w:val="123A5F"/>
          <w:sz w:val="16"/>
        </w:rPr>
        <w:t>Assign compliance calendar owners</w:t>
      </w:r>
      <w:r>
        <w:rPr>
          <w:b w:val="false"/>
          <w:i w:val="false"/>
          <w:color w:val="5A6B7B"/>
          <w:sz w:val="15"/>
        </w:rPr>
        <w:t xml:space="preserve">  (Compliance Officer · Assignment)  </w:t>
      </w:r>
      <w:r>
        <w:rPr>
          <w:b/>
          <w:i w:val="false"/>
          <w:color w:val="17A2B8"/>
          <w:sz w:val="15"/>
        </w:rPr>
        <w:t xml:space="preserve">What to type ▸ </w:t>
      </w:r>
      <w:r>
        <w:rPr>
          <w:b/>
          <w:i w:val="false"/>
          <w:color w:val="123A5F"/>
          <w:sz w:val="15"/>
        </w:rPr>
        <w:t xml:space="preserve">Role: </w:t>
      </w:r>
      <w:r>
        <w:rPr>
          <w:b w:val="false"/>
          <w:i w:val="false"/>
          <w:color w:val="2C3E50"/>
          <w:sz w:val="15"/>
        </w:rPr>
        <w:t>Compliance Officer</w:t>
      </w:r>
      <w:r>
        <w:rPr>
          <w:b w:val="false"/>
          <w:i w:val="false"/>
          <w:color w:val="5A6B7B"/>
          <w:sz w:val="15"/>
        </w:rPr>
        <w:t xml:space="preserve">  ·  </w:t>
      </w:r>
      <w:r>
        <w:rPr>
          <w:b/>
          <w:i w:val="false"/>
          <w:color w:val="123A5F"/>
          <w:sz w:val="15"/>
        </w:rPr>
        <w:t xml:space="preserve">Person (from the OBS): </w:t>
      </w:r>
      <w:r>
        <w:rPr>
          <w:b w:val="false"/>
          <w:i w:val="false"/>
          <w:color w:val="2C3E50"/>
          <w:sz w:val="15"/>
        </w:rPr>
        <w:t>Hugo Lefevre</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Compliance Officer · A: IMS Manager · C: Risk Manager · S: Document Controller · I: Top Management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MP-105.4  </w:t>
      </w:r>
      <w:r>
        <w:rPr>
          <w:b/>
          <w:i w:val="false"/>
          <w:color w:val="123A5F"/>
          <w:sz w:val="16"/>
        </w:rPr>
        <w:t>Schedule compliance calendar reminders</w:t>
      </w:r>
      <w:r>
        <w:rPr>
          <w:b w:val="false"/>
          <w:i w:val="false"/>
          <w:color w:val="5A6B7B"/>
          <w:sz w:val="15"/>
        </w:rPr>
        <w:t xml:space="preserve">  (Compliance Officer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Integrate task management</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Compliance calendar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Track compliance calendar status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Obligation register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Provide compliance calendar dashboard</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2025-12-02</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Compliance calendar</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MP-105.T2 — Execute compliance calendar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MP-105.5  </w:t>
      </w:r>
      <w:r>
        <w:rPr>
          <w:b/>
          <w:i w:val="false"/>
          <w:color w:val="123A5F"/>
          <w:sz w:val="16"/>
        </w:rPr>
        <w:t>Integrate task management</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Integrate task management</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Compliance calendar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MP-105.6  </w:t>
      </w:r>
      <w:r>
        <w:rPr>
          <w:b/>
          <w:i w:val="false"/>
          <w:color w:val="123A5F"/>
          <w:sz w:val="16"/>
        </w:rPr>
        <w:t>Track compliance calendar status</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(Compliance calendar);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(Compliance calendar);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MP-105.7  </w:t>
      </w:r>
      <w:r>
        <w:rPr>
          <w:b/>
          <w:i w:val="false"/>
          <w:color w:val="123A5F"/>
          <w:sz w:val="16"/>
        </w:rPr>
        <w:t>Provide compliance calendar dashboard</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compliance calendar dashboard</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Compliance calendar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MP-105.T3 — Verify, record and close compliance calendar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MP-105.8  </w:t>
      </w:r>
      <w:r>
        <w:rPr>
          <w:b/>
          <w:i w:val="false"/>
          <w:color w:val="123A5F"/>
          <w:sz w:val="16"/>
        </w:rPr>
        <w:t>Alert compliance calendar on deadlines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Compliance calendar: what changes for you and what to do by 2025-12-06.</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2025-11-24</w:t>
      </w:r>
      <w:r>
        <w:rPr>
          <w:b/>
          <w:i w:val="false"/>
          <w:color w:val="1876C6"/>
          <w:sz w:val="15"/>
        </w:rPr>
        <w:t xml:space="preserve">  ·  </w:t>
      </w:r>
      <w:r>
        <w:rPr>
          <w:b w:val="false"/>
          <w:i w:val="false"/>
          <w:color w:val="2C3E50"/>
          <w:sz w:val="15"/>
        </w:rPr>
        <w:t>Obligation register: what changes for you and what to do by 2025-12-06.</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MP-105.9  </w:t>
      </w:r>
      <w:r>
        <w:rPr>
          <w:b/>
          <w:i w:val="false"/>
          <w:color w:val="123A5F"/>
          <w:sz w:val="16"/>
        </w:rPr>
        <w:t>Report compliance calendar metrics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2025-11-21</w:t>
      </w:r>
      <w:r>
        <w:rPr>
          <w:b/>
          <w:i w:val="false"/>
          <w:color w:val="1876C6"/>
          <w:sz w:val="15"/>
        </w:rPr>
        <w:t xml:space="preserve">  ·  </w:t>
      </w:r>
      <w:r>
        <w:rPr>
          <w:b w:val="false"/>
          <w:i w:val="false"/>
          <w:color w:val="2C3E50"/>
          <w:sz w:val="15"/>
        </w:rPr>
        <w:t>Compliance calendar: what changes for you and what to do by 2025-12-05.</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2025-11-23</w:t>
      </w:r>
      <w:r>
        <w:rPr>
          <w:b/>
          <w:i w:val="false"/>
          <w:color w:val="1876C6"/>
          <w:sz w:val="15"/>
        </w:rPr>
        <w:t xml:space="preserve">  ·  </w:t>
      </w:r>
      <w:r>
        <w:rPr>
          <w:b w:val="false"/>
          <w:i w:val="false"/>
          <w:color w:val="2C3E50"/>
          <w:sz w:val="15"/>
        </w:rPr>
        <w:t>Obligation register: what changes for you and what to do by 2025-12-05.</w:t>
      </w:r>
      <w:r>
        <w:rPr>
          <w:b/>
          <w:i w:val="false"/>
          <w:color w:val="1876C6"/>
          <w:sz w:val="15"/>
        </w:rPr>
        <w:t xml:space="preserve">  ·  </w:t>
      </w:r>
      <w:r>
        <w:rPr>
          <w:b w:val="false"/>
          <w:i w:val="false"/>
          <w:color w:val="2C3E50"/>
          <w:sz w:val="15"/>
        </w:rPr>
        <w:t>Compliance Officer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MP-105.10  </w:t>
      </w:r>
      <w:r>
        <w:rPr>
          <w:b/>
          <w:i w:val="false"/>
          <w:color w:val="123A5F"/>
          <w:sz w:val="16"/>
        </w:rPr>
        <w:t>Update compliance calendar</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Compliance calendar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Integrate task management</w:t>
      </w:r>
    </w:p>
    <w:p>
      <w:pPr>
        <w:pStyle w:val="Heading3"/>
        <w:rPr/>
      </w:pPr>
      <w:r>
        <w:rPr/>
        <w:t>Gate — G1 — Strategy baseline approved</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Context, policy, objectives and risk register approved by top management.</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“Context analysis report approved” (mandatory, evidence); “Management system policy signed” (mandatory, evidence); “SMART objectives cascaded to functions” (mandatory, evidence); “Risk and opportunity register reviewed” (mandatory, evidence); “Process map published”.</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E2E-02 (commitment), E2E-03 (risks), E2E-10 (objective KPIs).</w:t>
            </w:r>
          </w:p>
        </w:tc>
      </w:tr>
    </w:tbl>
    <w:p>
      <w:pPr>
        <w:pStyle w:val="Normal"/>
        <w:spacing w:before="0" w:after="40"/>
        <w:rPr/>
      </w:pPr>
      <w:r>
        <w:rPr/>
      </w:r>
    </w:p>
    <w:p>
      <w:pPr>
        <w:pStyle w:val="Normal"/>
        <w:jc w:val="center"/>
        <w:rPr/>
      </w:pPr>
      <w:r>
        <w:rPr/>
        <w:drawing>
          <wp:inline distT="0" distB="0" distL="0" distR="0">
            <wp:extent cx="3959860" cy="24752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A macro process: tasks, steps, RACSI, documents and readiness.</w:t>
      </w:r>
    </w:p>
    <w:p>
      <w:pPr>
        <w:pStyle w:val="Heading2"/>
        <w:rPr/>
      </w:pPr>
      <w:bookmarkStart w:id="9" w:name="__RefHeading___Toc30017_3638923944"/>
      <w:bookmarkEnd w:id="9"/>
      <w:r>
        <w:rPr/>
        <w:t>E2E-02 — Leadership To Commitment  ·  Plan</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Goals: </w:t>
      </w:r>
      <w:r>
        <w:rPr>
          <w:b w:val="false"/>
          <w:i w:val="false"/>
          <w:color w:val="2C3E50"/>
          <w:sz w:val="19"/>
        </w:rPr>
        <w:t xml:space="preserve">Establish leadership, competence, communication, audit capability. </w:t>
      </w:r>
      <w:r>
        <w:rPr>
          <w:b/>
          <w:i w:val="false"/>
          <w:color w:val="123A5F"/>
          <w:sz w:val="19"/>
        </w:rPr>
        <w:t xml:space="preserve">From trigger to terminal event: </w:t>
      </w:r>
      <w:r>
        <w:rPr>
          <w:b w:val="false"/>
          <w:i w:val="false"/>
          <w:color w:val="2C3E50"/>
          <w:sz w:val="19"/>
        </w:rPr>
        <w:t>E2E-01 completion or leadership change → Competent personnel, communication plan, qualified auditors in place.</w:t>
      </w:r>
    </w:p>
    <w:p>
      <w:pPr>
        <w:pStyle w:val="Normal"/>
        <w:keepNext w:val="false"/>
        <w:spacing w:lineRule="exact" w:line="224" w:before="0" w:after="80"/>
        <w:jc w:val="left"/>
        <w:rPr/>
      </w:pPr>
      <w:r>
        <w:rPr>
          <w:b/>
          <w:i w:val="false"/>
          <w:color w:val="5A6B7B"/>
          <w:sz w:val="18"/>
        </w:rPr>
        <w:t xml:space="preserve">5 macro processes, 52 steps. Delivers: </w:t>
      </w:r>
      <w:r>
        <w:rPr>
          <w:b w:val="false"/>
          <w:i w:val="false"/>
          <w:color w:val="5A6B7B"/>
          <w:sz w:val="18"/>
        </w:rPr>
        <w:t xml:space="preserve">Roles, RACSI, governance bodies, leadership commitments and communication. </w:t>
      </w:r>
      <w:r>
        <w:rPr>
          <w:b/>
          <w:i w:val="false"/>
          <w:color w:val="5A6B7B"/>
          <w:sz w:val="18"/>
        </w:rPr>
        <w:t xml:space="preserve">Feeds: </w:t>
      </w:r>
      <w:r>
        <w:rPr>
          <w:b w:val="false"/>
          <w:i w:val="false"/>
          <w:color w:val="5A6B7B"/>
          <w:sz w:val="18"/>
        </w:rPr>
        <w:t>Every phase (owners and approvers); E2E-10 (management review).</w:t>
      </w:r>
    </w:p>
    <w:p>
      <w:pPr>
        <w:pStyle w:val="Heading3"/>
        <w:rPr/>
      </w:pPr>
      <w:r>
        <w:rPr/>
        <w:t>UMS006 (MP-013) — Competence and Training Orchestration</w:t>
      </w:r>
    </w:p>
    <w:p>
      <w:pPr>
        <w:pStyle w:val="Normal"/>
        <w:keepNext w:val="false"/>
        <w:spacing w:lineRule="exact" w:line="210" w:before="0" w:after="40"/>
        <w:jc w:val="left"/>
        <w:rPr/>
      </w:pPr>
      <w:r>
        <w:rPr>
          <w:b w:val="false"/>
          <w:i/>
          <w:color w:val="2C3E50"/>
          <w:sz w:val="17"/>
        </w:rPr>
        <w:t xml:space="preserve">Define competence frameworks; assess gaps; deliver training; track certifications. </w:t>
      </w:r>
      <w:r>
        <w:rPr>
          <w:b w:val="false"/>
          <w:i w:val="false"/>
          <w:color w:val="5A6B7B"/>
          <w:sz w:val="17"/>
        </w:rPr>
        <w:t>Owner: HR Manager. Requirements: ISO 9001 §7.2, §7.3.</w:t>
      </w:r>
    </w:p>
    <w:p>
      <w:pPr>
        <w:pStyle w:val="Normal"/>
        <w:keepNext w:val="true"/>
        <w:spacing w:lineRule="exact" w:line="198" w:before="40" w:after="0"/>
        <w:jc w:val="left"/>
        <w:rPr/>
      </w:pPr>
      <w:r>
        <w:rPr>
          <w:b/>
          <w:i w:val="false"/>
          <w:color w:val="17A2B8"/>
          <w:sz w:val="16"/>
        </w:rPr>
        <w:t>Task MP-013.T1 — Plan and prepare training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MP-013.1  </w:t>
      </w:r>
      <w:r>
        <w:rPr>
          <w:b/>
          <w:i w:val="false"/>
          <w:color w:val="123A5F"/>
          <w:sz w:val="16"/>
        </w:rPr>
        <w:t>Define training frameworks</w:t>
      </w:r>
      <w:r>
        <w:rPr>
          <w:b w:val="false"/>
          <w:i w:val="false"/>
          <w:color w:val="5A6B7B"/>
          <w:sz w:val="15"/>
        </w:rPr>
        <w:t xml:space="preserve">  (HR Manager · Register items)  </w:t>
      </w:r>
      <w:r>
        <w:rPr>
          <w:b/>
          <w:i w:val="false"/>
          <w:color w:val="17A2B8"/>
          <w:sz w:val="15"/>
        </w:rPr>
        <w:t xml:space="preserve">What to type ▸ </w:t>
      </w:r>
      <w:r>
        <w:rPr>
          <w:b/>
          <w:i w:val="false"/>
          <w:color w:val="123A5F"/>
          <w:sz w:val="15"/>
        </w:rPr>
        <w:t>Training frameworks identified — type 3 rows</w:t>
      </w:r>
      <w:r>
        <w:rPr>
          <w:b w:val="false"/>
          <w:i/>
          <w:color w:val="5A6B7B"/>
          <w:sz w:val="15"/>
        </w:rPr>
        <w:t xml:space="preserve"> (columns: Training frameworks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Competence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Competence records; followed by HR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Training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Training records; followed by HR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Competence records; followed by HR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MP-013.2  </w:t>
      </w:r>
      <w:r>
        <w:rPr>
          <w:b/>
          <w:i w:val="false"/>
          <w:color w:val="123A5F"/>
          <w:sz w:val="16"/>
        </w:rPr>
        <w:t>Assess training gaps</w:t>
      </w:r>
      <w:r>
        <w:rPr>
          <w:b w:val="false"/>
          <w:i w:val="false"/>
          <w:color w:val="5A6B7B"/>
          <w:sz w:val="15"/>
        </w:rPr>
        <w:t xml:space="preserve">  (HR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Competence records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Competence records reviewed on 2025-11-19;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§7.2, §7.3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§7.2, §7.3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Training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Training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KPI-04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MP-013.3  </w:t>
      </w:r>
      <w:r>
        <w:rPr>
          <w:b/>
          <w:i w:val="false"/>
          <w:color w:val="123A5F"/>
          <w:sz w:val="16"/>
        </w:rPr>
        <w:t>Design training curricula</w:t>
      </w:r>
      <w:r>
        <w:rPr>
          <w:b w:val="false"/>
          <w:i w:val="false"/>
          <w:color w:val="5A6B7B"/>
          <w:sz w:val="15"/>
        </w:rPr>
        <w:t xml:space="preserve">  (HR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training</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2025-11-22</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Competence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Deliver training</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Training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Evaluate training</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2025-12-02</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Competence records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MP-013.T2 — Execute training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MP-013.4  </w:t>
      </w:r>
      <w:r>
        <w:rPr>
          <w:b/>
          <w:i w:val="false"/>
          <w:color w:val="123A5F"/>
          <w:sz w:val="16"/>
        </w:rPr>
        <w:t>Plan training</w:t>
      </w:r>
      <w:r>
        <w:rPr>
          <w:b w:val="false"/>
          <w:i w:val="false"/>
          <w:color w:val="5A6B7B"/>
          <w:sz w:val="15"/>
        </w:rPr>
        <w:t xml:space="preserve">  (HR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Deliver training</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2025-11-24</w:t>
      </w:r>
      <w:r>
        <w:rPr>
          <w:b/>
          <w:i w:val="false"/>
          <w:color w:val="1876C6"/>
          <w:sz w:val="15"/>
        </w:rPr>
        <w:t xml:space="preserve">  ·  </w:t>
      </w:r>
      <w:r>
        <w:rPr>
          <w:b w:val="false"/>
          <w:i w:val="false"/>
          <w:color w:val="2C3E50"/>
          <w:sz w:val="15"/>
        </w:rPr>
        <w:t>2025-12-08</w:t>
      </w:r>
      <w:r>
        <w:rPr>
          <w:b/>
          <w:i w:val="false"/>
          <w:color w:val="1876C6"/>
          <w:sz w:val="15"/>
        </w:rPr>
        <w:t xml:space="preserve">  ·  </w:t>
      </w:r>
      <w:r>
        <w:rPr>
          <w:b w:val="false"/>
          <w:i w:val="false"/>
          <w:color w:val="2C3E50"/>
          <w:sz w:val="15"/>
        </w:rPr>
        <w:t>Competence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Evaluate training</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2025-11-29</w:t>
      </w:r>
      <w:r>
        <w:rPr>
          <w:b/>
          <w:i w:val="false"/>
          <w:color w:val="1876C6"/>
          <w:sz w:val="15"/>
        </w:rPr>
        <w:t xml:space="preserve">  ·  </w:t>
      </w:r>
      <w:r>
        <w:rPr>
          <w:b w:val="false"/>
          <w:i w:val="false"/>
          <w:color w:val="2C3E50"/>
          <w:sz w:val="15"/>
        </w:rPr>
        <w:t>2025-12-18</w:t>
      </w:r>
      <w:r>
        <w:rPr>
          <w:b/>
          <w:i w:val="false"/>
          <w:color w:val="1876C6"/>
          <w:sz w:val="15"/>
        </w:rPr>
        <w:t xml:space="preserve">  ·  </w:t>
      </w:r>
      <w:r>
        <w:rPr>
          <w:b w:val="false"/>
          <w:i w:val="false"/>
          <w:color w:val="2C3E50"/>
          <w:sz w:val="15"/>
        </w:rPr>
        <w:t>Training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Track training certifications</w:t>
      </w:r>
      <w:r>
        <w:rPr>
          <w:b/>
          <w:i w:val="false"/>
          <w:color w:val="1876C6"/>
          <w:sz w:val="15"/>
        </w:rPr>
        <w:t xml:space="preserve">  ·  </w:t>
      </w:r>
      <w:r>
        <w:rPr>
          <w:b w:val="false"/>
          <w:i w:val="false"/>
          <w:color w:val="2C3E50"/>
          <w:sz w:val="15"/>
        </w:rPr>
        <w:t>Rachid Alaoui</w:t>
      </w:r>
      <w:r>
        <w:rPr>
          <w:b/>
          <w:i w:val="false"/>
          <w:color w:val="1876C6"/>
          <w:sz w:val="15"/>
        </w:rPr>
        <w:t xml:space="preserve">  ·  </w:t>
      </w:r>
      <w:r>
        <w:rPr>
          <w:b w:val="false"/>
          <w:i w:val="false"/>
          <w:color w:val="2C3E50"/>
          <w:sz w:val="15"/>
        </w:rPr>
        <w:t>2025-12-04</w:t>
      </w:r>
      <w:r>
        <w:rPr>
          <w:b/>
          <w:i w:val="false"/>
          <w:color w:val="1876C6"/>
          <w:sz w:val="15"/>
        </w:rPr>
        <w:t xml:space="preserve">  ·  </w:t>
      </w:r>
      <w:r>
        <w:rPr>
          <w:b w:val="false"/>
          <w:i w:val="false"/>
          <w:color w:val="2C3E50"/>
          <w:sz w:val="15"/>
        </w:rPr>
        <w:t>2025-12-28</w:t>
      </w:r>
      <w:r>
        <w:rPr>
          <w:b/>
          <w:i w:val="false"/>
          <w:color w:val="1876C6"/>
          <w:sz w:val="15"/>
        </w:rPr>
        <w:t xml:space="preserve">  ·  </w:t>
      </w:r>
      <w:r>
        <w:rPr>
          <w:b w:val="false"/>
          <w:i w:val="false"/>
          <w:color w:val="2C3E50"/>
          <w:sz w:val="15"/>
        </w:rPr>
        <w:t>Competence records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MP-013.5  </w:t>
      </w:r>
      <w:r>
        <w:rPr>
          <w:b/>
          <w:i w:val="false"/>
          <w:color w:val="123A5F"/>
          <w:sz w:val="16"/>
        </w:rPr>
        <w:t>Deliver training</w:t>
      </w:r>
      <w:r>
        <w:rPr>
          <w:b w:val="false"/>
          <w:i w:val="false"/>
          <w:color w:val="5A6B7B"/>
          <w:sz w:val="15"/>
        </w:rPr>
        <w:t xml:space="preserve">  (HR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Deliver training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2025-11-25</w:t>
      </w:r>
      <w:r>
        <w:rPr>
          <w:b w:val="false"/>
          <w:i w:val="false"/>
          <w:color w:val="5A6B7B"/>
          <w:sz w:val="15"/>
        </w:rPr>
        <w:t xml:space="preserve">  ·  </w:t>
      </w:r>
      <w:r>
        <w:rPr>
          <w:b/>
          <w:i w:val="false"/>
          <w:color w:val="123A5F"/>
          <w:sz w:val="15"/>
        </w:rPr>
        <w:t xml:space="preserve">Units trained: </w:t>
      </w:r>
      <w:r>
        <w:rPr>
          <w:b w:val="false"/>
          <w:i w:val="false"/>
          <w:color w:val="2C3E50"/>
          <w:sz w:val="15"/>
        </w:rPr>
        <w:t>Human Resources</w:t>
      </w:r>
      <w:r>
        <w:rPr>
          <w:b w:val="false"/>
          <w:i w:val="false"/>
          <w:color w:val="5A6B7B"/>
          <w:sz w:val="15"/>
        </w:rPr>
        <w:t xml:space="preserve">  ·  </w:t>
      </w:r>
      <w:r>
        <w:rPr>
          <w:b/>
          <w:i w:val="false"/>
          <w:color w:val="123A5F"/>
          <w:sz w:val="15"/>
        </w:rPr>
        <w:t xml:space="preserve">Participants: </w:t>
      </w:r>
      <w:r>
        <w:rPr>
          <w:b w:val="false"/>
          <w:i w:val="false"/>
          <w:color w:val="2C3E50"/>
          <w:sz w:val="15"/>
        </w:rPr>
        <w:t>22</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On-the-job observation</w:t>
      </w:r>
      <w:r>
        <w:rPr>
          <w:b w:val="false"/>
          <w:i w:val="false"/>
          <w:color w:val="5A6B7B"/>
          <w:sz w:val="15"/>
        </w:rPr>
        <w:t xml:space="preserve">  ·  </w:t>
      </w:r>
      <w:r>
        <w:rPr>
          <w:b/>
          <w:i w:val="false"/>
          <w:color w:val="123A5F"/>
          <w:sz w:val="15"/>
        </w:rPr>
        <w:t xml:space="preserve">Effectiveness (%): </w:t>
      </w:r>
      <w:r>
        <w:rPr>
          <w:b w:val="false"/>
          <w:i w:val="false"/>
          <w:color w:val="2C3E50"/>
          <w:sz w:val="15"/>
        </w:rPr>
        <w:t>85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MP-013.6  </w:t>
      </w:r>
      <w:r>
        <w:rPr>
          <w:b/>
          <w:i w:val="false"/>
          <w:color w:val="123A5F"/>
          <w:sz w:val="16"/>
        </w:rPr>
        <w:t>Evaluate training</w:t>
      </w:r>
      <w:r>
        <w:rPr>
          <w:b w:val="false"/>
          <w:i w:val="false"/>
          <w:color w:val="5A6B7B"/>
          <w:sz w:val="15"/>
        </w:rPr>
        <w:t xml:space="preserve">  (HR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Competence records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Competence records reviewed on 2025-11-23;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§7.2, §7.3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§7.2, §7.3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Training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Training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KPI-04 used as the measure.</w:t>
      </w:r>
    </w:p>
    <w:p>
      <w:pPr>
        <w:pStyle w:val="Normal"/>
        <w:keepNext w:val="true"/>
        <w:spacing w:lineRule="exact" w:line="198" w:before="40" w:after="0"/>
        <w:jc w:val="left"/>
        <w:rPr/>
      </w:pPr>
      <w:r>
        <w:rPr>
          <w:b/>
          <w:i w:val="false"/>
          <w:color w:val="17A2B8"/>
          <w:sz w:val="16"/>
        </w:rPr>
        <w:t>Task MP-013.T3 — Verify, record and close training</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MP-013.7  </w:t>
      </w:r>
      <w:r>
        <w:rPr>
          <w:b/>
          <w:i w:val="false"/>
          <w:color w:val="123A5F"/>
          <w:sz w:val="16"/>
        </w:rPr>
        <w:t>Track training certifications</w:t>
      </w:r>
      <w:r>
        <w:rPr>
          <w:b w:val="false"/>
          <w:i w:val="false"/>
          <w:color w:val="5A6B7B"/>
          <w:sz w:val="15"/>
        </w:rPr>
        <w:t xml:space="preserve">  (HR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KPI-04 — Competence gap closure rate</w:t>
      </w:r>
      <w:r>
        <w:rPr>
          <w:b/>
          <w:i w:val="false"/>
          <w:color w:val="1876C6"/>
          <w:sz w:val="15"/>
        </w:rPr>
        <w:t xml:space="preserve">  ·  </w:t>
      </w:r>
      <w:r>
        <w:rPr>
          <w:b w:val="false"/>
          <w:i w:val="false"/>
          <w:color w:val="2C3E50"/>
          <w:sz w:val="15"/>
        </w:rPr>
        <w:t>Competence gap closure rate measures the result of this macro process (Competence records); it…</w:t>
      </w:r>
      <w:r>
        <w:rPr>
          <w:b/>
          <w:i w:val="false"/>
          <w:color w:val="1876C6"/>
          <w:sz w:val="15"/>
        </w:rPr>
        <w:t xml:space="preserve">  ·  </w:t>
      </w:r>
      <w:r>
        <w:rPr>
          <w:b w:val="false"/>
          <w:i w:val="false"/>
          <w:color w:val="2C3E50"/>
          <w:sz w:val="15"/>
        </w:rPr>
        <w:t>74.5</w:t>
      </w:r>
      <w:r>
        <w:rPr>
          <w:b/>
          <w:i w:val="false"/>
          <w:color w:val="1876C6"/>
          <w:sz w:val="15"/>
        </w:rPr>
        <w:t xml:space="preserve">  ·  </w:t>
      </w:r>
      <w:r>
        <w:rPr>
          <w:b w:val="false"/>
          <w:i w:val="false"/>
          <w:color w:val="2C3E50"/>
          <w:sz w:val="15"/>
        </w:rPr>
        <w:t>&gt;= 80%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MP-013.8  </w:t>
      </w:r>
      <w:r>
        <w:rPr>
          <w:b/>
          <w:i w:val="false"/>
          <w:color w:val="123A5F"/>
          <w:sz w:val="16"/>
        </w:rPr>
        <w:t>Certify training</w:t>
      </w:r>
      <w:r>
        <w:rPr>
          <w:b w:val="false"/>
          <w:i w:val="false"/>
          <w:color w:val="5A6B7B"/>
          <w:sz w:val="15"/>
        </w:rPr>
        <w:t xml:space="preserve">  (HR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HR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Competence records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Competence records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Competence records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§7.2, §7.3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MP-013.9  </w:t>
      </w:r>
      <w:r>
        <w:rPr>
          <w:b/>
          <w:i w:val="false"/>
          <w:color w:val="123A5F"/>
          <w:sz w:val="16"/>
        </w:rPr>
        <w:t>Update training</w:t>
      </w:r>
      <w:r>
        <w:rPr>
          <w:b w:val="false"/>
          <w:i w:val="false"/>
          <w:color w:val="5A6B7B"/>
          <w:sz w:val="15"/>
        </w:rPr>
        <w:t xml:space="preserve">  (HR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Competence records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HZ-UNI-QMS-COMP — Competence matrix and training records; CMP-01 — Internal auditing (ISO 19011); CMP-02 — Root cause analysis (5 Whys, Ishikawa, 8D); Plan training</w:t>
      </w:r>
    </w:p>
    <w:p>
      <w:pPr>
        <w:pStyle w:val="Heading3"/>
        <w:rPr/>
      </w:pPr>
      <w:r>
        <w:rPr/>
        <w:t>UMS032 (MP-014) — Management System Communication Plan Development</w:t>
      </w:r>
    </w:p>
    <w:p>
      <w:pPr>
        <w:pStyle w:val="Normal"/>
        <w:keepNext w:val="false"/>
        <w:spacing w:lineRule="exact" w:line="210" w:before="0" w:after="40"/>
        <w:jc w:val="left"/>
        <w:rPr/>
      </w:pPr>
      <w:r>
        <w:rPr>
          <w:b w:val="false"/>
          <w:i/>
          <w:color w:val="2C3E50"/>
          <w:sz w:val="17"/>
        </w:rPr>
        <w:t xml:space="preserve">Define communication needs; develop plan; select channels; measure effectiveness. </w:t>
      </w:r>
      <w:r>
        <w:rPr>
          <w:b w:val="false"/>
          <w:i w:val="false"/>
          <w:color w:val="5A6B7B"/>
          <w:sz w:val="17"/>
        </w:rPr>
        <w:t>Owner: IMS Manager. Requirements: ISO 9001 §7.4.</w:t>
      </w:r>
    </w:p>
    <w:p>
      <w:pPr>
        <w:pStyle w:val="Normal"/>
        <w:keepNext w:val="true"/>
        <w:spacing w:lineRule="exact" w:line="198" w:before="40" w:after="0"/>
        <w:jc w:val="left"/>
        <w:rPr/>
      </w:pPr>
      <w:r>
        <w:rPr>
          <w:b/>
          <w:i w:val="false"/>
          <w:color w:val="17A2B8"/>
          <w:sz w:val="16"/>
        </w:rPr>
        <w:t>Task MP-014.T1 — Plan and prepare management system communication plan</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MP-014.1  </w:t>
      </w:r>
      <w:r>
        <w:rPr>
          <w:b/>
          <w:i w:val="false"/>
          <w:color w:val="123A5F"/>
          <w:sz w:val="16"/>
        </w:rPr>
        <w:t>Fix management system communication plan periodicity</w:t>
      </w:r>
      <w:r>
        <w:rPr>
          <w:b w:val="false"/>
          <w:i w:val="false"/>
          <w:color w:val="5A6B7B"/>
          <w:sz w:val="15"/>
        </w:rPr>
        <w:t xml:space="preserve">  (IMS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Annual</w:t>
      </w:r>
      <w:r>
        <w:rPr>
          <w:b w:val="false"/>
          <w:i w:val="false"/>
          <w:color w:val="5A6B7B"/>
          <w:sz w:val="15"/>
        </w:rPr>
        <w:t xml:space="preserve">  ·  </w:t>
      </w:r>
      <w:r>
        <w:rPr>
          <w:b/>
          <w:i w:val="false"/>
          <w:color w:val="123A5F"/>
          <w:sz w:val="15"/>
        </w:rPr>
        <w:t xml:space="preserve">Next due date: </w:t>
      </w:r>
      <w:r>
        <w:rPr>
          <w:b w:val="false"/>
          <w:i w:val="false"/>
          <w:color w:val="2C3E50"/>
          <w:sz w:val="15"/>
        </w:rPr>
        <w:t>2026-11-24</w:t>
      </w:r>
      <w:r>
        <w:rPr>
          <w:b w:val="false"/>
          <w:i w:val="false"/>
          <w:color w:val="5A6B7B"/>
          <w:sz w:val="15"/>
        </w:rPr>
        <w:t xml:space="preserve">  ·  </w:t>
      </w:r>
      <w:r>
        <w:rPr>
          <w:b/>
          <w:i w:val="false"/>
          <w:color w:val="123A5F"/>
          <w:sz w:val="15"/>
        </w:rPr>
        <w:t xml:space="preserve">Review chaired by: </w:t>
      </w:r>
      <w:r>
        <w:rPr>
          <w:b w:val="false"/>
          <w:i w:val="false"/>
          <w:color w:val="2C3E50"/>
          <w:sz w:val="15"/>
        </w:rPr>
        <w:t>IMS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Horizon Universal Holdings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Communication needs; Stakeholder requirements; Policy. An early review is triggered by: Receipt or update of Communication needs, Stakeholder requirements from Quality mgr, Comm mgr.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MP-014.2  </w:t>
      </w:r>
      <w:r>
        <w:rPr>
          <w:b/>
          <w:i w:val="false"/>
          <w:color w:val="123A5F"/>
          <w:sz w:val="16"/>
        </w:rPr>
        <w:t>Identify management system communication plan audiences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Management system communication plan audiences identified — type 4 rows</w:t>
      </w:r>
      <w:r>
        <w:rPr>
          <w:b w:val="false"/>
          <w:i/>
          <w:color w:val="5A6B7B"/>
          <w:sz w:val="15"/>
        </w:rPr>
        <w:t xml:space="preserve"> (columns: Management system communication plan audiences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Customers (key accounts)</w:t>
      </w:r>
      <w:r>
        <w:rPr>
          <w:b/>
          <w:i w:val="false"/>
          <w:color w:val="1876C6"/>
          <w:sz w:val="15"/>
        </w:rPr>
        <w:t xml:space="preserve">  ·  </w:t>
      </w:r>
      <w:r>
        <w:rPr>
          <w:b w:val="false"/>
          <w:i w:val="false"/>
          <w:color w:val="2C3E50"/>
          <w:sz w:val="15"/>
        </w:rPr>
        <w:t>Interested party</w:t>
      </w:r>
      <w:r>
        <w:rPr>
          <w:b/>
          <w:i w:val="false"/>
          <w:color w:val="1876C6"/>
          <w:sz w:val="15"/>
        </w:rPr>
        <w:t xml:space="preserve">  ·  </w:t>
      </w:r>
      <w:r>
        <w:rPr>
          <w:b w:val="false"/>
          <w:i w:val="false"/>
          <w:color w:val="2C3E50"/>
          <w:sz w:val="15"/>
        </w:rPr>
        <w:t>Affects Communication plan;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Employees and their representatives</w:t>
      </w:r>
      <w:r>
        <w:rPr>
          <w:b/>
          <w:i w:val="false"/>
          <w:color w:val="1876C6"/>
          <w:sz w:val="15"/>
        </w:rPr>
        <w:t xml:space="preserve">  ·  </w:t>
      </w:r>
      <w:r>
        <w:rPr>
          <w:b w:val="false"/>
          <w:i w:val="false"/>
          <w:color w:val="2C3E50"/>
          <w:sz w:val="15"/>
        </w:rPr>
        <w:t>Interested party</w:t>
      </w:r>
      <w:r>
        <w:rPr>
          <w:b/>
          <w:i w:val="false"/>
          <w:color w:val="1876C6"/>
          <w:sz w:val="15"/>
        </w:rPr>
        <w:t xml:space="preserve">  ·  </w:t>
      </w:r>
      <w:r>
        <w:rPr>
          <w:b w:val="false"/>
          <w:i w:val="false"/>
          <w:color w:val="2C3E50"/>
          <w:sz w:val="15"/>
        </w:rPr>
        <w:t>Affects Records;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Regulators and certification body</w:t>
      </w:r>
      <w:r>
        <w:rPr>
          <w:b/>
          <w:i w:val="false"/>
          <w:color w:val="1876C6"/>
          <w:sz w:val="15"/>
        </w:rPr>
        <w:t xml:space="preserve">  ·  </w:t>
      </w:r>
      <w:r>
        <w:rPr>
          <w:b w:val="false"/>
          <w:i w:val="false"/>
          <w:color w:val="2C3E50"/>
          <w:sz w:val="15"/>
        </w:rPr>
        <w:t>Interested party</w:t>
      </w:r>
      <w:r>
        <w:rPr>
          <w:b/>
          <w:i w:val="false"/>
          <w:color w:val="1876C6"/>
          <w:sz w:val="15"/>
        </w:rPr>
        <w:t xml:space="preserve">  ·  </w:t>
      </w:r>
      <w:r>
        <w:rPr>
          <w:b w:val="false"/>
          <w:i w:val="false"/>
          <w:color w:val="2C3E50"/>
          <w:sz w:val="15"/>
        </w:rPr>
        <w:t>Affects Communication plan;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Oct 2025</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Suppliers of critical supplies</w:t>
      </w:r>
      <w:r>
        <w:rPr>
          <w:b/>
          <w:i w:val="false"/>
          <w:color w:val="1876C6"/>
          <w:sz w:val="15"/>
        </w:rPr>
        <w:t xml:space="preserve">  ·  </w:t>
      </w:r>
      <w:r>
        <w:rPr>
          <w:b w:val="false"/>
          <w:i w:val="false"/>
          <w:color w:val="2C3E50"/>
          <w:sz w:val="15"/>
        </w:rPr>
        <w:t>Interested party</w:t>
      </w:r>
      <w:r>
        <w:rPr>
          <w:b/>
          <w:i w:val="false"/>
          <w:color w:val="1876C6"/>
          <w:sz w:val="15"/>
        </w:rPr>
        <w:t xml:space="preserve">  ·  </w:t>
      </w:r>
      <w:r>
        <w:rPr>
          <w:b w:val="false"/>
          <w:i w:val="false"/>
          <w:color w:val="2C3E50"/>
          <w:sz w:val="15"/>
        </w:rPr>
        <w:t>Affects Records; followed by IMS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Regulatory watch bulletin,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MP-014.3  </w:t>
      </w:r>
      <w:r>
        <w:rPr>
          <w:b/>
          <w:i w:val="false"/>
          <w:color w:val="123A5F"/>
          <w:sz w:val="16"/>
        </w:rPr>
        <w:t>Define management system communication plan messages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Management system communication plan messages identified — type 3 rows</w:t>
      </w:r>
      <w:r>
        <w:rPr>
          <w:b w:val="false"/>
          <w:i/>
          <w:color w:val="5A6B7B"/>
          <w:sz w:val="15"/>
        </w:rPr>
        <w:t xml:space="preserve"> (columns: Management system communication plan messages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Communication plan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Communication plan;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Records;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Effectiveness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Communication plan;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MP-014.4  </w:t>
      </w:r>
      <w:r>
        <w:rPr>
          <w:b/>
          <w:i w:val="false"/>
          <w:color w:val="123A5F"/>
          <w:sz w:val="16"/>
        </w:rPr>
        <w:t>Select management system communication plan channels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Management system communication plan channels identified — type 3 rows</w:t>
      </w:r>
      <w:r>
        <w:rPr>
          <w:b w:val="false"/>
          <w:i/>
          <w:color w:val="5A6B7B"/>
          <w:sz w:val="15"/>
        </w:rPr>
        <w:t xml:space="preserve"> (columns: Management system communication plan channels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Communication plan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Communication plan;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Oct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Records;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Effectiveness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Communication plan;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Sep 2025</w:t>
      </w:r>
    </w:p>
    <w:p>
      <w:pPr>
        <w:pStyle w:val="Normal"/>
        <w:keepNext w:val="true"/>
        <w:spacing w:lineRule="exact" w:line="198" w:before="40" w:after="0"/>
        <w:jc w:val="left"/>
        <w:rPr/>
      </w:pPr>
      <w:r>
        <w:rPr>
          <w:b/>
          <w:i w:val="false"/>
          <w:color w:val="17A2B8"/>
          <w:sz w:val="16"/>
        </w:rPr>
        <w:t>Task MP-014.T2 — Execute management system communication plan activities</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MP-014.5  </w:t>
      </w:r>
      <w:r>
        <w:rPr>
          <w:b/>
          <w:i w:val="false"/>
          <w:color w:val="123A5F"/>
          <w:sz w:val="16"/>
        </w:rPr>
        <w:t>Establish management system communication plan frequency</w:t>
      </w:r>
      <w:r>
        <w:rPr>
          <w:b w:val="false"/>
          <w:i w:val="false"/>
          <w:color w:val="5A6B7B"/>
          <w:sz w:val="15"/>
        </w:rPr>
        <w:t xml:space="preserve">  (IMS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Annual</w:t>
      </w:r>
      <w:r>
        <w:rPr>
          <w:b w:val="false"/>
          <w:i w:val="false"/>
          <w:color w:val="5A6B7B"/>
          <w:sz w:val="15"/>
        </w:rPr>
        <w:t xml:space="preserve">  ·  </w:t>
      </w:r>
      <w:r>
        <w:rPr>
          <w:b/>
          <w:i w:val="false"/>
          <w:color w:val="123A5F"/>
          <w:sz w:val="15"/>
        </w:rPr>
        <w:t xml:space="preserve">Next due date: </w:t>
      </w:r>
      <w:r>
        <w:rPr>
          <w:b w:val="false"/>
          <w:i w:val="false"/>
          <w:color w:val="2C3E50"/>
          <w:sz w:val="15"/>
        </w:rPr>
        <w:t>2026-11-28</w:t>
      </w:r>
      <w:r>
        <w:rPr>
          <w:b w:val="false"/>
          <w:i w:val="false"/>
          <w:color w:val="5A6B7B"/>
          <w:sz w:val="15"/>
        </w:rPr>
        <w:t xml:space="preserve">  ·  </w:t>
      </w:r>
      <w:r>
        <w:rPr>
          <w:b/>
          <w:i w:val="false"/>
          <w:color w:val="123A5F"/>
          <w:sz w:val="15"/>
        </w:rPr>
        <w:t xml:space="preserve">Review chaired by: </w:t>
      </w:r>
      <w:r>
        <w:rPr>
          <w:b w:val="false"/>
          <w:i w:val="false"/>
          <w:color w:val="2C3E50"/>
          <w:sz w:val="15"/>
        </w:rPr>
        <w:t>IMS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Horizon Universal Holdings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Communication needs; Stakeholder requirements; Policy. An early review is triggered by: Receipt or update of Communication needs, Stakeholder requirements from Quality mgr, Comm mgr.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MP-014.6  </w:t>
      </w:r>
      <w:r>
        <w:rPr>
          <w:b/>
          <w:i w:val="false"/>
          <w:color w:val="123A5F"/>
          <w:sz w:val="16"/>
        </w:rPr>
        <w:t>Design management system communication plan supports</w:t>
      </w:r>
      <w:r>
        <w:rPr>
          <w:b w:val="false"/>
          <w:i w:val="false"/>
          <w:color w:val="5A6B7B"/>
          <w:sz w:val="15"/>
        </w:rPr>
        <w:t xml:space="preserve">  (IMS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Plan management system communication plan</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2025-11-28</w:t>
      </w:r>
      <w:r>
        <w:rPr>
          <w:b/>
          <w:i w:val="false"/>
          <w:color w:val="1876C6"/>
          <w:sz w:val="15"/>
        </w:rPr>
        <w:t xml:space="preserve">  ·  </w:t>
      </w:r>
      <w:r>
        <w:rPr>
          <w:b w:val="false"/>
          <w:i w:val="false"/>
          <w:color w:val="2C3E50"/>
          <w:sz w:val="15"/>
        </w:rPr>
        <w:t>2025-12-12</w:t>
      </w:r>
      <w:r>
        <w:rPr>
          <w:b/>
          <w:i w:val="false"/>
          <w:color w:val="1876C6"/>
          <w:sz w:val="15"/>
        </w:rPr>
        <w:t xml:space="preserve">  ·  </w:t>
      </w:r>
      <w:r>
        <w:rPr>
          <w:b w:val="false"/>
          <w:i w:val="false"/>
          <w:color w:val="2C3E50"/>
          <w:sz w:val="15"/>
        </w:rPr>
        <w:t>Communication plan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Publish management system communication plan</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2025-12-03</w:t>
      </w:r>
      <w:r>
        <w:rPr>
          <w:b/>
          <w:i w:val="false"/>
          <w:color w:val="1876C6"/>
          <w:sz w:val="15"/>
        </w:rPr>
        <w:t xml:space="preserve">  ·  </w:t>
      </w:r>
      <w:r>
        <w:rPr>
          <w:b w:val="false"/>
          <w:i w:val="false"/>
          <w:color w:val="2C3E50"/>
          <w:sz w:val="15"/>
        </w:rPr>
        <w:t>2025-12-22</w:t>
      </w:r>
      <w:r>
        <w:rPr>
          <w:b/>
          <w:i w:val="false"/>
          <w:color w:val="1876C6"/>
          <w:sz w:val="15"/>
        </w:rPr>
        <w:t xml:space="preserve">  ·  </w:t>
      </w:r>
      <w:r>
        <w:rPr>
          <w:b w:val="false"/>
          <w:i w:val="false"/>
          <w:color w:val="2C3E50"/>
          <w:sz w:val="15"/>
        </w:rPr>
        <w:t>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Measure management system communication plan effectiveness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2025-12-08</w:t>
      </w:r>
      <w:r>
        <w:rPr>
          <w:b/>
          <w:i w:val="false"/>
          <w:color w:val="1876C6"/>
          <w:sz w:val="15"/>
        </w:rPr>
        <w:t xml:space="preserve">  ·  </w:t>
      </w:r>
      <w:r>
        <w:rPr>
          <w:b w:val="false"/>
          <w:i w:val="false"/>
          <w:color w:val="2C3E50"/>
          <w:sz w:val="15"/>
        </w:rPr>
        <w:t>2026-01-01</w:t>
      </w:r>
      <w:r>
        <w:rPr>
          <w:b/>
          <w:i w:val="false"/>
          <w:color w:val="1876C6"/>
          <w:sz w:val="15"/>
        </w:rPr>
        <w:t xml:space="preserve">  ·  </w:t>
      </w:r>
      <w:r>
        <w:rPr>
          <w:b w:val="false"/>
          <w:i w:val="false"/>
          <w:color w:val="2C3E50"/>
          <w:sz w:val="15"/>
        </w:rPr>
        <w:t>Communication plan</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MP-014.7  </w:t>
      </w:r>
      <w:r>
        <w:rPr>
          <w:b/>
          <w:i w:val="false"/>
          <w:color w:val="123A5F"/>
          <w:sz w:val="16"/>
        </w:rPr>
        <w:t>Plan management system communication plan</w:t>
      </w:r>
      <w:r>
        <w:rPr>
          <w:b w:val="false"/>
          <w:i w:val="false"/>
          <w:color w:val="5A6B7B"/>
          <w:sz w:val="15"/>
        </w:rPr>
        <w:t xml:space="preserve">  (IMS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Publish management system communication plan</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2025-11-27</w:t>
      </w:r>
      <w:r>
        <w:rPr>
          <w:b/>
          <w:i w:val="false"/>
          <w:color w:val="1876C6"/>
          <w:sz w:val="15"/>
        </w:rPr>
        <w:t xml:space="preserve">  ·  </w:t>
      </w:r>
      <w:r>
        <w:rPr>
          <w:b w:val="false"/>
          <w:i w:val="false"/>
          <w:color w:val="2C3E50"/>
          <w:sz w:val="15"/>
        </w:rPr>
        <w:t>2025-12-11</w:t>
      </w:r>
      <w:r>
        <w:rPr>
          <w:b/>
          <w:i w:val="false"/>
          <w:color w:val="1876C6"/>
          <w:sz w:val="15"/>
        </w:rPr>
        <w:t xml:space="preserve">  ·  </w:t>
      </w:r>
      <w:r>
        <w:rPr>
          <w:b w:val="false"/>
          <w:i w:val="false"/>
          <w:color w:val="2C3E50"/>
          <w:sz w:val="15"/>
        </w:rPr>
        <w:t>Communication plan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Measure management system communication plan effectiveness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2025-12-02</w:t>
      </w:r>
      <w:r>
        <w:rPr>
          <w:b/>
          <w:i w:val="false"/>
          <w:color w:val="1876C6"/>
          <w:sz w:val="15"/>
        </w:rPr>
        <w:t xml:space="preserve">  ·  </w:t>
      </w:r>
      <w:r>
        <w:rPr>
          <w:b w:val="false"/>
          <w:i w:val="false"/>
          <w:color w:val="2C3E50"/>
          <w:sz w:val="15"/>
        </w:rPr>
        <w:t>2025-12-21</w:t>
      </w:r>
      <w:r>
        <w:rPr>
          <w:b/>
          <w:i w:val="false"/>
          <w:color w:val="1876C6"/>
          <w:sz w:val="15"/>
        </w:rPr>
        <w:t xml:space="preserve">  ·  </w:t>
      </w:r>
      <w:r>
        <w:rPr>
          <w:b w:val="false"/>
          <w:i w:val="false"/>
          <w:color w:val="2C3E50"/>
          <w:sz w:val="15"/>
        </w:rPr>
        <w:t>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Produce management system communication plan report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2025-12-07</w:t>
      </w:r>
      <w:r>
        <w:rPr>
          <w:b/>
          <w:i w:val="false"/>
          <w:color w:val="1876C6"/>
          <w:sz w:val="15"/>
        </w:rPr>
        <w:t xml:space="preserve">  ·  </w:t>
      </w:r>
      <w:r>
        <w:rPr>
          <w:b w:val="false"/>
          <w:i w:val="false"/>
          <w:color w:val="2C3E50"/>
          <w:sz w:val="15"/>
        </w:rPr>
        <w:t>2025-12-31</w:t>
      </w:r>
      <w:r>
        <w:rPr>
          <w:b/>
          <w:i w:val="false"/>
          <w:color w:val="1876C6"/>
          <w:sz w:val="15"/>
        </w:rPr>
        <w:t xml:space="preserve">  ·  </w:t>
      </w:r>
      <w:r>
        <w:rPr>
          <w:b w:val="false"/>
          <w:i w:val="false"/>
          <w:color w:val="2C3E50"/>
          <w:sz w:val="15"/>
        </w:rPr>
        <w:t>Communication plan</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MP-014.8  </w:t>
      </w:r>
      <w:r>
        <w:rPr>
          <w:b/>
          <w:i w:val="false"/>
          <w:color w:val="123A5F"/>
          <w:sz w:val="16"/>
        </w:rPr>
        <w:t>Publish management system communication plan</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TPL-COMM — Communication plan and records</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HZ-UNI-QMS-UMS032-08</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Communication plan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HZ-UNI-QMS-COMM — Communication plan and records</w:t>
      </w:r>
    </w:p>
    <w:p>
      <w:pPr>
        <w:pStyle w:val="Normal"/>
        <w:keepNext w:val="true"/>
        <w:spacing w:lineRule="exact" w:line="198" w:before="40" w:after="0"/>
        <w:jc w:val="left"/>
        <w:rPr/>
      </w:pPr>
      <w:r>
        <w:rPr>
          <w:b/>
          <w:i w:val="false"/>
          <w:color w:val="17A2B8"/>
          <w:sz w:val="16"/>
        </w:rPr>
        <w:t>Task MP-014.T3 — Verify, record and close management system communication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MP-014.9  </w:t>
      </w:r>
      <w:r>
        <w:rPr>
          <w:b/>
          <w:i w:val="false"/>
          <w:color w:val="123A5F"/>
          <w:sz w:val="16"/>
        </w:rPr>
        <w:t>Measure management system communication plan effectiveness</w:t>
      </w:r>
      <w:r>
        <w:rPr>
          <w:b w:val="false"/>
          <w:i w:val="false"/>
          <w:color w:val="5A6B7B"/>
          <w:sz w:val="15"/>
        </w:rPr>
        <w:t xml:space="preserve">  (IMS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KPI-05 — Distribution acknowledgement rate</w:t>
      </w:r>
      <w:r>
        <w:rPr>
          <w:b/>
          <w:i w:val="false"/>
          <w:color w:val="1876C6"/>
          <w:sz w:val="15"/>
        </w:rPr>
        <w:t xml:space="preserve">  ·  </w:t>
      </w:r>
      <w:r>
        <w:rPr>
          <w:b w:val="false"/>
          <w:i w:val="false"/>
          <w:color w:val="2C3E50"/>
          <w:sz w:val="15"/>
        </w:rPr>
        <w:t>Distribution acknowledgement rate measures the result of this macro process (Communication pla…</w:t>
      </w:r>
      <w:r>
        <w:rPr>
          <w:b/>
          <w:i w:val="false"/>
          <w:color w:val="1876C6"/>
          <w:sz w:val="15"/>
        </w:rPr>
        <w:t xml:space="preserve">  ·  </w:t>
      </w:r>
      <w:r>
        <w:rPr>
          <w:b w:val="false"/>
          <w:i w:val="false"/>
          <w:color w:val="2C3E50"/>
          <w:sz w:val="15"/>
        </w:rPr>
        <w:t>92.7</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MP-014.10  </w:t>
      </w:r>
      <w:r>
        <w:rPr>
          <w:b/>
          <w:i w:val="false"/>
          <w:color w:val="123A5F"/>
          <w:sz w:val="16"/>
        </w:rPr>
        <w:t>Produce management system communication plan report</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TPL-COMM — Communication plan and records</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HZ-UNI-QMS-UMS032-10</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Communication plan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HZ-UNI-QMS-COMM — Communication plan and records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MP-014.11  </w:t>
      </w:r>
      <w:r>
        <w:rPr>
          <w:b/>
          <w:i w:val="false"/>
          <w:color w:val="123A5F"/>
          <w:sz w:val="16"/>
        </w:rPr>
        <w:t>Update management system communication plan</w:t>
      </w:r>
      <w:r>
        <w:rPr>
          <w:b w:val="false"/>
          <w:i w:val="false"/>
          <w:color w:val="5A6B7B"/>
          <w:sz w:val="15"/>
        </w:rPr>
        <w:t xml:space="preserve">  (IMS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Communication plan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HZ-UNI-QMS-COMM — Communication plan and records; CL-011 — Management system policy; CL-012 — Management system policy; Plan management system communication plan</w:t>
      </w:r>
    </w:p>
    <w:p>
      <w:pPr>
        <w:pStyle w:val="Normal"/>
        <w:keepNext w:val="true"/>
        <w:spacing w:lineRule="exact" w:line="198" w:before="40" w:after="0"/>
        <w:jc w:val="left"/>
        <w:rPr/>
      </w:pPr>
      <w:r>
        <w:rPr>
          <w:b/>
          <w:i w:val="false"/>
          <w:color w:val="17A2B8"/>
          <w:sz w:val="16"/>
        </w:rPr>
        <w:t>Task MP-014.T4 — Distribute Published Documents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MP-014.12  </w:t>
      </w:r>
      <w:r>
        <w:rPr>
          <w:b/>
          <w:i w:val="false"/>
          <w:color w:val="123A5F"/>
          <w:sz w:val="16"/>
        </w:rPr>
        <w:t>Distribute published documents to distribution lists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Distribute published documents to distribution lists: done by the DynamicMS Engine; Communication plan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HZ-UNI-QMS-COMM — Communication plan and records; CL-011 — Management system policy; CL-012 — Management system policy; CL-021 — Objectives and KPI results; CL-022 — Objectives and KPI results; Plan management system communication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MP-014.13  </w:t>
      </w:r>
      <w:r>
        <w:rPr>
          <w:b/>
          <w:i w:val="false"/>
          <w:color w:val="123A5F"/>
          <w:sz w:val="16"/>
        </w:rPr>
        <w:t>Track distribution acknowledgements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Track distribution acknowledgements: done by the DynamicMS Engine; Communication plan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HZ-UNI-QMS-COMM — Communication plan and records; CL-011 — Management system policy; CL-012 — Management system policy; CL-021 — Objectives and KPI results; CL-022 — Objectives and KPI results; Plan management system communication plan</w:t>
      </w:r>
    </w:p>
    <w:p>
      <w:pPr>
        <w:pStyle w:val="Heading3"/>
        <w:rPr/>
      </w:pPr>
      <w:r>
        <w:rPr/>
        <w:t>UMS035 (MP-026) — Internal Auditor Qualification and Certification</w:t>
      </w:r>
    </w:p>
    <w:p>
      <w:pPr>
        <w:pStyle w:val="Normal"/>
        <w:keepNext w:val="false"/>
        <w:spacing w:lineRule="exact" w:line="210" w:before="0" w:after="40"/>
        <w:jc w:val="left"/>
        <w:rPr/>
      </w:pPr>
      <w:r>
        <w:rPr>
          <w:b w:val="false"/>
          <w:i/>
          <w:color w:val="2C3E50"/>
          <w:sz w:val="17"/>
        </w:rPr>
        <w:t xml:space="preserve">Define criteria; train candidates; evaluate and certify; maintain registry. </w:t>
      </w:r>
      <w:r>
        <w:rPr>
          <w:b w:val="false"/>
          <w:i w:val="false"/>
          <w:color w:val="5A6B7B"/>
          <w:sz w:val="17"/>
        </w:rPr>
        <w:t>Owner: Internal Audit Manager. Requirements: ISO 9001 §7.2, ISO 19011 §7.</w:t>
      </w:r>
    </w:p>
    <w:p>
      <w:pPr>
        <w:pStyle w:val="Normal"/>
        <w:keepNext w:val="true"/>
        <w:spacing w:lineRule="exact" w:line="198" w:before="40" w:after="0"/>
        <w:jc w:val="left"/>
        <w:rPr/>
      </w:pPr>
      <w:r>
        <w:rPr>
          <w:b/>
          <w:i w:val="false"/>
          <w:color w:val="17A2B8"/>
          <w:sz w:val="16"/>
        </w:rPr>
        <w:t>Task MP-026.T1 — Plan and prepare internal auditor qualification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MP-026.1  </w:t>
      </w:r>
      <w:r>
        <w:rPr>
          <w:b/>
          <w:i w:val="false"/>
          <w:color w:val="123A5F"/>
          <w:sz w:val="16"/>
        </w:rPr>
        <w:t>Define internal auditor qualification criteria</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Internal auditor qualification criteria identified — type 3 rows</w:t>
      </w:r>
      <w:r>
        <w:rPr>
          <w:b w:val="false"/>
          <w:i/>
          <w:color w:val="5A6B7B"/>
          <w:sz w:val="15"/>
        </w:rPr>
        <w:t xml:space="preserve"> (columns: Internal auditor qualification criteria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Criteria</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Criteria;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Training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Training records;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Certifications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Criteria;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Oct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MP-026.2  </w:t>
      </w:r>
      <w:r>
        <w:rPr>
          <w:b/>
          <w:i w:val="false"/>
          <w:color w:val="123A5F"/>
          <w:sz w:val="16"/>
        </w:rPr>
        <w:t>Identify internal auditor qualification candidates</w:t>
      </w:r>
      <w:r>
        <w:rPr>
          <w:b w:val="false"/>
          <w:i w:val="false"/>
          <w:color w:val="5A6B7B"/>
          <w:sz w:val="15"/>
        </w:rPr>
        <w:t xml:space="preserve">  (Internal Audit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Internal Audit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Amina Ouazzani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Internal Audit Manager · A: IMS Manager · C: Risk Manager · S: Document Controller · I: Top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MP-026.3  </w:t>
      </w:r>
      <w:r>
        <w:rPr>
          <w:b/>
          <w:i w:val="false"/>
          <w:color w:val="123A5F"/>
          <w:sz w:val="16"/>
        </w:rPr>
        <w:t>Deliver formal training</w:t>
      </w:r>
      <w:r>
        <w:rPr>
          <w:b w:val="false"/>
          <w:i w:val="false"/>
          <w:color w:val="5A6B7B"/>
          <w:sz w:val="15"/>
        </w:rPr>
        <w:t xml:space="preserve">  (Internal Audit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Deliver formal training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2025-11-30</w:t>
      </w:r>
      <w:r>
        <w:rPr>
          <w:b w:val="false"/>
          <w:i w:val="false"/>
          <w:color w:val="5A6B7B"/>
          <w:sz w:val="15"/>
        </w:rPr>
        <w:t xml:space="preserve">  ·  </w:t>
      </w:r>
      <w:r>
        <w:rPr>
          <w:b/>
          <w:i w:val="false"/>
          <w:color w:val="123A5F"/>
          <w:sz w:val="15"/>
        </w:rPr>
        <w:t xml:space="preserve">Units trained: </w:t>
      </w:r>
      <w:r>
        <w:rPr>
          <w:b w:val="false"/>
          <w:i w:val="false"/>
          <w:color w:val="2C3E50"/>
          <w:sz w:val="15"/>
        </w:rPr>
        <w:t>Quality</w:t>
      </w:r>
      <w:r>
        <w:rPr>
          <w:b w:val="false"/>
          <w:i w:val="false"/>
          <w:color w:val="5A6B7B"/>
          <w:sz w:val="15"/>
        </w:rPr>
        <w:t xml:space="preserve">  ·  </w:t>
      </w:r>
      <w:r>
        <w:rPr>
          <w:b/>
          <w:i w:val="false"/>
          <w:color w:val="123A5F"/>
          <w:sz w:val="15"/>
        </w:rPr>
        <w:t xml:space="preserve">Participants: </w:t>
      </w:r>
      <w:r>
        <w:rPr>
          <w:b w:val="false"/>
          <w:i w:val="false"/>
          <w:color w:val="2C3E50"/>
          <w:sz w:val="15"/>
        </w:rPr>
        <w:t>8</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On-the-job observation</w:t>
      </w:r>
      <w:r>
        <w:rPr>
          <w:b w:val="false"/>
          <w:i w:val="false"/>
          <w:color w:val="5A6B7B"/>
          <w:sz w:val="15"/>
        </w:rPr>
        <w:t xml:space="preserve">  ·  </w:t>
      </w:r>
      <w:r>
        <w:rPr>
          <w:b/>
          <w:i w:val="false"/>
          <w:color w:val="123A5F"/>
          <w:sz w:val="15"/>
        </w:rPr>
        <w:t xml:space="preserve">Effectiveness (%): </w:t>
      </w:r>
      <w:r>
        <w:rPr>
          <w:b w:val="false"/>
          <w:i w:val="false"/>
          <w:color w:val="2C3E50"/>
          <w:sz w:val="15"/>
        </w:rPr>
        <w:t>82</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MP-026.4  </w:t>
      </w:r>
      <w:r>
        <w:rPr>
          <w:b/>
          <w:i w:val="false"/>
          <w:color w:val="123A5F"/>
          <w:sz w:val="16"/>
        </w:rPr>
        <w:t>Conduct internal auditor qualification exercises</w:t>
      </w:r>
      <w:r>
        <w:rPr>
          <w:b w:val="false"/>
          <w:i w:val="false"/>
          <w:color w:val="5A6B7B"/>
          <w:sz w:val="15"/>
        </w:rPr>
        <w:t xml:space="preserve">  (Internal Audit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Conduct internal auditor qualification exercises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2025-12-05</w:t>
      </w:r>
      <w:r>
        <w:rPr>
          <w:b w:val="false"/>
          <w:i w:val="false"/>
          <w:color w:val="5A6B7B"/>
          <w:sz w:val="15"/>
        </w:rPr>
        <w:t xml:space="preserve">  ·  </w:t>
      </w:r>
      <w:r>
        <w:rPr>
          <w:b/>
          <w:i w:val="false"/>
          <w:color w:val="123A5F"/>
          <w:sz w:val="15"/>
        </w:rPr>
        <w:t xml:space="preserve">Units trained: </w:t>
      </w:r>
      <w:r>
        <w:rPr>
          <w:b w:val="false"/>
          <w:i w:val="false"/>
          <w:color w:val="2C3E50"/>
          <w:sz w:val="15"/>
        </w:rPr>
        <w:t>Quality</w:t>
      </w:r>
      <w:r>
        <w:rPr>
          <w:b w:val="false"/>
          <w:i w:val="false"/>
          <w:color w:val="5A6B7B"/>
          <w:sz w:val="15"/>
        </w:rPr>
        <w:t xml:space="preserve">  ·  </w:t>
      </w:r>
      <w:r>
        <w:rPr>
          <w:b/>
          <w:i w:val="false"/>
          <w:color w:val="123A5F"/>
          <w:sz w:val="15"/>
        </w:rPr>
        <w:t xml:space="preserve">Participants: </w:t>
      </w:r>
      <w:r>
        <w:rPr>
          <w:b w:val="false"/>
          <w:i w:val="false"/>
          <w:color w:val="2C3E50"/>
          <w:sz w:val="15"/>
        </w:rPr>
        <w:t>9</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On-the-job observation</w:t>
      </w:r>
      <w:r>
        <w:rPr>
          <w:b w:val="false"/>
          <w:i w:val="false"/>
          <w:color w:val="5A6B7B"/>
          <w:sz w:val="15"/>
        </w:rPr>
        <w:t xml:space="preserve">  ·  </w:t>
      </w:r>
      <w:r>
        <w:rPr>
          <w:b/>
          <w:i w:val="false"/>
          <w:color w:val="123A5F"/>
          <w:sz w:val="15"/>
        </w:rPr>
        <w:t xml:space="preserve">Effectiveness (%): </w:t>
      </w:r>
      <w:r>
        <w:rPr>
          <w:b w:val="false"/>
          <w:i w:val="false"/>
          <w:color w:val="2C3E50"/>
          <w:sz w:val="15"/>
        </w:rPr>
        <w:t>81</w:t>
      </w:r>
    </w:p>
    <w:p>
      <w:pPr>
        <w:pStyle w:val="Normal"/>
        <w:keepNext w:val="true"/>
        <w:spacing w:lineRule="exact" w:line="198" w:before="40" w:after="0"/>
        <w:jc w:val="left"/>
        <w:rPr/>
      </w:pPr>
      <w:r>
        <w:rPr>
          <w:b/>
          <w:i w:val="false"/>
          <w:color w:val="17A2B8"/>
          <w:sz w:val="16"/>
        </w:rPr>
        <w:t>Task MP-026.T2 — Execute internal auditor qualification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MP-026.5  </w:t>
      </w:r>
      <w:r>
        <w:rPr>
          <w:b/>
          <w:i w:val="false"/>
          <w:color w:val="123A5F"/>
          <w:sz w:val="16"/>
        </w:rPr>
        <w:t>Evaluate internal auditor qualification performance</w:t>
      </w:r>
      <w:r>
        <w:rPr>
          <w:b w:val="false"/>
          <w:i w:val="false"/>
          <w:color w:val="5A6B7B"/>
          <w:sz w:val="15"/>
        </w:rPr>
        <w:t xml:space="preserve">  (Internal Audit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3.4/5.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Criteria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Criteria reviewed on 2025-11-27;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§7.2, ISO 19011 §7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§7.2, ISO 19011 §7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Training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Training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MP-026.6  </w:t>
      </w:r>
      <w:r>
        <w:rPr>
          <w:b/>
          <w:i w:val="false"/>
          <w:color w:val="123A5F"/>
          <w:sz w:val="16"/>
        </w:rPr>
        <w:t>Validate internal auditor qualification competences</w:t>
      </w:r>
      <w:r>
        <w:rPr>
          <w:b w:val="false"/>
          <w:i w:val="false"/>
          <w:color w:val="5A6B7B"/>
          <w:sz w:val="15"/>
        </w:rPr>
        <w:t xml:space="preserve">  (Internal Audit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Internal Audit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Criteria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Criteria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Criteria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§7.2, ISO 19011 §7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MP-026.7  </w:t>
      </w:r>
      <w:r>
        <w:rPr>
          <w:b/>
          <w:i w:val="false"/>
          <w:color w:val="123A5F"/>
          <w:sz w:val="16"/>
        </w:rPr>
        <w:t>Issue internal auditor qualification certification</w:t>
      </w:r>
      <w:r>
        <w:rPr>
          <w:b w:val="false"/>
          <w:i w:val="false"/>
          <w:color w:val="5A6B7B"/>
          <w:sz w:val="15"/>
        </w:rPr>
        <w:t xml:space="preserve">  (Internal Audit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Internal Audit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Criteria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Criteria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Criteria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§7.2, ISO 19011 §7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MP-026.T3 — Verify, record and close internal auditor qualification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MP-026.8  </w:t>
      </w:r>
      <w:r>
        <w:rPr>
          <w:b/>
          <w:i w:val="false"/>
          <w:color w:val="123A5F"/>
          <w:sz w:val="16"/>
        </w:rPr>
        <w:t>Maintain internal auditor qualification registry</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HZ-UNI-QMS-UMS035-08</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Criteria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MP-026.9  </w:t>
      </w:r>
      <w:r>
        <w:rPr>
          <w:b/>
          <w:i w:val="false"/>
          <w:color w:val="123A5F"/>
          <w:sz w:val="16"/>
        </w:rPr>
        <w:t>Plan internal auditor qualification recertification</w:t>
      </w:r>
      <w:r>
        <w:rPr>
          <w:b w:val="false"/>
          <w:i w:val="false"/>
          <w:color w:val="5A6B7B"/>
          <w:sz w:val="15"/>
        </w:rPr>
        <w:t xml:space="preserve">  (Internal Audit Manager · Plan)  </w:t>
      </w:r>
      <w:r>
        <w:rPr>
          <w:b/>
          <w:i w:val="false"/>
          <w:color w:val="17A2B8"/>
          <w:sz w:val="15"/>
        </w:rPr>
        <w:t xml:space="preserve">What to type ▸ </w:t>
      </w:r>
      <w:r>
        <w:rPr>
          <w:b/>
          <w:i w:val="false"/>
          <w:color w:val="123A5F"/>
          <w:sz w:val="15"/>
        </w:rPr>
        <w:t>Planned activities (become actions) — type 1 row</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Deliver auditor refresher training</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2025-12-06</w:t>
      </w:r>
      <w:r>
        <w:rPr>
          <w:b/>
          <w:i w:val="false"/>
          <w:color w:val="1876C6"/>
          <w:sz w:val="15"/>
        </w:rPr>
        <w:t xml:space="preserve">  ·  </w:t>
      </w:r>
      <w:r>
        <w:rPr>
          <w:b w:val="false"/>
          <w:i w:val="false"/>
          <w:color w:val="2C3E50"/>
          <w:sz w:val="15"/>
        </w:rPr>
        <w:t>2025-12-20</w:t>
      </w:r>
      <w:r>
        <w:rPr>
          <w:b/>
          <w:i w:val="false"/>
          <w:color w:val="1876C6"/>
          <w:sz w:val="15"/>
        </w:rPr>
        <w:t xml:space="preserve">  ·  </w:t>
      </w:r>
      <w:r>
        <w:rPr>
          <w:b w:val="false"/>
          <w:i w:val="false"/>
          <w:color w:val="2C3E50"/>
          <w:sz w:val="15"/>
        </w:rPr>
        <w:t>Criteria</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MP-026.10  </w:t>
      </w:r>
      <w:r>
        <w:rPr>
          <w:b/>
          <w:i w:val="false"/>
          <w:color w:val="123A5F"/>
          <w:sz w:val="16"/>
        </w:rPr>
        <w:t>Deliver auditor refresher training</w:t>
      </w:r>
      <w:r>
        <w:rPr>
          <w:b w:val="false"/>
          <w:i w:val="false"/>
          <w:color w:val="5A6B7B"/>
          <w:sz w:val="15"/>
        </w:rPr>
        <w:t xml:space="preserve">  (Internal Audit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Deliver auditor refresher training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2025-12-06</w:t>
      </w:r>
      <w:r>
        <w:rPr>
          <w:b w:val="false"/>
          <w:i w:val="false"/>
          <w:color w:val="5A6B7B"/>
          <w:sz w:val="15"/>
        </w:rPr>
        <w:t xml:space="preserve">  ·  </w:t>
      </w:r>
      <w:r>
        <w:rPr>
          <w:b/>
          <w:i w:val="false"/>
          <w:color w:val="123A5F"/>
          <w:sz w:val="15"/>
        </w:rPr>
        <w:t xml:space="preserve">Units trained: </w:t>
      </w:r>
      <w:r>
        <w:rPr>
          <w:b w:val="false"/>
          <w:i w:val="false"/>
          <w:color w:val="2C3E50"/>
          <w:sz w:val="15"/>
        </w:rPr>
        <w:t>Quality</w:t>
      </w:r>
      <w:r>
        <w:rPr>
          <w:b w:val="false"/>
          <w:i w:val="false"/>
          <w:color w:val="5A6B7B"/>
          <w:sz w:val="15"/>
        </w:rPr>
        <w:t xml:space="preserve">  ·  </w:t>
      </w:r>
      <w:r>
        <w:rPr>
          <w:b/>
          <w:i w:val="false"/>
          <w:color w:val="123A5F"/>
          <w:sz w:val="15"/>
        </w:rPr>
        <w:t xml:space="preserve">Participants: </w:t>
      </w:r>
      <w:r>
        <w:rPr>
          <w:b w:val="false"/>
          <w:i w:val="false"/>
          <w:color w:val="2C3E50"/>
          <w:sz w:val="15"/>
        </w:rPr>
        <w:t>6</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Quiz</w:t>
      </w:r>
      <w:r>
        <w:rPr>
          <w:b w:val="false"/>
          <w:i w:val="false"/>
          <w:color w:val="5A6B7B"/>
          <w:sz w:val="15"/>
        </w:rPr>
        <w:t xml:space="preserve">  ·  </w:t>
      </w:r>
      <w:r>
        <w:rPr>
          <w:b/>
          <w:i w:val="false"/>
          <w:color w:val="123A5F"/>
          <w:sz w:val="15"/>
        </w:rPr>
        <w:t xml:space="preserve">Effectiveness (%): </w:t>
      </w:r>
      <w:r>
        <w:rPr>
          <w:b w:val="false"/>
          <w:i w:val="false"/>
          <w:color w:val="2C3E50"/>
          <w:sz w:val="15"/>
        </w:rPr>
        <w:t>78</w:t>
      </w:r>
    </w:p>
    <w:p>
      <w:pPr>
        <w:pStyle w:val="Heading3"/>
        <w:rPr/>
      </w:pPr>
      <w:r>
        <w:rPr/>
        <w:t>DMS043 (MP-104) — AI-Generated Microlearning and Training Content</w:t>
      </w:r>
    </w:p>
    <w:p>
      <w:pPr>
        <w:pStyle w:val="Normal"/>
        <w:keepNext w:val="false"/>
        <w:spacing w:lineRule="exact" w:line="210" w:before="0" w:after="40"/>
        <w:jc w:val="left"/>
        <w:rPr/>
      </w:pPr>
      <w:r>
        <w:rPr>
          <w:b w:val="false"/>
          <w:i/>
          <w:color w:val="2C3E50"/>
          <w:sz w:val="17"/>
        </w:rPr>
        <w:t xml:space="preserve">Auto-generate training from IMS data; microlearning; personalized paths. </w:t>
      </w:r>
      <w:r>
        <w:rPr>
          <w:b w:val="false"/>
          <w:i w:val="false"/>
          <w:color w:val="5A6B7B"/>
          <w:sz w:val="17"/>
        </w:rPr>
        <w:t>Owner: HR Manager.</w:t>
      </w:r>
    </w:p>
    <w:p>
      <w:pPr>
        <w:pStyle w:val="Normal"/>
        <w:keepNext w:val="true"/>
        <w:spacing w:lineRule="exact" w:line="198" w:before="40" w:after="0"/>
        <w:jc w:val="left"/>
        <w:rPr/>
      </w:pPr>
      <w:r>
        <w:rPr>
          <w:b/>
          <w:i w:val="false"/>
          <w:color w:val="17A2B8"/>
          <w:sz w:val="16"/>
        </w:rPr>
        <w:t>Task MP-104.T1 — Plan and prepare microlearning content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MP-104.1  </w:t>
      </w:r>
      <w:r>
        <w:rPr>
          <w:b/>
          <w:i w:val="false"/>
          <w:color w:val="123A5F"/>
          <w:sz w:val="16"/>
        </w:rPr>
        <w:t>Ingest microlearning content</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microlearning content: done by the DynamicMS Engine; Microlearning modules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MP-104.2  </w:t>
      </w:r>
      <w:r>
        <w:rPr>
          <w:b/>
          <w:i w:val="false"/>
          <w:color w:val="123A5F"/>
          <w:sz w:val="16"/>
        </w:rPr>
        <w:t>Apply microlearning content AI</w:t>
      </w:r>
      <w:r>
        <w:rPr>
          <w:b w:val="false"/>
          <w:i w:val="false"/>
          <w:color w:val="5A6B7B"/>
          <w:sz w:val="15"/>
        </w:rPr>
        <w:t xml:space="preserve">  (HR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microlearning content AI. Inputs: Procedures; Standards; REX entries.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Microlearning modules drafted with the assistant and reviewed by HR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MP-104.3  </w:t>
      </w:r>
      <w:r>
        <w:rPr>
          <w:b/>
          <w:i w:val="false"/>
          <w:color w:val="123A5F"/>
          <w:sz w:val="16"/>
        </w:rPr>
        <w:t>Translate microlearning content EN/FR/AR</w:t>
      </w:r>
      <w:r>
        <w:rPr>
          <w:b w:val="false"/>
          <w:i w:val="false"/>
          <w:color w:val="5A6B7B"/>
          <w:sz w:val="15"/>
        </w:rPr>
        <w:t xml:space="preserve">  (HR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Microlearning modules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MP-104.4  </w:t>
      </w:r>
      <w:r>
        <w:rPr>
          <w:b/>
          <w:i w:val="false"/>
          <w:color w:val="123A5F"/>
          <w:sz w:val="16"/>
        </w:rPr>
        <w:t>Personalize microlearning content paths</w:t>
      </w:r>
      <w:r>
        <w:rPr>
          <w:b w:val="false"/>
          <w:i w:val="false"/>
          <w:color w:val="5A6B7B"/>
          <w:sz w:val="15"/>
        </w:rPr>
        <w:t xml:space="preserve">  (HR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Personalize microlearning content paths carried out on core delivery process; Microlearning modules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MP-104.T2 — Execute microlearning content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MP-104.5  </w:t>
      </w:r>
      <w:r>
        <w:rPr>
          <w:b/>
          <w:i w:val="false"/>
          <w:color w:val="123A5F"/>
          <w:sz w:val="16"/>
        </w:rPr>
        <w:t>Deliver microlearning content mobile/web</w:t>
      </w:r>
      <w:r>
        <w:rPr>
          <w:b w:val="false"/>
          <w:i w:val="false"/>
          <w:color w:val="5A6B7B"/>
          <w:sz w:val="15"/>
        </w:rPr>
        <w:t xml:space="preserve">  (HR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Deliver microlearning content mobile/web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2025-12-09</w:t>
      </w:r>
      <w:r>
        <w:rPr>
          <w:b w:val="false"/>
          <w:i w:val="false"/>
          <w:color w:val="5A6B7B"/>
          <w:sz w:val="15"/>
        </w:rPr>
        <w:t xml:space="preserve">  ·  </w:t>
      </w:r>
      <w:r>
        <w:rPr>
          <w:b/>
          <w:i w:val="false"/>
          <w:color w:val="123A5F"/>
          <w:sz w:val="15"/>
        </w:rPr>
        <w:t xml:space="preserve">Units trained: </w:t>
      </w:r>
      <w:r>
        <w:rPr>
          <w:b w:val="false"/>
          <w:i w:val="false"/>
          <w:color w:val="2C3E50"/>
          <w:sz w:val="15"/>
        </w:rPr>
        <w:t>Human Resources</w:t>
      </w:r>
      <w:r>
        <w:rPr>
          <w:b w:val="false"/>
          <w:i w:val="false"/>
          <w:color w:val="5A6B7B"/>
          <w:sz w:val="15"/>
        </w:rPr>
        <w:t xml:space="preserve">  ·  </w:t>
      </w:r>
      <w:r>
        <w:rPr>
          <w:b/>
          <w:i w:val="false"/>
          <w:color w:val="123A5F"/>
          <w:sz w:val="15"/>
        </w:rPr>
        <w:t xml:space="preserve">Participants: </w:t>
      </w:r>
      <w:r>
        <w:rPr>
          <w:b w:val="false"/>
          <w:i w:val="false"/>
          <w:color w:val="2C3E50"/>
          <w:sz w:val="15"/>
        </w:rPr>
        <w:t>8</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Quiz</w:t>
      </w:r>
      <w:r>
        <w:rPr>
          <w:b w:val="false"/>
          <w:i w:val="false"/>
          <w:color w:val="5A6B7B"/>
          <w:sz w:val="15"/>
        </w:rPr>
        <w:t xml:space="preserve">  ·  </w:t>
      </w:r>
      <w:r>
        <w:rPr>
          <w:b/>
          <w:i w:val="false"/>
          <w:color w:val="123A5F"/>
          <w:sz w:val="15"/>
        </w:rPr>
        <w:t xml:space="preserve">Effectiveness (%): </w:t>
      </w:r>
      <w:r>
        <w:rPr>
          <w:b w:val="false"/>
          <w:i w:val="false"/>
          <w:color w:val="2C3E50"/>
          <w:sz w:val="15"/>
        </w:rPr>
        <w:t>86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MP-104.6  </w:t>
      </w:r>
      <w:r>
        <w:rPr>
          <w:b/>
          <w:i w:val="false"/>
          <w:color w:val="123A5F"/>
          <w:sz w:val="16"/>
        </w:rPr>
        <w:t>Track microlearning content completion</w:t>
      </w:r>
      <w:r>
        <w:rPr>
          <w:b w:val="false"/>
          <w:i w:val="false"/>
          <w:color w:val="5A6B7B"/>
          <w:sz w:val="15"/>
        </w:rPr>
        <w:t xml:space="preserve">  (HR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(Microlearning modules);…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(Microlearning modules); it is…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MP-104.7  </w:t>
      </w:r>
      <w:r>
        <w:rPr>
          <w:b/>
          <w:i w:val="false"/>
          <w:color w:val="123A5F"/>
          <w:sz w:val="16"/>
        </w:rPr>
        <w:t>Update microlearning content from REX</w:t>
      </w:r>
      <w:r>
        <w:rPr>
          <w:b w:val="false"/>
          <w:i w:val="false"/>
          <w:color w:val="5A6B7B"/>
          <w:sz w:val="15"/>
        </w:rPr>
        <w:t xml:space="preserve">  (HR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Microlearning modules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jc w:val="left"/>
        <w:rPr/>
      </w:pPr>
      <w:r>
        <w:rPr>
          <w:b/>
          <w:i w:val="false"/>
          <w:color w:val="17A2B8"/>
          <w:sz w:val="16"/>
        </w:rPr>
        <w:t>Task MP-104.T3 — Verify, record and close microlearning content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MP-104.8  </w:t>
      </w:r>
      <w:r>
        <w:rPr>
          <w:b/>
          <w:i w:val="false"/>
          <w:color w:val="123A5F"/>
          <w:sz w:val="16"/>
        </w:rPr>
        <w:t>Provide microlearning content certification</w:t>
      </w:r>
      <w:r>
        <w:rPr>
          <w:b w:val="false"/>
          <w:i w:val="false"/>
          <w:color w:val="5A6B7B"/>
          <w:sz w:val="15"/>
        </w:rPr>
        <w:t xml:space="preserve">  (HR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microlearning content certification</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Microlearning modules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HR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MP-104.9  </w:t>
      </w:r>
      <w:r>
        <w:rPr>
          <w:b/>
          <w:i w:val="false"/>
          <w:color w:val="123A5F"/>
          <w:sz w:val="16"/>
        </w:rPr>
        <w:t>Report microlearning content analytics</w:t>
      </w:r>
      <w:r>
        <w:rPr>
          <w:b w:val="false"/>
          <w:i w:val="false"/>
          <w:color w:val="5A6B7B"/>
          <w:sz w:val="15"/>
        </w:rPr>
        <w:t xml:space="preserve">  (HR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 employees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2025-12-10</w:t>
      </w:r>
      <w:r>
        <w:rPr>
          <w:b/>
          <w:i w:val="false"/>
          <w:color w:val="1876C6"/>
          <w:sz w:val="15"/>
        </w:rPr>
        <w:t xml:space="preserve">  ·  </w:t>
      </w:r>
      <w:r>
        <w:rPr>
          <w:b w:val="false"/>
          <w:i w:val="false"/>
          <w:color w:val="2C3E50"/>
          <w:sz w:val="15"/>
        </w:rPr>
        <w:t>Microlearning modules: what changes for you and what to do by 2025-12-24.</w:t>
      </w:r>
      <w:r>
        <w:rPr>
          <w:b/>
          <w:i w:val="false"/>
          <w:color w:val="1876C6"/>
          <w:sz w:val="15"/>
        </w:rPr>
        <w:t xml:space="preserve">  ·  </w:t>
      </w:r>
      <w:r>
        <w:rPr>
          <w:b w:val="false"/>
          <w:i w:val="false"/>
          <w:color w:val="2C3E50"/>
          <w:sz w:val="15"/>
        </w:rPr>
        <w:t>HR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Training mgrs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2025-12-12</w:t>
      </w:r>
      <w:r>
        <w:rPr>
          <w:b/>
          <w:i w:val="false"/>
          <w:color w:val="1876C6"/>
          <w:sz w:val="15"/>
        </w:rPr>
        <w:t xml:space="preserve">  ·  </w:t>
      </w:r>
      <w:r>
        <w:rPr>
          <w:b w:val="false"/>
          <w:i w:val="false"/>
          <w:color w:val="2C3E50"/>
          <w:sz w:val="15"/>
        </w:rPr>
        <w:t>Personalized paths: what changes for you and what to do by 2025-12-24.</w:t>
      </w:r>
      <w:r>
        <w:rPr>
          <w:b/>
          <w:i w:val="false"/>
          <w:color w:val="1876C6"/>
          <w:sz w:val="15"/>
        </w:rPr>
        <w:t xml:space="preserve">  ·  </w:t>
      </w:r>
      <w:r>
        <w:rPr>
          <w:b w:val="false"/>
          <w:i w:val="false"/>
          <w:color w:val="2C3E50"/>
          <w:sz w:val="15"/>
        </w:rPr>
        <w:t>HR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MP-104.10  </w:t>
      </w:r>
      <w:r>
        <w:rPr>
          <w:b/>
          <w:i w:val="false"/>
          <w:color w:val="123A5F"/>
          <w:sz w:val="16"/>
        </w:rPr>
        <w:t>Improve microlearning content</w:t>
      </w:r>
      <w:r>
        <w:rPr>
          <w:b w:val="false"/>
          <w:i w:val="false"/>
          <w:color w:val="5A6B7B"/>
          <w:sz w:val="15"/>
        </w:rPr>
        <w:t xml:space="preserve">  (HR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Microlearning modules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DMS077 (MP-138) — Collaborative Business Relationship Management</w:t>
      </w:r>
    </w:p>
    <w:p>
      <w:pPr>
        <w:pStyle w:val="Normal"/>
        <w:keepNext w:val="false"/>
        <w:spacing w:lineRule="exact" w:line="210" w:before="0" w:after="40"/>
        <w:jc w:val="left"/>
        <w:rPr/>
      </w:pPr>
      <w:r>
        <w:rPr>
          <w:b w:val="false"/>
          <w:i/>
          <w:color w:val="2C3E50"/>
          <w:sz w:val="17"/>
        </w:rPr>
        <w:t xml:space="preserve">Manage collaborations per ISO 44001; ensure mutual value.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MP-138.T1 — Plan and prepare business relationships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MP-138.1  </w:t>
      </w:r>
      <w:r>
        <w:rPr>
          <w:b/>
          <w:i w:val="false"/>
          <w:color w:val="123A5F"/>
          <w:sz w:val="16"/>
        </w:rPr>
        <w:t>Define business relationships strategy</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Business relationships strategy identified — type 3 rows</w:t>
      </w:r>
      <w:r>
        <w:rPr>
          <w:b w:val="false"/>
          <w:i/>
          <w:color w:val="5A6B7B"/>
          <w:sz w:val="15"/>
        </w:rPr>
        <w:t xml:space="preserve"> (columns: Business relationships strategy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Collaboration strategy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Collaboration strategy;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Partner assessments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Partner assessments;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Agreements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Collaboration strategy;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MP-138.2  </w:t>
      </w:r>
      <w:r>
        <w:rPr>
          <w:b/>
          <w:i w:val="false"/>
          <w:color w:val="123A5F"/>
          <w:sz w:val="16"/>
        </w:rPr>
        <w:t>Identify business relationships partners</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Business relationships partners identified — type 3 rows</w:t>
      </w:r>
      <w:r>
        <w:rPr>
          <w:b w:val="false"/>
          <w:i/>
          <w:color w:val="5A6B7B"/>
          <w:sz w:val="15"/>
        </w:rPr>
        <w:t xml:space="preserve"> (columns: Business relationships partners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Collaboration strategy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Collaboration strategy;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Partner assessments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Partner assessments;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Agreements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Collaboration strategy;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Oct 2025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MP-138.3  </w:t>
      </w:r>
      <w:r>
        <w:rPr>
          <w:b/>
          <w:i w:val="false"/>
          <w:color w:val="123A5F"/>
          <w:sz w:val="16"/>
        </w:rPr>
        <w:t>Assess business relationships fit</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3.9</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3.9/5.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Collaboration strategy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Collaboration strategy reviewed on 2025-12-06;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Partner assessments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Partner assessments.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MP-138.4  </w:t>
      </w:r>
      <w:r>
        <w:rPr>
          <w:b/>
          <w:i w:val="false"/>
          <w:color w:val="123A5F"/>
          <w:sz w:val="16"/>
        </w:rPr>
        <w:t>Develop business relationships agreement</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Develop business relationships agreement carried out on core delivery process; Collaboration strategy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MP-138.T2 — Execute business relationships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MP-138.5  </w:t>
      </w:r>
      <w:r>
        <w:rPr>
          <w:b/>
          <w:i w:val="false"/>
          <w:color w:val="123A5F"/>
          <w:sz w:val="16"/>
        </w:rPr>
        <w:t>Manage business relationships collaboration</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business relationships collaboration carried out on core delivery process; Collaboration strategy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MP-138.6  </w:t>
      </w:r>
      <w:r>
        <w:rPr>
          <w:b/>
          <w:i w:val="false"/>
          <w:color w:val="123A5F"/>
          <w:sz w:val="16"/>
        </w:rPr>
        <w:t>Monitor business relationships performance</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(Collaboration strategy)…</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(Collaboration strategy); it 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MP-138.7  </w:t>
      </w:r>
      <w:r>
        <w:rPr>
          <w:b/>
          <w:i w:val="false"/>
          <w:color w:val="123A5F"/>
          <w:sz w:val="16"/>
        </w:rPr>
        <w:t>Manage business relationships issues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business relationships issues carried out on core delivery process; Collaboration strategy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MP-138.T3 — Verify, record and close business relationships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MP-138.8  </w:t>
      </w:r>
      <w:r>
        <w:rPr>
          <w:b/>
          <w:i w:val="false"/>
          <w:color w:val="123A5F"/>
          <w:sz w:val="16"/>
        </w:rPr>
        <w:t>Report on business relationships status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2025-12-10</w:t>
      </w:r>
      <w:r>
        <w:rPr>
          <w:b/>
          <w:i w:val="false"/>
          <w:color w:val="1876C6"/>
          <w:sz w:val="15"/>
        </w:rPr>
        <w:t xml:space="preserve">  ·  </w:t>
      </w:r>
      <w:r>
        <w:rPr>
          <w:b w:val="false"/>
          <w:i w:val="false"/>
          <w:color w:val="2C3E50"/>
          <w:sz w:val="15"/>
        </w:rPr>
        <w:t>Collaboration strategy: what changes for you and what to do by 2025-12-24.</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2025-12-12</w:t>
      </w:r>
      <w:r>
        <w:rPr>
          <w:b/>
          <w:i w:val="false"/>
          <w:color w:val="1876C6"/>
          <w:sz w:val="15"/>
        </w:rPr>
        <w:t xml:space="preserve">  ·  </w:t>
      </w:r>
      <w:r>
        <w:rPr>
          <w:b w:val="false"/>
          <w:i w:val="false"/>
          <w:color w:val="2C3E50"/>
          <w:sz w:val="15"/>
        </w:rPr>
        <w:t>Partner assessments: what changes for you and what to do by 2025-12-24.</w:t>
      </w:r>
      <w:r>
        <w:rPr>
          <w:b/>
          <w:i w:val="false"/>
          <w:color w:val="1876C6"/>
          <w:sz w:val="15"/>
        </w:rPr>
        <w:t xml:space="preserve">  ·  </w:t>
      </w:r>
      <w:r>
        <w:rPr>
          <w:b w:val="false"/>
          <w:i w:val="false"/>
          <w:color w:val="2C3E50"/>
          <w:sz w:val="15"/>
        </w:rPr>
        <w:t>Operations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MP-138.9  </w:t>
      </w:r>
      <w:r>
        <w:rPr>
          <w:b/>
          <w:i w:val="false"/>
          <w:color w:val="123A5F"/>
          <w:sz w:val="16"/>
        </w:rPr>
        <w:t>Review and improve business relationships</w:t>
      </w:r>
      <w:r>
        <w:rPr>
          <w:b w:val="false"/>
          <w:i w:val="false"/>
          <w:color w:val="5A6B7B"/>
          <w:sz w:val="15"/>
        </w:rPr>
        <w:t xml:space="preserve">  (Operations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Annual</w:t>
      </w:r>
      <w:r>
        <w:rPr>
          <w:b w:val="false"/>
          <w:i w:val="false"/>
          <w:color w:val="5A6B7B"/>
          <w:sz w:val="15"/>
        </w:rPr>
        <w:t xml:space="preserve">  ·  </w:t>
      </w:r>
      <w:r>
        <w:rPr>
          <w:b/>
          <w:i w:val="false"/>
          <w:color w:val="123A5F"/>
          <w:sz w:val="15"/>
        </w:rPr>
        <w:t xml:space="preserve">Review date: </w:t>
      </w:r>
      <w:r>
        <w:rPr>
          <w:b w:val="false"/>
          <w:i w:val="false"/>
          <w:color w:val="2C3E50"/>
          <w:sz w:val="15"/>
        </w:rPr>
        <w:t>2025-12-10</w:t>
      </w:r>
      <w:r>
        <w:rPr>
          <w:b w:val="false"/>
          <w:i w:val="false"/>
          <w:color w:val="5A6B7B"/>
          <w:sz w:val="15"/>
        </w:rPr>
        <w:t xml:space="preserve">  ·  </w:t>
      </w:r>
      <w:r>
        <w:rPr>
          <w:b/>
          <w:i w:val="false"/>
          <w:color w:val="123A5F"/>
          <w:sz w:val="15"/>
        </w:rPr>
        <w:t xml:space="preserve">Next review: </w:t>
      </w:r>
      <w:r>
        <w:rPr>
          <w:b w:val="false"/>
          <w:i w:val="false"/>
          <w:color w:val="2C3E50"/>
          <w:sz w:val="15"/>
        </w:rPr>
        <w:t>2026-12-10</w:t>
      </w:r>
      <w:r>
        <w:rPr>
          <w:b w:val="false"/>
          <w:i w:val="false"/>
          <w:color w:val="5A6B7B"/>
          <w:sz w:val="15"/>
        </w:rPr>
        <w:t xml:space="preserve">  ·  </w:t>
      </w:r>
      <w:r>
        <w:rPr>
          <w:b/>
          <w:i w:val="false"/>
          <w:color w:val="123A5F"/>
          <w:sz w:val="15"/>
        </w:rPr>
        <w:t xml:space="preserve">Chaired by: </w:t>
      </w:r>
      <w:r>
        <w:rPr>
          <w:b w:val="false"/>
          <w:i w:val="false"/>
          <w:color w:val="2C3E50"/>
          <w:sz w:val="15"/>
        </w:rPr>
        <w:t>Operations Manager</w:t>
      </w:r>
      <w:r>
        <w:rPr>
          <w:b w:val="false"/>
          <w:i w:val="false"/>
          <w:color w:val="5A6B7B"/>
          <w:sz w:val="15"/>
        </w:rPr>
        <w:t xml:space="preserve">  ·  </w:t>
      </w:r>
      <w:r>
        <w:rPr>
          <w:b/>
          <w:i w:val="false"/>
          <w:color w:val="123A5F"/>
          <w:sz w:val="15"/>
        </w:rPr>
        <w:t xml:space="preserve">Participants: </w:t>
      </w:r>
      <w:r>
        <w:rPr>
          <w:b w:val="false"/>
          <w:i w:val="false"/>
          <w:color w:val="2C3E50"/>
          <w:sz w:val="15"/>
        </w:rPr>
        <w:t>Operations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44001</w:t>
      </w:r>
      <w:r>
        <w:rPr>
          <w:b/>
          <w:i w:val="false"/>
          <w:color w:val="1876C6"/>
          <w:sz w:val="15"/>
        </w:rPr>
        <w:t xml:space="preserve">  ·  </w:t>
      </w:r>
      <w:r>
        <w:rPr>
          <w:b w:val="false"/>
          <w:i w:val="false"/>
          <w:color w:val="2C3E50"/>
          <w:sz w:val="15"/>
        </w:rPr>
        <w:t>ISO 44001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Partner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Collaboration objectives</w:t>
      </w:r>
      <w:r>
        <w:rPr>
          <w:b/>
          <w:i w:val="false"/>
          <w:color w:val="1876C6"/>
          <w:sz w:val="15"/>
        </w:rPr>
        <w:t xml:space="preserve">  ·  </w:t>
      </w:r>
      <w:r>
        <w:rPr>
          <w:b w:val="false"/>
          <w:i w:val="false"/>
          <w:color w:val="2C3E50"/>
          <w:sz w:val="15"/>
        </w:rPr>
        <w:t>Gap found on Partner assessments.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Partner assessments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2026-01-09</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MP-138.10  </w:t>
      </w:r>
      <w:r>
        <w:rPr>
          <w:b/>
          <w:i w:val="false"/>
          <w:color w:val="123A5F"/>
          <w:sz w:val="16"/>
        </w:rPr>
        <w:t>Certify business relationships compliance</w:t>
      </w:r>
      <w:r>
        <w:rPr>
          <w:b w:val="false"/>
          <w:i w:val="false"/>
          <w:color w:val="5A6B7B"/>
          <w:sz w:val="15"/>
        </w:rPr>
        <w:t xml:space="preserve">  (Operations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Operations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Partner assessments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Collaboration strategy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Collaboration strategy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Gate — G2 — People and communication ready</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Competence matrix, communication plan and qualified auditors in place.</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“Competence matrix complete” (mandatory, evidence); “Communication plan approved” (mandatory, evidence); “Internal auditors qualified (ISO 19011)”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Every phase (owners and approvers); E2E-10 (management review).</w:t>
            </w:r>
          </w:p>
        </w:tc>
      </w:tr>
    </w:tbl>
    <w:p>
      <w:pPr>
        <w:pStyle w:val="Normal"/>
        <w:spacing w:before="0" w:after="40"/>
        <w:rPr/>
      </w:pPr>
      <w:r>
        <w:rPr/>
      </w:r>
    </w:p>
    <w:p>
      <w:pPr>
        <w:pStyle w:val="Heading2"/>
        <w:rPr/>
      </w:pPr>
      <w:bookmarkStart w:id="10" w:name="__RefHeading___Toc30019_3638923944"/>
      <w:bookmarkEnd w:id="10"/>
      <w:r>
        <w:rPr/>
        <w:t>E2E-03 — Risk To Resilience  ·  Plan</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Goals: </w:t>
      </w:r>
      <w:r>
        <w:rPr>
          <w:b w:val="false"/>
          <w:i w:val="false"/>
          <w:color w:val="2C3E50"/>
          <w:sz w:val="19"/>
        </w:rPr>
        <w:t xml:space="preserve">Manage controls, third-party risk, continuity, functional safety, process safety, crisis. </w:t>
      </w:r>
      <w:r>
        <w:rPr>
          <w:b/>
          <w:i w:val="false"/>
          <w:color w:val="123A5F"/>
          <w:sz w:val="19"/>
        </w:rPr>
        <w:t xml:space="preserve">From trigger to terminal event: </w:t>
      </w:r>
      <w:r>
        <w:rPr>
          <w:b w:val="false"/>
          <w:i w:val="false"/>
          <w:color w:val="2C3E50"/>
          <w:sz w:val="19"/>
        </w:rPr>
        <w:t>Risk assessment cycle, incident, regulatory change, or functional safety requirement → Controls, third-party risk managed, continuity tested, functional/process safety assured, crisis ready.</w:t>
      </w:r>
    </w:p>
    <w:p>
      <w:pPr>
        <w:pStyle w:val="Normal"/>
        <w:keepNext w:val="false"/>
        <w:spacing w:lineRule="exact" w:line="224" w:before="0" w:after="80"/>
        <w:jc w:val="left"/>
        <w:rPr/>
      </w:pPr>
      <w:r>
        <w:rPr>
          <w:b/>
          <w:i w:val="false"/>
          <w:color w:val="5A6B7B"/>
          <w:sz w:val="18"/>
        </w:rPr>
        <w:t xml:space="preserve">6 macro processes, 58 steps. Delivers: </w:t>
      </w:r>
      <w:r>
        <w:rPr>
          <w:b w:val="false"/>
          <w:i w:val="false"/>
          <w:color w:val="5A6B7B"/>
          <w:sz w:val="18"/>
        </w:rPr>
        <w:t xml:space="preserve">Risk and opportunity register, treatments, business continuity. </w:t>
      </w:r>
      <w:r>
        <w:rPr>
          <w:b/>
          <w:i w:val="false"/>
          <w:color w:val="5A6B7B"/>
          <w:sz w:val="18"/>
        </w:rPr>
        <w:t xml:space="preserve">Feeds: </w:t>
      </w:r>
      <w:r>
        <w:rPr>
          <w:b w:val="false"/>
          <w:i w:val="false"/>
          <w:color w:val="5A6B7B"/>
          <w:sz w:val="18"/>
        </w:rPr>
        <w:t>E2E-05 to E2E-08 (controls in operations); E2E-11 (audit universe).</w:t>
      </w:r>
    </w:p>
    <w:p>
      <w:pPr>
        <w:pStyle w:val="Heading3"/>
        <w:rPr/>
      </w:pPr>
      <w:r>
        <w:rPr/>
        <w:t>GRC004 (MP-049) — Internal Controls and SOX Certification</w:t>
      </w:r>
    </w:p>
    <w:p>
      <w:pPr>
        <w:pStyle w:val="Normal"/>
        <w:keepNext w:val="false"/>
        <w:spacing w:lineRule="exact" w:line="210" w:before="0" w:after="40"/>
        <w:jc w:val="left"/>
        <w:rPr/>
      </w:pPr>
      <w:r>
        <w:rPr>
          <w:b w:val="false"/>
          <w:i/>
          <w:color w:val="2C3E50"/>
          <w:sz w:val="17"/>
        </w:rPr>
        <w:t xml:space="preserve">Identify key controls; design and link to risks; self-assess and test; certify. </w:t>
      </w:r>
      <w:r>
        <w:rPr>
          <w:b w:val="false"/>
          <w:i w:val="false"/>
          <w:color w:val="5A6B7B"/>
          <w:sz w:val="17"/>
        </w:rPr>
        <w:t>Owner: Risk Manager.</w:t>
      </w:r>
    </w:p>
    <w:p>
      <w:pPr>
        <w:pStyle w:val="Normal"/>
        <w:keepNext w:val="true"/>
        <w:spacing w:lineRule="exact" w:line="198" w:before="40" w:after="0"/>
        <w:jc w:val="left"/>
        <w:rPr/>
      </w:pPr>
      <w:r>
        <w:rPr>
          <w:b/>
          <w:i w:val="false"/>
          <w:color w:val="17A2B8"/>
          <w:sz w:val="16"/>
        </w:rPr>
        <w:t>Task MP-049.T1 — Plan and prepare internal controls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MP-049.1  </w:t>
      </w:r>
      <w:r>
        <w:rPr>
          <w:b/>
          <w:i w:val="false"/>
          <w:color w:val="123A5F"/>
          <w:sz w:val="16"/>
        </w:rPr>
        <w:t>Identify internal controls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Internal controls identified — type 3 rows</w:t>
      </w:r>
      <w:r>
        <w:rPr>
          <w:b w:val="false"/>
          <w:i/>
          <w:color w:val="5A6B7B"/>
          <w:sz w:val="15"/>
        </w:rPr>
        <w:t xml:space="preserve"> (columns: Internal controls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inventory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inventory;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Design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Design records;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inventory;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MP-049.2  </w:t>
      </w:r>
      <w:r>
        <w:rPr>
          <w:b/>
          <w:i w:val="false"/>
          <w:color w:val="123A5F"/>
          <w:sz w:val="16"/>
        </w:rPr>
        <w:t>Design internal controls</w:t>
      </w:r>
      <w:r>
        <w:rPr>
          <w:b w:val="false"/>
          <w:i w:val="false"/>
          <w:color w:val="5A6B7B"/>
          <w:sz w:val="15"/>
        </w:rPr>
        <w:t xml:space="preserve">  (Risk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Link internal controls to risks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2025-12-16</w:t>
      </w:r>
      <w:r>
        <w:rPr>
          <w:b/>
          <w:i w:val="false"/>
          <w:color w:val="1876C6"/>
          <w:sz w:val="15"/>
        </w:rPr>
        <w:t xml:space="preserve">  ·  </w:t>
      </w:r>
      <w:r>
        <w:rPr>
          <w:b w:val="false"/>
          <w:i w:val="false"/>
          <w:color w:val="2C3E50"/>
          <w:sz w:val="15"/>
        </w:rPr>
        <w:t>2025-12-30</w:t>
      </w:r>
      <w:r>
        <w:rPr>
          <w:b/>
          <w:i w:val="false"/>
          <w:color w:val="1876C6"/>
          <w:sz w:val="15"/>
        </w:rPr>
        <w:t xml:space="preserve">  ·  </w:t>
      </w:r>
      <w:r>
        <w:rPr>
          <w:b w:val="false"/>
          <w:i w:val="false"/>
          <w:color w:val="2C3E50"/>
          <w:sz w:val="15"/>
        </w:rPr>
        <w:t>Control inventory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Self-assess internal controls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2025-12-21</w:t>
      </w:r>
      <w:r>
        <w:rPr>
          <w:b/>
          <w:i w:val="false"/>
          <w:color w:val="1876C6"/>
          <w:sz w:val="15"/>
        </w:rPr>
        <w:t xml:space="preserve">  ·  </w:t>
      </w:r>
      <w:r>
        <w:rPr>
          <w:b w:val="false"/>
          <w:i w:val="false"/>
          <w:color w:val="2C3E50"/>
          <w:sz w:val="15"/>
        </w:rPr>
        <w:t>2026-01-09</w:t>
      </w:r>
      <w:r>
        <w:rPr>
          <w:b/>
          <w:i w:val="false"/>
          <w:color w:val="1876C6"/>
          <w:sz w:val="15"/>
        </w:rPr>
        <w:t xml:space="preserve">  ·  </w:t>
      </w:r>
      <w:r>
        <w:rPr>
          <w:b w:val="false"/>
          <w:i w:val="false"/>
          <w:color w:val="2C3E50"/>
          <w:sz w:val="15"/>
        </w:rPr>
        <w:t>Design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 internal controls</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Control inventory</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MP-049.3  </w:t>
      </w:r>
      <w:r>
        <w:rPr>
          <w:b/>
          <w:i w:val="false"/>
          <w:color w:val="123A5F"/>
          <w:sz w:val="16"/>
        </w:rPr>
        <w:t>Link internal controls to risks</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internal controls to risks carried out on core delivery process; Control inventory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Link internal controls to risks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MP-049.T2 — Execute internal controls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MP-049.4  </w:t>
      </w:r>
      <w:r>
        <w:rPr>
          <w:b/>
          <w:i w:val="false"/>
          <w:color w:val="123A5F"/>
          <w:sz w:val="16"/>
        </w:rPr>
        <w:t>Self-assess internal controls</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Self-assess internal controls carried out on core delivery process; Control inventory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Link internal controls to risks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MP-049.5  </w:t>
      </w:r>
      <w:r>
        <w:rPr>
          <w:b/>
          <w:i w:val="false"/>
          <w:color w:val="123A5F"/>
          <w:sz w:val="16"/>
        </w:rPr>
        <w:t>Test internal controls</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4.3</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4.3/5.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inventory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Control inventory reviewed on 2025-12-12;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Design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Design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MP-049.6  </w:t>
      </w:r>
      <w:r>
        <w:rPr>
          <w:b/>
          <w:i w:val="false"/>
          <w:color w:val="123A5F"/>
          <w:sz w:val="16"/>
        </w:rPr>
        <w:t>Document internal controls deficiencies</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HZ-UNI-QMS-GRC004-06</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Control inventory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MP-049.T3 — Verify, record and close internal controls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MP-049.7  </w:t>
      </w:r>
      <w:r>
        <w:rPr>
          <w:b/>
          <w:i w:val="false"/>
          <w:color w:val="123A5F"/>
          <w:sz w:val="16"/>
        </w:rPr>
        <w:t>Remediate internal controls</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Control inventory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Link internal controls to risks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MP-049.8  </w:t>
      </w:r>
      <w:r>
        <w:rPr>
          <w:b/>
          <w:i w:val="false"/>
          <w:color w:val="123A5F"/>
          <w:sz w:val="16"/>
        </w:rPr>
        <w:t>Certify internal controls</w:t>
      </w:r>
      <w:r>
        <w:rPr>
          <w:b w:val="false"/>
          <w:i w:val="false"/>
          <w:color w:val="5A6B7B"/>
          <w:sz w:val="15"/>
        </w:rPr>
        <w:t xml:space="preserve">  (Risk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Risk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Control inventory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inventory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Control inventory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MP-049.9  </w:t>
      </w:r>
      <w:r>
        <w:rPr>
          <w:b/>
          <w:i w:val="false"/>
          <w:color w:val="123A5F"/>
          <w:sz w:val="16"/>
        </w:rPr>
        <w:t>Maintain internal controls repository</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HZ-UNI-QMS-GRC004-09</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Control inventory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Heading3"/>
        <w:rPr/>
      </w:pPr>
      <w:r>
        <w:rPr/>
        <w:t>GRC006 (MP-050) — Third-Party and Supplier Risk Monitoring</w:t>
      </w:r>
    </w:p>
    <w:p>
      <w:pPr>
        <w:pStyle w:val="Normal"/>
        <w:keepNext w:val="false"/>
        <w:spacing w:lineRule="exact" w:line="210" w:before="0" w:after="40"/>
        <w:jc w:val="left"/>
        <w:rPr/>
      </w:pPr>
      <w:r>
        <w:rPr>
          <w:b w:val="false"/>
          <w:i/>
          <w:color w:val="2C3E50"/>
          <w:sz w:val="17"/>
        </w:rPr>
        <w:t xml:space="preserve">Conduct due diligence; assess risk; draft clauses; audit and manage exit. </w:t>
      </w:r>
      <w:r>
        <w:rPr>
          <w:b w:val="false"/>
          <w:i w:val="false"/>
          <w:color w:val="5A6B7B"/>
          <w:sz w:val="17"/>
        </w:rPr>
        <w:t>Owner: Risk Manager.</w:t>
      </w:r>
    </w:p>
    <w:p>
      <w:pPr>
        <w:pStyle w:val="Normal"/>
        <w:keepNext w:val="true"/>
        <w:spacing w:lineRule="exact" w:line="198" w:before="40" w:after="0"/>
        <w:jc w:val="left"/>
        <w:rPr/>
      </w:pPr>
      <w:r>
        <w:rPr>
          <w:b/>
          <w:i w:val="false"/>
          <w:color w:val="17A2B8"/>
          <w:sz w:val="16"/>
        </w:rPr>
        <w:t>Task MP-050.T1 — Plan and prepare third-party risks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MP-050.1  </w:t>
      </w:r>
      <w:r>
        <w:rPr>
          <w:b/>
          <w:i w:val="false"/>
          <w:color w:val="123A5F"/>
          <w:sz w:val="16"/>
        </w:rPr>
        <w:t>Perform third-party due diligence</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Perform third-party due diligence carried out on core delivery process; Due diligence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MP-050.2  </w:t>
      </w:r>
      <w:r>
        <w:rPr>
          <w:b/>
          <w:i w:val="false"/>
          <w:color w:val="123A5F"/>
          <w:sz w:val="16"/>
        </w:rPr>
        <w:t>Assess third-party risks</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Due diligence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Due diligence reports reviewed on 2025-12-12;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Risk scores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Risk scores.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MP-050.3  </w:t>
      </w:r>
      <w:r>
        <w:rPr>
          <w:b/>
          <w:i w:val="false"/>
          <w:color w:val="123A5F"/>
          <w:sz w:val="16"/>
        </w:rPr>
        <w:t>Assign third-party risks scores</w:t>
      </w:r>
      <w:r>
        <w:rPr>
          <w:b w:val="false"/>
          <w:i w:val="false"/>
          <w:color w:val="5A6B7B"/>
          <w:sz w:val="15"/>
        </w:rPr>
        <w:t xml:space="preserve">  (Risk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Risk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Nadia Chraibi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Risk Manager · A: IMS Manager · C: Risk Manager · S: Document Controller · I: Top Management</w:t>
      </w:r>
    </w:p>
    <w:p>
      <w:pPr>
        <w:pStyle w:val="Normal"/>
        <w:keepNext w:val="true"/>
        <w:spacing w:lineRule="exact" w:line="198" w:before="40" w:after="0"/>
        <w:jc w:val="left"/>
        <w:rPr/>
      </w:pPr>
      <w:r>
        <w:rPr>
          <w:b/>
          <w:i w:val="false"/>
          <w:color w:val="17A2B8"/>
          <w:sz w:val="16"/>
        </w:rPr>
        <w:t>Task MP-050.T2 — Execute third-party risks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MP-050.4  </w:t>
      </w:r>
      <w:r>
        <w:rPr>
          <w:b/>
          <w:i w:val="false"/>
          <w:color w:val="123A5F"/>
          <w:sz w:val="16"/>
        </w:rPr>
        <w:t>Draft third-party risks clauses</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HZ-UNI-QMS-GRC006-04</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Due diligence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MP-050.5  </w:t>
      </w:r>
      <w:r>
        <w:rPr>
          <w:b/>
          <w:i w:val="false"/>
          <w:color w:val="123A5F"/>
          <w:sz w:val="16"/>
        </w:rPr>
        <w:t>Monitor third-party risks</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(Due diligence reports);…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(Due diligence reports); it is…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MP-050.6  </w:t>
      </w:r>
      <w:r>
        <w:rPr>
          <w:b/>
          <w:i w:val="false"/>
          <w:color w:val="123A5F"/>
          <w:sz w:val="16"/>
        </w:rPr>
        <w:t>Audit third-party risks</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(Due diligence reports);…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(Due diligence reports); it is…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MP-050.T3 — Verify, record and close third-party risks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MP-050.7  </w:t>
      </w:r>
      <w:r>
        <w:rPr>
          <w:b/>
          <w:i w:val="false"/>
          <w:color w:val="123A5F"/>
          <w:sz w:val="16"/>
        </w:rPr>
        <w:t>Review third-party risks annually</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Review third-party risks annually carried out on core delivery process; Due diligence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MP-050.8  </w:t>
      </w:r>
      <w:r>
        <w:rPr>
          <w:b/>
          <w:i w:val="false"/>
          <w:color w:val="123A5F"/>
          <w:sz w:val="16"/>
        </w:rPr>
        <w:t>Remediate third-party risks</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Due diligence reports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MP-050.9  </w:t>
      </w:r>
      <w:r>
        <w:rPr>
          <w:b/>
          <w:i w:val="false"/>
          <w:color w:val="123A5F"/>
          <w:sz w:val="16"/>
        </w:rPr>
        <w:t>Manage third-party risks exit</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third-party risks exit carried out on core delivery process; Due diligence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GRC007 (MP-051) — Whistleblowing and Incident Investigation</w:t>
      </w:r>
    </w:p>
    <w:p>
      <w:pPr>
        <w:pStyle w:val="Normal"/>
        <w:keepNext w:val="false"/>
        <w:spacing w:lineRule="exact" w:line="210" w:before="0" w:after="40"/>
        <w:jc w:val="left"/>
        <w:rPr/>
      </w:pPr>
      <w:r>
        <w:rPr>
          <w:b w:val="false"/>
          <w:i/>
          <w:color w:val="2C3E50"/>
          <w:sz w:val="17"/>
        </w:rPr>
        <w:t xml:space="preserve">Operate confidential channels; define protocols; secure evidence; recommend and close. </w:t>
      </w:r>
      <w:r>
        <w:rPr>
          <w:b w:val="false"/>
          <w:i w:val="false"/>
          <w:color w:val="5A6B7B"/>
          <w:sz w:val="17"/>
        </w:rPr>
        <w:t>Owner: Internal Audit Manager.</w:t>
      </w:r>
    </w:p>
    <w:p>
      <w:pPr>
        <w:pStyle w:val="Normal"/>
        <w:keepNext w:val="true"/>
        <w:spacing w:lineRule="exact" w:line="198" w:before="40" w:after="0"/>
        <w:jc w:val="left"/>
        <w:rPr/>
      </w:pPr>
      <w:r>
        <w:rPr>
          <w:b/>
          <w:i w:val="false"/>
          <w:color w:val="17A2B8"/>
          <w:sz w:val="16"/>
        </w:rPr>
        <w:t>Task MP-051.T1 — Plan and prepare whistleblowing case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MP-051.1  </w:t>
      </w:r>
      <w:r>
        <w:rPr>
          <w:b/>
          <w:i w:val="false"/>
          <w:color w:val="123A5F"/>
          <w:sz w:val="16"/>
        </w:rPr>
        <w:t>Operate whistleblowing case channels</w:t>
      </w:r>
      <w:r>
        <w:rPr>
          <w:b w:val="false"/>
          <w:i w:val="false"/>
          <w:color w:val="5A6B7B"/>
          <w:sz w:val="15"/>
        </w:rPr>
        <w:t xml:space="preserve">  (Internal Audit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Operate whistleblowing case channels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Investigation reports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Internal Audit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MP-051.2  </w:t>
      </w:r>
      <w:r>
        <w:rPr>
          <w:b/>
          <w:i w:val="false"/>
          <w:color w:val="123A5F"/>
          <w:sz w:val="16"/>
        </w:rPr>
        <w:t>Define whistleblowing case protocols</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Whistleblowing case protocols identified — type 3 rows</w:t>
      </w:r>
      <w:r>
        <w:rPr>
          <w:b w:val="false"/>
          <w:i/>
          <w:color w:val="5A6B7B"/>
          <w:sz w:val="15"/>
        </w:rPr>
        <w:t xml:space="preserve"> (columns: Whistleblowing case protocols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Investigation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Investigation reports;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Evidence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Evidence records;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Investigation reports;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Nov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MP-051.3  </w:t>
      </w:r>
      <w:r>
        <w:rPr>
          <w:b/>
          <w:i w:val="false"/>
          <w:color w:val="123A5F"/>
          <w:sz w:val="16"/>
        </w:rPr>
        <w:t>Record whistleblowing case</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HZ-UNI-QMS-GRC007-03</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Investigation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MP-051.4  </w:t>
      </w:r>
      <w:r>
        <w:rPr>
          <w:b/>
          <w:i w:val="false"/>
          <w:color w:val="123A5F"/>
          <w:sz w:val="16"/>
        </w:rPr>
        <w:t>Determine whistleblowing case scope</w:t>
      </w:r>
      <w:r>
        <w:rPr>
          <w:b w:val="false"/>
          <w:i w:val="false"/>
          <w:color w:val="5A6B7B"/>
          <w:sz w:val="15"/>
        </w:rPr>
        <w:t xml:space="preserve">  (Internal Audit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3.9</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3.9/5.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Investigation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Investigation reports reviewed on 2025-12-16;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Evidence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Evidence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MP-051.T2 — Execute whistleblowing case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MP-051.5  </w:t>
      </w:r>
      <w:r>
        <w:rPr>
          <w:b/>
          <w:i w:val="false"/>
          <w:color w:val="123A5F"/>
          <w:sz w:val="16"/>
        </w:rPr>
        <w:t>Secure whistleblowing case evidence</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Secure whistleblowing case evidence carried out on core delivery process; Investigation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MP-051.6  </w:t>
      </w:r>
      <w:r>
        <w:rPr>
          <w:b/>
          <w:i w:val="false"/>
          <w:color w:val="123A5F"/>
          <w:sz w:val="16"/>
        </w:rPr>
        <w:t>Analyze whistleblowing case</w:t>
      </w:r>
      <w:r>
        <w:rPr>
          <w:b w:val="false"/>
          <w:i w:val="false"/>
          <w:color w:val="5A6B7B"/>
          <w:sz w:val="15"/>
        </w:rPr>
        <w:t xml:space="preserve">  (Internal Audit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3.5/5.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Investigation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Investigation reports reviewed on 2025-12-19;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Evidence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Evidence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MP-051.7  </w:t>
      </w:r>
      <w:r>
        <w:rPr>
          <w:b/>
          <w:i w:val="false"/>
          <w:color w:val="123A5F"/>
          <w:sz w:val="16"/>
        </w:rPr>
        <w:t>Draft whistleblowing case report</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HZ-UNI-QMS-GRC007-07</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Investigation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MP-051.8  </w:t>
      </w:r>
      <w:r>
        <w:rPr>
          <w:b/>
          <w:i w:val="false"/>
          <w:color w:val="123A5F"/>
          <w:sz w:val="16"/>
        </w:rPr>
        <w:t>Validate whistleblowing case</w:t>
      </w:r>
      <w:r>
        <w:rPr>
          <w:b w:val="false"/>
          <w:i w:val="false"/>
          <w:color w:val="5A6B7B"/>
          <w:sz w:val="15"/>
        </w:rPr>
        <w:t xml:space="preserve">  (Internal Audit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Internal Audit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Investigation reports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Investigation reports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Investigation reports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MP-051.T3 — Verify, record and close whistleblowing case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MP-051.9  </w:t>
      </w:r>
      <w:r>
        <w:rPr>
          <w:b/>
          <w:i w:val="false"/>
          <w:color w:val="123A5F"/>
          <w:sz w:val="16"/>
        </w:rPr>
        <w:t>Recommend whistleblowing case</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whistleblowing case carried out on core delivery process; Investigation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MP-051.10  </w:t>
      </w:r>
      <w:r>
        <w:rPr>
          <w:b/>
          <w:i w:val="false"/>
          <w:color w:val="123A5F"/>
          <w:sz w:val="16"/>
        </w:rPr>
        <w:t>Correct whistleblowing case</w:t>
      </w:r>
      <w:r>
        <w:rPr>
          <w:b w:val="false"/>
          <w:i w:val="false"/>
          <w:color w:val="5A6B7B"/>
          <w:sz w:val="15"/>
        </w:rPr>
        <w:t xml:space="preserve">  (Internal Audit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Investigation reports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MP-051.11  </w:t>
      </w:r>
      <w:r>
        <w:rPr>
          <w:b/>
          <w:i w:val="false"/>
          <w:color w:val="123A5F"/>
          <w:sz w:val="16"/>
        </w:rPr>
        <w:t>Close the whistleblowing case cycle</w:t>
      </w:r>
      <w:r>
        <w:rPr>
          <w:b w:val="false"/>
          <w:i w:val="false"/>
          <w:color w:val="5A6B7B"/>
          <w:sz w:val="15"/>
        </w:rPr>
        <w:t xml:space="preserve">  (Internal Audit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Investigation reports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w:t>
      </w:r>
      <w:r>
        <w:rPr>
          <w:b w:val="false"/>
          <w:i w:val="false"/>
          <w:color w:val="5A6B7B"/>
          <w:sz w:val="15"/>
        </w:rPr>
        <w:t xml:space="preserve">  ·  </w:t>
      </w:r>
      <w:r>
        <w:rPr>
          <w:b/>
          <w:i w:val="false"/>
          <w:color w:val="123A5F"/>
          <w:sz w:val="15"/>
        </w:rPr>
        <w:t xml:space="preserve">Closure date: </w:t>
      </w:r>
      <w:r>
        <w:rPr>
          <w:b w:val="false"/>
          <w:i w:val="false"/>
          <w:color w:val="2C3E50"/>
          <w:sz w:val="15"/>
        </w:rPr>
        <w:t>2025-12-23</w:t>
      </w:r>
    </w:p>
    <w:p>
      <w:pPr>
        <w:pStyle w:val="Heading3"/>
        <w:rPr/>
      </w:pPr>
      <w:r>
        <w:rPr/>
        <w:t>GRC009 (MP-052) — Business Continuity and Crisis Preparedness</w:t>
      </w:r>
    </w:p>
    <w:p>
      <w:pPr>
        <w:pStyle w:val="Normal"/>
        <w:keepNext w:val="false"/>
        <w:spacing w:lineRule="exact" w:line="210" w:before="0" w:after="40"/>
        <w:jc w:val="left"/>
        <w:rPr/>
      </w:pPr>
      <w:r>
        <w:rPr>
          <w:b w:val="false"/>
          <w:i/>
          <w:color w:val="2C3E50"/>
          <w:sz w:val="17"/>
        </w:rPr>
        <w:t xml:space="preserve">Conduct BIA; identify RTO/RPO; design strategies; document BCP; test. </w:t>
      </w:r>
      <w:r>
        <w:rPr>
          <w:b w:val="false"/>
          <w:i w:val="false"/>
          <w:color w:val="5A6B7B"/>
          <w:sz w:val="17"/>
        </w:rPr>
        <w:t>Owner: Risk Manager. Requirements: ISO 22301.</w:t>
      </w:r>
    </w:p>
    <w:p>
      <w:pPr>
        <w:pStyle w:val="Normal"/>
        <w:keepNext w:val="true"/>
        <w:spacing w:lineRule="exact" w:line="198" w:before="40" w:after="0"/>
        <w:jc w:val="left"/>
        <w:rPr/>
      </w:pPr>
      <w:r>
        <w:rPr>
          <w:b/>
          <w:i w:val="false"/>
          <w:color w:val="17A2B8"/>
          <w:sz w:val="16"/>
        </w:rPr>
        <w:t>Task MP-052.T1 — Plan and prepare business continuity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MP-052.1  </w:t>
      </w:r>
      <w:r>
        <w:rPr>
          <w:b/>
          <w:i w:val="false"/>
          <w:color w:val="123A5F"/>
          <w:sz w:val="16"/>
        </w:rPr>
        <w:t>Conduct business continuity plan BIA</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business continuity plan BIA carried out on core delivery process; BIA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MP-052.2  </w:t>
      </w:r>
      <w:r>
        <w:rPr>
          <w:b/>
          <w:i w:val="false"/>
          <w:color w:val="123A5F"/>
          <w:sz w:val="16"/>
        </w:rPr>
        <w:t>Identify business continuity plan RTO/RPO</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Business continuity plan RTO/RPO identified — type 3 rows</w:t>
      </w:r>
      <w:r>
        <w:rPr>
          <w:b w:val="false"/>
          <w:i/>
          <w:color w:val="5A6B7B"/>
          <w:sz w:val="15"/>
        </w:rPr>
        <w:t xml:space="preserve"> (columns: Business continuity plan RTO/RPO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BIA report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BIA report;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RTO/RPO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RTO/RPO definitions;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BCP</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BIA report;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MP-052.3  </w:t>
      </w:r>
      <w:r>
        <w:rPr>
          <w:b/>
          <w:i w:val="false"/>
          <w:color w:val="123A5F"/>
          <w:sz w:val="16"/>
        </w:rPr>
        <w:t>Design business continuity plan strategies</w:t>
      </w:r>
      <w:r>
        <w:rPr>
          <w:b w:val="false"/>
          <w:i w:val="false"/>
          <w:color w:val="5A6B7B"/>
          <w:sz w:val="15"/>
        </w:rPr>
        <w:t xml:space="preserve">  (Risk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 business continuity plan BCP</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2025-12-26</w:t>
      </w:r>
      <w:r>
        <w:rPr>
          <w:b/>
          <w:i w:val="false"/>
          <w:color w:val="1876C6"/>
          <w:sz w:val="15"/>
        </w:rPr>
        <w:t xml:space="preserve">  ·  </w:t>
      </w:r>
      <w:r>
        <w:rPr>
          <w:b w:val="false"/>
          <w:i w:val="false"/>
          <w:color w:val="2C3E50"/>
          <w:sz w:val="15"/>
        </w:rPr>
        <w:t>2026-01-09</w:t>
      </w:r>
      <w:r>
        <w:rPr>
          <w:b/>
          <w:i w:val="false"/>
          <w:color w:val="1876C6"/>
          <w:sz w:val="15"/>
        </w:rPr>
        <w:t xml:space="preserve">  ·  </w:t>
      </w:r>
      <w:r>
        <w:rPr>
          <w:b w:val="false"/>
          <w:i w:val="false"/>
          <w:color w:val="2C3E50"/>
          <w:sz w:val="15"/>
        </w:rPr>
        <w:t>BIA report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Activate business continuity plan cell</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2025-12-31</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RTO/RPO definitions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 business continuity plan</w:t>
      </w:r>
      <w:r>
        <w:rPr>
          <w:b/>
          <w:i w:val="false"/>
          <w:color w:val="1876C6"/>
          <w:sz w:val="15"/>
        </w:rPr>
        <w:t xml:space="preserve">  ·  </w:t>
      </w:r>
      <w:r>
        <w:rPr>
          <w:b w:val="false"/>
          <w:i w:val="false"/>
          <w:color w:val="2C3E50"/>
          <w:sz w:val="15"/>
        </w:rPr>
        <w:t>Nadia Chraibi</w:t>
      </w:r>
      <w:r>
        <w:rPr>
          <w:b/>
          <w:i w:val="false"/>
          <w:color w:val="1876C6"/>
          <w:sz w:val="15"/>
        </w:rPr>
        <w:t xml:space="preserve">  ·  </w:t>
      </w:r>
      <w:r>
        <w:rPr>
          <w:b w:val="false"/>
          <w:i w:val="false"/>
          <w:color w:val="2C3E50"/>
          <w:sz w:val="15"/>
        </w:rPr>
        <w:t>2026-01-05</w:t>
      </w:r>
      <w:r>
        <w:rPr>
          <w:b/>
          <w:i w:val="false"/>
          <w:color w:val="1876C6"/>
          <w:sz w:val="15"/>
        </w:rPr>
        <w:t xml:space="preserve">  ·  </w:t>
      </w:r>
      <w:r>
        <w:rPr>
          <w:b w:val="false"/>
          <w:i w:val="false"/>
          <w:color w:val="2C3E50"/>
          <w:sz w:val="15"/>
        </w:rPr>
        <w:t>2026-01-29</w:t>
      </w:r>
      <w:r>
        <w:rPr>
          <w:b/>
          <w:i w:val="false"/>
          <w:color w:val="1876C6"/>
          <w:sz w:val="15"/>
        </w:rPr>
        <w:t xml:space="preserve">  ·  </w:t>
      </w:r>
      <w:r>
        <w:rPr>
          <w:b w:val="false"/>
          <w:i w:val="false"/>
          <w:color w:val="2C3E50"/>
          <w:sz w:val="15"/>
        </w:rPr>
        <w:t>BIA report</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MP-052.T2 — Execute business continuity plan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MP-052.4  </w:t>
      </w:r>
      <w:r>
        <w:rPr>
          <w:b/>
          <w:i w:val="false"/>
          <w:color w:val="123A5F"/>
          <w:sz w:val="16"/>
        </w:rPr>
        <w:t>Document business continuity plan BCP</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HZ-UNI-QMS-GRC009-04</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BIA report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MP-052.5  </w:t>
      </w:r>
      <w:r>
        <w:rPr>
          <w:b/>
          <w:i w:val="false"/>
          <w:color w:val="123A5F"/>
          <w:sz w:val="16"/>
        </w:rPr>
        <w:t>Activate business continuity plan cell</w:t>
      </w:r>
      <w:r>
        <w:rPr>
          <w:b w:val="false"/>
          <w:i w:val="false"/>
          <w:color w:val="5A6B7B"/>
          <w:sz w:val="15"/>
        </w:rPr>
        <w:t xml:space="preserve">  (Risk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Activate business continuity plan cell</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BIA report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Risk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MP-052.6  </w:t>
      </w:r>
      <w:r>
        <w:rPr>
          <w:b/>
          <w:i w:val="false"/>
          <w:color w:val="123A5F"/>
          <w:sz w:val="16"/>
        </w:rPr>
        <w:t>Test business continuity plan</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BIA report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BIA report reviewed on 2025-12-19;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22301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22301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RTO/RPO definitions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RTO/RPO definitions.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KPI-07 used as the measure.</w:t>
      </w:r>
    </w:p>
    <w:p>
      <w:pPr>
        <w:pStyle w:val="Normal"/>
        <w:keepNext w:val="true"/>
        <w:spacing w:lineRule="exact" w:line="198" w:before="40" w:after="0"/>
        <w:jc w:val="left"/>
        <w:rPr/>
      </w:pPr>
      <w:r>
        <w:rPr>
          <w:b/>
          <w:i w:val="false"/>
          <w:color w:val="17A2B8"/>
          <w:sz w:val="16"/>
        </w:rPr>
        <w:t>Task MP-052.T3 — Verify, record and close business continuity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MP-052.7  </w:t>
      </w:r>
      <w:r>
        <w:rPr>
          <w:b/>
          <w:i w:val="false"/>
          <w:color w:val="123A5F"/>
          <w:sz w:val="16"/>
        </w:rPr>
        <w:t>Evaluate business continuity plan</w:t>
      </w:r>
      <w:r>
        <w:rPr>
          <w:b w:val="false"/>
          <w:i w:val="false"/>
          <w:color w:val="5A6B7B"/>
          <w:sz w:val="15"/>
        </w:rPr>
        <w:t xml:space="preserve">  (Risk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3.5/5.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BIA report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BIA report reviewed on 2025-12-24;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22301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22301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RTO/RPO definitions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RTO/RPO definitions.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KPI-07 used as the measure.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MP-052.8  </w:t>
      </w:r>
      <w:r>
        <w:rPr>
          <w:b/>
          <w:i w:val="false"/>
          <w:color w:val="123A5F"/>
          <w:sz w:val="16"/>
        </w:rPr>
        <w:t>Communicate business continuity plan</w:t>
      </w:r>
      <w:r>
        <w:rPr>
          <w:b w:val="false"/>
          <w:i w:val="false"/>
          <w:color w:val="5A6B7B"/>
          <w:sz w:val="15"/>
        </w:rPr>
        <w:t xml:space="preserve">  (Risk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2025-12-27</w:t>
      </w:r>
      <w:r>
        <w:rPr>
          <w:b/>
          <w:i w:val="false"/>
          <w:color w:val="1876C6"/>
          <w:sz w:val="15"/>
        </w:rPr>
        <w:t xml:space="preserve">  ·  </w:t>
      </w:r>
      <w:r>
        <w:rPr>
          <w:b w:val="false"/>
          <w:i w:val="false"/>
          <w:color w:val="2C3E50"/>
          <w:sz w:val="15"/>
        </w:rPr>
        <w:t>BIA report: what changes for you and what to do by 2026-01-10.</w:t>
      </w:r>
      <w:r>
        <w:rPr>
          <w:b/>
          <w:i w:val="false"/>
          <w:color w:val="1876C6"/>
          <w:sz w:val="15"/>
        </w:rPr>
        <w:t xml:space="preserve">  ·  </w:t>
      </w:r>
      <w:r>
        <w:rPr>
          <w:b w:val="false"/>
          <w:i w:val="false"/>
          <w:color w:val="2C3E50"/>
          <w:sz w:val="15"/>
        </w:rPr>
        <w:t>Risk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Clients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2025-12-29</w:t>
      </w:r>
      <w:r>
        <w:rPr>
          <w:b/>
          <w:i w:val="false"/>
          <w:color w:val="1876C6"/>
          <w:sz w:val="15"/>
        </w:rPr>
        <w:t xml:space="preserve">  ·  </w:t>
      </w:r>
      <w:r>
        <w:rPr>
          <w:b w:val="false"/>
          <w:i w:val="false"/>
          <w:color w:val="2C3E50"/>
          <w:sz w:val="15"/>
        </w:rPr>
        <w:t>RTO/RPO definitions: what changes for you and what to do by 2026-01-10.</w:t>
      </w:r>
      <w:r>
        <w:rPr>
          <w:b/>
          <w:i w:val="false"/>
          <w:color w:val="1876C6"/>
          <w:sz w:val="15"/>
        </w:rPr>
        <w:t xml:space="preserve">  ·  </w:t>
      </w:r>
      <w:r>
        <w:rPr>
          <w:b w:val="false"/>
          <w:i w:val="false"/>
          <w:color w:val="2C3E50"/>
          <w:sz w:val="15"/>
        </w:rPr>
        <w:t>Risk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MP-052.9  </w:t>
      </w:r>
      <w:r>
        <w:rPr>
          <w:b/>
          <w:i w:val="false"/>
          <w:color w:val="123A5F"/>
          <w:sz w:val="16"/>
        </w:rPr>
        <w:t>Update business continuity plan</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BIA report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Document business continuity plan BCP</w:t>
      </w:r>
    </w:p>
    <w:p>
      <w:pPr>
        <w:pStyle w:val="Heading3"/>
        <w:rPr/>
      </w:pPr>
      <w:r>
        <w:rPr/>
        <w:t>DMS037 (MP-098) — Continuous Controls Monitoring and Automated Testing</w:t>
      </w:r>
    </w:p>
    <w:p>
      <w:pPr>
        <w:pStyle w:val="Normal"/>
        <w:keepNext w:val="false"/>
        <w:spacing w:lineRule="exact" w:line="210" w:before="0" w:after="40"/>
        <w:jc w:val="left"/>
        <w:rPr/>
      </w:pPr>
      <w:r>
        <w:rPr>
          <w:b w:val="false"/>
          <w:i/>
          <w:color w:val="2C3E50"/>
          <w:sz w:val="17"/>
        </w:rPr>
        <w:t xml:space="preserve">Continuously monitor controls; automate testing; detect failures; reduce effort. </w:t>
      </w:r>
      <w:r>
        <w:rPr>
          <w:b w:val="false"/>
          <w:i w:val="false"/>
          <w:color w:val="5A6B7B"/>
          <w:sz w:val="17"/>
        </w:rPr>
        <w:t>Owner: Risk Manager.</w:t>
      </w:r>
    </w:p>
    <w:p>
      <w:pPr>
        <w:pStyle w:val="Normal"/>
        <w:keepNext w:val="true"/>
        <w:spacing w:lineRule="exact" w:line="198" w:before="40" w:after="0"/>
        <w:jc w:val="left"/>
        <w:rPr/>
      </w:pPr>
      <w:r>
        <w:rPr>
          <w:b/>
          <w:i w:val="false"/>
          <w:color w:val="17A2B8"/>
          <w:sz w:val="16"/>
        </w:rPr>
        <w:t>Task MP-098.T1 — Plan and prepare continuous controls monitoring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MP-098.1  </w:t>
      </w:r>
      <w:r>
        <w:rPr>
          <w:b/>
          <w:i w:val="false"/>
          <w:color w:val="123A5F"/>
          <w:sz w:val="16"/>
        </w:rPr>
        <w:t>Define continuous controls monitoring inventory</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Continuous controls monitoring inventory identified — type 3 rows</w:t>
      </w:r>
      <w:r>
        <w:rPr>
          <w:b w:val="false"/>
          <w:i/>
          <w:color w:val="5A6B7B"/>
          <w:sz w:val="15"/>
        </w:rPr>
        <w:t xml:space="preserve"> (columns: Continuous controls monitoring inventory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monitoring dashboard</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monitoring dashboard;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Test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Test results;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Failure alerts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monitoring dashboard;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MP-098.2  </w:t>
      </w:r>
      <w:r>
        <w:rPr>
          <w:b/>
          <w:i w:val="false"/>
          <w:color w:val="123A5F"/>
          <w:sz w:val="16"/>
        </w:rPr>
        <w:t>Map continuous controls monitoring to data</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Continuous controls monitoring to data identified — type 3 rows</w:t>
      </w:r>
      <w:r>
        <w:rPr>
          <w:b w:val="false"/>
          <w:i/>
          <w:color w:val="5A6B7B"/>
          <w:sz w:val="15"/>
        </w:rPr>
        <w:t xml:space="preserve"> (columns: Continuous controls monitoring to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monitoring dashboard</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monitoring dashboard;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Test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Test results;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Failure alerts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monitoring dashboard;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Nov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MP-098.3  </w:t>
      </w:r>
      <w:r>
        <w:rPr>
          <w:b/>
          <w:i w:val="false"/>
          <w:color w:val="123A5F"/>
          <w:sz w:val="16"/>
        </w:rPr>
        <w:t>Build test scripts</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Build test scripts carried out on core delivery process; Control monitoring dashboard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MP-098.4  </w:t>
      </w:r>
      <w:r>
        <w:rPr>
          <w:b/>
          <w:i w:val="false"/>
          <w:color w:val="123A5F"/>
          <w:sz w:val="16"/>
        </w:rPr>
        <w:t>Execute continuous controls monitoring continuously</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continuous controls monitoring continuously carried out on core delivery process; Control monitoring dashboard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MP-098.T2 — Execute continuous controls monitoring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MP-098.5  </w:t>
      </w:r>
      <w:r>
        <w:rPr>
          <w:b/>
          <w:i w:val="false"/>
          <w:color w:val="123A5F"/>
          <w:sz w:val="16"/>
        </w:rPr>
        <w:t>Detect continuous controls monitoring failures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Continuous controls monitoring failures identified — type 3 rows</w:t>
      </w:r>
      <w:r>
        <w:rPr>
          <w:b w:val="false"/>
          <w:i/>
          <w:color w:val="5A6B7B"/>
          <w:sz w:val="15"/>
        </w:rPr>
        <w:t xml:space="preserve"> (columns: Continuous controls monitoring failures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monitoring dashboard</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monitoring dashboard;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Test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Test results;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Oct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Failure alerts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monitoring dashboard;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Oct 2025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MP-098.6  </w:t>
      </w:r>
      <w:r>
        <w:rPr>
          <w:b/>
          <w:i w:val="false"/>
          <w:color w:val="123A5F"/>
          <w:sz w:val="16"/>
        </w:rPr>
        <w:t>Alert owners on continuous controls monitoring</w:t>
      </w:r>
      <w:r>
        <w:rPr>
          <w:b w:val="false"/>
          <w:i w:val="false"/>
          <w:color w:val="5A6B7B"/>
          <w:sz w:val="15"/>
        </w:rPr>
        <w:t xml:space="preserve">  (Risk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Internal audit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2025-12-28</w:t>
      </w:r>
      <w:r>
        <w:rPr>
          <w:b/>
          <w:i w:val="false"/>
          <w:color w:val="1876C6"/>
          <w:sz w:val="15"/>
        </w:rPr>
        <w:t xml:space="preserve">  ·  </w:t>
      </w:r>
      <w:r>
        <w:rPr>
          <w:b w:val="false"/>
          <w:i w:val="false"/>
          <w:color w:val="2C3E50"/>
          <w:sz w:val="15"/>
        </w:rPr>
        <w:t>Control monitoring dashboard: what changes for you and what to do by 2026-01-11.</w:t>
      </w:r>
      <w:r>
        <w:rPr>
          <w:b/>
          <w:i w:val="false"/>
          <w:color w:val="1876C6"/>
          <w:sz w:val="15"/>
        </w:rPr>
        <w:t xml:space="preserve">  ·  </w:t>
      </w:r>
      <w:r>
        <w:rPr>
          <w:b w:val="false"/>
          <w:i w:val="false"/>
          <w:color w:val="2C3E50"/>
          <w:sz w:val="15"/>
        </w:rPr>
        <w:t>Risk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Control owners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2025-12-30</w:t>
      </w:r>
      <w:r>
        <w:rPr>
          <w:b/>
          <w:i w:val="false"/>
          <w:color w:val="1876C6"/>
          <w:sz w:val="15"/>
        </w:rPr>
        <w:t xml:space="preserve">  ·  </w:t>
      </w:r>
      <w:r>
        <w:rPr>
          <w:b w:val="false"/>
          <w:i w:val="false"/>
          <w:color w:val="2C3E50"/>
          <w:sz w:val="15"/>
        </w:rPr>
        <w:t>Test results: what changes for you and what to do by 2026-01-11.</w:t>
      </w:r>
      <w:r>
        <w:rPr>
          <w:b/>
          <w:i w:val="false"/>
          <w:color w:val="1876C6"/>
          <w:sz w:val="15"/>
        </w:rPr>
        <w:t xml:space="preserve">  ·  </w:t>
      </w:r>
      <w:r>
        <w:rPr>
          <w:b w:val="false"/>
          <w:i w:val="false"/>
          <w:color w:val="2C3E50"/>
          <w:sz w:val="15"/>
        </w:rPr>
        <w:t>Risk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MP-098.7  </w:t>
      </w:r>
      <w:r>
        <w:rPr>
          <w:b/>
          <w:i w:val="false"/>
          <w:color w:val="123A5F"/>
          <w:sz w:val="16"/>
        </w:rPr>
        <w:t>Track continuous controls monitoring remediation</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(Control monitoring dash…</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(Control monitoring dashboard)…</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MP-098.T3 — Verify, record and close continuous controls monitoring</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MP-098.8  </w:t>
      </w:r>
      <w:r>
        <w:rPr>
          <w:b/>
          <w:i w:val="false"/>
          <w:color w:val="123A5F"/>
          <w:sz w:val="16"/>
        </w:rPr>
        <w:t>Report continuous controls monitoring effectiveness</w:t>
      </w:r>
      <w:r>
        <w:rPr>
          <w:b w:val="false"/>
          <w:i w:val="false"/>
          <w:color w:val="5A6B7B"/>
          <w:sz w:val="15"/>
        </w:rPr>
        <w:t xml:space="preserve">  (Risk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Internal audit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2026-01-01</w:t>
      </w:r>
      <w:r>
        <w:rPr>
          <w:b/>
          <w:i w:val="false"/>
          <w:color w:val="1876C6"/>
          <w:sz w:val="15"/>
        </w:rPr>
        <w:t xml:space="preserve">  ·  </w:t>
      </w:r>
      <w:r>
        <w:rPr>
          <w:b w:val="false"/>
          <w:i w:val="false"/>
          <w:color w:val="2C3E50"/>
          <w:sz w:val="15"/>
        </w:rPr>
        <w:t>Control monitoring dashboard: what changes for you and what to do by 2026-01-15.</w:t>
      </w:r>
      <w:r>
        <w:rPr>
          <w:b/>
          <w:i w:val="false"/>
          <w:color w:val="1876C6"/>
          <w:sz w:val="15"/>
        </w:rPr>
        <w:t xml:space="preserve">  ·  </w:t>
      </w:r>
      <w:r>
        <w:rPr>
          <w:b w:val="false"/>
          <w:i w:val="false"/>
          <w:color w:val="2C3E50"/>
          <w:sz w:val="15"/>
        </w:rPr>
        <w:t>Risk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Control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2026-01-03</w:t>
      </w:r>
      <w:r>
        <w:rPr>
          <w:b/>
          <w:i w:val="false"/>
          <w:color w:val="1876C6"/>
          <w:sz w:val="15"/>
        </w:rPr>
        <w:t xml:space="preserve">  ·  </w:t>
      </w:r>
      <w:r>
        <w:rPr>
          <w:b w:val="false"/>
          <w:i w:val="false"/>
          <w:color w:val="2C3E50"/>
          <w:sz w:val="15"/>
        </w:rPr>
        <w:t>Test results: what changes for you and what to do by 2026-01-15.</w:t>
      </w:r>
      <w:r>
        <w:rPr>
          <w:b/>
          <w:i w:val="false"/>
          <w:color w:val="1876C6"/>
          <w:sz w:val="15"/>
        </w:rPr>
        <w:t xml:space="preserve">  ·  </w:t>
      </w:r>
      <w:r>
        <w:rPr>
          <w:b w:val="false"/>
          <w:i w:val="false"/>
          <w:color w:val="2C3E50"/>
          <w:sz w:val="15"/>
        </w:rPr>
        <w:t>Risk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MP-098.9  </w:t>
      </w:r>
      <w:r>
        <w:rPr>
          <w:b/>
          <w:i w:val="false"/>
          <w:color w:val="123A5F"/>
          <w:sz w:val="16"/>
        </w:rPr>
        <w:t>Update continuous controls monitoring scripts</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Control monitoring dashboard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MP-098.10  </w:t>
      </w:r>
      <w:r>
        <w:rPr>
          <w:b/>
          <w:i w:val="false"/>
          <w:color w:val="123A5F"/>
          <w:sz w:val="16"/>
        </w:rPr>
        <w:t>Provide audit-ready evidence</w:t>
      </w:r>
      <w:r>
        <w:rPr>
          <w:b w:val="false"/>
          <w:i w:val="false"/>
          <w:color w:val="5A6B7B"/>
          <w:sz w:val="15"/>
        </w:rPr>
        <w:t xml:space="preserve">  (Risk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audit-ready evidence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Control monitoring dashboard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Risk Manager</w:t>
      </w:r>
      <w:r>
        <w:rPr>
          <w:b/>
          <w:i w:val="false"/>
          <w:color w:val="1876C6"/>
          <w:sz w:val="15"/>
        </w:rPr>
        <w:t xml:space="preserve">  ·  </w:t>
      </w:r>
      <w:r>
        <w:rPr>
          <w:b w:val="false"/>
          <w:i w:val="false"/>
          <w:color w:val="2C3E50"/>
          <w:sz w:val="15"/>
        </w:rPr>
        <w:t>Alerts go to the process owner</w:t>
      </w:r>
    </w:p>
    <w:p>
      <w:pPr>
        <w:pStyle w:val="Heading3"/>
        <w:rPr/>
      </w:pPr>
      <w:r>
        <w:rPr/>
        <w:t>DMS047 (MP-108) — Crisis Communication and Reputation Management</w:t>
      </w:r>
    </w:p>
    <w:p>
      <w:pPr>
        <w:pStyle w:val="Normal"/>
        <w:keepNext w:val="false"/>
        <w:spacing w:lineRule="exact" w:line="210" w:before="0" w:after="40"/>
        <w:jc w:val="left"/>
        <w:rPr/>
      </w:pPr>
      <w:r>
        <w:rPr>
          <w:b w:val="false"/>
          <w:i/>
          <w:color w:val="2C3E50"/>
          <w:sz w:val="17"/>
        </w:rPr>
        <w:t xml:space="preserve">Manage crisis communication; protect brand; coordinate; monitor sentiment. </w:t>
      </w:r>
      <w:r>
        <w:rPr>
          <w:b w:val="false"/>
          <w:i w:val="false"/>
          <w:color w:val="5A6B7B"/>
          <w:sz w:val="17"/>
        </w:rPr>
        <w:t>Owner: Risk Manager.</w:t>
      </w:r>
    </w:p>
    <w:p>
      <w:pPr>
        <w:pStyle w:val="Normal"/>
        <w:keepNext w:val="true"/>
        <w:spacing w:lineRule="exact" w:line="198" w:before="40" w:after="0"/>
        <w:jc w:val="left"/>
        <w:rPr/>
      </w:pPr>
      <w:r>
        <w:rPr>
          <w:b/>
          <w:i w:val="false"/>
          <w:color w:val="17A2B8"/>
          <w:sz w:val="16"/>
        </w:rPr>
        <w:t>Task MP-108.T1 — Plan and prepare crisis communication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MP-108.1  </w:t>
      </w:r>
      <w:r>
        <w:rPr>
          <w:b/>
          <w:i w:val="false"/>
          <w:color w:val="123A5F"/>
          <w:sz w:val="16"/>
        </w:rPr>
        <w:t>Define crisis communication protocols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Crisis communication protocols identified — type 3 rows</w:t>
      </w:r>
      <w:r>
        <w:rPr>
          <w:b w:val="false"/>
          <w:i/>
          <w:color w:val="5A6B7B"/>
          <w:sz w:val="15"/>
        </w:rPr>
        <w:t xml:space="preserve"> (columns: Crisis communication protocols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Crisis communications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Crisis communications;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Stakeholder notifications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Stakeholder notifications;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Sentiment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Crisis communications;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MP-108.2  </w:t>
      </w:r>
      <w:r>
        <w:rPr>
          <w:b/>
          <w:i w:val="false"/>
          <w:color w:val="123A5F"/>
          <w:sz w:val="16"/>
        </w:rPr>
        <w:t>Activate crisis communication team</w:t>
      </w:r>
      <w:r>
        <w:rPr>
          <w:b w:val="false"/>
          <w:i w:val="false"/>
          <w:color w:val="5A6B7B"/>
          <w:sz w:val="15"/>
        </w:rPr>
        <w:t xml:space="preserve">  (Risk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Activate crisis communication team</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Crisis communications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Risk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MP-108.3  </w:t>
      </w:r>
      <w:r>
        <w:rPr>
          <w:b/>
          <w:i w:val="false"/>
          <w:color w:val="123A5F"/>
          <w:sz w:val="16"/>
        </w:rPr>
        <w:t>Draft and approve crisis communication messaging</w:t>
      </w:r>
      <w:r>
        <w:rPr>
          <w:b w:val="false"/>
          <w:i w:val="false"/>
          <w:color w:val="5A6B7B"/>
          <w:sz w:val="15"/>
        </w:rPr>
        <w:t xml:space="preserve">  (Risk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HZ-UNI-QMS-DMS047-03</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Crisis communications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MP-108.4  </w:t>
      </w:r>
      <w:r>
        <w:rPr>
          <w:b/>
          <w:i w:val="false"/>
          <w:color w:val="123A5F"/>
          <w:sz w:val="16"/>
        </w:rPr>
        <w:t>Coordinate stakeholders on crisis communication</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Coordinate stakeholders on crisis communication carried out on core delivery process; Crisis communications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MP-108.T2 — Execute crisis communication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MP-108.5  </w:t>
      </w:r>
      <w:r>
        <w:rPr>
          <w:b/>
          <w:i w:val="false"/>
          <w:color w:val="123A5F"/>
          <w:sz w:val="16"/>
        </w:rPr>
        <w:t>Monitor crisis communication sentiment</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(Crisis communications);…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(Crisis communications); it is…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MP-108.6  </w:t>
      </w:r>
      <w:r>
        <w:rPr>
          <w:b/>
          <w:i w:val="false"/>
          <w:color w:val="123A5F"/>
          <w:sz w:val="16"/>
        </w:rPr>
        <w:t>Respond crisis communication to misinformation</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Respond crisis communication to misinformation carried out on core delivery process; Crisis communications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MP-108.7  </w:t>
      </w:r>
      <w:r>
        <w:rPr>
          <w:b/>
          <w:i w:val="false"/>
          <w:color w:val="123A5F"/>
          <w:sz w:val="16"/>
        </w:rPr>
        <w:t>Track crisis communication metrics</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(Crisis communications);…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(Crisis communications); it is…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MP-108.T3 — Verify, record and close crisis communication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MP-108.8  </w:t>
      </w:r>
      <w:r>
        <w:rPr>
          <w:b/>
          <w:i w:val="false"/>
          <w:color w:val="123A5F"/>
          <w:sz w:val="16"/>
        </w:rPr>
        <w:t>Analyze the crisis response after closure</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Analyze the crisis response after closure carried out on core delivery process; Crisis communications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MP-108.9  </w:t>
      </w:r>
      <w:r>
        <w:rPr>
          <w:b/>
          <w:i w:val="false"/>
          <w:color w:val="123A5F"/>
          <w:sz w:val="16"/>
        </w:rPr>
        <w:t>Update crisis communication playbook</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Crisis communications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MP-108.10  </w:t>
      </w:r>
      <w:r>
        <w:rPr>
          <w:b/>
          <w:i w:val="false"/>
          <w:color w:val="123A5F"/>
          <w:sz w:val="16"/>
        </w:rPr>
        <w:t>Report on crisis communication status</w:t>
      </w:r>
      <w:r>
        <w:rPr>
          <w:b w:val="false"/>
          <w:i w:val="false"/>
          <w:color w:val="5A6B7B"/>
          <w:sz w:val="15"/>
        </w:rPr>
        <w:t xml:space="preserve">  (Risk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2026-01-04</w:t>
      </w:r>
      <w:r>
        <w:rPr>
          <w:b/>
          <w:i w:val="false"/>
          <w:color w:val="1876C6"/>
          <w:sz w:val="15"/>
        </w:rPr>
        <w:t xml:space="preserve">  ·  </w:t>
      </w:r>
      <w:r>
        <w:rPr>
          <w:b w:val="false"/>
          <w:i w:val="false"/>
          <w:color w:val="2C3E50"/>
          <w:sz w:val="15"/>
        </w:rPr>
        <w:t>Crisis communications: what changes for you and what to do by 2026-01-18.</w:t>
      </w:r>
      <w:r>
        <w:rPr>
          <w:b/>
          <w:i w:val="false"/>
          <w:color w:val="1876C6"/>
          <w:sz w:val="15"/>
        </w:rPr>
        <w:t xml:space="preserve">  ·  </w:t>
      </w:r>
      <w:r>
        <w:rPr>
          <w:b w:val="false"/>
          <w:i w:val="false"/>
          <w:color w:val="2C3E50"/>
          <w:sz w:val="15"/>
        </w:rPr>
        <w:t>Risk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Board</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2026-01-06</w:t>
      </w:r>
      <w:r>
        <w:rPr>
          <w:b/>
          <w:i w:val="false"/>
          <w:color w:val="1876C6"/>
          <w:sz w:val="15"/>
        </w:rPr>
        <w:t xml:space="preserve">  ·  </w:t>
      </w:r>
      <w:r>
        <w:rPr>
          <w:b w:val="false"/>
          <w:i w:val="false"/>
          <w:color w:val="2C3E50"/>
          <w:sz w:val="15"/>
        </w:rPr>
        <w:t>Stakeholder notifications: what changes for you and what to do by 2026-01-18.</w:t>
      </w:r>
      <w:r>
        <w:rPr>
          <w:b/>
          <w:i w:val="false"/>
          <w:color w:val="1876C6"/>
          <w:sz w:val="15"/>
        </w:rPr>
        <w:t xml:space="preserve">  ·  </w:t>
      </w:r>
      <w:r>
        <w:rPr>
          <w:b w:val="false"/>
          <w:i w:val="false"/>
          <w:color w:val="2C3E50"/>
          <w:sz w:val="15"/>
        </w:rPr>
        <w:t>Risk Manager</w:t>
      </w:r>
    </w:p>
    <w:p>
      <w:pPr>
        <w:pStyle w:val="Heading3"/>
        <w:rPr/>
      </w:pPr>
      <w:r>
        <w:rPr/>
        <w:t>Gate — G3 — Risk controls effective</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Key controls tested; continuity plan tested; safety cases approved where applicable.</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“Key controls tested” (mandatory, evidence); “Business continuity plan tested” (mandatory, evidence); “Third-party risk scores assigned”.</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E2E-05 to E2E-08 (controls in operations); E2E-11 (audit universe).</w:t>
            </w:r>
          </w:p>
        </w:tc>
      </w:tr>
    </w:tbl>
    <w:p>
      <w:pPr>
        <w:pStyle w:val="Normal"/>
        <w:spacing w:before="0" w:after="40"/>
        <w:rPr/>
      </w:pPr>
      <w:r>
        <w:rPr/>
      </w:r>
    </w:p>
    <w:p>
      <w:pPr>
        <w:pStyle w:val="Heading2"/>
        <w:rPr/>
      </w:pPr>
      <w:bookmarkStart w:id="11" w:name="__RefHeading___Toc30021_3638923944"/>
      <w:bookmarkEnd w:id="11"/>
      <w:r>
        <w:rPr/>
        <w:t>E2E-04 — Compliance To Achievement  ·  Plan</w:t>
      </w:r>
    </w:p>
    <w:p>
      <w:pPr>
        <w:pStyle w:val="Normal"/>
        <w:keepNext w:val="false"/>
        <w:spacing w:lineRule="auto" w:line="240" w:before="0" w:after="40"/>
        <w:jc w:val="left"/>
        <w:rPr/>
      </w:pPr>
      <w:r>
        <w:rPr>
          <w:b/>
          <w:i w:val="false"/>
          <w:color w:val="FFFFFF"/>
          <w:sz w:val="17"/>
          <w:shd w:fill="123A5F" w:val="clear"/>
        </w:rPr>
        <w:t xml:space="preserve"> </w:t>
      </w:r>
      <w:r>
        <w:rPr>
          <w:b/>
          <w:i w:val="false"/>
          <w:color w:val="FFFFFF"/>
          <w:sz w:val="17"/>
          <w:shd w:fill="123A5F" w:val="clear"/>
        </w:rPr>
        <w:t xml:space="preserve">P </w:t>
      </w:r>
      <w:r>
        <w:rPr>
          <w:b w:val="false"/>
          <w:i w:val="false"/>
          <w:color w:val="2C3E50"/>
          <w:sz w:val="17"/>
        </w:rPr>
        <w:t xml:space="preserve">  </w:t>
      </w:r>
      <w:r>
        <w:rPr>
          <w:b/>
          <w:i w:val="false"/>
          <w:color w:val="123A5F"/>
          <w:sz w:val="19"/>
        </w:rPr>
        <w:t xml:space="preserve">Goals: </w:t>
      </w:r>
      <w:r>
        <w:rPr>
          <w:b w:val="false"/>
          <w:i w:val="false"/>
          <w:color w:val="2C3E50"/>
          <w:sz w:val="19"/>
        </w:rPr>
        <w:t xml:space="preserve">Deploy, audit, certify, maintain the management system. </w:t>
      </w:r>
      <w:r>
        <w:rPr>
          <w:b/>
          <w:i w:val="false"/>
          <w:color w:val="123A5F"/>
          <w:sz w:val="19"/>
        </w:rPr>
        <w:t xml:space="preserve">From trigger to terminal event: </w:t>
      </w:r>
      <w:r>
        <w:rPr>
          <w:b w:val="false"/>
          <w:i w:val="false"/>
          <w:color w:val="2C3E50"/>
          <w:sz w:val="19"/>
        </w:rPr>
        <w:t>Readiness for certification, surveillance audit due, or new compliance obligation → Certification achieved or maintained; findings closed; compliance obligations met.</w:t>
      </w:r>
    </w:p>
    <w:p>
      <w:pPr>
        <w:pStyle w:val="Normal"/>
        <w:keepNext w:val="false"/>
        <w:spacing w:lineRule="exact" w:line="224" w:before="0" w:after="80"/>
        <w:jc w:val="left"/>
        <w:rPr/>
      </w:pPr>
      <w:r>
        <w:rPr>
          <w:b/>
          <w:i w:val="false"/>
          <w:color w:val="5A6B7B"/>
          <w:sz w:val="18"/>
        </w:rPr>
        <w:t xml:space="preserve">5 macro processes, 50 steps. Delivers: </w:t>
      </w:r>
      <w:r>
        <w:rPr>
          <w:b w:val="false"/>
          <w:i w:val="false"/>
          <w:color w:val="5A6B7B"/>
          <w:sz w:val="18"/>
        </w:rPr>
        <w:t xml:space="preserve">Compliance obligations register, evaluation of compliance, certification plan. </w:t>
      </w:r>
      <w:r>
        <w:rPr>
          <w:b/>
          <w:i w:val="false"/>
          <w:color w:val="5A6B7B"/>
          <w:sz w:val="18"/>
        </w:rPr>
        <w:t xml:space="preserve">Feeds: </w:t>
      </w:r>
      <w:r>
        <w:rPr>
          <w:b w:val="false"/>
          <w:i w:val="false"/>
          <w:color w:val="5A6B7B"/>
          <w:sz w:val="18"/>
        </w:rPr>
        <w:t>E2E-08 (requirements), E2E-11 (assurance), E2E-10 (review inputs).</w:t>
      </w:r>
    </w:p>
    <w:p>
      <w:pPr>
        <w:pStyle w:val="Heading3"/>
        <w:rPr/>
      </w:pPr>
      <w:r>
        <w:rPr/>
        <w:t>UMS033 (MP-015) — Management System Deployment and Implementation</w:t>
      </w:r>
    </w:p>
    <w:p>
      <w:pPr>
        <w:pStyle w:val="Normal"/>
        <w:keepNext w:val="false"/>
        <w:spacing w:lineRule="exact" w:line="210" w:before="0" w:after="40"/>
        <w:jc w:val="left"/>
        <w:rPr/>
      </w:pPr>
      <w:r>
        <w:rPr>
          <w:b w:val="false"/>
          <w:i/>
          <w:color w:val="2C3E50"/>
          <w:sz w:val="17"/>
        </w:rPr>
        <w:t xml:space="preserve">Deploy the management system; conduct pilots; prepare teams; move to steady state. </w:t>
      </w:r>
      <w:r>
        <w:rPr>
          <w:b w:val="false"/>
          <w:i w:val="false"/>
          <w:color w:val="5A6B7B"/>
          <w:sz w:val="17"/>
        </w:rPr>
        <w:t>Owner: Compliance Officer. Requirements: ISO 9001 §8.1.</w:t>
      </w:r>
    </w:p>
    <w:p>
      <w:pPr>
        <w:pStyle w:val="Normal"/>
        <w:keepNext w:val="true"/>
        <w:spacing w:lineRule="exact" w:line="198" w:before="40" w:after="0"/>
        <w:jc w:val="left"/>
        <w:rPr/>
      </w:pPr>
      <w:r>
        <w:rPr>
          <w:b/>
          <w:i w:val="false"/>
          <w:color w:val="17A2B8"/>
          <w:sz w:val="16"/>
        </w:rPr>
        <w:t>Task MP-015.T1 — Plan and prepare management system deployment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MP-015.1  </w:t>
      </w:r>
      <w:r>
        <w:rPr>
          <w:b/>
          <w:i w:val="false"/>
          <w:color w:val="123A5F"/>
          <w:sz w:val="16"/>
        </w:rPr>
        <w:t>Define management system deployment phases</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Management system deployment phases identified — type 3 rows</w:t>
      </w:r>
      <w:r>
        <w:rPr>
          <w:b w:val="false"/>
          <w:i/>
          <w:color w:val="5A6B7B"/>
          <w:sz w:val="15"/>
        </w:rPr>
        <w:t xml:space="preserve"> (columns: Management system deployment phases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Deployed processes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Deployed processes;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Trained personnel</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Trained personnel;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Transition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Deployed processes;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MP-015.2  </w:t>
      </w:r>
      <w:r>
        <w:rPr>
          <w:b/>
          <w:i w:val="false"/>
          <w:color w:val="123A5F"/>
          <w:sz w:val="16"/>
        </w:rPr>
        <w:t>Select management system deployment pilots</w:t>
      </w:r>
      <w:r>
        <w:rPr>
          <w:b w:val="false"/>
          <w:i w:val="false"/>
          <w:color w:val="5A6B7B"/>
          <w:sz w:val="15"/>
        </w:rPr>
        <w:t xml:space="preserve">  (Compliance Officer · Assignment)  </w:t>
      </w:r>
      <w:r>
        <w:rPr>
          <w:b/>
          <w:i w:val="false"/>
          <w:color w:val="17A2B8"/>
          <w:sz w:val="15"/>
        </w:rPr>
        <w:t xml:space="preserve">What to type ▸ </w:t>
      </w:r>
      <w:r>
        <w:rPr>
          <w:b/>
          <w:i w:val="false"/>
          <w:color w:val="123A5F"/>
          <w:sz w:val="15"/>
        </w:rPr>
        <w:t xml:space="preserve">Role: </w:t>
      </w:r>
      <w:r>
        <w:rPr>
          <w:b w:val="false"/>
          <w:i w:val="false"/>
          <w:color w:val="2C3E50"/>
          <w:sz w:val="15"/>
        </w:rPr>
        <w:t>Compliance Officer</w:t>
      </w:r>
      <w:r>
        <w:rPr>
          <w:b w:val="false"/>
          <w:i w:val="false"/>
          <w:color w:val="5A6B7B"/>
          <w:sz w:val="15"/>
        </w:rPr>
        <w:t xml:space="preserve">  ·  </w:t>
      </w:r>
      <w:r>
        <w:rPr>
          <w:b/>
          <w:i w:val="false"/>
          <w:color w:val="123A5F"/>
          <w:sz w:val="15"/>
        </w:rPr>
        <w:t xml:space="preserve">Person (from the OBS): </w:t>
      </w:r>
      <w:r>
        <w:rPr>
          <w:b w:val="false"/>
          <w:i w:val="false"/>
          <w:color w:val="2C3E50"/>
          <w:sz w:val="15"/>
        </w:rPr>
        <w:t>Hugo Lefevre</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Finance</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Compliance Officer · A: IMS Manager · C: Risk Manager · S: Document Controller · I: Top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MP-015.3  </w:t>
      </w:r>
      <w:r>
        <w:rPr>
          <w:b/>
          <w:i w:val="false"/>
          <w:color w:val="123A5F"/>
          <w:sz w:val="16"/>
        </w:rPr>
        <w:t>Conduct management system deployment pilot</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management system deployment pilot carried out on core delivery process; Deployed processes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MP-015.4  </w:t>
      </w:r>
      <w:r>
        <w:rPr>
          <w:b/>
          <w:i w:val="false"/>
          <w:color w:val="123A5F"/>
          <w:sz w:val="16"/>
        </w:rPr>
        <w:t>Refine management system deployment</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Deployed processes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jc w:val="left"/>
        <w:rPr/>
      </w:pPr>
      <w:r>
        <w:rPr>
          <w:b/>
          <w:i w:val="false"/>
          <w:color w:val="17A2B8"/>
          <w:sz w:val="16"/>
        </w:rPr>
        <w:t>Task MP-015.T2 — Execute management system deployment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MP-015.5  </w:t>
      </w:r>
      <w:r>
        <w:rPr>
          <w:b/>
          <w:i w:val="false"/>
          <w:color w:val="123A5F"/>
          <w:sz w:val="16"/>
        </w:rPr>
        <w:t>Prepare management system deployment teams</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HZ-UNI-QMS-UMS033-05</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Deployed processes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MP-015.6  </w:t>
      </w:r>
      <w:r>
        <w:rPr>
          <w:b/>
          <w:i w:val="false"/>
          <w:color w:val="123A5F"/>
          <w:sz w:val="16"/>
        </w:rPr>
        <w:t>Validate management system deployment schedule</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Deployed processes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Deployed processes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Deployed processes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MP-015.7  </w:t>
      </w:r>
      <w:r>
        <w:rPr>
          <w:b/>
          <w:i w:val="false"/>
          <w:color w:val="123A5F"/>
          <w:sz w:val="16"/>
        </w:rPr>
        <w:t>Verify management system deployment readiness</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Deployed processes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Deployed processes reviewed on 2025-12-30;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§8.1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Trained personnel</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Trained personnel.</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MP-015.T3 — Verify, record and close management system deployment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MP-015.8  </w:t>
      </w:r>
      <w:r>
        <w:rPr>
          <w:b/>
          <w:i w:val="false"/>
          <w:color w:val="123A5F"/>
          <w:sz w:val="16"/>
        </w:rPr>
        <w:t>Execute management system deployment transition</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management system deployment transition carried out on core delivery process; Deployed processes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MP-015.9  </w:t>
      </w:r>
      <w:r>
        <w:rPr>
          <w:b/>
          <w:i w:val="false"/>
          <w:color w:val="123A5F"/>
          <w:sz w:val="16"/>
        </w:rPr>
        <w:t>Support management system deployment users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Support management system deployment users carried out on core delivery process; Deployed processes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MP-015.10  </w:t>
      </w:r>
      <w:r>
        <w:rPr>
          <w:b/>
          <w:i w:val="false"/>
          <w:color w:val="123A5F"/>
          <w:sz w:val="16"/>
        </w:rPr>
        <w:t>Move to steady state</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Move to steady state carried out on core delivery process; Deployed processes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UMS037 (MP-016) — Mock Audit, Pre-Certification, and Gap Diagnosis</w:t>
      </w:r>
    </w:p>
    <w:p>
      <w:pPr>
        <w:pStyle w:val="Normal"/>
        <w:keepNext w:val="false"/>
        <w:spacing w:lineRule="exact" w:line="210" w:before="0" w:after="40"/>
        <w:jc w:val="left"/>
        <w:rPr/>
      </w:pPr>
      <w:r>
        <w:rPr>
          <w:b w:val="false"/>
          <w:i/>
          <w:color w:val="2C3E50"/>
          <w:sz w:val="17"/>
        </w:rPr>
        <w:t xml:space="preserve">Conduct mock audit; identify findings; validate; define actions. </w:t>
      </w:r>
      <w:r>
        <w:rPr>
          <w:b w:val="false"/>
          <w:i w:val="false"/>
          <w:color w:val="5A6B7B"/>
          <w:sz w:val="17"/>
        </w:rPr>
        <w:t>Owner: Compliance Officer. Requirements: ISO 9001 §9.2.</w:t>
      </w:r>
    </w:p>
    <w:p>
      <w:pPr>
        <w:pStyle w:val="Normal"/>
        <w:keepNext w:val="true"/>
        <w:spacing w:lineRule="exact" w:line="198" w:before="40" w:after="0"/>
        <w:jc w:val="left"/>
        <w:rPr/>
      </w:pPr>
      <w:r>
        <w:rPr>
          <w:b/>
          <w:i w:val="false"/>
          <w:color w:val="17A2B8"/>
          <w:sz w:val="16"/>
        </w:rPr>
        <w:t>Task MP-016.T1 — Plan and prepare mock audit and gap diagnosis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MP-016.1  </w:t>
      </w:r>
      <w:r>
        <w:rPr>
          <w:b/>
          <w:i w:val="false"/>
          <w:color w:val="123A5F"/>
          <w:sz w:val="16"/>
        </w:rPr>
        <w:t>Define mock audit and gap diagnosis scope</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Mock audit and gap diagnosis scope identified — type 3 rows</w:t>
      </w:r>
      <w:r>
        <w:rPr>
          <w:b w:val="false"/>
          <w:i/>
          <w:color w:val="5A6B7B"/>
          <w:sz w:val="15"/>
        </w:rPr>
        <w:t xml:space="preserve"> (columns: Mock audit and gap diagnosis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Mock audit report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Mock audit report;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Findings log</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Findings log;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action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Mock audit report;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MP-016.2  </w:t>
      </w:r>
      <w:r>
        <w:rPr>
          <w:b/>
          <w:i w:val="false"/>
          <w:color w:val="123A5F"/>
          <w:sz w:val="16"/>
        </w:rPr>
        <w:t>Plan mock audit and gap diagnosis</w:t>
      </w:r>
      <w:r>
        <w:rPr>
          <w:b w:val="false"/>
          <w:i w:val="false"/>
          <w:color w:val="5A6B7B"/>
          <w:sz w:val="15"/>
        </w:rPr>
        <w:t xml:space="preserve">  (Compliance Officer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Conduct mock audit and gap diagnosis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2026-01-08</w:t>
      </w:r>
      <w:r>
        <w:rPr>
          <w:b/>
          <w:i w:val="false"/>
          <w:color w:val="1876C6"/>
          <w:sz w:val="15"/>
        </w:rPr>
        <w:t xml:space="preserve">  ·  </w:t>
      </w:r>
      <w:r>
        <w:rPr>
          <w:b w:val="false"/>
          <w:i w:val="false"/>
          <w:color w:val="2C3E50"/>
          <w:sz w:val="15"/>
        </w:rPr>
        <w:t>2026-01-22</w:t>
      </w:r>
      <w:r>
        <w:rPr>
          <w:b/>
          <w:i w:val="false"/>
          <w:color w:val="1876C6"/>
          <w:sz w:val="15"/>
        </w:rPr>
        <w:t xml:space="preserve">  ·  </w:t>
      </w:r>
      <w:r>
        <w:rPr>
          <w:b w:val="false"/>
          <w:i w:val="false"/>
          <w:color w:val="2C3E50"/>
          <w:sz w:val="15"/>
        </w:rPr>
        <w:t>Mock audit report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Identify mock audit and gap diagnosis findings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2026-01-13</w:t>
      </w:r>
      <w:r>
        <w:rPr>
          <w:b/>
          <w:i w:val="false"/>
          <w:color w:val="1876C6"/>
          <w:sz w:val="15"/>
        </w:rPr>
        <w:t xml:space="preserve">  ·  </w:t>
      </w:r>
      <w:r>
        <w:rPr>
          <w:b w:val="false"/>
          <w:i w:val="false"/>
          <w:color w:val="2C3E50"/>
          <w:sz w:val="15"/>
        </w:rPr>
        <w:t>2026-02-01</w:t>
      </w:r>
      <w:r>
        <w:rPr>
          <w:b/>
          <w:i w:val="false"/>
          <w:color w:val="1876C6"/>
          <w:sz w:val="15"/>
        </w:rPr>
        <w:t xml:space="preserve">  ·  </w:t>
      </w:r>
      <w:r>
        <w:rPr>
          <w:b w:val="false"/>
          <w:i w:val="false"/>
          <w:color w:val="2C3E50"/>
          <w:sz w:val="15"/>
        </w:rPr>
        <w:t>Findings log</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Categorize mock audit and gap diagnosis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2026-01-18</w:t>
      </w:r>
      <w:r>
        <w:rPr>
          <w:b/>
          <w:i w:val="false"/>
          <w:color w:val="1876C6"/>
          <w:sz w:val="15"/>
        </w:rPr>
        <w:t xml:space="preserve">  ·  </w:t>
      </w:r>
      <w:r>
        <w:rPr>
          <w:b w:val="false"/>
          <w:i w:val="false"/>
          <w:color w:val="2C3E50"/>
          <w:sz w:val="15"/>
        </w:rPr>
        <w:t>2026-02-11</w:t>
      </w:r>
      <w:r>
        <w:rPr>
          <w:b/>
          <w:i w:val="false"/>
          <w:color w:val="1876C6"/>
          <w:sz w:val="15"/>
        </w:rPr>
        <w:t xml:space="preserve">  ·  </w:t>
      </w:r>
      <w:r>
        <w:rPr>
          <w:b w:val="false"/>
          <w:i w:val="false"/>
          <w:color w:val="2C3E50"/>
          <w:sz w:val="15"/>
        </w:rPr>
        <w:t>Mock audit report</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MP-016.3  </w:t>
      </w:r>
      <w:r>
        <w:rPr>
          <w:b/>
          <w:i w:val="false"/>
          <w:color w:val="123A5F"/>
          <w:sz w:val="16"/>
        </w:rPr>
        <w:t>Conduct mock audit and gap diagnosis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mock audit and gap diagnosis carried out on core delivery process; Mock audit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Conduct mock audit and gap diagnosis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MP-016.4  </w:t>
      </w:r>
      <w:r>
        <w:rPr>
          <w:b/>
          <w:i w:val="false"/>
          <w:color w:val="123A5F"/>
          <w:sz w:val="16"/>
        </w:rPr>
        <w:t>Identify mock audit and gap diagnosis findings</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Mock audit and gap diagnosis findings identified — type 3 rows</w:t>
      </w:r>
      <w:r>
        <w:rPr>
          <w:b w:val="false"/>
          <w:i/>
          <w:color w:val="5A6B7B"/>
          <w:sz w:val="15"/>
        </w:rPr>
        <w:t xml:space="preserve"> (columns: Mock audit and gap diagnosis findings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Late delivery to customer</w:t>
      </w:r>
      <w:r>
        <w:rPr>
          <w:b/>
          <w:i w:val="false"/>
          <w:color w:val="1876C6"/>
          <w:sz w:val="15"/>
        </w:rPr>
        <w:t xml:space="preserve">  ·  </w:t>
      </w:r>
      <w:r>
        <w:rPr>
          <w:b w:val="false"/>
          <w:i w:val="false"/>
          <w:color w:val="2C3E50"/>
          <w:sz w:val="15"/>
        </w:rPr>
        <w:t>Nonconformity</w:t>
      </w:r>
      <w:r>
        <w:rPr>
          <w:b/>
          <w:i w:val="false"/>
          <w:color w:val="1876C6"/>
          <w:sz w:val="15"/>
        </w:rPr>
        <w:t xml:space="preserve">  ·  </w:t>
      </w:r>
      <w:r>
        <w:rPr>
          <w:b w:val="false"/>
          <w:i w:val="false"/>
          <w:color w:val="2C3E50"/>
          <w:sz w:val="15"/>
        </w:rPr>
        <w:t>Affects Mock audit report;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Nov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Specification not met</w:t>
      </w:r>
      <w:r>
        <w:rPr>
          <w:b/>
          <w:i w:val="false"/>
          <w:color w:val="1876C6"/>
          <w:sz w:val="15"/>
        </w:rPr>
        <w:t xml:space="preserve">  ·  </w:t>
      </w:r>
      <w:r>
        <w:rPr>
          <w:b w:val="false"/>
          <w:i w:val="false"/>
          <w:color w:val="2C3E50"/>
          <w:sz w:val="15"/>
        </w:rPr>
        <w:t>Nonconformity</w:t>
      </w:r>
      <w:r>
        <w:rPr>
          <w:b/>
          <w:i w:val="false"/>
          <w:color w:val="1876C6"/>
          <w:sz w:val="15"/>
        </w:rPr>
        <w:t xml:space="preserve">  ·  </w:t>
      </w:r>
      <w:r>
        <w:rPr>
          <w:b w:val="false"/>
          <w:i w:val="false"/>
          <w:color w:val="2C3E50"/>
          <w:sz w:val="15"/>
        </w:rPr>
        <w:t>Affects Findings log;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Nov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service record</w:t>
      </w:r>
      <w:r>
        <w:rPr>
          <w:b/>
          <w:i w:val="false"/>
          <w:color w:val="1876C6"/>
          <w:sz w:val="15"/>
        </w:rPr>
        <w:t xml:space="preserve">  ·  </w:t>
      </w:r>
      <w:r>
        <w:rPr>
          <w:b w:val="false"/>
          <w:i w:val="false"/>
          <w:color w:val="2C3E50"/>
          <w:sz w:val="15"/>
        </w:rPr>
        <w:t>Nonconformity</w:t>
      </w:r>
      <w:r>
        <w:rPr>
          <w:b/>
          <w:i w:val="false"/>
          <w:color w:val="1876C6"/>
          <w:sz w:val="15"/>
        </w:rPr>
        <w:t xml:space="preserve">  ·  </w:t>
      </w:r>
      <w:r>
        <w:rPr>
          <w:b w:val="false"/>
          <w:i w:val="false"/>
          <w:color w:val="2C3E50"/>
          <w:sz w:val="15"/>
        </w:rPr>
        <w:t>Affects Mock audit report;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Nov 2025</w:t>
      </w:r>
    </w:p>
    <w:p>
      <w:pPr>
        <w:pStyle w:val="Normal"/>
        <w:keepNext w:val="true"/>
        <w:spacing w:lineRule="exact" w:line="198" w:before="40" w:after="0"/>
        <w:jc w:val="left"/>
        <w:rPr/>
      </w:pPr>
      <w:r>
        <w:rPr>
          <w:b/>
          <w:i w:val="false"/>
          <w:color w:val="17A2B8"/>
          <w:sz w:val="16"/>
        </w:rPr>
        <w:t>Task MP-016.T2 — Execute mock audit and gap diagnosis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MP-016.5  </w:t>
      </w:r>
      <w:r>
        <w:rPr>
          <w:b/>
          <w:i w:val="false"/>
          <w:color w:val="123A5F"/>
          <w:sz w:val="16"/>
        </w:rPr>
        <w:t>Categorize mock audit and gap diagnosis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Categorize mock audit and gap diagnosis carried out on core delivery process; Mock audit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Conduct mock audit and gap diagnosis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MP-016.6  </w:t>
      </w:r>
      <w:r>
        <w:rPr>
          <w:b/>
          <w:i w:val="false"/>
          <w:color w:val="123A5F"/>
          <w:sz w:val="16"/>
        </w:rPr>
        <w:t>Validate mock audit and gap diagnosis</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Mock audit report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Mock audit report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Mock audit report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§9.2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MP-016.7  </w:t>
      </w:r>
      <w:r>
        <w:rPr>
          <w:b/>
          <w:i w:val="false"/>
          <w:color w:val="123A5F"/>
          <w:sz w:val="16"/>
        </w:rPr>
        <w:t>Issue mock audit and gap diagnosis report</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HZ-UNI-QMS-UMS037-07</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Mock audit report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MP-016.T3 — Verify, record and close mock audit and gap diagnosis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MP-016.8  </w:t>
      </w:r>
      <w:r>
        <w:rPr>
          <w:b/>
          <w:i w:val="false"/>
          <w:color w:val="123A5F"/>
          <w:sz w:val="16"/>
        </w:rPr>
        <w:t>Present mock audit and gap diagnosis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2026-01-13</w:t>
      </w:r>
      <w:r>
        <w:rPr>
          <w:b/>
          <w:i w:val="false"/>
          <w:color w:val="1876C6"/>
          <w:sz w:val="15"/>
        </w:rPr>
        <w:t xml:space="preserve">  ·  </w:t>
      </w:r>
      <w:r>
        <w:rPr>
          <w:b w:val="false"/>
          <w:i w:val="false"/>
          <w:color w:val="2C3E50"/>
          <w:sz w:val="15"/>
        </w:rPr>
        <w:t>Mock audit report: what changes for you and what to do by 2026-01-27.</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Certification body</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2026-01-15</w:t>
      </w:r>
      <w:r>
        <w:rPr>
          <w:b/>
          <w:i w:val="false"/>
          <w:color w:val="1876C6"/>
          <w:sz w:val="15"/>
        </w:rPr>
        <w:t xml:space="preserve">  ·  </w:t>
      </w:r>
      <w:r>
        <w:rPr>
          <w:b w:val="false"/>
          <w:i w:val="false"/>
          <w:color w:val="2C3E50"/>
          <w:sz w:val="15"/>
        </w:rPr>
        <w:t>Findings log: what changes for you and what to do by 2026-01-27.</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MP-016.9  </w:t>
      </w:r>
      <w:r>
        <w:rPr>
          <w:b/>
          <w:i w:val="false"/>
          <w:color w:val="123A5F"/>
          <w:sz w:val="16"/>
        </w:rPr>
        <w:t>Define mock audit and gap diagnosis plans</w:t>
      </w:r>
      <w:r>
        <w:rPr>
          <w:b w:val="false"/>
          <w:i w:val="false"/>
          <w:color w:val="5A6B7B"/>
          <w:sz w:val="15"/>
        </w:rPr>
        <w:t xml:space="preserve">  (Compliance Officer · Plan)  </w:t>
      </w:r>
      <w:r>
        <w:rPr>
          <w:b/>
          <w:i w:val="false"/>
          <w:color w:val="17A2B8"/>
          <w:sz w:val="15"/>
        </w:rPr>
        <w:t xml:space="preserve">What to type ▸ </w:t>
      </w:r>
      <w:r>
        <w:rPr>
          <w:b/>
          <w:i w:val="false"/>
          <w:color w:val="123A5F"/>
          <w:sz w:val="15"/>
        </w:rPr>
        <w:t>Planned activities (become actions) — type 1 row</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Monitor mock audit and gap diagnosis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2026-01-13</w:t>
      </w:r>
      <w:r>
        <w:rPr>
          <w:b/>
          <w:i w:val="false"/>
          <w:color w:val="1876C6"/>
          <w:sz w:val="15"/>
        </w:rPr>
        <w:t xml:space="preserve">  ·  </w:t>
      </w:r>
      <w:r>
        <w:rPr>
          <w:b w:val="false"/>
          <w:i w:val="false"/>
          <w:color w:val="2C3E50"/>
          <w:sz w:val="15"/>
        </w:rPr>
        <w:t>2026-01-27</w:t>
      </w:r>
      <w:r>
        <w:rPr>
          <w:b/>
          <w:i w:val="false"/>
          <w:color w:val="1876C6"/>
          <w:sz w:val="15"/>
        </w:rPr>
        <w:t xml:space="preserve">  ·  </w:t>
      </w:r>
      <w:r>
        <w:rPr>
          <w:b w:val="false"/>
          <w:i w:val="false"/>
          <w:color w:val="2C3E50"/>
          <w:sz w:val="15"/>
        </w:rPr>
        <w:t>Mock audit report</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MP-016.10  </w:t>
      </w:r>
      <w:r>
        <w:rPr>
          <w:b/>
          <w:i w:val="false"/>
          <w:color w:val="123A5F"/>
          <w:sz w:val="16"/>
        </w:rPr>
        <w:t>Monitor mock audit and gap diagnosis</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(Mock audit report); it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(Mock audit report); it is the…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UMS038 (MP-017) — Certification Audit Preparation and Coordination</w:t>
      </w:r>
    </w:p>
    <w:p>
      <w:pPr>
        <w:pStyle w:val="Normal"/>
        <w:keepNext w:val="false"/>
        <w:spacing w:lineRule="exact" w:line="210" w:before="0" w:after="40"/>
        <w:jc w:val="left"/>
        <w:rPr/>
      </w:pPr>
      <w:r>
        <w:rPr>
          <w:b w:val="false"/>
          <w:i/>
          <w:color w:val="2C3E50"/>
          <w:sz w:val="17"/>
        </w:rPr>
        <w:t xml:space="preserve">Select certifier; coordinate dates; support audit; obtain certification. </w:t>
      </w:r>
      <w:r>
        <w:rPr>
          <w:b w:val="false"/>
          <w:i w:val="false"/>
          <w:color w:val="5A6B7B"/>
          <w:sz w:val="17"/>
        </w:rPr>
        <w:t>Owner: Compliance Officer. Requirements: ISO/IEC 17021-1 (certification audit).</w:t>
      </w:r>
    </w:p>
    <w:p>
      <w:pPr>
        <w:pStyle w:val="Normal"/>
        <w:keepNext w:val="true"/>
        <w:spacing w:lineRule="exact" w:line="198" w:before="40" w:after="0"/>
        <w:jc w:val="left"/>
        <w:rPr/>
      </w:pPr>
      <w:r>
        <w:rPr>
          <w:b/>
          <w:i w:val="false"/>
          <w:color w:val="17A2B8"/>
          <w:sz w:val="16"/>
        </w:rPr>
        <w:t>Task MP-017.T1 — Plan and prepare certification audit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MP-017.1  </w:t>
      </w:r>
      <w:r>
        <w:rPr>
          <w:b/>
          <w:i w:val="false"/>
          <w:color w:val="123A5F"/>
          <w:sz w:val="16"/>
        </w:rPr>
        <w:t>Select certification audit certifier</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Certification audit certifier identified — type 3 rows</w:t>
      </w:r>
      <w:r>
        <w:rPr>
          <w:b w:val="false"/>
          <w:i/>
          <w:color w:val="5A6B7B"/>
          <w:sz w:val="15"/>
        </w:rPr>
        <w:t xml:space="preserve"> (columns: Certification audit certifier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Certification report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Certification report;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Certificate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Certificate;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actions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Certification report;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MP-017.2  </w:t>
      </w:r>
      <w:r>
        <w:rPr>
          <w:b/>
          <w:i w:val="false"/>
          <w:color w:val="123A5F"/>
          <w:sz w:val="16"/>
        </w:rPr>
        <w:t>Coordinate certification audit dates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Coordinate certification audit dates carried out on core delivery process; Certification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CERT-1 — ISO 9001</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MP-017.3  </w:t>
      </w:r>
      <w:r>
        <w:rPr>
          <w:b/>
          <w:i w:val="false"/>
          <w:color w:val="123A5F"/>
          <w:sz w:val="16"/>
        </w:rPr>
        <w:t>Prepare certification audit dossiers</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HZ-UNI-QMS-UMS038-03</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Certification report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MP-017.4  </w:t>
      </w:r>
      <w:r>
        <w:rPr>
          <w:b/>
          <w:i w:val="false"/>
          <w:color w:val="123A5F"/>
          <w:sz w:val="16"/>
        </w:rPr>
        <w:t>Designate certification audit accompanists</w:t>
      </w:r>
      <w:r>
        <w:rPr>
          <w:b w:val="false"/>
          <w:i w:val="false"/>
          <w:color w:val="5A6B7B"/>
          <w:sz w:val="15"/>
        </w:rPr>
        <w:t xml:space="preserve">  (Compliance Officer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Monitor certification audit</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2026-01-15</w:t>
      </w:r>
      <w:r>
        <w:rPr>
          <w:b/>
          <w:i w:val="false"/>
          <w:color w:val="1876C6"/>
          <w:sz w:val="15"/>
        </w:rPr>
        <w:t xml:space="preserve">  ·  </w:t>
      </w:r>
      <w:r>
        <w:rPr>
          <w:b w:val="false"/>
          <w:i w:val="false"/>
          <w:color w:val="2C3E50"/>
          <w:sz w:val="15"/>
        </w:rPr>
        <w:t>2026-01-29</w:t>
      </w:r>
      <w:r>
        <w:rPr>
          <w:b/>
          <w:i w:val="false"/>
          <w:color w:val="1876C6"/>
          <w:sz w:val="15"/>
        </w:rPr>
        <w:t xml:space="preserve">  ·  </w:t>
      </w:r>
      <w:r>
        <w:rPr>
          <w:b w:val="false"/>
          <w:i w:val="false"/>
          <w:color w:val="2C3E50"/>
          <w:sz w:val="15"/>
        </w:rPr>
        <w:t>Certification report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Analyze certification audit findings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2026-01-20</w:t>
      </w:r>
      <w:r>
        <w:rPr>
          <w:b/>
          <w:i w:val="false"/>
          <w:color w:val="1876C6"/>
          <w:sz w:val="15"/>
        </w:rPr>
        <w:t xml:space="preserve">  ·  </w:t>
      </w:r>
      <w:r>
        <w:rPr>
          <w:b w:val="false"/>
          <w:i w:val="false"/>
          <w:color w:val="2C3E50"/>
          <w:sz w:val="15"/>
        </w:rPr>
        <w:t>2026-02-08</w:t>
      </w:r>
      <w:r>
        <w:rPr>
          <w:b/>
          <w:i w:val="false"/>
          <w:color w:val="1876C6"/>
          <w:sz w:val="15"/>
        </w:rPr>
        <w:t xml:space="preserve">  ·  </w:t>
      </w:r>
      <w:r>
        <w:rPr>
          <w:b w:val="false"/>
          <w:i w:val="false"/>
          <w:color w:val="2C3E50"/>
          <w:sz w:val="15"/>
        </w:rPr>
        <w:t>Certificate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Validate certification audit findings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2026-01-25</w:t>
      </w:r>
      <w:r>
        <w:rPr>
          <w:b/>
          <w:i w:val="false"/>
          <w:color w:val="1876C6"/>
          <w:sz w:val="15"/>
        </w:rPr>
        <w:t xml:space="preserve">  ·  </w:t>
      </w:r>
      <w:r>
        <w:rPr>
          <w:b w:val="false"/>
          <w:i w:val="false"/>
          <w:color w:val="2C3E50"/>
          <w:sz w:val="15"/>
        </w:rPr>
        <w:t>2026-02-18</w:t>
      </w:r>
      <w:r>
        <w:rPr>
          <w:b/>
          <w:i w:val="false"/>
          <w:color w:val="1876C6"/>
          <w:sz w:val="15"/>
        </w:rPr>
        <w:t xml:space="preserve">  ·  </w:t>
      </w:r>
      <w:r>
        <w:rPr>
          <w:b w:val="false"/>
          <w:i w:val="false"/>
          <w:color w:val="2C3E50"/>
          <w:sz w:val="15"/>
        </w:rPr>
        <w:t>Certification report</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MP-017.T2 — Execute certification audit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MP-017.5  </w:t>
      </w:r>
      <w:r>
        <w:rPr>
          <w:b/>
          <w:i w:val="false"/>
          <w:color w:val="123A5F"/>
          <w:sz w:val="16"/>
        </w:rPr>
        <w:t>Monitor certification audit</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(Certification report);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(Certification report); it is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MP-017.6  </w:t>
      </w:r>
      <w:r>
        <w:rPr>
          <w:b/>
          <w:i w:val="false"/>
          <w:color w:val="123A5F"/>
          <w:sz w:val="16"/>
        </w:rPr>
        <w:t>Analyze certification audit findings</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Certification report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Certification report reviewed on 2026-01-11;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ISO/IEC 17021-1 (certification audit)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ISO/IEC 17021-1 (certification audit)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Certificate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Certificate.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MP-017.7  </w:t>
      </w:r>
      <w:r>
        <w:rPr>
          <w:b/>
          <w:i w:val="false"/>
          <w:color w:val="123A5F"/>
          <w:sz w:val="16"/>
        </w:rPr>
        <w:t>Validate certification audit findings</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Certification report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Certification report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Certification report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ISO/IEC 17021-1 (certification audit)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MP-017.T3 — Verify, record and close certification audit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MP-017.8  </w:t>
      </w:r>
      <w:r>
        <w:rPr>
          <w:b/>
          <w:i w:val="false"/>
          <w:color w:val="123A5F"/>
          <w:sz w:val="16"/>
        </w:rPr>
        <w:t>Correct certification audit immediately</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Certification report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CERT-1 — ISO 9001; Monitor certification audit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MP-017.9  </w:t>
      </w:r>
      <w:r>
        <w:rPr>
          <w:b/>
          <w:i w:val="false"/>
          <w:color w:val="123A5F"/>
          <w:sz w:val="16"/>
        </w:rPr>
        <w:t>Close and obtain</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Certification report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Certification report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Certification report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ISO/IEC 17021-1 (certification audit)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MP-017.10  </w:t>
      </w:r>
      <w:r>
        <w:rPr>
          <w:b/>
          <w:i w:val="false"/>
          <w:color w:val="123A5F"/>
          <w:sz w:val="16"/>
        </w:rPr>
        <w:t>Celebrate certification audit achievements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Celebrate certification audit achievements carried out on core delivery process; Certification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CERT-1 — ISO 9001; Monitor certification audit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DMS035 (MP-096) — Multi-Standard Certification Portfolio Management</w:t>
      </w:r>
    </w:p>
    <w:p>
      <w:pPr>
        <w:pStyle w:val="Normal"/>
        <w:keepNext w:val="false"/>
        <w:spacing w:lineRule="exact" w:line="210" w:before="0" w:after="40"/>
        <w:jc w:val="left"/>
        <w:rPr/>
      </w:pPr>
      <w:r>
        <w:rPr>
          <w:b w:val="false"/>
          <w:i/>
          <w:color w:val="2C3E50"/>
          <w:sz w:val="17"/>
        </w:rPr>
        <w:t xml:space="preserve">Manage multiple certifications; track status/renewals; coordinate audits; optimize cost.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MP-096.T1 — Plan and prepare certification portfolio</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MP-096.1  </w:t>
      </w:r>
      <w:r>
        <w:rPr>
          <w:b/>
          <w:i w:val="false"/>
          <w:color w:val="123A5F"/>
          <w:sz w:val="16"/>
        </w:rPr>
        <w:t>Register certification portfolio</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HZ-UNI-QMS-DMS035-01</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Certification portfolio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MP-096.2  </w:t>
      </w:r>
      <w:r>
        <w:rPr>
          <w:b/>
          <w:i w:val="false"/>
          <w:color w:val="123A5F"/>
          <w:sz w:val="16"/>
        </w:rPr>
        <w:t>Track certification portfolio status</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KPI-09 — Certificates maintained</w:t>
      </w:r>
      <w:r>
        <w:rPr>
          <w:b/>
          <w:i w:val="false"/>
          <w:color w:val="1876C6"/>
          <w:sz w:val="15"/>
        </w:rPr>
        <w:t xml:space="preserve">  ·  </w:t>
      </w:r>
      <w:r>
        <w:rPr>
          <w:b w:val="false"/>
          <w:i w:val="false"/>
          <w:color w:val="2C3E50"/>
          <w:sz w:val="15"/>
        </w:rPr>
        <w:t>Certificates maintained measures the result of this macro process (Certification portfolio); i…</w:t>
      </w:r>
      <w:r>
        <w:rPr>
          <w:b/>
          <w:i w:val="false"/>
          <w:color w:val="1876C6"/>
          <w:sz w:val="15"/>
        </w:rPr>
        <w:t xml:space="preserve">  ·  </w:t>
      </w:r>
      <w:r>
        <w:rPr>
          <w:b w:val="false"/>
          <w:i w:val="false"/>
          <w:color w:val="2C3E50"/>
          <w:sz w:val="15"/>
        </w:rPr>
        <w:t>97.7</w:t>
      </w:r>
      <w:r>
        <w:rPr>
          <w:b/>
          <w:i w:val="false"/>
          <w:color w:val="1876C6"/>
          <w:sz w:val="15"/>
        </w:rPr>
        <w:t xml:space="preserve">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MP-096.3  </w:t>
      </w:r>
      <w:r>
        <w:rPr>
          <w:b/>
          <w:i w:val="false"/>
          <w:color w:val="123A5F"/>
          <w:sz w:val="16"/>
        </w:rPr>
        <w:t>Schedule certification portfolio audits</w:t>
      </w:r>
      <w:r>
        <w:rPr>
          <w:b w:val="false"/>
          <w:i w:val="false"/>
          <w:color w:val="5A6B7B"/>
          <w:sz w:val="15"/>
        </w:rPr>
        <w:t xml:space="preserve">  (Compliance Officer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Coordinate certification portfolio across standards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2026-01-18</w:t>
      </w:r>
      <w:r>
        <w:rPr>
          <w:b/>
          <w:i w:val="false"/>
          <w:color w:val="1876C6"/>
          <w:sz w:val="15"/>
        </w:rPr>
        <w:t xml:space="preserve">  ·  </w:t>
      </w:r>
      <w:r>
        <w:rPr>
          <w:b w:val="false"/>
          <w:i w:val="false"/>
          <w:color w:val="2C3E50"/>
          <w:sz w:val="15"/>
        </w:rPr>
        <w:t>2026-02-01</w:t>
      </w:r>
      <w:r>
        <w:rPr>
          <w:b/>
          <w:i w:val="false"/>
          <w:color w:val="1876C6"/>
          <w:sz w:val="15"/>
        </w:rPr>
        <w:t xml:space="preserve">  ·  </w:t>
      </w:r>
      <w:r>
        <w:rPr>
          <w:b w:val="false"/>
          <w:i w:val="false"/>
          <w:color w:val="2C3E50"/>
          <w:sz w:val="15"/>
        </w:rPr>
        <w:t>Certification portfolio</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Share certification portfolio evidence</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2026-01-23</w:t>
      </w:r>
      <w:r>
        <w:rPr>
          <w:b/>
          <w:i w:val="false"/>
          <w:color w:val="1876C6"/>
          <w:sz w:val="15"/>
        </w:rPr>
        <w:t xml:space="preserve">  ·  </w:t>
      </w:r>
      <w:r>
        <w:rPr>
          <w:b w:val="false"/>
          <w:i w:val="false"/>
          <w:color w:val="2C3E50"/>
          <w:sz w:val="15"/>
        </w:rPr>
        <w:t>2026-02-11</w:t>
      </w:r>
      <w:r>
        <w:rPr>
          <w:b/>
          <w:i w:val="false"/>
          <w:color w:val="1876C6"/>
          <w:sz w:val="15"/>
        </w:rPr>
        <w:t xml:space="preserve">  ·  </w:t>
      </w:r>
      <w:r>
        <w:rPr>
          <w:b w:val="false"/>
          <w:i w:val="false"/>
          <w:color w:val="2C3E50"/>
          <w:sz w:val="15"/>
        </w:rPr>
        <w:t>Audit calendar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Track certification portfolio costs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2026-01-28</w:t>
      </w:r>
      <w:r>
        <w:rPr>
          <w:b/>
          <w:i w:val="false"/>
          <w:color w:val="1876C6"/>
          <w:sz w:val="15"/>
        </w:rPr>
        <w:t xml:space="preserve">  ·  </w:t>
      </w:r>
      <w:r>
        <w:rPr>
          <w:b w:val="false"/>
          <w:i w:val="false"/>
          <w:color w:val="2C3E50"/>
          <w:sz w:val="15"/>
        </w:rPr>
        <w:t>2026-02-21</w:t>
      </w:r>
      <w:r>
        <w:rPr>
          <w:b/>
          <w:i w:val="false"/>
          <w:color w:val="1876C6"/>
          <w:sz w:val="15"/>
        </w:rPr>
        <w:t xml:space="preserve">  ·  </w:t>
      </w:r>
      <w:r>
        <w:rPr>
          <w:b w:val="false"/>
          <w:i w:val="false"/>
          <w:color w:val="2C3E50"/>
          <w:sz w:val="15"/>
        </w:rPr>
        <w:t>Certification portfolio</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MP-096.4  </w:t>
      </w:r>
      <w:r>
        <w:rPr>
          <w:b/>
          <w:i w:val="false"/>
          <w:color w:val="123A5F"/>
          <w:sz w:val="16"/>
        </w:rPr>
        <w:t>Coordinate certification portfolio across standards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Coordinate certification portfolio across standards carried out on core delivery process; Certification portfolio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Coordinate certification portfolio across standards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MP-096.T2 — Execute certification portfolio activities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MP-096.5  </w:t>
      </w:r>
      <w:r>
        <w:rPr>
          <w:b/>
          <w:i w:val="false"/>
          <w:color w:val="123A5F"/>
          <w:sz w:val="16"/>
        </w:rPr>
        <w:t>Share certification portfolio evidence</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2026-01-17</w:t>
      </w:r>
      <w:r>
        <w:rPr>
          <w:b/>
          <w:i w:val="false"/>
          <w:color w:val="1876C6"/>
          <w:sz w:val="15"/>
        </w:rPr>
        <w:t xml:space="preserve">  ·  </w:t>
      </w:r>
      <w:r>
        <w:rPr>
          <w:b w:val="false"/>
          <w:i w:val="false"/>
          <w:color w:val="2C3E50"/>
          <w:sz w:val="15"/>
        </w:rPr>
        <w:t>Certification portfolio: what changes for you and what to do by 2026-01-31.</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mgrs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Audit calendar: what changes for you and what to do by 2026-01-31.</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MP-096.6  </w:t>
      </w:r>
      <w:r>
        <w:rPr>
          <w:b/>
          <w:i w:val="false"/>
          <w:color w:val="123A5F"/>
          <w:sz w:val="16"/>
        </w:rPr>
        <w:t>Track certification portfolio costs</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KPI-09 — Certificates maintained</w:t>
      </w:r>
      <w:r>
        <w:rPr>
          <w:b/>
          <w:i w:val="false"/>
          <w:color w:val="1876C6"/>
          <w:sz w:val="15"/>
        </w:rPr>
        <w:t xml:space="preserve">  ·  </w:t>
      </w:r>
      <w:r>
        <w:rPr>
          <w:b w:val="false"/>
          <w:i w:val="false"/>
          <w:color w:val="2C3E50"/>
          <w:sz w:val="15"/>
        </w:rPr>
        <w:t>Certificates maintained measures the result of this macro process (Certification portfolio); i…</w:t>
      </w:r>
      <w:r>
        <w:rPr>
          <w:b/>
          <w:i w:val="false"/>
          <w:color w:val="1876C6"/>
          <w:sz w:val="15"/>
        </w:rPr>
        <w:t xml:space="preserve">  ·  </w:t>
      </w:r>
      <w:r>
        <w:rPr>
          <w:b w:val="false"/>
          <w:i w:val="false"/>
          <w:color w:val="2C3E50"/>
          <w:sz w:val="15"/>
        </w:rPr>
        <w:t>97.7</w:t>
      </w:r>
      <w:r>
        <w:rPr>
          <w:b/>
          <w:i w:val="false"/>
          <w:color w:val="1876C6"/>
          <w:sz w:val="15"/>
        </w:rPr>
        <w:t xml:space="preserve">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MP-096.7  </w:t>
      </w:r>
      <w:r>
        <w:rPr>
          <w:b/>
          <w:i w:val="false"/>
          <w:color w:val="123A5F"/>
          <w:sz w:val="16"/>
        </w:rPr>
        <w:t>Alert certification portfolio on renewals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Certification portfolio: what changes for you and what to do by 2026-02-02.</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mgrs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2026-01-21</w:t>
      </w:r>
      <w:r>
        <w:rPr>
          <w:b/>
          <w:i w:val="false"/>
          <w:color w:val="1876C6"/>
          <w:sz w:val="15"/>
        </w:rPr>
        <w:t xml:space="preserve">  ·  </w:t>
      </w:r>
      <w:r>
        <w:rPr>
          <w:b w:val="false"/>
          <w:i w:val="false"/>
          <w:color w:val="2C3E50"/>
          <w:sz w:val="15"/>
        </w:rPr>
        <w:t>Audit calendar: what changes for you and what to do by 2026-02-02.</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jc w:val="left"/>
        <w:rPr/>
      </w:pPr>
      <w:r>
        <w:rPr>
          <w:b/>
          <w:i w:val="false"/>
          <w:color w:val="17A2B8"/>
          <w:sz w:val="16"/>
        </w:rPr>
        <w:t>Task MP-096.T3 — Verify, record and close certification portfolio</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MP-096.8  </w:t>
      </w:r>
      <w:r>
        <w:rPr>
          <w:b/>
          <w:i w:val="false"/>
          <w:color w:val="123A5F"/>
          <w:sz w:val="16"/>
        </w:rPr>
        <w:t>Provide certification portfolio dashboard</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certification portfolio dashboard</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Certification portfolio</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MP-096.9  </w:t>
      </w:r>
      <w:r>
        <w:rPr>
          <w:b/>
          <w:i w:val="false"/>
          <w:color w:val="123A5F"/>
          <w:sz w:val="16"/>
        </w:rPr>
        <w:t>Optimize certification portfolio calendar</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Certification portfolio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Coordinate certification portfolio across standards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MP-096.10  </w:t>
      </w:r>
      <w:r>
        <w:rPr>
          <w:b/>
          <w:i w:val="false"/>
          <w:color w:val="123A5F"/>
          <w:sz w:val="16"/>
        </w:rPr>
        <w:t>Report on certification portfolio status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2026-01-17</w:t>
      </w:r>
      <w:r>
        <w:rPr>
          <w:b/>
          <w:i w:val="false"/>
          <w:color w:val="1876C6"/>
          <w:sz w:val="15"/>
        </w:rPr>
        <w:t xml:space="preserve">  ·  </w:t>
      </w:r>
      <w:r>
        <w:rPr>
          <w:b w:val="false"/>
          <w:i w:val="false"/>
          <w:color w:val="2C3E50"/>
          <w:sz w:val="15"/>
        </w:rPr>
        <w:t>Certification portfolio: what changes for you and what to do by 2026-01-31.</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mgrs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Audit calendar: what changes for you and what to do by 2026-01-31.</w:t>
      </w:r>
      <w:r>
        <w:rPr>
          <w:b/>
          <w:i w:val="false"/>
          <w:color w:val="1876C6"/>
          <w:sz w:val="15"/>
        </w:rPr>
        <w:t xml:space="preserve">  ·  </w:t>
      </w:r>
      <w:r>
        <w:rPr>
          <w:b w:val="false"/>
          <w:i w:val="false"/>
          <w:color w:val="2C3E50"/>
          <w:sz w:val="15"/>
        </w:rPr>
        <w:t>Compliance Officer</w:t>
      </w:r>
    </w:p>
    <w:p>
      <w:pPr>
        <w:pStyle w:val="Heading3"/>
        <w:rPr/>
      </w:pPr>
      <w:r>
        <w:rPr/>
        <w:t>DMS069 (MP-130) — Anti-Bribery and Corruption Management</w:t>
      </w:r>
    </w:p>
    <w:p>
      <w:pPr>
        <w:pStyle w:val="Normal"/>
        <w:keepNext w:val="false"/>
        <w:spacing w:lineRule="exact" w:line="210" w:before="0" w:after="40"/>
        <w:jc w:val="left"/>
        <w:rPr/>
      </w:pPr>
      <w:r>
        <w:rPr>
          <w:b w:val="false"/>
          <w:i/>
          <w:color w:val="2C3E50"/>
          <w:sz w:val="17"/>
        </w:rPr>
        <w:t xml:space="preserve">Manage per FCPA/UK Bribery Act/ISO 37001; ensure ethical conduct.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MP-130.T1 — Plan and prepare anti-bribery programme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MP-130.1  </w:t>
      </w:r>
      <w:r>
        <w:rPr>
          <w:b/>
          <w:i w:val="false"/>
          <w:color w:val="123A5F"/>
          <w:sz w:val="16"/>
        </w:rPr>
        <w:t>Develop anti-bribery programme policy</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Develop anti-bribery programme policy carried out on core delivery process; Anti-bribery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MP-130.2  </w:t>
      </w:r>
      <w:r>
        <w:rPr>
          <w:b/>
          <w:i w:val="false"/>
          <w:color w:val="123A5F"/>
          <w:sz w:val="16"/>
        </w:rPr>
        <w:t>Conduct risk assessment</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risk assessment carried out on core delivery process; Anti-bribery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MP-130.3  </w:t>
      </w:r>
      <w:r>
        <w:rPr>
          <w:b/>
          <w:i w:val="false"/>
          <w:color w:val="123A5F"/>
          <w:sz w:val="16"/>
        </w:rPr>
        <w:t>Implement anti-bribery programme controls</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anti-bribery programme controls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Anti-bribery policy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MP-130.4  </w:t>
      </w:r>
      <w:r>
        <w:rPr>
          <w:b/>
          <w:i w:val="false"/>
          <w:color w:val="123A5F"/>
          <w:sz w:val="16"/>
        </w:rPr>
        <w:t>Train employees on anti-bribery programme</w:t>
      </w:r>
      <w:r>
        <w:rPr>
          <w:b w:val="false"/>
          <w:i w:val="false"/>
          <w:color w:val="5A6B7B"/>
          <w:sz w:val="15"/>
        </w:rPr>
        <w:t xml:space="preserve">  (Compliance Officer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Train employees on anti-bribery programme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2026-01-21</w:t>
      </w:r>
      <w:r>
        <w:rPr>
          <w:b w:val="false"/>
          <w:i w:val="false"/>
          <w:color w:val="5A6B7B"/>
          <w:sz w:val="15"/>
        </w:rPr>
        <w:t xml:space="preserve">  ·  </w:t>
      </w:r>
      <w:r>
        <w:rPr>
          <w:b/>
          <w:i w:val="false"/>
          <w:color w:val="123A5F"/>
          <w:sz w:val="15"/>
        </w:rPr>
        <w:t xml:space="preserve">Units trained: </w:t>
      </w:r>
      <w:r>
        <w:rPr>
          <w:b w:val="false"/>
          <w:i w:val="false"/>
          <w:color w:val="2C3E50"/>
          <w:sz w:val="15"/>
        </w:rPr>
        <w:t>Finance</w:t>
      </w:r>
      <w:r>
        <w:rPr>
          <w:b w:val="false"/>
          <w:i w:val="false"/>
          <w:color w:val="5A6B7B"/>
          <w:sz w:val="15"/>
        </w:rPr>
        <w:t xml:space="preserve">  ·  </w:t>
      </w:r>
      <w:r>
        <w:rPr>
          <w:b/>
          <w:i w:val="false"/>
          <w:color w:val="123A5F"/>
          <w:sz w:val="15"/>
        </w:rPr>
        <w:t xml:space="preserve">Participants: </w:t>
      </w:r>
      <w:r>
        <w:rPr>
          <w:b w:val="false"/>
          <w:i w:val="false"/>
          <w:color w:val="2C3E50"/>
          <w:sz w:val="15"/>
        </w:rPr>
        <w:t>26</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Quiz</w:t>
      </w:r>
      <w:r>
        <w:rPr>
          <w:b w:val="false"/>
          <w:i w:val="false"/>
          <w:color w:val="5A6B7B"/>
          <w:sz w:val="15"/>
        </w:rPr>
        <w:t xml:space="preserve">  ·  </w:t>
      </w:r>
      <w:r>
        <w:rPr>
          <w:b/>
          <w:i w:val="false"/>
          <w:color w:val="123A5F"/>
          <w:sz w:val="15"/>
        </w:rPr>
        <w:t xml:space="preserve">Effectiveness (%): </w:t>
      </w:r>
      <w:r>
        <w:rPr>
          <w:b w:val="false"/>
          <w:i w:val="false"/>
          <w:color w:val="2C3E50"/>
          <w:sz w:val="15"/>
        </w:rPr>
        <w:t>96</w:t>
      </w:r>
    </w:p>
    <w:p>
      <w:pPr>
        <w:pStyle w:val="Normal"/>
        <w:keepNext w:val="true"/>
        <w:spacing w:lineRule="exact" w:line="198" w:before="40" w:after="0"/>
        <w:jc w:val="left"/>
        <w:rPr/>
      </w:pPr>
      <w:r>
        <w:rPr>
          <w:b/>
          <w:i w:val="false"/>
          <w:color w:val="17A2B8"/>
          <w:sz w:val="16"/>
        </w:rPr>
        <w:t>Task MP-130.T2 — Execute anti-bribery programme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MP-130.5  </w:t>
      </w:r>
      <w:r>
        <w:rPr>
          <w:b/>
          <w:i w:val="false"/>
          <w:color w:val="123A5F"/>
          <w:sz w:val="16"/>
        </w:rPr>
        <w:t>Conduct due diligence</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due diligence carried out on core delivery process; Anti-bribery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MP-130.6  </w:t>
      </w:r>
      <w:r>
        <w:rPr>
          <w:b/>
          <w:i w:val="false"/>
          <w:color w:val="123A5F"/>
          <w:sz w:val="16"/>
        </w:rPr>
        <w:t>Monitor anti-bribery programme</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(Anti-bribery policy);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(Anti-bribery policy);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MP-130.7  </w:t>
      </w:r>
      <w:r>
        <w:rPr>
          <w:b/>
          <w:i w:val="false"/>
          <w:color w:val="123A5F"/>
          <w:sz w:val="16"/>
        </w:rPr>
        <w:t>Investigate anti-bribery programme incidents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Investigate anti-bribery programme incidents carried out on core delivery process; Anti-bribery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MP-130.T3 — Verify, record and close anti-bribery programme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MP-130.8  </w:t>
      </w:r>
      <w:r>
        <w:rPr>
          <w:b/>
          <w:i w:val="false"/>
          <w:color w:val="123A5F"/>
          <w:sz w:val="16"/>
        </w:rPr>
        <w:t>Report on anti-bribery programme status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Board</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2026-01-19</w:t>
      </w:r>
      <w:r>
        <w:rPr>
          <w:b/>
          <w:i w:val="false"/>
          <w:color w:val="1876C6"/>
          <w:sz w:val="15"/>
        </w:rPr>
        <w:t xml:space="preserve">  ·  </w:t>
      </w:r>
      <w:r>
        <w:rPr>
          <w:b w:val="false"/>
          <w:i w:val="false"/>
          <w:color w:val="2C3E50"/>
          <w:sz w:val="15"/>
        </w:rPr>
        <w:t>Anti-bribery policy: what changes for you and what to do by 2026-02-02.</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2026-01-21</w:t>
      </w:r>
      <w:r>
        <w:rPr>
          <w:b/>
          <w:i w:val="false"/>
          <w:color w:val="1876C6"/>
          <w:sz w:val="15"/>
        </w:rPr>
        <w:t xml:space="preserve">  ·  </w:t>
      </w:r>
      <w:r>
        <w:rPr>
          <w:b w:val="false"/>
          <w:i w:val="false"/>
          <w:color w:val="2C3E50"/>
          <w:sz w:val="15"/>
        </w:rPr>
        <w:t>Risk assessments: what changes for you and what to do by 2026-02-02.</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MP-130.9  </w:t>
      </w:r>
      <w:r>
        <w:rPr>
          <w:b/>
          <w:i w:val="false"/>
          <w:color w:val="123A5F"/>
          <w:sz w:val="16"/>
        </w:rPr>
        <w:t>Review and improve anti-bribery programme</w:t>
      </w:r>
      <w:r>
        <w:rPr>
          <w:b w:val="false"/>
          <w:i w:val="false"/>
          <w:color w:val="5A6B7B"/>
          <w:sz w:val="15"/>
        </w:rPr>
        <w:t xml:space="preserve">  (Compliance Officer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Semi-annual</w:t>
      </w:r>
      <w:r>
        <w:rPr>
          <w:b w:val="false"/>
          <w:i w:val="false"/>
          <w:color w:val="5A6B7B"/>
          <w:sz w:val="15"/>
        </w:rPr>
        <w:t xml:space="preserve">  ·  </w:t>
      </w:r>
      <w:r>
        <w:rPr>
          <w:b/>
          <w:i w:val="false"/>
          <w:color w:val="123A5F"/>
          <w:sz w:val="15"/>
        </w:rPr>
        <w:t xml:space="preserve">Review date: </w:t>
      </w:r>
      <w:r>
        <w:rPr>
          <w:b w:val="false"/>
          <w:i w:val="false"/>
          <w:color w:val="2C3E50"/>
          <w:sz w:val="15"/>
        </w:rPr>
        <w:t>2026-01-23</w:t>
      </w:r>
      <w:r>
        <w:rPr>
          <w:b w:val="false"/>
          <w:i w:val="false"/>
          <w:color w:val="5A6B7B"/>
          <w:sz w:val="15"/>
        </w:rPr>
        <w:t xml:space="preserve">  ·  </w:t>
      </w:r>
      <w:r>
        <w:rPr>
          <w:b/>
          <w:i w:val="false"/>
          <w:color w:val="123A5F"/>
          <w:sz w:val="15"/>
        </w:rPr>
        <w:t xml:space="preserve">Next review: </w:t>
      </w:r>
      <w:r>
        <w:rPr>
          <w:b w:val="false"/>
          <w:i w:val="false"/>
          <w:color w:val="2C3E50"/>
          <w:sz w:val="15"/>
        </w:rPr>
        <w:t>2026-07-24</w:t>
      </w:r>
      <w:r>
        <w:rPr>
          <w:b w:val="false"/>
          <w:i w:val="false"/>
          <w:color w:val="5A6B7B"/>
          <w:sz w:val="15"/>
        </w:rPr>
        <w:t xml:space="preserve">  ·  </w:t>
      </w:r>
      <w:r>
        <w:rPr>
          <w:b/>
          <w:i w:val="false"/>
          <w:color w:val="123A5F"/>
          <w:sz w:val="15"/>
        </w:rPr>
        <w:t xml:space="preserve">Chaired by: </w:t>
      </w:r>
      <w:r>
        <w:rPr>
          <w:b w:val="false"/>
          <w:i w:val="false"/>
          <w:color w:val="2C3E50"/>
          <w:sz w:val="15"/>
        </w:rPr>
        <w:t>Compliance Officer</w:t>
      </w:r>
      <w:r>
        <w:rPr>
          <w:b w:val="false"/>
          <w:i w:val="false"/>
          <w:color w:val="5A6B7B"/>
          <w:sz w:val="15"/>
        </w:rPr>
        <w:t xml:space="preserve">  ·  </w:t>
      </w:r>
      <w:r>
        <w:rPr>
          <w:b/>
          <w:i w:val="false"/>
          <w:color w:val="123A5F"/>
          <w:sz w:val="15"/>
        </w:rPr>
        <w:t xml:space="preserve">Participants: </w:t>
      </w:r>
      <w:r>
        <w:rPr>
          <w:b w:val="false"/>
          <w:i w:val="false"/>
          <w:color w:val="2C3E50"/>
          <w:sz w:val="15"/>
        </w:rPr>
        <w:t>Compliance Officer,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FCPA requirements</w:t>
      </w:r>
      <w:r>
        <w:rPr>
          <w:b/>
          <w:i w:val="false"/>
          <w:color w:val="1876C6"/>
          <w:sz w:val="15"/>
        </w:rPr>
        <w:t xml:space="preserve">  ·  </w:t>
      </w:r>
      <w:r>
        <w:rPr>
          <w:b w:val="false"/>
          <w:i w:val="false"/>
          <w:color w:val="2C3E50"/>
          <w:sz w:val="15"/>
        </w:rPr>
        <w:t>FCPA requirements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UK Bribery Act</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ISO 37001</w:t>
      </w:r>
      <w:r>
        <w:rPr>
          <w:b/>
          <w:i w:val="false"/>
          <w:color w:val="1876C6"/>
          <w:sz w:val="15"/>
        </w:rPr>
        <w:t xml:space="preserve">  ·  </w:t>
      </w:r>
      <w:r>
        <w:rPr>
          <w:b w:val="false"/>
          <w:i w:val="false"/>
          <w:color w:val="2C3E50"/>
          <w:sz w:val="15"/>
        </w:rPr>
        <w:t>Gap found on Risk assessments.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Risk assessments</w:t>
      </w:r>
      <w:r>
        <w:rPr>
          <w:b/>
          <w:i w:val="false"/>
          <w:color w:val="1876C6"/>
          <w:sz w:val="15"/>
        </w:rPr>
        <w:t xml:space="preserve">  ·  </w:t>
      </w:r>
      <w:r>
        <w:rPr>
          <w:b w:val="false"/>
          <w:i w:val="false"/>
          <w:color w:val="2C3E50"/>
          <w:sz w:val="15"/>
        </w:rPr>
        <w:t>Hugo Lefevre</w:t>
      </w:r>
      <w:r>
        <w:rPr>
          <w:b/>
          <w:i w:val="false"/>
          <w:color w:val="1876C6"/>
          <w:sz w:val="15"/>
        </w:rPr>
        <w:t xml:space="preserve">  ·  </w:t>
      </w:r>
      <w:r>
        <w:rPr>
          <w:b w:val="false"/>
          <w:i w:val="false"/>
          <w:color w:val="2C3E50"/>
          <w:sz w:val="15"/>
        </w:rPr>
        <w:t>2026-02-22</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MP-130.10  </w:t>
      </w:r>
      <w:r>
        <w:rPr>
          <w:b/>
          <w:i w:val="false"/>
          <w:color w:val="123A5F"/>
          <w:sz w:val="16"/>
        </w:rPr>
        <w:t>Certify anti-bribery programme compliance</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Risk assessments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Anti-bribery policy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Anti-bribery policy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Gate — G4 — Ready for certification</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Mock audit closed; no open major finding; certification body scheduled.</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“Mock audit report issued” (mandatory, evidence); “All major findings closed” (mandatory, evidence); “Certification body contract signed”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E2E-08 (requirements), E2E-11 (assurance), E2E-10 (review inputs).</w:t>
            </w:r>
          </w:p>
        </w:tc>
      </w:tr>
    </w:tbl>
    <w:p>
      <w:pPr>
        <w:pStyle w:val="Normal"/>
        <w:spacing w:before="0" w:after="40"/>
        <w:rPr/>
      </w:pPr>
      <w:r>
        <w:rPr/>
      </w:r>
    </w:p>
    <w:p>
      <w:pPr>
        <w:pStyle w:val="Heading2"/>
        <w:rPr/>
      </w:pPr>
      <w:bookmarkStart w:id="12" w:name="__RefHeading___Toc30023_3638923944"/>
      <w:bookmarkEnd w:id="12"/>
      <w:r>
        <w:rPr/>
        <w:t>E2E-05 — Resources To Readiness  ·  Do</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Goals: </w:t>
      </w:r>
      <w:r>
        <w:rPr>
          <w:b w:val="false"/>
          <w:i w:val="false"/>
          <w:color w:val="2C3E50"/>
          <w:sz w:val="19"/>
        </w:rPr>
        <w:t xml:space="preserve">Provide people, competence, documentation, records, measurement, health. </w:t>
      </w:r>
      <w:r>
        <w:rPr>
          <w:b/>
          <w:i w:val="false"/>
          <w:color w:val="123A5F"/>
          <w:sz w:val="19"/>
        </w:rPr>
        <w:t xml:space="preserve">From trigger to terminal event: </w:t>
      </w:r>
      <w:r>
        <w:rPr>
          <w:b w:val="false"/>
          <w:i w:val="false"/>
          <w:color w:val="2C3E50"/>
          <w:sz w:val="19"/>
        </w:rPr>
        <w:t>IMS deployment, new hire, documentation change, or medical surveillance requirement → Competent people, controlled documentation, calibrated equipment, health records.</w:t>
      </w:r>
    </w:p>
    <w:p>
      <w:pPr>
        <w:pStyle w:val="Normal"/>
        <w:keepNext w:val="false"/>
        <w:spacing w:lineRule="exact" w:line="224" w:before="0" w:after="80"/>
        <w:jc w:val="left"/>
        <w:rPr/>
      </w:pPr>
      <w:r>
        <w:rPr>
          <w:b/>
          <w:i w:val="false"/>
          <w:color w:val="5A6B7B"/>
          <w:sz w:val="18"/>
        </w:rPr>
        <w:t xml:space="preserve">4 macro processes, 50 steps. Delivers: </w:t>
      </w:r>
      <w:r>
        <w:rPr>
          <w:b w:val="false"/>
          <w:i w:val="false"/>
          <w:color w:val="5A6B7B"/>
          <w:sz w:val="18"/>
        </w:rPr>
        <w:t xml:space="preserve">Competent people, documented information, measuring resources ready for operation. </w:t>
      </w:r>
      <w:r>
        <w:rPr>
          <w:b/>
          <w:i w:val="false"/>
          <w:color w:val="5A6B7B"/>
          <w:sz w:val="18"/>
        </w:rPr>
        <w:t xml:space="preserve">Feeds: </w:t>
      </w:r>
      <w:r>
        <w:rPr>
          <w:b w:val="false"/>
          <w:i w:val="false"/>
          <w:color w:val="5A6B7B"/>
          <w:sz w:val="18"/>
        </w:rPr>
        <w:t>E2E-08 (delivery); E2E-09 (calibration and competence nonconformities).</w:t>
      </w:r>
    </w:p>
    <w:p>
      <w:pPr>
        <w:pStyle w:val="Heading3"/>
        <w:rPr/>
      </w:pPr>
      <w:r>
        <w:rPr/>
        <w:t>UMS024 (MP-006) — Procedures and Work Instructions Development</w:t>
      </w:r>
    </w:p>
    <w:p>
      <w:pPr>
        <w:pStyle w:val="Normal"/>
        <w:keepNext w:val="false"/>
        <w:spacing w:lineRule="exact" w:line="210" w:before="0" w:after="40"/>
        <w:jc w:val="left"/>
        <w:rPr/>
      </w:pPr>
      <w:r>
        <w:rPr>
          <w:b w:val="false"/>
          <w:i/>
          <w:color w:val="2C3E50"/>
          <w:sz w:val="17"/>
        </w:rPr>
        <w:t xml:space="preserve">Develop procedures; ensure clarity; validate compliance. </w:t>
      </w:r>
      <w:r>
        <w:rPr>
          <w:b w:val="false"/>
          <w:i w:val="false"/>
          <w:color w:val="5A6B7B"/>
          <w:sz w:val="17"/>
        </w:rPr>
        <w:t>Owner: Process Excellence Manager. Requirements: ISO 9001 §7.5, §8.1.</w:t>
      </w:r>
    </w:p>
    <w:p>
      <w:pPr>
        <w:pStyle w:val="Normal"/>
        <w:keepNext w:val="true"/>
        <w:spacing w:lineRule="exact" w:line="198" w:before="40" w:after="0"/>
        <w:jc w:val="left"/>
        <w:rPr/>
      </w:pPr>
      <w:r>
        <w:rPr>
          <w:b/>
          <w:i w:val="false"/>
          <w:color w:val="17A2B8"/>
          <w:sz w:val="16"/>
        </w:rPr>
        <w:t>Task MP-006.T1 — Plan and prepare procedures and work instructions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MP-006.1  </w:t>
      </w:r>
      <w:r>
        <w:rPr>
          <w:b/>
          <w:i w:val="false"/>
          <w:color w:val="123A5F"/>
          <w:sz w:val="16"/>
        </w:rPr>
        <w:t>Identify procedures and work instructions need</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Procedures and work instructions need identified — type 3 rows</w:t>
      </w:r>
      <w:r>
        <w:rPr>
          <w:b w:val="false"/>
          <w:i/>
          <w:color w:val="5A6B7B"/>
          <w:sz w:val="15"/>
        </w:rPr>
        <w:t xml:space="preserve"> (columns: Procedures and work instructions need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Work instructions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Work instructions;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Visual aids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MP-006.2  </w:t>
      </w:r>
      <w:r>
        <w:rPr>
          <w:b/>
          <w:i w:val="false"/>
          <w:color w:val="123A5F"/>
          <w:sz w:val="16"/>
        </w:rPr>
        <w:t>Define procedures and work instructions structure</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Procedures and work instructions structure identified — type 3 rows</w:t>
      </w:r>
      <w:r>
        <w:rPr>
          <w:b w:val="false"/>
          <w:i/>
          <w:color w:val="5A6B7B"/>
          <w:sz w:val="15"/>
        </w:rPr>
        <w:t xml:space="preserve"> (columns: Procedures and work instructions structure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Work instructions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Work instructions;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Visual aids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Dec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MP-006.3  </w:t>
      </w:r>
      <w:r>
        <w:rPr>
          <w:b/>
          <w:i w:val="false"/>
          <w:color w:val="123A5F"/>
          <w:sz w:val="16"/>
        </w:rPr>
        <w:t>Draft procedures and work instructions</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HZ-UNI-QMS-UMS024-03</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Procedures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HZ-UNI-QMS-WI — Work instruction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MP-006.4  </w:t>
      </w:r>
      <w:r>
        <w:rPr>
          <w:b/>
          <w:i w:val="false"/>
          <w:color w:val="123A5F"/>
          <w:sz w:val="16"/>
        </w:rPr>
        <w:t>Develop procedures and work instructions</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HZ-UNI-QMS-UMS024-04</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Procedures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HZ-UNI-QMS-WI — Work instruction</w:t>
      </w:r>
    </w:p>
    <w:p>
      <w:pPr>
        <w:pStyle w:val="Normal"/>
        <w:keepNext w:val="true"/>
        <w:spacing w:lineRule="exact" w:line="198" w:before="40" w:after="0"/>
        <w:jc w:val="left"/>
        <w:rPr/>
      </w:pPr>
      <w:r>
        <w:rPr>
          <w:b/>
          <w:i w:val="false"/>
          <w:color w:val="17A2B8"/>
          <w:sz w:val="16"/>
        </w:rPr>
        <w:t>Task MP-006.T2 — Execute procedures and work instructions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MP-006.5  </w:t>
      </w:r>
      <w:r>
        <w:rPr>
          <w:b/>
          <w:i w:val="false"/>
          <w:color w:val="123A5F"/>
          <w:sz w:val="16"/>
        </w:rPr>
        <w:t>Integrate visual supports</w:t>
      </w:r>
      <w:r>
        <w:rPr>
          <w:b w:val="false"/>
          <w:i w:val="false"/>
          <w:color w:val="5A6B7B"/>
          <w:sz w:val="15"/>
        </w:rPr>
        <w:t xml:space="preserve">  (Process Excellence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Integrate visual supports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Procedures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Process Excellence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MP-006.6  </w:t>
      </w:r>
      <w:r>
        <w:rPr>
          <w:b/>
          <w:i w:val="false"/>
          <w:color w:val="123A5F"/>
          <w:sz w:val="16"/>
        </w:rPr>
        <w:t>Validate procedures and work instructions</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Procedures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Procedures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Procedures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 §8.1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MP-006.7  </w:t>
      </w:r>
      <w:r>
        <w:rPr>
          <w:b/>
          <w:i w:val="false"/>
          <w:color w:val="123A5F"/>
          <w:sz w:val="16"/>
        </w:rPr>
        <w:t>Verify procedures and work instructions compliance</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3.8/5.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Procedures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Procedures reviewed on 2026-01-18;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 §8.1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§7.5, §8.1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Work instructions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Work instructions.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KPI-11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MP-006.8  </w:t>
      </w:r>
      <w:r>
        <w:rPr>
          <w:b/>
          <w:i w:val="false"/>
          <w:color w:val="123A5F"/>
          <w:sz w:val="16"/>
        </w:rPr>
        <w:t>Submit procedures and work instructions for approval</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Submit procedures and work instructions for approval carried out on core delivery process; Procedures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HZ-UNI-QMS-WI — Work instruction</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MP-006.T3 — Verify, record and close procedures and work instructions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MP-006.9  </w:t>
      </w:r>
      <w:r>
        <w:rPr>
          <w:b/>
          <w:i w:val="false"/>
          <w:color w:val="123A5F"/>
          <w:sz w:val="16"/>
        </w:rPr>
        <w:t>Publish procedures and work instructions</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HZ-UNI-QMS-UMS024-09</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Procedures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HZ-UNI-QMS-WI — Work instruction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MP-006.10  </w:t>
      </w:r>
      <w:r>
        <w:rPr>
          <w:b/>
          <w:i w:val="false"/>
          <w:color w:val="123A5F"/>
          <w:sz w:val="16"/>
        </w:rPr>
        <w:t>Train staff on procedures and work instructions</w:t>
      </w:r>
      <w:r>
        <w:rPr>
          <w:b w:val="false"/>
          <w:i w:val="false"/>
          <w:color w:val="5A6B7B"/>
          <w:sz w:val="15"/>
        </w:rPr>
        <w:t xml:space="preserve">  (Process Excellence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Train staff on procedures and work instructions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2026-01-29</w:t>
      </w:r>
      <w:r>
        <w:rPr>
          <w:b w:val="false"/>
          <w:i w:val="false"/>
          <w:color w:val="5A6B7B"/>
          <w:sz w:val="15"/>
        </w:rPr>
        <w:t xml:space="preserve">  ·  </w:t>
      </w:r>
      <w:r>
        <w:rPr>
          <w:b/>
          <w:i w:val="false"/>
          <w:color w:val="123A5F"/>
          <w:sz w:val="15"/>
        </w:rPr>
        <w:t xml:space="preserve">Units trained: </w:t>
      </w:r>
      <w:r>
        <w:rPr>
          <w:b w:val="false"/>
          <w:i w:val="false"/>
          <w:color w:val="2C3E50"/>
          <w:sz w:val="15"/>
        </w:rPr>
        <w:t>Quality</w:t>
      </w:r>
      <w:r>
        <w:rPr>
          <w:b w:val="false"/>
          <w:i w:val="false"/>
          <w:color w:val="5A6B7B"/>
          <w:sz w:val="15"/>
        </w:rPr>
        <w:t xml:space="preserve">  ·  </w:t>
      </w:r>
      <w:r>
        <w:rPr>
          <w:b/>
          <w:i w:val="false"/>
          <w:color w:val="123A5F"/>
          <w:sz w:val="15"/>
        </w:rPr>
        <w:t xml:space="preserve">Participants: </w:t>
      </w:r>
      <w:r>
        <w:rPr>
          <w:b w:val="false"/>
          <w:i w:val="false"/>
          <w:color w:val="2C3E50"/>
          <w:sz w:val="15"/>
        </w:rPr>
        <w:t>6</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Quiz</w:t>
      </w:r>
      <w:r>
        <w:rPr>
          <w:b w:val="false"/>
          <w:i w:val="false"/>
          <w:color w:val="5A6B7B"/>
          <w:sz w:val="15"/>
        </w:rPr>
        <w:t xml:space="preserve">  ·  </w:t>
      </w:r>
      <w:r>
        <w:rPr>
          <w:b/>
          <w:i w:val="false"/>
          <w:color w:val="123A5F"/>
          <w:sz w:val="15"/>
        </w:rPr>
        <w:t xml:space="preserve">Effectiveness (%): </w:t>
      </w:r>
      <w:r>
        <w:rPr>
          <w:b w:val="false"/>
          <w:i w:val="false"/>
          <w:color w:val="2C3E50"/>
          <w:sz w:val="15"/>
        </w:rPr>
        <w:t>79</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MP-006.11  </w:t>
      </w:r>
      <w:r>
        <w:rPr>
          <w:b/>
          <w:i w:val="false"/>
          <w:color w:val="123A5F"/>
          <w:sz w:val="16"/>
        </w:rPr>
        <w:t>Plan procedures and work instructions reviews</w:t>
      </w:r>
      <w:r>
        <w:rPr>
          <w:b w:val="false"/>
          <w:i w:val="false"/>
          <w:color w:val="5A6B7B"/>
          <w:sz w:val="15"/>
        </w:rPr>
        <w:t xml:space="preserve">  (Process Excellence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Semi-annual</w:t>
      </w:r>
      <w:r>
        <w:rPr>
          <w:b w:val="false"/>
          <w:i w:val="false"/>
          <w:color w:val="5A6B7B"/>
          <w:sz w:val="15"/>
        </w:rPr>
        <w:t xml:space="preserve">  ·  </w:t>
      </w:r>
      <w:r>
        <w:rPr>
          <w:b/>
          <w:i w:val="false"/>
          <w:color w:val="123A5F"/>
          <w:sz w:val="15"/>
        </w:rPr>
        <w:t xml:space="preserve">Review date: </w:t>
      </w:r>
      <w:r>
        <w:rPr>
          <w:b w:val="false"/>
          <w:i w:val="false"/>
          <w:color w:val="2C3E50"/>
          <w:sz w:val="15"/>
        </w:rPr>
        <w:t>2026-01-26</w:t>
      </w:r>
      <w:r>
        <w:rPr>
          <w:b w:val="false"/>
          <w:i w:val="false"/>
          <w:color w:val="5A6B7B"/>
          <w:sz w:val="15"/>
        </w:rPr>
        <w:t xml:space="preserve">  ·  </w:t>
      </w:r>
      <w:r>
        <w:rPr>
          <w:b/>
          <w:i w:val="false"/>
          <w:color w:val="123A5F"/>
          <w:sz w:val="15"/>
        </w:rPr>
        <w:t xml:space="preserve">Next review: </w:t>
      </w:r>
      <w:r>
        <w:rPr>
          <w:b w:val="false"/>
          <w:i w:val="false"/>
          <w:color w:val="2C3E50"/>
          <w:sz w:val="15"/>
        </w:rPr>
        <w:t>2026-07-27</w:t>
      </w:r>
      <w:r>
        <w:rPr>
          <w:b w:val="false"/>
          <w:i w:val="false"/>
          <w:color w:val="5A6B7B"/>
          <w:sz w:val="15"/>
        </w:rPr>
        <w:t xml:space="preserve">  ·  </w:t>
      </w:r>
      <w:r>
        <w:rPr>
          <w:b/>
          <w:i w:val="false"/>
          <w:color w:val="123A5F"/>
          <w:sz w:val="15"/>
        </w:rPr>
        <w:t xml:space="preserve">Chaired by: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Participants: </w:t>
      </w:r>
      <w:r>
        <w:rPr>
          <w:b w:val="false"/>
          <w:i w:val="false"/>
          <w:color w:val="2C3E50"/>
          <w:sz w:val="15"/>
        </w:rPr>
        <w:t>Process Excellence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 designs</w:t>
      </w:r>
      <w:r>
        <w:rPr>
          <w:b/>
          <w:i w:val="false"/>
          <w:color w:val="1876C6"/>
          <w:sz w:val="15"/>
        </w:rPr>
        <w:t xml:space="preserve">  ·  </w:t>
      </w:r>
      <w:r>
        <w:rPr>
          <w:b w:val="false"/>
          <w:i w:val="false"/>
          <w:color w:val="2C3E50"/>
          <w:sz w:val="15"/>
        </w:rPr>
        <w:t>Process designs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Standard requirements</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Documentation standards</w:t>
      </w:r>
      <w:r>
        <w:rPr>
          <w:b/>
          <w:i w:val="false"/>
          <w:color w:val="1876C6"/>
          <w:sz w:val="15"/>
        </w:rPr>
        <w:t xml:space="preserve">  ·  </w:t>
      </w:r>
      <w:r>
        <w:rPr>
          <w:b w:val="false"/>
          <w:i w:val="false"/>
          <w:color w:val="2C3E50"/>
          <w:sz w:val="15"/>
        </w:rPr>
        <w:t>Gap found on Work instructions.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Work instructions</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2026-02-25</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MP-006.T4 — Author Task Procedures (Use Cases)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MP-006.12  </w:t>
      </w:r>
      <w:r>
        <w:rPr>
          <w:b/>
          <w:i w:val="false"/>
          <w:color w:val="123A5F"/>
          <w:sz w:val="16"/>
        </w:rPr>
        <w:t>Create procedure header</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HZ-UNI-QMS-UMS024-12</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Procedures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HZ-UNI-QMS-WI — Work instruction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MP-006.13  </w:t>
      </w:r>
      <w:r>
        <w:rPr>
          <w:b/>
          <w:i w:val="false"/>
          <w:color w:val="123A5F"/>
          <w:sz w:val="16"/>
        </w:rPr>
        <w:t>Define step sequence with exceptions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Step sequence with exceptions identified — type 3 rows</w:t>
      </w:r>
      <w:r>
        <w:rPr>
          <w:b w:val="false"/>
          <w:i/>
          <w:color w:val="5A6B7B"/>
          <w:sz w:val="15"/>
        </w:rPr>
        <w:t xml:space="preserve"> (columns: Step sequence with exceptions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Supplier evaluation file, Sep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Work instructions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Work instructions;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Sep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Visual aids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Procedures;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Sep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MP-006.14  </w:t>
      </w:r>
      <w:r>
        <w:rPr>
          <w:b/>
          <w:i w:val="false"/>
          <w:color w:val="123A5F"/>
          <w:sz w:val="16"/>
        </w:rPr>
        <w:t>Generate BPMN diagram from step table</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Generate BPMN diagram from step table: done by the DynamicMS Engine; Procedures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HZ-UNI-QMS-WI — Work instruction; Update Work instructions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MP-006.15  </w:t>
      </w:r>
      <w:r>
        <w:rPr>
          <w:b/>
          <w:i w:val="false"/>
          <w:color w:val="123A5F"/>
          <w:sz w:val="16"/>
        </w:rPr>
        <w:t>Attach KPIs, reporting and alerts</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Attach KPIs, reporting and alerts carried out on core delivery process; Procedures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HZ-UNI-QMS-WI — Work instruction; Update Work instructions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UMS021 (MP-025) — Monitoring and Measurement Resources Control</w:t>
      </w:r>
    </w:p>
    <w:p>
      <w:pPr>
        <w:pStyle w:val="Normal"/>
        <w:keepNext w:val="false"/>
        <w:spacing w:lineRule="exact" w:line="210" w:before="0" w:after="40"/>
        <w:jc w:val="left"/>
        <w:rPr/>
      </w:pPr>
      <w:r>
        <w:rPr>
          <w:b w:val="false"/>
          <w:i/>
          <w:color w:val="2C3E50"/>
          <w:sz w:val="17"/>
        </w:rPr>
        <w:t xml:space="preserve">Inventory equipment; plan/execute calibration; assess impact; maintain records. </w:t>
      </w:r>
      <w:r>
        <w:rPr>
          <w:b w:val="false"/>
          <w:i w:val="false"/>
          <w:color w:val="5A6B7B"/>
          <w:sz w:val="17"/>
        </w:rPr>
        <w:t>Owner: Quality Manager. Requirements: ISO 9001 §7.1.5.</w:t>
      </w:r>
    </w:p>
    <w:p>
      <w:pPr>
        <w:pStyle w:val="Normal"/>
        <w:keepNext w:val="true"/>
        <w:spacing w:lineRule="exact" w:line="198" w:before="40" w:after="0"/>
        <w:jc w:val="left"/>
        <w:rPr/>
      </w:pPr>
      <w:r>
        <w:rPr>
          <w:b/>
          <w:i w:val="false"/>
          <w:color w:val="17A2B8"/>
          <w:sz w:val="16"/>
        </w:rPr>
        <w:t>Task MP-025.T1 — Plan and prepare measuring equipment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MP-025.1  </w:t>
      </w:r>
      <w:r>
        <w:rPr>
          <w:b/>
          <w:i w:val="false"/>
          <w:color w:val="123A5F"/>
          <w:sz w:val="16"/>
        </w:rPr>
        <w:t>Inventory measuring equipment</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Inventory measuring equipment carried out on core delivery process; Equipment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HZ-UNI-QMS-CAL — Monitoring and measuring equipment register; EQ-01 — Torque wrench 5–60 N·m; EQ-02 — Digital caliper 0–150 mm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MP-025.2  </w:t>
      </w:r>
      <w:r>
        <w:rPr>
          <w:b/>
          <w:i w:val="false"/>
          <w:color w:val="123A5F"/>
          <w:sz w:val="16"/>
        </w:rPr>
        <w:t>Establish measuring equipment schedules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Establish measuring equipment schedules carried out on core delivery process; Equipment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HZ-UNI-QMS-CAL — Monitoring and measuring equipment register; EQ-01 — Torque wrench 5–60 N·m; EQ-02 — Digital caliper 0–150 mm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MP-025.3  </w:t>
      </w:r>
      <w:r>
        <w:rPr>
          <w:b/>
          <w:i w:val="false"/>
          <w:color w:val="123A5F"/>
          <w:sz w:val="16"/>
        </w:rPr>
        <w:t>Perform measuring equipment calibration</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Perform measuring equipment calibration carried out on core delivery process; Equipment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HZ-UNI-QMS-CAL — Monitoring and measuring equipment register; EQ-01 — Torque wrench 5–60 N·m; EQ-02 — Digital caliper 0–150 mm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MP-025.T2 — Execute measuring equipment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MP-025.4  </w:t>
      </w:r>
      <w:r>
        <w:rPr>
          <w:b/>
          <w:i w:val="false"/>
          <w:color w:val="123A5F"/>
          <w:sz w:val="16"/>
        </w:rPr>
        <w:t>Label calibration status on equipment</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Label calibration status on equipment carried out on core delivery process; Equipment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HZ-UNI-QMS-CAL — Monitoring and measuring equipment register; EQ-01 — Torque wrench 5–60 N·m; EQ-02 — Digital caliper 0–150 mm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MP-025.5  </w:t>
      </w:r>
      <w:r>
        <w:rPr>
          <w:b/>
          <w:i w:val="false"/>
          <w:color w:val="123A5F"/>
          <w:sz w:val="16"/>
        </w:rPr>
        <w:t>Adjust and correct measuring equipment</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Equipment register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HZ-UNI-QMS-CAL — Monitoring and measuring equipment register; EQ-01 — Torque wrench 5–60 N·m; EQ-02 — Digital caliper 0–150 mm</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MP-025.6  </w:t>
      </w:r>
      <w:r>
        <w:rPr>
          <w:b/>
          <w:i w:val="false"/>
          <w:color w:val="123A5F"/>
          <w:sz w:val="16"/>
        </w:rPr>
        <w:t>Assess measuring equipment impact</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Equipment register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Equipment register reviewed on 2026-01-26;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§7.1.5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§7.1.5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Calibration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Calibration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MP-025.T3 — Verify, record and close measuring equipment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MP-025.7  </w:t>
      </w:r>
      <w:r>
        <w:rPr>
          <w:b/>
          <w:i w:val="false"/>
          <w:color w:val="123A5F"/>
          <w:sz w:val="16"/>
        </w:rPr>
        <w:t>Maintain measuring equipment records</w:t>
      </w:r>
      <w:r>
        <w:rPr>
          <w:b w:val="false"/>
          <w:i w:val="false"/>
          <w:color w:val="5A6B7B"/>
          <w:sz w:val="15"/>
        </w:rPr>
        <w:t xml:space="preserve">  (Quality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TPL-CAL — Monitoring and measuring equipment register</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HZ-UNI-QMS-UMS021-07</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Equipment register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HZ-UNI-QMS-CAL — Monitoring and measuring equipment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MP-025.8  </w:t>
      </w:r>
      <w:r>
        <w:rPr>
          <w:b/>
          <w:i w:val="false"/>
          <w:color w:val="123A5F"/>
          <w:sz w:val="16"/>
        </w:rPr>
        <w:t>Handle measuring equipment nonconforming</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Handle measuring equipment nonconforming carried out on core delivery process; Equipment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HZ-UNI-QMS-CAL — Monitoring and measuring equipment register; EQ-01 — Torque wrench 5–60 N·m; EQ-02 — Digital caliper 0–150 mm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UMS001 (MP-029) — Documentary Lifecycle Control</w:t>
      </w:r>
    </w:p>
    <w:p>
      <w:pPr>
        <w:pStyle w:val="Normal"/>
        <w:keepNext w:val="false"/>
        <w:spacing w:lineRule="exact" w:line="210" w:before="0" w:after="40"/>
        <w:jc w:val="left"/>
        <w:rPr/>
      </w:pPr>
      <w:r>
        <w:rPr>
          <w:b w:val="false"/>
          <w:i/>
          <w:color w:val="2C3E50"/>
          <w:sz w:val="17"/>
        </w:rPr>
        <w:t xml:space="preserve">Define metadata; manage approval; control versions; archive obsolete. </w:t>
      </w:r>
      <w:r>
        <w:rPr>
          <w:b w:val="false"/>
          <w:i w:val="false"/>
          <w:color w:val="5A6B7B"/>
          <w:sz w:val="17"/>
        </w:rPr>
        <w:t>Owner: Document Controller. Requirements: ISO 9001 §7.5.2, §7.5.3.</w:t>
      </w:r>
    </w:p>
    <w:p>
      <w:pPr>
        <w:pStyle w:val="Normal"/>
        <w:keepNext w:val="true"/>
        <w:spacing w:lineRule="exact" w:line="198" w:before="40" w:after="0"/>
        <w:jc w:val="left"/>
        <w:rPr/>
      </w:pPr>
      <w:r>
        <w:rPr>
          <w:b/>
          <w:i w:val="false"/>
          <w:color w:val="17A2B8"/>
          <w:sz w:val="16"/>
        </w:rPr>
        <w:t>Task MP-029.T1 — Plan and prepare controlled documents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MP-029.1  </w:t>
      </w:r>
      <w:r>
        <w:rPr>
          <w:b/>
          <w:i w:val="false"/>
          <w:color w:val="123A5F"/>
          <w:sz w:val="16"/>
        </w:rPr>
        <w:t>Define controlled documents metadata</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Controlled documents metadata identified — type 3 rows</w:t>
      </w:r>
      <w:r>
        <w:rPr>
          <w:b w:val="false"/>
          <w:i/>
          <w:color w:val="5A6B7B"/>
          <w:sz w:val="15"/>
        </w:rPr>
        <w:t xml:space="preserve"> (columns: Controlled documents metadata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Controlled documents;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Approval records;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Distribution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Controlled documents;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MP-029.2  </w:t>
      </w:r>
      <w:r>
        <w:rPr>
          <w:b/>
          <w:i w:val="false"/>
          <w:color w:val="123A5F"/>
          <w:sz w:val="16"/>
        </w:rPr>
        <w:t>Identify controlled documents workflow</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Controlled documents workflow identified — type 3 rows</w:t>
      </w:r>
      <w:r>
        <w:rPr>
          <w:b w:val="false"/>
          <w:i/>
          <w:color w:val="5A6B7B"/>
          <w:sz w:val="15"/>
        </w:rPr>
        <w:t xml:space="preserve"> (columns: Controlled documents workflow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Controlled documents;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Approval records;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Distribution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Controlled documents;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Dec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MP-029.3  </w:t>
      </w:r>
      <w:r>
        <w:rPr>
          <w:b/>
          <w:i w:val="false"/>
          <w:color w:val="123A5F"/>
          <w:sz w:val="16"/>
        </w:rPr>
        <w:t>Draft controlled documents</w:t>
      </w:r>
      <w:r>
        <w:rPr>
          <w:b w:val="false"/>
          <w:i w:val="false"/>
          <w:color w:val="5A6B7B"/>
          <w:sz w:val="15"/>
        </w:rPr>
        <w:t xml:space="preserve">  (Document Controller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TPL-DOCLIST — Master list of documented information</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HZ-UNI-QMS-UMS001-03</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Controlled documents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HZ-UNI-QMS-DOCLIST — Master list of documented information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MP-029.4  </w:t>
      </w:r>
      <w:r>
        <w:rPr>
          <w:b/>
          <w:i w:val="false"/>
          <w:color w:val="123A5F"/>
          <w:sz w:val="16"/>
        </w:rPr>
        <w:t>Peer-review draft documents</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Peer-review draft documents carried out on core delivery process; Controlled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HZ-UNI-QMS-DOCLIST — Master list of documented information</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MP-029.T2 — Execute controlled documents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MP-029.5  </w:t>
      </w:r>
      <w:r>
        <w:rPr>
          <w:b/>
          <w:i w:val="false"/>
          <w:color w:val="123A5F"/>
          <w:sz w:val="16"/>
        </w:rPr>
        <w:t>Check controlled documents compliance</w:t>
      </w:r>
      <w:r>
        <w:rPr>
          <w:b w:val="false"/>
          <w:i w:val="false"/>
          <w:color w:val="5A6B7B"/>
          <w:sz w:val="15"/>
        </w:rPr>
        <w:t xml:space="preserve">  (Document Controller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Controlled documents reviewed on 2026-01-31;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§7.5.2, §7.5.3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§7.5.2, §7.5.3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Approval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Approval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KPI-10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MP-029.6  </w:t>
      </w:r>
      <w:r>
        <w:rPr>
          <w:b/>
          <w:i w:val="false"/>
          <w:color w:val="123A5F"/>
          <w:sz w:val="16"/>
        </w:rPr>
        <w:t>Verify controlled documents versions</w:t>
      </w:r>
      <w:r>
        <w:rPr>
          <w:b w:val="false"/>
          <w:i w:val="false"/>
          <w:color w:val="5A6B7B"/>
          <w:sz w:val="15"/>
        </w:rPr>
        <w:t xml:space="preserve">  (Document Controller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3.3</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3.3/5.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Controlled documents reviewed on 2026-01-31;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§7.5.2, §7.5.3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§7.5.2, §7.5.3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Approval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Approval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KPI-10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MP-029.7  </w:t>
      </w:r>
      <w:r>
        <w:rPr>
          <w:b/>
          <w:i w:val="false"/>
          <w:color w:val="123A5F"/>
          <w:sz w:val="16"/>
        </w:rPr>
        <w:t>Approve and publish controlled documents</w:t>
      </w:r>
      <w:r>
        <w:rPr>
          <w:b w:val="false"/>
          <w:i w:val="false"/>
          <w:color w:val="5A6B7B"/>
          <w:sz w:val="15"/>
        </w:rPr>
        <w:t xml:space="preserve">  (Document Controller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Document Controller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Controlled documents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Controlled documents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§7.5.2, §7.5.3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MP-029.8  </w:t>
      </w:r>
      <w:r>
        <w:rPr>
          <w:b/>
          <w:i w:val="false"/>
          <w:color w:val="123A5F"/>
          <w:sz w:val="16"/>
        </w:rPr>
        <w:t>Distribute controlled documents</w:t>
      </w:r>
      <w:r>
        <w:rPr>
          <w:b w:val="false"/>
          <w:i w:val="false"/>
          <w:color w:val="5A6B7B"/>
          <w:sz w:val="15"/>
        </w:rPr>
        <w:t xml:space="preserve">  (Document Controller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 employees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2026-02-01</w:t>
      </w:r>
      <w:r>
        <w:rPr>
          <w:b/>
          <w:i w:val="false"/>
          <w:color w:val="1876C6"/>
          <w:sz w:val="15"/>
        </w:rPr>
        <w:t xml:space="preserve">  ·  </w:t>
      </w:r>
      <w:r>
        <w:rPr>
          <w:b w:val="false"/>
          <w:i w:val="false"/>
          <w:color w:val="2C3E50"/>
          <w:sz w:val="15"/>
        </w:rPr>
        <w:t>Controlled documents: what changes for you and what to do by 2026-02-15.</w:t>
      </w:r>
      <w:r>
        <w:rPr>
          <w:b/>
          <w:i w:val="false"/>
          <w:color w:val="1876C6"/>
          <w:sz w:val="15"/>
        </w:rPr>
        <w:t xml:space="preserve">  ·  </w:t>
      </w:r>
      <w:r>
        <w:rPr>
          <w:b w:val="false"/>
          <w:i w:val="false"/>
          <w:color w:val="2C3E50"/>
          <w:sz w:val="15"/>
        </w:rPr>
        <w:t>Document Controller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Auditors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2026-02-03</w:t>
      </w:r>
      <w:r>
        <w:rPr>
          <w:b/>
          <w:i w:val="false"/>
          <w:color w:val="1876C6"/>
          <w:sz w:val="15"/>
        </w:rPr>
        <w:t xml:space="preserve">  ·  </w:t>
      </w:r>
      <w:r>
        <w:rPr>
          <w:b w:val="false"/>
          <w:i w:val="false"/>
          <w:color w:val="2C3E50"/>
          <w:sz w:val="15"/>
        </w:rPr>
        <w:t>Approval records: what changes for you and what to do by 2026-02-15.</w:t>
      </w:r>
      <w:r>
        <w:rPr>
          <w:b/>
          <w:i w:val="false"/>
          <w:color w:val="1876C6"/>
          <w:sz w:val="15"/>
        </w:rPr>
        <w:t xml:space="preserve">  ·  </w:t>
      </w:r>
      <w:r>
        <w:rPr>
          <w:b w:val="false"/>
          <w:i w:val="false"/>
          <w:color w:val="2C3E50"/>
          <w:sz w:val="15"/>
        </w:rPr>
        <w:t>Document Controller</w:t>
      </w:r>
    </w:p>
    <w:p>
      <w:pPr>
        <w:pStyle w:val="Normal"/>
        <w:keepNext w:val="true"/>
        <w:spacing w:lineRule="exact" w:line="198" w:before="40" w:after="0"/>
        <w:jc w:val="left"/>
        <w:rPr/>
      </w:pPr>
      <w:r>
        <w:rPr>
          <w:b/>
          <w:i w:val="false"/>
          <w:color w:val="17A2B8"/>
          <w:sz w:val="16"/>
        </w:rPr>
        <w:t>Task MP-029.T3 — Verify, record and close controlled documents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MP-029.9  </w:t>
      </w:r>
      <w:r>
        <w:rPr>
          <w:b/>
          <w:i w:val="false"/>
          <w:color w:val="123A5F"/>
          <w:sz w:val="16"/>
        </w:rPr>
        <w:t>Archive obsolete controlled documents</w:t>
      </w:r>
      <w:r>
        <w:rPr>
          <w:b w:val="false"/>
          <w:i w:val="false"/>
          <w:color w:val="5A6B7B"/>
          <w:sz w:val="15"/>
        </w:rPr>
        <w:t xml:space="preserve">  (Document Controller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Controlled documents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HZ-UNI-QMS-DOCLIST — Master list of documented information</w:t>
      </w:r>
      <w:r>
        <w:rPr>
          <w:b w:val="false"/>
          <w:i w:val="false"/>
          <w:color w:val="5A6B7B"/>
          <w:sz w:val="15"/>
        </w:rPr>
        <w:t xml:space="preserve">  ·  </w:t>
      </w:r>
      <w:r>
        <w:rPr>
          <w:b/>
          <w:i w:val="false"/>
          <w:color w:val="123A5F"/>
          <w:sz w:val="15"/>
        </w:rPr>
        <w:t xml:space="preserve">Closure date: </w:t>
      </w:r>
      <w:r>
        <w:rPr>
          <w:b w:val="false"/>
          <w:i w:val="false"/>
          <w:color w:val="2C3E50"/>
          <w:sz w:val="15"/>
        </w:rPr>
        <w:t>2026-02-06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MP-029.10  </w:t>
      </w:r>
      <w:r>
        <w:rPr>
          <w:b/>
          <w:i w:val="false"/>
          <w:color w:val="123A5F"/>
          <w:sz w:val="16"/>
        </w:rPr>
        <w:t>Schedule controlled documents reminders</w:t>
      </w:r>
      <w:r>
        <w:rPr>
          <w:b w:val="false"/>
          <w:i w:val="false"/>
          <w:color w:val="5A6B7B"/>
          <w:sz w:val="15"/>
        </w:rPr>
        <w:t xml:space="preserve">  (Document Controller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Certify controlled documents acknowledgment</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2026-02-04</w:t>
      </w:r>
      <w:r>
        <w:rPr>
          <w:b/>
          <w:i w:val="false"/>
          <w:color w:val="1876C6"/>
          <w:sz w:val="15"/>
        </w:rPr>
        <w:t xml:space="preserve">  ·  </w:t>
      </w:r>
      <w:r>
        <w:rPr>
          <w:b w:val="false"/>
          <w:i w:val="false"/>
          <w:color w:val="2C3E50"/>
          <w:sz w:val="15"/>
        </w:rPr>
        <w:t>2026-02-18</w:t>
      </w:r>
      <w:r>
        <w:rPr>
          <w:b/>
          <w:i w:val="false"/>
          <w:color w:val="1876C6"/>
          <w:sz w:val="15"/>
        </w:rPr>
        <w:t xml:space="preserve">  ·  </w:t>
      </w:r>
      <w:r>
        <w:rPr>
          <w:b w:val="false"/>
          <w:i w:val="false"/>
          <w:color w:val="2C3E50"/>
          <w:sz w:val="15"/>
        </w:rPr>
        <w:t>Controlled documents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Submit document for review</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2026-02-09</w:t>
      </w:r>
      <w:r>
        <w:rPr>
          <w:b/>
          <w:i w:val="false"/>
          <w:color w:val="1876C6"/>
          <w:sz w:val="15"/>
        </w:rPr>
        <w:t xml:space="preserve">  ·  </w:t>
      </w:r>
      <w:r>
        <w:rPr>
          <w:b w:val="false"/>
          <w:i w:val="false"/>
          <w:color w:val="2C3E50"/>
          <w:sz w:val="15"/>
        </w:rPr>
        <w:t>2026-02-28</w:t>
      </w:r>
      <w:r>
        <w:rPr>
          <w:b/>
          <w:i w:val="false"/>
          <w:color w:val="1876C6"/>
          <w:sz w:val="15"/>
        </w:rPr>
        <w:t xml:space="preserve">  ·  </w:t>
      </w:r>
      <w:r>
        <w:rPr>
          <w:b w:val="false"/>
          <w:i w:val="false"/>
          <w:color w:val="2C3E50"/>
          <w:sz w:val="15"/>
        </w:rPr>
        <w:t>Approval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Approve and release version</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2026-02-14</w:t>
      </w:r>
      <w:r>
        <w:rPr>
          <w:b/>
          <w:i w:val="false"/>
          <w:color w:val="1876C6"/>
          <w:sz w:val="15"/>
        </w:rPr>
        <w:t xml:space="preserve">  ·  </w:t>
      </w:r>
      <w:r>
        <w:rPr>
          <w:b w:val="false"/>
          <w:i w:val="false"/>
          <w:color w:val="2C3E50"/>
          <w:sz w:val="15"/>
        </w:rPr>
        <w:t>2026-03-10</w:t>
      </w:r>
      <w:r>
        <w:rPr>
          <w:b/>
          <w:i w:val="false"/>
          <w:color w:val="1876C6"/>
          <w:sz w:val="15"/>
        </w:rPr>
        <w:t xml:space="preserve">  ·  </w:t>
      </w:r>
      <w:r>
        <w:rPr>
          <w:b w:val="false"/>
          <w:i w:val="false"/>
          <w:color w:val="2C3E50"/>
          <w:sz w:val="15"/>
        </w:rPr>
        <w:t>Controlled documents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MP-029.11  </w:t>
      </w:r>
      <w:r>
        <w:rPr>
          <w:b/>
          <w:i w:val="false"/>
          <w:color w:val="123A5F"/>
          <w:sz w:val="16"/>
        </w:rPr>
        <w:t>Certify controlled documents acknowledgment</w:t>
      </w:r>
      <w:r>
        <w:rPr>
          <w:b w:val="false"/>
          <w:i w:val="false"/>
          <w:color w:val="5A6B7B"/>
          <w:sz w:val="15"/>
        </w:rPr>
        <w:t xml:space="preserve">  (Document Controller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Document Controller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Controlled documents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Controlled documents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§7.5.2, §7.5.3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MP-029.T4 — Control Versions of Governed Documents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MP-029.12  </w:t>
      </w:r>
      <w:r>
        <w:rPr>
          <w:b/>
          <w:i w:val="false"/>
          <w:color w:val="123A5F"/>
          <w:sz w:val="16"/>
        </w:rPr>
        <w:t>Submit document for review</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Submit document for review carried out on core delivery process; Controlled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HZ-UNI-QMS-DOCLIST — Master list of documented information; Certify controlled documents acknowledgment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MP-029.13  </w:t>
      </w:r>
      <w:r>
        <w:rPr>
          <w:b/>
          <w:i w:val="false"/>
          <w:color w:val="123A5F"/>
          <w:sz w:val="16"/>
        </w:rPr>
        <w:t>Approve and release version</w:t>
      </w:r>
      <w:r>
        <w:rPr>
          <w:b w:val="false"/>
          <w:i w:val="false"/>
          <w:color w:val="5A6B7B"/>
          <w:sz w:val="15"/>
        </w:rPr>
        <w:t xml:space="preserve">  (Document Controller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Document Controller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Controlled documents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Controlled documents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Controlled documents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§7.5.2, §7.5.3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MP-029.14  </w:t>
      </w:r>
      <w:r>
        <w:rPr>
          <w:b/>
          <w:i w:val="false"/>
          <w:color w:val="123A5F"/>
          <w:sz w:val="16"/>
        </w:rPr>
        <w:t>Publish and notify</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Publish and notify: done by the DynamicMS Engine; Controlled documents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HZ-UNI-QMS-DOCLIST — Master list of documented information; Certify controlled documents acknowledgment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MP-029.15  </w:t>
      </w:r>
      <w:r>
        <w:rPr>
          <w:b/>
          <w:i w:val="false"/>
          <w:color w:val="123A5F"/>
          <w:sz w:val="16"/>
        </w:rPr>
        <w:t>Supersede and archive previous version</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Supersede and archive previous version: done by the DynamicMS Engine; Controlled documents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HZ-UNI-QMS-DOCLIST — Master list of documented information; Certify controlled documents acknowledgment</w:t>
      </w:r>
    </w:p>
    <w:p>
      <w:pPr>
        <w:pStyle w:val="Normal"/>
        <w:keepNext w:val="true"/>
        <w:spacing w:lineRule="exact" w:line="198" w:before="40" w:after="0"/>
        <w:jc w:val="left"/>
        <w:rPr/>
      </w:pPr>
      <w:r>
        <w:rPr>
          <w:b/>
          <w:i w:val="false"/>
          <w:color w:val="17A2B8"/>
          <w:sz w:val="16"/>
        </w:rPr>
        <w:t>Task MP-029.T5 — Customize &amp; Generate Downloadable Files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MP-029.16  </w:t>
      </w:r>
      <w:r>
        <w:rPr>
          <w:b/>
          <w:i w:val="false"/>
          <w:color w:val="123A5F"/>
          <w:sz w:val="16"/>
        </w:rPr>
        <w:t>Customize document template</w:t>
      </w:r>
      <w:r>
        <w:rPr>
          <w:b w:val="false"/>
          <w:i w:val="false"/>
          <w:color w:val="5A6B7B"/>
          <w:sz w:val="15"/>
        </w:rPr>
        <w:t xml:space="preserve">  (Document Controller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Controlled documents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HZ-UNI-QMS-DOCLIST — Master list of documented information; Certify controlled documents acknowledgment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MP-029.17  </w:t>
      </w:r>
      <w:r>
        <w:rPr>
          <w:b/>
          <w:i w:val="false"/>
          <w:color w:val="123A5F"/>
          <w:sz w:val="16"/>
        </w:rPr>
        <w:t>Generate files in selected formats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Generate files in selected formats: done by the DynamicMS Engine; Controlled documents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HZ-UNI-QMS-DOCLIST — Master list of documented information; Certify controlled documents acknowledgment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MP-029.18  </w:t>
      </w:r>
      <w:r>
        <w:rPr>
          <w:b/>
          <w:i w:val="false"/>
          <w:color w:val="123A5F"/>
          <w:sz w:val="16"/>
        </w:rPr>
        <w:t>Download or share generated file</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Download or share generated file carried out on core delivery process; Controlled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HZ-UNI-QMS-DOCLIST — Master list of documented information; Certify controlled documents acknowledgment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UMS047 (MP-030) — Records Lifecycle, Retention, and Evidence Governance</w:t>
      </w:r>
    </w:p>
    <w:p>
      <w:pPr>
        <w:pStyle w:val="Normal"/>
        <w:keepNext w:val="false"/>
        <w:spacing w:lineRule="exact" w:line="210" w:before="0" w:after="40"/>
        <w:jc w:val="left"/>
        <w:rPr/>
      </w:pPr>
      <w:r>
        <w:rPr>
          <w:b w:val="false"/>
          <w:i/>
          <w:color w:val="2C3E50"/>
          <w:sz w:val="17"/>
        </w:rPr>
        <w:t xml:space="preserve">Define retention; implement disposal; manage legal holds; produce admissible evidence. </w:t>
      </w:r>
      <w:r>
        <w:rPr>
          <w:b w:val="false"/>
          <w:i w:val="false"/>
          <w:color w:val="5A6B7B"/>
          <w:sz w:val="17"/>
        </w:rPr>
        <w:t>Owner: Document Controller. Requirements: ISO 9001 §7.5.3.</w:t>
      </w:r>
    </w:p>
    <w:p>
      <w:pPr>
        <w:pStyle w:val="Normal"/>
        <w:keepNext w:val="true"/>
        <w:spacing w:lineRule="exact" w:line="198" w:before="40" w:after="0"/>
        <w:jc w:val="left"/>
        <w:rPr/>
      </w:pPr>
      <w:r>
        <w:rPr>
          <w:b/>
          <w:i w:val="false"/>
          <w:color w:val="17A2B8"/>
          <w:sz w:val="16"/>
        </w:rPr>
        <w:t>Task MP-030.T1 — Plan and prepare records and evidence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MP-030.1  </w:t>
      </w:r>
      <w:r>
        <w:rPr>
          <w:b/>
          <w:i w:val="false"/>
          <w:color w:val="123A5F"/>
          <w:sz w:val="16"/>
        </w:rPr>
        <w:t>Define records and evidence types/retention</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Records and evidence types/retention identified — type 3 rows</w:t>
      </w:r>
      <w:r>
        <w:rPr>
          <w:b w:val="false"/>
          <w:i/>
          <w:color w:val="5A6B7B"/>
          <w:sz w:val="15"/>
        </w:rPr>
        <w:t xml:space="preserve"> (columns: Records and evidence types/retention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Retention schedules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Retention schedules;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Disposal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Disposal records;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Legal hold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Retention schedules;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MP-030.2  </w:t>
      </w:r>
      <w:r>
        <w:rPr>
          <w:b/>
          <w:i w:val="false"/>
          <w:color w:val="123A5F"/>
          <w:sz w:val="16"/>
        </w:rPr>
        <w:t>Designate owners of records and evidence</w:t>
      </w:r>
      <w:r>
        <w:rPr>
          <w:b w:val="false"/>
          <w:i w:val="false"/>
          <w:color w:val="5A6B7B"/>
          <w:sz w:val="15"/>
        </w:rPr>
        <w:t xml:space="preserve">  (Document Controller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records and evidence rules</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2026-02-10</w:t>
      </w:r>
      <w:r>
        <w:rPr>
          <w:b/>
          <w:i w:val="false"/>
          <w:color w:val="1876C6"/>
          <w:sz w:val="15"/>
        </w:rPr>
        <w:t xml:space="preserve">  ·  </w:t>
      </w:r>
      <w:r>
        <w:rPr>
          <w:b w:val="false"/>
          <w:i w:val="false"/>
          <w:color w:val="2C3E50"/>
          <w:sz w:val="15"/>
        </w:rPr>
        <w:t>2026-02-24</w:t>
      </w:r>
      <w:r>
        <w:rPr>
          <w:b/>
          <w:i w:val="false"/>
          <w:color w:val="1876C6"/>
          <w:sz w:val="15"/>
        </w:rPr>
        <w:t xml:space="preserve">  ·  </w:t>
      </w:r>
      <w:r>
        <w:rPr>
          <w:b w:val="false"/>
          <w:i w:val="false"/>
          <w:color w:val="2C3E50"/>
          <w:sz w:val="15"/>
        </w:rPr>
        <w:t>Retention schedules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Manage records and evidence holds</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2026-02-15</w:t>
      </w:r>
      <w:r>
        <w:rPr>
          <w:b/>
          <w:i w:val="false"/>
          <w:color w:val="1876C6"/>
          <w:sz w:val="15"/>
        </w:rPr>
        <w:t xml:space="preserve">  ·  </w:t>
      </w:r>
      <w:r>
        <w:rPr>
          <w:b w:val="false"/>
          <w:i w:val="false"/>
          <w:color w:val="2C3E50"/>
          <w:sz w:val="15"/>
        </w:rPr>
        <w:t>2026-03-06</w:t>
      </w:r>
      <w:r>
        <w:rPr>
          <w:b/>
          <w:i w:val="false"/>
          <w:color w:val="1876C6"/>
          <w:sz w:val="15"/>
        </w:rPr>
        <w:t xml:space="preserve">  ·  </w:t>
      </w:r>
      <w:r>
        <w:rPr>
          <w:b w:val="false"/>
          <w:i w:val="false"/>
          <w:color w:val="2C3E50"/>
          <w:sz w:val="15"/>
        </w:rPr>
        <w:t>Disposal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Maintain records and evidence custody</w:t>
      </w:r>
      <w:r>
        <w:rPr>
          <w:b/>
          <w:i w:val="false"/>
          <w:color w:val="1876C6"/>
          <w:sz w:val="15"/>
        </w:rPr>
        <w:t xml:space="preserve">  ·  </w:t>
      </w:r>
      <w:r>
        <w:rPr>
          <w:b w:val="false"/>
          <w:i w:val="false"/>
          <w:color w:val="2C3E50"/>
          <w:sz w:val="15"/>
        </w:rPr>
        <w:t>Sofia Bennani</w:t>
      </w:r>
      <w:r>
        <w:rPr>
          <w:b/>
          <w:i w:val="false"/>
          <w:color w:val="1876C6"/>
          <w:sz w:val="15"/>
        </w:rPr>
        <w:t xml:space="preserve">  ·  </w:t>
      </w:r>
      <w:r>
        <w:rPr>
          <w:b w:val="false"/>
          <w:i w:val="false"/>
          <w:color w:val="2C3E50"/>
          <w:sz w:val="15"/>
        </w:rPr>
        <w:t>2026-02-20</w:t>
      </w:r>
      <w:r>
        <w:rPr>
          <w:b/>
          <w:i w:val="false"/>
          <w:color w:val="1876C6"/>
          <w:sz w:val="15"/>
        </w:rPr>
        <w:t xml:space="preserve">  ·  </w:t>
      </w:r>
      <w:r>
        <w:rPr>
          <w:b w:val="false"/>
          <w:i w:val="false"/>
          <w:color w:val="2C3E50"/>
          <w:sz w:val="15"/>
        </w:rPr>
        <w:t>2026-03-16</w:t>
      </w:r>
      <w:r>
        <w:rPr>
          <w:b/>
          <w:i w:val="false"/>
          <w:color w:val="1876C6"/>
          <w:sz w:val="15"/>
        </w:rPr>
        <w:t xml:space="preserve">  ·  </w:t>
      </w:r>
      <w:r>
        <w:rPr>
          <w:b w:val="false"/>
          <w:i w:val="false"/>
          <w:color w:val="2C3E50"/>
          <w:sz w:val="15"/>
        </w:rPr>
        <w:t>Retention schedules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MP-030.3  </w:t>
      </w:r>
      <w:r>
        <w:rPr>
          <w:b/>
          <w:i w:val="false"/>
          <w:color w:val="123A5F"/>
          <w:sz w:val="16"/>
        </w:rPr>
        <w:t>Implement records and evidence rules</w:t>
      </w:r>
      <w:r>
        <w:rPr>
          <w:b w:val="false"/>
          <w:i w:val="false"/>
          <w:color w:val="5A6B7B"/>
          <w:sz w:val="15"/>
        </w:rPr>
        <w:t xml:space="preserve">  (Document Controller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records and evidence rules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Retention schedules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Document Controller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MP-030.T2 — Execute records and evidence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MP-030.4  </w:t>
      </w:r>
      <w:r>
        <w:rPr>
          <w:b/>
          <w:i w:val="false"/>
          <w:color w:val="123A5F"/>
          <w:sz w:val="16"/>
        </w:rPr>
        <w:t>Manage records and evidence holds</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records and evidence holds carried out on core delivery process; Retention schedules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Implement records and evidence rules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MP-030.5  </w:t>
      </w:r>
      <w:r>
        <w:rPr>
          <w:b/>
          <w:i w:val="false"/>
          <w:color w:val="123A5F"/>
          <w:sz w:val="16"/>
        </w:rPr>
        <w:t>Maintain records and evidence custody</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records and evidence custody carried out on core delivery process; Retention schedules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Implement records and evidence rules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MP-030.6  </w:t>
      </w:r>
      <w:r>
        <w:rPr>
          <w:b/>
          <w:i w:val="false"/>
          <w:color w:val="123A5F"/>
          <w:sz w:val="16"/>
        </w:rPr>
        <w:t>Validate records and evidence authenticity</w:t>
      </w:r>
      <w:r>
        <w:rPr>
          <w:b w:val="false"/>
          <w:i w:val="false"/>
          <w:color w:val="5A6B7B"/>
          <w:sz w:val="15"/>
        </w:rPr>
        <w:t xml:space="preserve">  (Document Controller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Document Controller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Retention schedules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Retention schedules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Retention schedules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§7.5.3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MP-030.T3 — Verify, record and close records and evidence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MP-030.7  </w:t>
      </w:r>
      <w:r>
        <w:rPr>
          <w:b/>
          <w:i w:val="false"/>
          <w:color w:val="123A5F"/>
          <w:sz w:val="16"/>
        </w:rPr>
        <w:t>Conduct records and evidence audits</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records and evidence audits carried out on core delivery process; Retention schedules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Implement records and evidence rules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MP-030.8  </w:t>
      </w:r>
      <w:r>
        <w:rPr>
          <w:b/>
          <w:i w:val="false"/>
          <w:color w:val="123A5F"/>
          <w:sz w:val="16"/>
        </w:rPr>
        <w:t>Dispose records and evidence expired</w:t>
      </w:r>
      <w:r>
        <w:rPr>
          <w:b w:val="false"/>
          <w:i w:val="false"/>
          <w:color w:val="5A6B7B"/>
          <w:sz w:val="15"/>
        </w:rPr>
        <w:t xml:space="preserve">  (Document Controller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Retention schedules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Implement records and evidence rules</w:t>
      </w:r>
      <w:r>
        <w:rPr>
          <w:b w:val="false"/>
          <w:i w:val="false"/>
          <w:color w:val="5A6B7B"/>
          <w:sz w:val="15"/>
        </w:rPr>
        <w:t xml:space="preserve">  ·  </w:t>
      </w:r>
      <w:r>
        <w:rPr>
          <w:b/>
          <w:i w:val="false"/>
          <w:color w:val="123A5F"/>
          <w:sz w:val="15"/>
        </w:rPr>
        <w:t xml:space="preserve">Closure date: </w:t>
      </w:r>
      <w:r>
        <w:rPr>
          <w:b w:val="false"/>
          <w:i w:val="false"/>
          <w:color w:val="2C3E50"/>
          <w:sz w:val="15"/>
        </w:rPr>
        <w:t>2026-02-10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MP-030.9  </w:t>
      </w:r>
      <w:r>
        <w:rPr>
          <w:b/>
          <w:i w:val="false"/>
          <w:color w:val="123A5F"/>
          <w:sz w:val="16"/>
        </w:rPr>
        <w:t>Produce records and evidence</w:t>
      </w:r>
      <w:r>
        <w:rPr>
          <w:b w:val="false"/>
          <w:i w:val="false"/>
          <w:color w:val="5A6B7B"/>
          <w:sz w:val="15"/>
        </w:rPr>
        <w:t xml:space="preserve">  (Document Controller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HZ-UNI-QMS-UMS047-09</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Retention schedules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Heading3"/>
        <w:rPr/>
      </w:pPr>
      <w:r>
        <w:rPr/>
        <w:t>Gate — G5 — Documented information controlled</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Documents approved and distributed; records retention defined; equipment calibrated.</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“Master document list current” (mandatory, evidence); “Retention schedule approved” (mandatory, evidence); “Calibration status 100%”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E2E-08 (delivery); E2E-09 (calibration and competence nonconformities).</w:t>
            </w:r>
          </w:p>
        </w:tc>
      </w:tr>
    </w:tbl>
    <w:p>
      <w:pPr>
        <w:pStyle w:val="Normal"/>
        <w:spacing w:before="0" w:after="40"/>
        <w:rPr/>
      </w:pPr>
      <w:r>
        <w:rPr/>
      </w:r>
    </w:p>
    <w:p>
      <w:pPr>
        <w:pStyle w:val="Normal"/>
        <w:jc w:val="center"/>
        <w:rPr/>
      </w:pPr>
      <w:r>
        <w:rPr/>
        <w:drawing>
          <wp:inline distT="0" distB="0" distL="0" distR="0">
            <wp:extent cx="3959860" cy="24752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Documents generated from the templates, with versions and downloads (PDF, DOCX, XLSX, PPTX).</w:t>
      </w:r>
    </w:p>
    <w:p>
      <w:pPr>
        <w:pStyle w:val="Heading2"/>
        <w:rPr/>
      </w:pPr>
      <w:bookmarkStart w:id="13" w:name="__RefHeading___Toc30025_3638923944"/>
      <w:bookmarkEnd w:id="13"/>
      <w:r>
        <w:rPr/>
        <w:t>E2E-06 — Infrastructure To Security  ·  Do</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Goals: </w:t>
      </w:r>
      <w:r>
        <w:rPr>
          <w:b w:val="false"/>
          <w:i w:val="false"/>
          <w:color w:val="2C3E50"/>
          <w:sz w:val="19"/>
        </w:rPr>
        <w:t xml:space="preserve">Provide IT, security, data, technology, environmental infrastructure. </w:t>
      </w:r>
      <w:r>
        <w:rPr>
          <w:b/>
          <w:i w:val="false"/>
          <w:color w:val="123A5F"/>
          <w:sz w:val="19"/>
        </w:rPr>
        <w:t xml:space="preserve">From trigger to terminal event: </w:t>
      </w:r>
      <w:r>
        <w:rPr>
          <w:b w:val="false"/>
          <w:i w:val="false"/>
          <w:color w:val="2C3E50"/>
          <w:sz w:val="19"/>
        </w:rPr>
        <w:t>IT infrastructure change, security threat, data protection requirement, environmental requirement, or facility change → Secure compliant IT; data protection; cleanrooms monitored; facilities managed; asset reliability; water efficiency.</w:t>
      </w:r>
    </w:p>
    <w:p>
      <w:pPr>
        <w:pStyle w:val="Normal"/>
        <w:keepNext w:val="false"/>
        <w:spacing w:lineRule="exact" w:line="224" w:before="0" w:after="80"/>
        <w:jc w:val="left"/>
        <w:rPr/>
      </w:pPr>
      <w:r>
        <w:rPr>
          <w:b/>
          <w:i w:val="false"/>
          <w:color w:val="5A6B7B"/>
          <w:sz w:val="18"/>
        </w:rPr>
        <w:t xml:space="preserve">11 macro processes, 102 steps. Delivers: </w:t>
      </w:r>
      <w:r>
        <w:rPr>
          <w:b w:val="false"/>
          <w:i w:val="false"/>
          <w:color w:val="5A6B7B"/>
          <w:sz w:val="18"/>
        </w:rPr>
        <w:t xml:space="preserve">Facilities, IT services and information security in a controlled state. </w:t>
      </w:r>
      <w:r>
        <w:rPr>
          <w:b/>
          <w:i w:val="false"/>
          <w:color w:val="5A6B7B"/>
          <w:sz w:val="18"/>
        </w:rPr>
        <w:t xml:space="preserve">Feeds: </w:t>
      </w:r>
      <w:r>
        <w:rPr>
          <w:b w:val="false"/>
          <w:i w:val="false"/>
          <w:color w:val="5A6B7B"/>
          <w:sz w:val="18"/>
        </w:rPr>
        <w:t>E2E-07 (data platform); E2E-08 (operations); E2E-09 (incidents).</w:t>
      </w:r>
    </w:p>
    <w:p>
      <w:pPr>
        <w:pStyle w:val="Heading3"/>
        <w:rPr/>
      </w:pPr>
      <w:r>
        <w:rPr/>
        <w:t>UMS045 (MP-042) — Cyber GRC and IT Control</w:t>
      </w:r>
    </w:p>
    <w:p>
      <w:pPr>
        <w:pStyle w:val="Normal"/>
        <w:keepNext w:val="false"/>
        <w:spacing w:lineRule="exact" w:line="210" w:before="0" w:after="40"/>
        <w:jc w:val="left"/>
        <w:rPr/>
      </w:pPr>
      <w:r>
        <w:rPr>
          <w:b w:val="false"/>
          <w:i/>
          <w:color w:val="2C3E50"/>
          <w:sz w:val="17"/>
        </w:rPr>
        <w:t xml:space="preserve">Define control inventory; conduct risk assessments; implement and monitor; audit.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MP-042.T1 — Plan and prepare IT controls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MP-042.1  </w:t>
      </w:r>
      <w:r>
        <w:rPr>
          <w:b/>
          <w:i w:val="false"/>
          <w:color w:val="123A5F"/>
          <w:sz w:val="16"/>
        </w:rPr>
        <w:t>Define IT controls inventory</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IT controls inventory identified — type 3 rows</w:t>
      </w:r>
      <w:r>
        <w:rPr>
          <w:b w:val="false"/>
          <w:i/>
          <w:color w:val="5A6B7B"/>
          <w:sz w:val="15"/>
        </w:rPr>
        <w:t xml:space="preserve"> (columns: IT controls inventory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inventory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inventory;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Risk assessments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assessments;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Control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inventory;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MP-042.2  </w:t>
      </w:r>
      <w:r>
        <w:rPr>
          <w:b/>
          <w:i w:val="false"/>
          <w:color w:val="123A5F"/>
          <w:sz w:val="16"/>
        </w:rPr>
        <w:t>Conduct IT controls assessments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IT controls assessments carried out on core delivery process; Control inventory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MP-042.3  </w:t>
      </w:r>
      <w:r>
        <w:rPr>
          <w:b/>
          <w:i w:val="false"/>
          <w:color w:val="123A5F"/>
          <w:sz w:val="16"/>
        </w:rPr>
        <w:t>Design and implement IT controls</w:t>
      </w:r>
      <w:r>
        <w:rPr>
          <w:b w:val="false"/>
          <w:i w:val="false"/>
          <w:color w:val="5A6B7B"/>
          <w:sz w:val="15"/>
        </w:rPr>
        <w:t xml:space="preserve">  (IT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Monitor IT controls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2026-02-14</w:t>
      </w:r>
      <w:r>
        <w:rPr>
          <w:b/>
          <w:i w:val="false"/>
          <w:color w:val="1876C6"/>
          <w:sz w:val="15"/>
        </w:rPr>
        <w:t xml:space="preserve">  ·  </w:t>
      </w:r>
      <w:r>
        <w:rPr>
          <w:b w:val="false"/>
          <w:i w:val="false"/>
          <w:color w:val="2C3E50"/>
          <w:sz w:val="15"/>
        </w:rPr>
        <w:t>2026-02-28</w:t>
      </w:r>
      <w:r>
        <w:rPr>
          <w:b/>
          <w:i w:val="false"/>
          <w:color w:val="1876C6"/>
          <w:sz w:val="15"/>
        </w:rPr>
        <w:t xml:space="preserve">  ·  </w:t>
      </w:r>
      <w:r>
        <w:rPr>
          <w:b w:val="false"/>
          <w:i w:val="false"/>
          <w:color w:val="2C3E50"/>
          <w:sz w:val="15"/>
        </w:rPr>
        <w:t>Control inventory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Manage IT controls incidents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2026-02-19</w:t>
      </w:r>
      <w:r>
        <w:rPr>
          <w:b/>
          <w:i w:val="false"/>
          <w:color w:val="1876C6"/>
          <w:sz w:val="15"/>
        </w:rPr>
        <w:t xml:space="preserve">  ·  </w:t>
      </w:r>
      <w:r>
        <w:rPr>
          <w:b w:val="false"/>
          <w:i w:val="false"/>
          <w:color w:val="2C3E50"/>
          <w:sz w:val="15"/>
        </w:rPr>
        <w:t>2026-03-10</w:t>
      </w:r>
      <w:r>
        <w:rPr>
          <w:b/>
          <w:i w:val="false"/>
          <w:color w:val="1876C6"/>
          <w:sz w:val="15"/>
        </w:rPr>
        <w:t xml:space="preserve">  ·  </w:t>
      </w:r>
      <w:r>
        <w:rPr>
          <w:b w:val="false"/>
          <w:i w:val="false"/>
          <w:color w:val="2C3E50"/>
          <w:sz w:val="15"/>
        </w:rPr>
        <w:t>Risk assessments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Conduct IT controls audits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2026-02-24</w:t>
      </w:r>
      <w:r>
        <w:rPr>
          <w:b/>
          <w:i w:val="false"/>
          <w:color w:val="1876C6"/>
          <w:sz w:val="15"/>
        </w:rPr>
        <w:t xml:space="preserve">  ·  </w:t>
      </w:r>
      <w:r>
        <w:rPr>
          <w:b w:val="false"/>
          <w:i w:val="false"/>
          <w:color w:val="2C3E50"/>
          <w:sz w:val="15"/>
        </w:rPr>
        <w:t>2026-03-20</w:t>
      </w:r>
      <w:r>
        <w:rPr>
          <w:b/>
          <w:i w:val="false"/>
          <w:color w:val="1876C6"/>
          <w:sz w:val="15"/>
        </w:rPr>
        <w:t xml:space="preserve">  ·  </w:t>
      </w:r>
      <w:r>
        <w:rPr>
          <w:b w:val="false"/>
          <w:i w:val="false"/>
          <w:color w:val="2C3E50"/>
          <w:sz w:val="15"/>
        </w:rPr>
        <w:t>Control inventory</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MP-042.T2 — Execute IT controls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MP-042.4  </w:t>
      </w:r>
      <w:r>
        <w:rPr>
          <w:b/>
          <w:i w:val="false"/>
          <w:color w:val="123A5F"/>
          <w:sz w:val="16"/>
        </w:rPr>
        <w:t>Monitor IT controls</w:t>
      </w:r>
      <w:r>
        <w:rPr>
          <w:b w:val="false"/>
          <w:i w:val="false"/>
          <w:color w:val="5A6B7B"/>
          <w:sz w:val="15"/>
        </w:rPr>
        <w:t xml:space="preserve">  (IT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(Control inventory); it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(Control inventory); it is the…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MP-042.5  </w:t>
      </w:r>
      <w:r>
        <w:rPr>
          <w:b/>
          <w:i w:val="false"/>
          <w:color w:val="123A5F"/>
          <w:sz w:val="16"/>
        </w:rPr>
        <w:t>Manage IT controls incidents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IT controls incidents carried out on core delivery process; Control inventory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Monitor IT controls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MP-042.6  </w:t>
      </w:r>
      <w:r>
        <w:rPr>
          <w:b/>
          <w:i w:val="false"/>
          <w:color w:val="123A5F"/>
          <w:sz w:val="16"/>
        </w:rPr>
        <w:t>Conduct IT controls audits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IT controls audits carried out on core delivery process; Control inventory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Monitor IT controls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MP-042.T3 — Verify, record and close IT controls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MP-042.7  </w:t>
      </w:r>
      <w:r>
        <w:rPr>
          <w:b/>
          <w:i w:val="false"/>
          <w:color w:val="123A5F"/>
          <w:sz w:val="16"/>
        </w:rPr>
        <w:t>Remediate IT controls</w:t>
      </w:r>
      <w:r>
        <w:rPr>
          <w:b w:val="false"/>
          <w:i w:val="false"/>
          <w:color w:val="5A6B7B"/>
          <w:sz w:val="15"/>
        </w:rPr>
        <w:t xml:space="preserve">  (IT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Control inventory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Monitor IT controls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MP-042.8  </w:t>
      </w:r>
      <w:r>
        <w:rPr>
          <w:b/>
          <w:i w:val="false"/>
          <w:color w:val="123A5F"/>
          <w:sz w:val="16"/>
        </w:rPr>
        <w:t>Report on IT controls status</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2026-02-12</w:t>
      </w:r>
      <w:r>
        <w:rPr>
          <w:b/>
          <w:i w:val="false"/>
          <w:color w:val="1876C6"/>
          <w:sz w:val="15"/>
        </w:rPr>
        <w:t xml:space="preserve">  ·  </w:t>
      </w:r>
      <w:r>
        <w:rPr>
          <w:b w:val="false"/>
          <w:i w:val="false"/>
          <w:color w:val="2C3E50"/>
          <w:sz w:val="15"/>
        </w:rPr>
        <w:t>Control inventory: what changes for you and what to do by 2026-02-26.</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Board</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2026-02-14</w:t>
      </w:r>
      <w:r>
        <w:rPr>
          <w:b/>
          <w:i w:val="false"/>
          <w:color w:val="1876C6"/>
          <w:sz w:val="15"/>
        </w:rPr>
        <w:t xml:space="preserve">  ·  </w:t>
      </w:r>
      <w:r>
        <w:rPr>
          <w:b w:val="false"/>
          <w:i w:val="false"/>
          <w:color w:val="2C3E50"/>
          <w:sz w:val="15"/>
        </w:rPr>
        <w:t>Risk assessments: what changes for you and what to do by 2026-02-26.</w:t>
      </w:r>
      <w:r>
        <w:rPr>
          <w:b/>
          <w:i w:val="false"/>
          <w:color w:val="1876C6"/>
          <w:sz w:val="15"/>
        </w:rPr>
        <w:t xml:space="preserve">  ·  </w:t>
      </w:r>
      <w:r>
        <w:rPr>
          <w:b w:val="false"/>
          <w:i w:val="false"/>
          <w:color w:val="2C3E50"/>
          <w:sz w:val="15"/>
        </w:rPr>
        <w:t>IT Manager</w:t>
      </w:r>
    </w:p>
    <w:p>
      <w:pPr>
        <w:pStyle w:val="Heading3"/>
        <w:rPr/>
      </w:pPr>
      <w:r>
        <w:rPr/>
        <w:t>UMS046 (MP-043) — Personal Data Protection Management</w:t>
      </w:r>
    </w:p>
    <w:p>
      <w:pPr>
        <w:pStyle w:val="Normal"/>
        <w:keepNext w:val="false"/>
        <w:spacing w:lineRule="exact" w:line="210" w:before="0" w:after="40"/>
        <w:jc w:val="left"/>
        <w:rPr/>
      </w:pPr>
      <w:r>
        <w:rPr>
          <w:b w:val="false"/>
          <w:i/>
          <w:color w:val="2C3E50"/>
          <w:sz w:val="17"/>
        </w:rPr>
        <w:t xml:space="preserve">Maintain processing register; manage data subject requests; conduct DPIAs; monitor.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MP-043.T1 — Plan and prepare personal data processing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MP-043.1  </w:t>
      </w:r>
      <w:r>
        <w:rPr>
          <w:b/>
          <w:i w:val="false"/>
          <w:color w:val="123A5F"/>
          <w:sz w:val="16"/>
        </w:rPr>
        <w:t>Maintain personal data processing register</w:t>
      </w:r>
      <w:r>
        <w:rPr>
          <w:b w:val="false"/>
          <w:i w:val="false"/>
          <w:color w:val="5A6B7B"/>
          <w:sz w:val="15"/>
        </w:rPr>
        <w:t xml:space="preserve">  (IT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HZ-UNI-QMS-UMS046-01</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Processing register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MP-043.2  </w:t>
      </w:r>
      <w:r>
        <w:rPr>
          <w:b/>
          <w:i w:val="false"/>
          <w:color w:val="123A5F"/>
          <w:sz w:val="16"/>
        </w:rPr>
        <w:t>Manage personal data processing requests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personal data processing requests carried out on core delivery process; Processing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MP-043.3  </w:t>
      </w:r>
      <w:r>
        <w:rPr>
          <w:b/>
          <w:i w:val="false"/>
          <w:color w:val="123A5F"/>
          <w:sz w:val="16"/>
        </w:rPr>
        <w:t>Conduct personal data processing DPIAs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personal data processing DPIAs carried out on core delivery process; Processing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MP-043.T2 — Execute personal data processing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MP-043.4  </w:t>
      </w:r>
      <w:r>
        <w:rPr>
          <w:b/>
          <w:i w:val="false"/>
          <w:color w:val="123A5F"/>
          <w:sz w:val="16"/>
        </w:rPr>
        <w:t>Maintain personal data processing consents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personal data processing consents carried out on core delivery process; Processing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MP-043.5  </w:t>
      </w:r>
      <w:r>
        <w:rPr>
          <w:b/>
          <w:i w:val="false"/>
          <w:color w:val="123A5F"/>
          <w:sz w:val="16"/>
        </w:rPr>
        <w:t>Monitor personal data processing transfers</w:t>
      </w:r>
      <w:r>
        <w:rPr>
          <w:b w:val="false"/>
          <w:i w:val="false"/>
          <w:color w:val="5A6B7B"/>
          <w:sz w:val="15"/>
        </w:rPr>
        <w:t xml:space="preserve">  (IT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(Processing register);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(Processing register);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MP-043.6  </w:t>
      </w:r>
      <w:r>
        <w:rPr>
          <w:b/>
          <w:i w:val="false"/>
          <w:color w:val="123A5F"/>
          <w:sz w:val="16"/>
        </w:rPr>
        <w:t>Detect and report personal data processing breaches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And report personal data processing breaches identified — type 3 rows</w:t>
      </w:r>
      <w:r>
        <w:rPr>
          <w:b w:val="false"/>
          <w:i/>
          <w:color w:val="5A6B7B"/>
          <w:sz w:val="15"/>
        </w:rPr>
        <w:t xml:space="preserve"> (columns: And report personal data processing breaches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Processing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Processing register;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Supplier evaluation file, Dec 2025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DPIA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DPIA reports;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Dec 2025</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Consent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Processing register;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Nov 2025</w:t>
      </w:r>
    </w:p>
    <w:p>
      <w:pPr>
        <w:pStyle w:val="Normal"/>
        <w:keepNext w:val="true"/>
        <w:spacing w:lineRule="exact" w:line="198" w:before="40" w:after="0"/>
        <w:jc w:val="left"/>
        <w:rPr/>
      </w:pPr>
      <w:r>
        <w:rPr>
          <w:b/>
          <w:i w:val="false"/>
          <w:color w:val="17A2B8"/>
          <w:sz w:val="16"/>
        </w:rPr>
        <w:t>Task MP-043.T3 — Verify, record and close personal data processing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MP-043.7  </w:t>
      </w:r>
      <w:r>
        <w:rPr>
          <w:b/>
          <w:i w:val="false"/>
          <w:color w:val="123A5F"/>
          <w:sz w:val="16"/>
        </w:rPr>
        <w:t>Manage personal data processing retention</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personal data processing retention carried out on core delivery process; Processing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MP-043.8  </w:t>
      </w:r>
      <w:r>
        <w:rPr>
          <w:b/>
          <w:i w:val="false"/>
          <w:color w:val="123A5F"/>
          <w:sz w:val="16"/>
        </w:rPr>
        <w:t>Train staff on personal data processing</w:t>
      </w:r>
      <w:r>
        <w:rPr>
          <w:b w:val="false"/>
          <w:i w:val="false"/>
          <w:color w:val="5A6B7B"/>
          <w:sz w:val="15"/>
        </w:rPr>
        <w:t xml:space="preserve">  (IT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Train staff on personal data processing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2026-02-15</w:t>
      </w:r>
      <w:r>
        <w:rPr>
          <w:b w:val="false"/>
          <w:i w:val="false"/>
          <w:color w:val="5A6B7B"/>
          <w:sz w:val="15"/>
        </w:rPr>
        <w:t xml:space="preserve">  ·  </w:t>
      </w:r>
      <w:r>
        <w:rPr>
          <w:b/>
          <w:i w:val="false"/>
          <w:color w:val="123A5F"/>
          <w:sz w:val="15"/>
        </w:rPr>
        <w:t xml:space="preserve">Units trained: </w:t>
      </w:r>
      <w:r>
        <w:rPr>
          <w:b w:val="false"/>
          <w:i w:val="false"/>
          <w:color w:val="2C3E50"/>
          <w:sz w:val="15"/>
        </w:rPr>
        <w:t>Information Technology</w:t>
      </w:r>
      <w:r>
        <w:rPr>
          <w:b w:val="false"/>
          <w:i w:val="false"/>
          <w:color w:val="5A6B7B"/>
          <w:sz w:val="15"/>
        </w:rPr>
        <w:t xml:space="preserve">  ·  </w:t>
      </w:r>
      <w:r>
        <w:rPr>
          <w:b/>
          <w:i w:val="false"/>
          <w:color w:val="123A5F"/>
          <w:sz w:val="15"/>
        </w:rPr>
        <w:t xml:space="preserve">Participants: </w:t>
      </w:r>
      <w:r>
        <w:rPr>
          <w:b w:val="false"/>
          <w:i w:val="false"/>
          <w:color w:val="2C3E50"/>
          <w:sz w:val="15"/>
        </w:rPr>
        <w:t>24</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Quiz</w:t>
      </w:r>
      <w:r>
        <w:rPr>
          <w:b w:val="false"/>
          <w:i w:val="false"/>
          <w:color w:val="5A6B7B"/>
          <w:sz w:val="15"/>
        </w:rPr>
        <w:t xml:space="preserve">  ·  </w:t>
      </w:r>
      <w:r>
        <w:rPr>
          <w:b/>
          <w:i w:val="false"/>
          <w:color w:val="123A5F"/>
          <w:sz w:val="15"/>
        </w:rPr>
        <w:t xml:space="preserve">Effectiveness (%): </w:t>
      </w:r>
      <w:r>
        <w:rPr>
          <w:b w:val="false"/>
          <w:i w:val="false"/>
          <w:color w:val="2C3E50"/>
          <w:sz w:val="15"/>
        </w:rPr>
        <w:t>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MP-043.9  </w:t>
      </w:r>
      <w:r>
        <w:rPr>
          <w:b/>
          <w:i w:val="false"/>
          <w:color w:val="123A5F"/>
          <w:sz w:val="16"/>
        </w:rPr>
        <w:t>Report on personal data processing status</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2026-02-20</w:t>
      </w:r>
      <w:r>
        <w:rPr>
          <w:b/>
          <w:i w:val="false"/>
          <w:color w:val="1876C6"/>
          <w:sz w:val="15"/>
        </w:rPr>
        <w:t xml:space="preserve">  ·  </w:t>
      </w:r>
      <w:r>
        <w:rPr>
          <w:b w:val="false"/>
          <w:i w:val="false"/>
          <w:color w:val="2C3E50"/>
          <w:sz w:val="15"/>
        </w:rPr>
        <w:t>Processing register: what changes for you and what to do by 2026-03-06.</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Board</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2026-02-22</w:t>
      </w:r>
      <w:r>
        <w:rPr>
          <w:b/>
          <w:i w:val="false"/>
          <w:color w:val="1876C6"/>
          <w:sz w:val="15"/>
        </w:rPr>
        <w:t xml:space="preserve">  ·  </w:t>
      </w:r>
      <w:r>
        <w:rPr>
          <w:b w:val="false"/>
          <w:i w:val="false"/>
          <w:color w:val="2C3E50"/>
          <w:sz w:val="15"/>
        </w:rPr>
        <w:t>DPIA reports: what changes for you and what to do by 2026-03-06.</w:t>
      </w:r>
      <w:r>
        <w:rPr>
          <w:b/>
          <w:i w:val="false"/>
          <w:color w:val="1876C6"/>
          <w:sz w:val="15"/>
        </w:rPr>
        <w:t xml:space="preserve">  ·  </w:t>
      </w:r>
      <w:r>
        <w:rPr>
          <w:b w:val="false"/>
          <w:i w:val="false"/>
          <w:color w:val="2C3E50"/>
          <w:sz w:val="15"/>
        </w:rPr>
        <w:t>IT Manager</w:t>
      </w:r>
    </w:p>
    <w:p>
      <w:pPr>
        <w:pStyle w:val="Heading3"/>
        <w:rPr/>
      </w:pPr>
      <w:r>
        <w:rPr/>
        <w:t>UMS049 (MP-045) — Access, Security, and Role Governance</w:t>
      </w:r>
    </w:p>
    <w:p>
      <w:pPr>
        <w:pStyle w:val="Normal"/>
        <w:keepNext w:val="false"/>
        <w:spacing w:lineRule="exact" w:line="210" w:before="0" w:after="40"/>
        <w:jc w:val="left"/>
        <w:rPr/>
      </w:pPr>
      <w:r>
        <w:rPr>
          <w:b w:val="false"/>
          <w:i/>
          <w:color w:val="2C3E50"/>
          <w:sz w:val="17"/>
        </w:rPr>
        <w:t xml:space="preserve">Define RBAC; assign roles/SoD; process access requests; monitor. </w:t>
      </w:r>
      <w:r>
        <w:rPr>
          <w:b w:val="false"/>
          <w:i w:val="false"/>
          <w:color w:val="5A6B7B"/>
          <w:sz w:val="17"/>
        </w:rPr>
        <w:t>Owner: Tenant Administrator.</w:t>
      </w:r>
    </w:p>
    <w:p>
      <w:pPr>
        <w:pStyle w:val="Normal"/>
        <w:keepNext w:val="true"/>
        <w:spacing w:lineRule="exact" w:line="198" w:before="40" w:after="0"/>
        <w:jc w:val="left"/>
        <w:rPr/>
      </w:pPr>
      <w:r>
        <w:rPr>
          <w:b/>
          <w:i w:val="false"/>
          <w:color w:val="17A2B8"/>
          <w:sz w:val="16"/>
        </w:rPr>
        <w:t>Task MP-045.T1 — Plan and prepare access rights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MP-045.1  </w:t>
      </w:r>
      <w:r>
        <w:rPr>
          <w:b/>
          <w:i w:val="false"/>
          <w:color w:val="123A5F"/>
          <w:sz w:val="16"/>
        </w:rPr>
        <w:t>Define access rights RBAC</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Access rights RBAC identified — type 3 rows</w:t>
      </w:r>
      <w:r>
        <w:rPr>
          <w:b w:val="false"/>
          <w:i/>
          <w:color w:val="5A6B7B"/>
          <w:sz w:val="15"/>
        </w:rPr>
        <w:t xml:space="preserve"> (columns: Access rights RBAC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RBAC policies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RBAC policies;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Role assignments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Role assignments;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Access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RBAC policies;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MP-045.2  </w:t>
      </w:r>
      <w:r>
        <w:rPr>
          <w:b/>
          <w:i w:val="false"/>
          <w:color w:val="123A5F"/>
          <w:sz w:val="16"/>
        </w:rPr>
        <w:t>Assign access rights roles</w:t>
      </w:r>
      <w:r>
        <w:rPr>
          <w:b w:val="false"/>
          <w:i w:val="false"/>
          <w:color w:val="5A6B7B"/>
          <w:sz w:val="15"/>
        </w:rPr>
        <w:t xml:space="preserve">  (Tenant Administrator · Assignment)  </w:t>
      </w:r>
      <w:r>
        <w:rPr>
          <w:b/>
          <w:i w:val="false"/>
          <w:color w:val="17A2B8"/>
          <w:sz w:val="15"/>
        </w:rPr>
        <w:t xml:space="preserve">What to type ▸ </w:t>
      </w:r>
      <w:r>
        <w:rPr>
          <w:b/>
          <w:i w:val="false"/>
          <w:color w:val="123A5F"/>
          <w:sz w:val="15"/>
        </w:rPr>
        <w:t xml:space="preserve">Role: </w:t>
      </w:r>
      <w:r>
        <w:rPr>
          <w:b w:val="false"/>
          <w:i w:val="false"/>
          <w:color w:val="2C3E50"/>
          <w:sz w:val="15"/>
        </w:rPr>
        <w:t>Tenant Administrator</w:t>
      </w:r>
      <w:r>
        <w:rPr>
          <w:b w:val="false"/>
          <w:i w:val="false"/>
          <w:color w:val="5A6B7B"/>
          <w:sz w:val="15"/>
        </w:rPr>
        <w:t xml:space="preserve">  ·  </w:t>
      </w:r>
      <w:r>
        <w:rPr>
          <w:b/>
          <w:i w:val="false"/>
          <w:color w:val="123A5F"/>
          <w:sz w:val="15"/>
        </w:rPr>
        <w:t xml:space="preserve">Person (from the OBS): </w:t>
      </w:r>
      <w:r>
        <w:rPr>
          <w:b w:val="false"/>
          <w:i w:val="false"/>
          <w:color w:val="2C3E50"/>
          <w:sz w:val="15"/>
        </w:rPr>
        <w:t>Hind Berrada</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Information Technology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Tenant Administrator · A: IMS Manager · C: Risk Manager · S: Document Controller · I: Top Management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MP-045.3  </w:t>
      </w:r>
      <w:r>
        <w:rPr>
          <w:b/>
          <w:i w:val="false"/>
          <w:color w:val="123A5F"/>
          <w:sz w:val="16"/>
        </w:rPr>
        <w:t>Define access rights SoD</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Access rights SoD identified — type 3 rows</w:t>
      </w:r>
      <w:r>
        <w:rPr>
          <w:b w:val="false"/>
          <w:i/>
          <w:color w:val="5A6B7B"/>
          <w:sz w:val="15"/>
        </w:rPr>
        <w:t xml:space="preserve"> (columns: Access rights SoD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RBAC policies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RBAC policies;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Role assignments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Role assignments;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Access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RBAC policies;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Dec 2025</w:t>
      </w:r>
    </w:p>
    <w:p>
      <w:pPr>
        <w:pStyle w:val="Normal"/>
        <w:keepNext w:val="true"/>
        <w:spacing w:lineRule="exact" w:line="198" w:before="40" w:after="0"/>
        <w:jc w:val="left"/>
        <w:rPr/>
      </w:pPr>
      <w:r>
        <w:rPr>
          <w:b/>
          <w:i w:val="false"/>
          <w:color w:val="17A2B8"/>
          <w:sz w:val="16"/>
        </w:rPr>
        <w:t>Task MP-045.T2 — Execute access rights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MP-045.4  </w:t>
      </w:r>
      <w:r>
        <w:rPr>
          <w:b/>
          <w:i w:val="false"/>
          <w:color w:val="123A5F"/>
          <w:sz w:val="16"/>
        </w:rPr>
        <w:t>Process access rights requests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Process access rights requests carried out on core delivery process; RBAC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MP-045.5  </w:t>
      </w:r>
      <w:r>
        <w:rPr>
          <w:b/>
          <w:i w:val="false"/>
          <w:color w:val="123A5F"/>
          <w:sz w:val="16"/>
        </w:rPr>
        <w:t>Conduct access rights recertification</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access rights recertification carried out on core delivery process; RBAC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MP-045.6  </w:t>
      </w:r>
      <w:r>
        <w:rPr>
          <w:b/>
          <w:i w:val="false"/>
          <w:color w:val="123A5F"/>
          <w:sz w:val="16"/>
        </w:rPr>
        <w:t>Monitor access rights privileged</w:t>
      </w:r>
      <w:r>
        <w:rPr>
          <w:b w:val="false"/>
          <w:i w:val="false"/>
          <w:color w:val="5A6B7B"/>
          <w:sz w:val="15"/>
        </w:rPr>
        <w:t xml:space="preserve">  (Tenant Administrator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KPI-12 — Access recertification completion</w:t>
      </w:r>
      <w:r>
        <w:rPr>
          <w:b/>
          <w:i w:val="false"/>
          <w:color w:val="1876C6"/>
          <w:sz w:val="15"/>
        </w:rPr>
        <w:t xml:space="preserve">  ·  </w:t>
      </w:r>
      <w:r>
        <w:rPr>
          <w:b w:val="false"/>
          <w:i w:val="false"/>
          <w:color w:val="2C3E50"/>
          <w:sz w:val="15"/>
        </w:rPr>
        <w:t>Access recertification completion measures the result of this macro process (RBAC policies); i…</w:t>
      </w:r>
      <w:r>
        <w:rPr>
          <w:b/>
          <w:i w:val="false"/>
          <w:color w:val="1876C6"/>
          <w:sz w:val="15"/>
        </w:rPr>
        <w:t xml:space="preserve">  ·  </w:t>
      </w:r>
      <w:r>
        <w:rPr>
          <w:b w:val="false"/>
          <w:i w:val="false"/>
          <w:color w:val="2C3E50"/>
          <w:sz w:val="15"/>
        </w:rPr>
        <w:t>94.5</w:t>
      </w:r>
      <w:r>
        <w:rPr>
          <w:b/>
          <w:i w:val="false"/>
          <w:color w:val="1876C6"/>
          <w:sz w:val="15"/>
        </w:rPr>
        <w:t xml:space="preserve">  ·  </w:t>
      </w:r>
      <w:r>
        <w:rPr>
          <w:b w:val="false"/>
          <w:i w:val="false"/>
          <w:color w:val="2C3E50"/>
          <w:sz w:val="15"/>
        </w:rPr>
        <w:t>100%</w:t>
      </w:r>
    </w:p>
    <w:p>
      <w:pPr>
        <w:pStyle w:val="Normal"/>
        <w:keepNext w:val="true"/>
        <w:spacing w:lineRule="exact" w:line="198" w:before="40" w:after="0"/>
        <w:jc w:val="left"/>
        <w:rPr/>
      </w:pPr>
      <w:r>
        <w:rPr>
          <w:b/>
          <w:i w:val="false"/>
          <w:color w:val="17A2B8"/>
          <w:sz w:val="16"/>
        </w:rPr>
        <w:t>Task MP-045.T3 — Verify, record and close access rights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MP-045.7  </w:t>
      </w:r>
      <w:r>
        <w:rPr>
          <w:b/>
          <w:i w:val="false"/>
          <w:color w:val="123A5F"/>
          <w:sz w:val="16"/>
        </w:rPr>
        <w:t>Remediate access rights SoD</w:t>
      </w:r>
      <w:r>
        <w:rPr>
          <w:b w:val="false"/>
          <w:i w:val="false"/>
          <w:color w:val="5A6B7B"/>
          <w:sz w:val="15"/>
        </w:rPr>
        <w:t xml:space="preserve">  (Tenant Administrator · Change)  </w:t>
      </w:r>
      <w:r>
        <w:rPr>
          <w:b/>
          <w:i w:val="false"/>
          <w:color w:val="17A2B8"/>
          <w:sz w:val="15"/>
        </w:rPr>
        <w:t xml:space="preserve">What to type ▸ </w:t>
      </w:r>
      <w:r>
        <w:rPr>
          <w:b/>
          <w:i w:val="false"/>
          <w:color w:val="123A5F"/>
          <w:sz w:val="15"/>
        </w:rPr>
        <w:t xml:space="preserve">Change made: </w:t>
      </w:r>
      <w:r>
        <w:rPr>
          <w:b w:val="false"/>
          <w:i w:val="false"/>
          <w:color w:val="2C3E50"/>
          <w:sz w:val="15"/>
        </w:rPr>
        <w:t>RBAC policies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MP-045.8  </w:t>
      </w:r>
      <w:r>
        <w:rPr>
          <w:b/>
          <w:i w:val="false"/>
          <w:color w:val="123A5F"/>
          <w:sz w:val="16"/>
        </w:rPr>
        <w:t>Maintain access rights trails</w:t>
      </w:r>
      <w:r>
        <w:rPr>
          <w:b w:val="false"/>
          <w:i w:val="false"/>
          <w:color w:val="5A6B7B"/>
          <w:sz w:val="15"/>
        </w:rPr>
        <w:t xml:space="preserve">  (Tenant Administrator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HZ-UNI-QMS-UMS049-08</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RBAC policies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Heading3"/>
        <w:rPr/>
      </w:pPr>
      <w:r>
        <w:rPr/>
        <w:t>UMS051 (MP-046) — Application and Interface Repository</w:t>
      </w:r>
    </w:p>
    <w:p>
      <w:pPr>
        <w:pStyle w:val="Normal"/>
        <w:keepNext w:val="false"/>
        <w:spacing w:lineRule="exact" w:line="210" w:before="0" w:after="40"/>
        <w:jc w:val="left"/>
        <w:rPr/>
      </w:pPr>
      <w:r>
        <w:rPr>
          <w:b w:val="false"/>
          <w:i/>
          <w:color w:val="2C3E50"/>
          <w:sz w:val="17"/>
        </w:rPr>
        <w:t xml:space="preserve">Identify applications/owners; document lifecycle; map interfaces; maintain schemas.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MP-046.T1 — Plan and prepare application repository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MP-046.1  </w:t>
      </w:r>
      <w:r>
        <w:rPr>
          <w:b/>
          <w:i w:val="false"/>
          <w:color w:val="123A5F"/>
          <w:sz w:val="16"/>
        </w:rPr>
        <w:t>Identify application repository apps/owners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Application repository apps/owners identified — type 3 rows</w:t>
      </w:r>
      <w:r>
        <w:rPr>
          <w:b w:val="false"/>
          <w:i/>
          <w:color w:val="5A6B7B"/>
          <w:sz w:val="15"/>
        </w:rPr>
        <w:t xml:space="preserve"> (columns: Application repository apps/owners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 inventory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 inventory;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Interface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Interface maps;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API specs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 inventory;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MP-046.2  </w:t>
      </w:r>
      <w:r>
        <w:rPr>
          <w:b/>
          <w:i w:val="false"/>
          <w:color w:val="123A5F"/>
          <w:sz w:val="16"/>
        </w:rPr>
        <w:t>Document application repository purpose</w:t>
      </w:r>
      <w:r>
        <w:rPr>
          <w:b w:val="false"/>
          <w:i w:val="false"/>
          <w:color w:val="5A6B7B"/>
          <w:sz w:val="15"/>
        </w:rPr>
        <w:t xml:space="preserve">  (IT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HZ-UNI-QMS-UMS051-02</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App inventory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MP-046.3  </w:t>
      </w:r>
      <w:r>
        <w:rPr>
          <w:b/>
          <w:i w:val="false"/>
          <w:color w:val="123A5F"/>
          <w:sz w:val="16"/>
        </w:rPr>
        <w:t>Map application repository interfaces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Application repository interfaces identified — type 3 rows</w:t>
      </w:r>
      <w:r>
        <w:rPr>
          <w:b w:val="false"/>
          <w:i/>
          <w:color w:val="5A6B7B"/>
          <w:sz w:val="15"/>
        </w:rPr>
        <w:t xml:space="preserve"> (columns: Application repository interfaces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 inventory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 inventory;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Interface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Interface maps;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API specs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 inventory;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Dec 2025</w:t>
      </w:r>
    </w:p>
    <w:p>
      <w:pPr>
        <w:pStyle w:val="Normal"/>
        <w:keepNext w:val="true"/>
        <w:spacing w:lineRule="exact" w:line="198" w:before="40" w:after="0"/>
        <w:jc w:val="left"/>
        <w:rPr/>
      </w:pPr>
      <w:r>
        <w:rPr>
          <w:b/>
          <w:i w:val="false"/>
          <w:color w:val="17A2B8"/>
          <w:sz w:val="16"/>
        </w:rPr>
        <w:t>Task MP-046.T2 — Execute application repository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MP-046.4  </w:t>
      </w:r>
      <w:r>
        <w:rPr>
          <w:b/>
          <w:i w:val="false"/>
          <w:color w:val="123A5F"/>
          <w:sz w:val="16"/>
        </w:rPr>
        <w:t>Define application repository APIs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Application repository APIs identified — type 3 rows</w:t>
      </w:r>
      <w:r>
        <w:rPr>
          <w:b w:val="false"/>
          <w:i/>
          <w:color w:val="5A6B7B"/>
          <w:sz w:val="15"/>
        </w:rPr>
        <w:t xml:space="preserve"> (columns: Application repository APIs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 inventory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 inventory;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Interface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Interface maps;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API specs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App inventory;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Dec 2025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MP-046.5  </w:t>
      </w:r>
      <w:r>
        <w:rPr>
          <w:b/>
          <w:i w:val="false"/>
          <w:color w:val="123A5F"/>
          <w:sz w:val="16"/>
        </w:rPr>
        <w:t>Maintain application repository schemas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application repository schemas carried out on core delivery process; App inventory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MP-046.6  </w:t>
      </w:r>
      <w:r>
        <w:rPr>
          <w:b/>
          <w:i w:val="false"/>
          <w:color w:val="123A5F"/>
          <w:sz w:val="16"/>
        </w:rPr>
        <w:t>Assess application repository obsolescence</w:t>
      </w:r>
      <w:r>
        <w:rPr>
          <w:b w:val="false"/>
          <w:i w:val="false"/>
          <w:color w:val="5A6B7B"/>
          <w:sz w:val="15"/>
        </w:rPr>
        <w:t xml:space="preserve">  (IT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 inventory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App inventory reviewed on 2026-02-15;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Interface maps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Interface maps.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MP-046.T3 — Verify, record and close application repository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MP-046.7  </w:t>
      </w:r>
      <w:r>
        <w:rPr>
          <w:b/>
          <w:i w:val="false"/>
          <w:color w:val="123A5F"/>
          <w:sz w:val="16"/>
        </w:rPr>
        <w:t>Publish application repository</w:t>
      </w:r>
      <w:r>
        <w:rPr>
          <w:b w:val="false"/>
          <w:i w:val="false"/>
          <w:color w:val="5A6B7B"/>
          <w:sz w:val="15"/>
        </w:rPr>
        <w:t xml:space="preserve">  (IT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HZ-UNI-QMS-UMS051-07</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App inventory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MP-046.8  </w:t>
      </w:r>
      <w:r>
        <w:rPr>
          <w:b/>
          <w:i w:val="false"/>
          <w:color w:val="123A5F"/>
          <w:sz w:val="16"/>
        </w:rPr>
        <w:t>Update application repository</w:t>
      </w:r>
      <w:r>
        <w:rPr>
          <w:b w:val="false"/>
          <w:i w:val="false"/>
          <w:color w:val="5A6B7B"/>
          <w:sz w:val="15"/>
        </w:rPr>
        <w:t xml:space="preserve">  (IT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App inventory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UMS052 (MP-047) — Technology and Architecture Lifecycle</w:t>
      </w:r>
    </w:p>
    <w:p>
      <w:pPr>
        <w:pStyle w:val="Normal"/>
        <w:keepNext w:val="false"/>
        <w:spacing w:lineRule="exact" w:line="210" w:before="0" w:after="40"/>
        <w:jc w:val="left"/>
        <w:rPr/>
      </w:pPr>
      <w:r>
        <w:rPr>
          <w:b w:val="false"/>
          <w:i/>
          <w:color w:val="2C3E50"/>
          <w:sz w:val="17"/>
        </w:rPr>
        <w:t xml:space="preserve">Define standards; evaluate new technologies; manage upgrades; monitor obsolescence.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MP-047.T1 — Plan and prepare technology architecture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MP-047.1  </w:t>
      </w:r>
      <w:r>
        <w:rPr>
          <w:b/>
          <w:i w:val="false"/>
          <w:color w:val="123A5F"/>
          <w:sz w:val="16"/>
        </w:rPr>
        <w:t>Define technology architecture standards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Technology architecture standards identified — type 1 row</w:t>
      </w:r>
      <w:r>
        <w:rPr>
          <w:b w:val="false"/>
          <w:i/>
          <w:color w:val="5A6B7B"/>
          <w:sz w:val="15"/>
        </w:rPr>
        <w:t xml:space="preserve"> (columns: Technology architecture standards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Standards;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MP-047.2  </w:t>
      </w:r>
      <w:r>
        <w:rPr>
          <w:b/>
          <w:i w:val="false"/>
          <w:color w:val="123A5F"/>
          <w:sz w:val="16"/>
        </w:rPr>
        <w:t>Evaluate technology architecture technologies</w:t>
      </w:r>
      <w:r>
        <w:rPr>
          <w:b w:val="false"/>
          <w:i w:val="false"/>
          <w:color w:val="5A6B7B"/>
          <w:sz w:val="15"/>
        </w:rPr>
        <w:t xml:space="preserve">  (IT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Standards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Standards reviewed on 2026-02-17;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Roadmaps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Roadmaps.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MP-047.3  </w:t>
      </w:r>
      <w:r>
        <w:rPr>
          <w:b/>
          <w:i w:val="false"/>
          <w:color w:val="123A5F"/>
          <w:sz w:val="16"/>
        </w:rPr>
        <w:t>Establish technology architecture roadmaps</w:t>
      </w:r>
      <w:r>
        <w:rPr>
          <w:b w:val="false"/>
          <w:i w:val="false"/>
          <w:color w:val="5A6B7B"/>
          <w:sz w:val="15"/>
        </w:rPr>
        <w:t xml:space="preserve">  (IT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Manage technology architecture upgrades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2026-02-22</w:t>
      </w:r>
      <w:r>
        <w:rPr>
          <w:b/>
          <w:i w:val="false"/>
          <w:color w:val="1876C6"/>
          <w:sz w:val="15"/>
        </w:rPr>
        <w:t xml:space="preserve">  ·  </w:t>
      </w:r>
      <w:r>
        <w:rPr>
          <w:b w:val="false"/>
          <w:i w:val="false"/>
          <w:color w:val="2C3E50"/>
          <w:sz w:val="15"/>
        </w:rPr>
        <w:t>2026-03-08</w:t>
      </w:r>
      <w:r>
        <w:rPr>
          <w:b/>
          <w:i w:val="false"/>
          <w:color w:val="1876C6"/>
          <w:sz w:val="15"/>
        </w:rPr>
        <w:t xml:space="preserve">  ·  </w:t>
      </w:r>
      <w:r>
        <w:rPr>
          <w:b w:val="false"/>
          <w:i w:val="false"/>
          <w:color w:val="2C3E50"/>
          <w:sz w:val="15"/>
        </w:rPr>
        <w:t>Standards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Conduct technology architecture reviews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2026-02-27</w:t>
      </w:r>
      <w:r>
        <w:rPr>
          <w:b/>
          <w:i w:val="false"/>
          <w:color w:val="1876C6"/>
          <w:sz w:val="15"/>
        </w:rPr>
        <w:t xml:space="preserve">  ·  </w:t>
      </w:r>
      <w:r>
        <w:rPr>
          <w:b w:val="false"/>
          <w:i w:val="false"/>
          <w:color w:val="2C3E50"/>
          <w:sz w:val="15"/>
        </w:rPr>
        <w:t>2026-03-18</w:t>
      </w:r>
      <w:r>
        <w:rPr>
          <w:b/>
          <w:i w:val="false"/>
          <w:color w:val="1876C6"/>
          <w:sz w:val="15"/>
        </w:rPr>
        <w:t xml:space="preserve">  ·  </w:t>
      </w:r>
      <w:r>
        <w:rPr>
          <w:b w:val="false"/>
          <w:i w:val="false"/>
          <w:color w:val="2C3E50"/>
          <w:sz w:val="15"/>
        </w:rPr>
        <w:t>Roadmaps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Monitor technology architecture obsolescence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2026-03-04</w:t>
      </w:r>
      <w:r>
        <w:rPr>
          <w:b/>
          <w:i w:val="false"/>
          <w:color w:val="1876C6"/>
          <w:sz w:val="15"/>
        </w:rPr>
        <w:t xml:space="preserve">  ·  </w:t>
      </w:r>
      <w:r>
        <w:rPr>
          <w:b w:val="false"/>
          <w:i w:val="false"/>
          <w:color w:val="2C3E50"/>
          <w:sz w:val="15"/>
        </w:rPr>
        <w:t>2026-03-28</w:t>
      </w:r>
      <w:r>
        <w:rPr>
          <w:b/>
          <w:i w:val="false"/>
          <w:color w:val="1876C6"/>
          <w:sz w:val="15"/>
        </w:rPr>
        <w:t xml:space="preserve">  ·  </w:t>
      </w:r>
      <w:r>
        <w:rPr>
          <w:b w:val="false"/>
          <w:i w:val="false"/>
          <w:color w:val="2C3E50"/>
          <w:sz w:val="15"/>
        </w:rPr>
        <w:t>Standards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MP-047.T2 — Execute technology architecture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MP-047.4  </w:t>
      </w:r>
      <w:r>
        <w:rPr>
          <w:b/>
          <w:i w:val="false"/>
          <w:color w:val="123A5F"/>
          <w:sz w:val="16"/>
        </w:rPr>
        <w:t>Manage technology architecture upgrades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technology architecture upgrades carried out on core delivery process; Standards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Manage technology architecture upgrades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MP-047.5  </w:t>
      </w:r>
      <w:r>
        <w:rPr>
          <w:b/>
          <w:i w:val="false"/>
          <w:color w:val="123A5F"/>
          <w:sz w:val="16"/>
        </w:rPr>
        <w:t>Conduct technology architecture reviews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technology architecture reviews carried out on core delivery process; Standards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Manage technology architecture upgrades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MP-047.6  </w:t>
      </w:r>
      <w:r>
        <w:rPr>
          <w:b/>
          <w:i w:val="false"/>
          <w:color w:val="123A5F"/>
          <w:sz w:val="16"/>
        </w:rPr>
        <w:t>Monitor technology architecture obsolescence</w:t>
      </w:r>
      <w:r>
        <w:rPr>
          <w:b w:val="false"/>
          <w:i w:val="false"/>
          <w:color w:val="5A6B7B"/>
          <w:sz w:val="15"/>
        </w:rPr>
        <w:t xml:space="preserve">  (IT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(Standards); it is the K…</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(Standards); it is the KPI its…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MP-047.T3 — Verify, record and close technology architecture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MP-047.7  </w:t>
      </w:r>
      <w:r>
        <w:rPr>
          <w:b/>
          <w:i w:val="false"/>
          <w:color w:val="123A5F"/>
          <w:sz w:val="16"/>
        </w:rPr>
        <w:t>Plan technology architecture decommissioning</w:t>
      </w:r>
      <w:r>
        <w:rPr>
          <w:b w:val="false"/>
          <w:i w:val="false"/>
          <w:color w:val="5A6B7B"/>
          <w:sz w:val="15"/>
        </w:rPr>
        <w:t xml:space="preserve">  (IT Manager · Plan)  </w:t>
      </w:r>
      <w:r>
        <w:rPr>
          <w:b/>
          <w:i w:val="false"/>
          <w:color w:val="17A2B8"/>
          <w:sz w:val="15"/>
        </w:rPr>
        <w:t xml:space="preserve">What to type ▸ </w:t>
      </w:r>
      <w:r>
        <w:rPr>
          <w:b/>
          <w:i w:val="false"/>
          <w:color w:val="123A5F"/>
          <w:sz w:val="15"/>
        </w:rPr>
        <w:t>Planned activities (become actions) — type 1 row</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Communicate technology architecture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2026-02-23</w:t>
      </w:r>
      <w:r>
        <w:rPr>
          <w:b/>
          <w:i w:val="false"/>
          <w:color w:val="1876C6"/>
          <w:sz w:val="15"/>
        </w:rPr>
        <w:t xml:space="preserve">  ·  </w:t>
      </w:r>
      <w:r>
        <w:rPr>
          <w:b w:val="false"/>
          <w:i w:val="false"/>
          <w:color w:val="2C3E50"/>
          <w:sz w:val="15"/>
        </w:rPr>
        <w:t>2026-03-09</w:t>
      </w:r>
      <w:r>
        <w:rPr>
          <w:b/>
          <w:i w:val="false"/>
          <w:color w:val="1876C6"/>
          <w:sz w:val="15"/>
        </w:rPr>
        <w:t xml:space="preserve">  ·  </w:t>
      </w:r>
      <w:r>
        <w:rPr>
          <w:b w:val="false"/>
          <w:i w:val="false"/>
          <w:color w:val="2C3E50"/>
          <w:sz w:val="15"/>
        </w:rPr>
        <w:t>Standards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MP-047.8  </w:t>
      </w:r>
      <w:r>
        <w:rPr>
          <w:b/>
          <w:i w:val="false"/>
          <w:color w:val="123A5F"/>
          <w:sz w:val="16"/>
        </w:rPr>
        <w:t>Communicate technology architecture</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DSI</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2026-02-25</w:t>
      </w:r>
      <w:r>
        <w:rPr>
          <w:b/>
          <w:i w:val="false"/>
          <w:color w:val="1876C6"/>
          <w:sz w:val="15"/>
        </w:rPr>
        <w:t xml:space="preserve">  ·  </w:t>
      </w:r>
      <w:r>
        <w:rPr>
          <w:b w:val="false"/>
          <w:i w:val="false"/>
          <w:color w:val="2C3E50"/>
          <w:sz w:val="15"/>
        </w:rPr>
        <w:t>Standards: what changes for you and what to do by 2026-03-11.</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IT teams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2026-02-27</w:t>
      </w:r>
      <w:r>
        <w:rPr>
          <w:b/>
          <w:i w:val="false"/>
          <w:color w:val="1876C6"/>
          <w:sz w:val="15"/>
        </w:rPr>
        <w:t xml:space="preserve">  ·  </w:t>
      </w:r>
      <w:r>
        <w:rPr>
          <w:b w:val="false"/>
          <w:i w:val="false"/>
          <w:color w:val="2C3E50"/>
          <w:sz w:val="15"/>
        </w:rPr>
        <w:t>Roadmaps: what changes for you and what to do by 2026-03-11.</w:t>
      </w:r>
      <w:r>
        <w:rPr>
          <w:b/>
          <w:i w:val="false"/>
          <w:color w:val="1876C6"/>
          <w:sz w:val="15"/>
        </w:rPr>
        <w:t xml:space="preserve">  ·  </w:t>
      </w:r>
      <w:r>
        <w:rPr>
          <w:b w:val="false"/>
          <w:i w:val="false"/>
          <w:color w:val="2C3E50"/>
          <w:sz w:val="15"/>
        </w:rPr>
        <w:t>IT Manager</w:t>
      </w:r>
    </w:p>
    <w:p>
      <w:pPr>
        <w:pStyle w:val="Heading3"/>
        <w:rPr/>
      </w:pPr>
      <w:r>
        <w:rPr/>
        <w:t>UMS059 (MP-048) — Tenant Sovereignty and Security Governance</w:t>
      </w:r>
    </w:p>
    <w:p>
      <w:pPr>
        <w:pStyle w:val="Normal"/>
        <w:keepNext w:val="false"/>
        <w:spacing w:lineRule="exact" w:line="210" w:before="0" w:after="40"/>
        <w:jc w:val="left"/>
        <w:rPr/>
      </w:pPr>
      <w:r>
        <w:rPr>
          <w:b w:val="false"/>
          <w:i/>
          <w:color w:val="2C3E50"/>
          <w:sz w:val="17"/>
        </w:rPr>
        <w:t xml:space="preserve">Define isolation policies; map residency; implement jurisdictional controls; audit. </w:t>
      </w:r>
      <w:r>
        <w:rPr>
          <w:b w:val="false"/>
          <w:i w:val="false"/>
          <w:color w:val="5A6B7B"/>
          <w:sz w:val="17"/>
        </w:rPr>
        <w:t>Owner: Tenant Administrator.</w:t>
      </w:r>
    </w:p>
    <w:p>
      <w:pPr>
        <w:pStyle w:val="Normal"/>
        <w:keepNext w:val="true"/>
        <w:spacing w:lineRule="exact" w:line="198" w:before="40" w:after="0"/>
        <w:jc w:val="left"/>
        <w:rPr/>
      </w:pPr>
      <w:r>
        <w:rPr>
          <w:b/>
          <w:i w:val="false"/>
          <w:color w:val="17A2B8"/>
          <w:sz w:val="16"/>
        </w:rPr>
        <w:t>Task MP-048.T1 — Plan and prepare tenant security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MP-048.1  </w:t>
      </w:r>
      <w:r>
        <w:rPr>
          <w:b/>
          <w:i w:val="false"/>
          <w:color w:val="123A5F"/>
          <w:sz w:val="16"/>
        </w:rPr>
        <w:t>Define tenant security policies</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Tenant security policies identified — type 3 rows</w:t>
      </w:r>
      <w:r>
        <w:rPr>
          <w:b w:val="false"/>
          <w:i/>
          <w:color w:val="5A6B7B"/>
          <w:sz w:val="15"/>
        </w:rPr>
        <w:t xml:space="preserve"> (columns: Tenant security policies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Isolation policies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Isolation policies;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Residency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Residency maps;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Compliance certificates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Isolation policies;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MP-048.2  </w:t>
      </w:r>
      <w:r>
        <w:rPr>
          <w:b/>
          <w:i w:val="false"/>
          <w:color w:val="123A5F"/>
          <w:sz w:val="16"/>
        </w:rPr>
        <w:t>Map tenant security residency</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Tenant security residency identified — type 3 rows</w:t>
      </w:r>
      <w:r>
        <w:rPr>
          <w:b w:val="false"/>
          <w:i/>
          <w:color w:val="5A6B7B"/>
          <w:sz w:val="15"/>
        </w:rPr>
        <w:t xml:space="preserve"> (columns: Tenant security residency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Isolation policies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Isolation policies;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Residency maps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Residency maps;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Compliance certificates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Isolation policies;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Jan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MP-048.3  </w:t>
      </w:r>
      <w:r>
        <w:rPr>
          <w:b/>
          <w:i w:val="false"/>
          <w:color w:val="123A5F"/>
          <w:sz w:val="16"/>
        </w:rPr>
        <w:t>Implement tenant security controls</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tenant security controls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Isolation policies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MP-048.T2 — Execute tenant security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MP-048.4  </w:t>
      </w:r>
      <w:r>
        <w:rPr>
          <w:b/>
          <w:i w:val="false"/>
          <w:color w:val="123A5F"/>
          <w:sz w:val="16"/>
        </w:rPr>
        <w:t>Monitor tenant security segregation</w:t>
      </w:r>
      <w:r>
        <w:rPr>
          <w:b w:val="false"/>
          <w:i w:val="false"/>
          <w:color w:val="5A6B7B"/>
          <w:sz w:val="15"/>
        </w:rPr>
        <w:t xml:space="preserve">  (Tenant Administrator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(Isolation policies); it…</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(Isolation policies); it is th…</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MP-048.5  </w:t>
      </w:r>
      <w:r>
        <w:rPr>
          <w:b/>
          <w:i w:val="false"/>
          <w:color w:val="123A5F"/>
          <w:sz w:val="16"/>
        </w:rPr>
        <w:t>Manage gov access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gov access carried out on core delivery process; Isolation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MP-048.6  </w:t>
      </w:r>
      <w:r>
        <w:rPr>
          <w:b/>
          <w:i w:val="false"/>
          <w:color w:val="123A5F"/>
          <w:sz w:val="16"/>
        </w:rPr>
        <w:t>Conduct tenant security audits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tenant security audits carried out on core delivery process; Isolation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MP-048.T3 — Verify, record and close tenant security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MP-048.7  </w:t>
      </w:r>
      <w:r>
        <w:rPr>
          <w:b/>
          <w:i w:val="false"/>
          <w:color w:val="123A5F"/>
          <w:sz w:val="16"/>
        </w:rPr>
        <w:t>Maintain tenant security certificates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tenant security certificates carried out on core delivery process; Isolation policies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MP-048.8  </w:t>
      </w:r>
      <w:r>
        <w:rPr>
          <w:b/>
          <w:i w:val="false"/>
          <w:color w:val="123A5F"/>
          <w:sz w:val="16"/>
        </w:rPr>
        <w:t>Update tenant security</w:t>
      </w:r>
      <w:r>
        <w:rPr>
          <w:b w:val="false"/>
          <w:i w:val="false"/>
          <w:color w:val="5A6B7B"/>
          <w:sz w:val="15"/>
        </w:rPr>
        <w:t xml:space="preserve">  (Tenant Administrator · Change)  </w:t>
      </w:r>
      <w:r>
        <w:rPr>
          <w:b/>
          <w:i w:val="false"/>
          <w:color w:val="17A2B8"/>
          <w:sz w:val="15"/>
        </w:rPr>
        <w:t xml:space="preserve">What to type ▸ </w:t>
      </w:r>
      <w:r>
        <w:rPr>
          <w:b/>
          <w:i w:val="false"/>
          <w:color w:val="123A5F"/>
          <w:sz w:val="15"/>
        </w:rPr>
        <w:t xml:space="preserve">Change made: </w:t>
      </w:r>
      <w:r>
        <w:rPr>
          <w:b w:val="false"/>
          <w:i w:val="false"/>
          <w:color w:val="2C3E50"/>
          <w:sz w:val="15"/>
        </w:rPr>
        <w:t>Isolation policies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UMS056 (MP-059) — Configuration and Parameter Governance</w:t>
      </w:r>
    </w:p>
    <w:p>
      <w:pPr>
        <w:pStyle w:val="Normal"/>
        <w:keepNext w:val="false"/>
        <w:spacing w:lineRule="exact" w:line="210" w:before="0" w:after="40"/>
        <w:jc w:val="left"/>
        <w:rPr/>
      </w:pPr>
      <w:r>
        <w:rPr>
          <w:b w:val="false"/>
          <w:i/>
          <w:color w:val="2C3E50"/>
          <w:sz w:val="17"/>
        </w:rPr>
        <w:t xml:space="preserve">Catalog parameters; define environment values; implement change control; monitor drift. </w:t>
      </w:r>
      <w:r>
        <w:rPr>
          <w:b w:val="false"/>
          <w:i w:val="false"/>
          <w:color w:val="5A6B7B"/>
          <w:sz w:val="17"/>
        </w:rPr>
        <w:t>Owner: Tenant Administrator.</w:t>
      </w:r>
    </w:p>
    <w:p>
      <w:pPr>
        <w:pStyle w:val="Normal"/>
        <w:keepNext w:val="true"/>
        <w:spacing w:lineRule="exact" w:line="198" w:before="40" w:after="0"/>
        <w:jc w:val="left"/>
        <w:rPr/>
      </w:pPr>
      <w:r>
        <w:rPr>
          <w:b/>
          <w:i w:val="false"/>
          <w:color w:val="17A2B8"/>
          <w:sz w:val="16"/>
        </w:rPr>
        <w:t>Task MP-059.T1 — Plan and prepare configuration parameters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MP-059.1  </w:t>
      </w:r>
      <w:r>
        <w:rPr>
          <w:b/>
          <w:i w:val="false"/>
          <w:color w:val="123A5F"/>
          <w:sz w:val="16"/>
        </w:rPr>
        <w:t>Catalog configuration parameters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Catalog configuration parameters carried out on core delivery process; Parameter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MP-059.2  </w:t>
      </w:r>
      <w:r>
        <w:rPr>
          <w:b/>
          <w:i w:val="false"/>
          <w:color w:val="123A5F"/>
          <w:sz w:val="16"/>
        </w:rPr>
        <w:t>Define configuration parameters values</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Configuration parameters values identified — type 3 rows</w:t>
      </w:r>
      <w:r>
        <w:rPr>
          <w:b w:val="false"/>
          <w:i/>
          <w:color w:val="5A6B7B"/>
          <w:sz w:val="15"/>
        </w:rPr>
        <w:t xml:space="preserve"> (columns: Configuration parameters values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Parameter catalog</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Parameter catalog;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Config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Config records;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Change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Parameter catalog;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Jan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MP-059.3  </w:t>
      </w:r>
      <w:r>
        <w:rPr>
          <w:b/>
          <w:i w:val="false"/>
          <w:color w:val="123A5F"/>
          <w:sz w:val="16"/>
        </w:rPr>
        <w:t>Control changes to configuration parameters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Control changes to configuration parameters carried out on core delivery process; Parameter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MP-059.T2 — Execute configuration parameters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MP-059.4  </w:t>
      </w:r>
      <w:r>
        <w:rPr>
          <w:b/>
          <w:i w:val="false"/>
          <w:color w:val="123A5F"/>
          <w:sz w:val="16"/>
        </w:rPr>
        <w:t>Test configuration parameters</w:t>
      </w:r>
      <w:r>
        <w:rPr>
          <w:b w:val="false"/>
          <w:i w:val="false"/>
          <w:color w:val="5A6B7B"/>
          <w:sz w:val="15"/>
        </w:rPr>
        <w:t xml:space="preserve">  (Tenant Administrator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3.8/5.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Parameter catalog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Parameter catalog reviewed on 2026-02-25;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Config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Config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KPI-26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MP-059.5  </w:t>
      </w:r>
      <w:r>
        <w:rPr>
          <w:b/>
          <w:i w:val="false"/>
          <w:color w:val="123A5F"/>
          <w:sz w:val="16"/>
        </w:rPr>
        <w:t>Deploy configuration parameters with rollback</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Deploy configuration parameters with rollback: done by the DynamicMS Engine; Parameter catalog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MP-059.6  </w:t>
      </w:r>
      <w:r>
        <w:rPr>
          <w:b/>
          <w:i w:val="false"/>
          <w:color w:val="123A5F"/>
          <w:sz w:val="16"/>
        </w:rPr>
        <w:t>Maintain configuration parameters logs</w:t>
      </w:r>
      <w:r>
        <w:rPr>
          <w:b w:val="false"/>
          <w:i w:val="false"/>
          <w:color w:val="5A6B7B"/>
          <w:sz w:val="15"/>
        </w:rPr>
        <w:t xml:space="preserve">  (Tenant Administrator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HZ-UNI-QMS-UMS056-06</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Parameter catalog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MP-059.T3 — Verify, record and close configuration parameters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MP-059.7  </w:t>
      </w:r>
      <w:r>
        <w:rPr>
          <w:b/>
          <w:i w:val="false"/>
          <w:color w:val="123A5F"/>
          <w:sz w:val="16"/>
        </w:rPr>
        <w:t>Monitor configuration parameters drift</w:t>
      </w:r>
      <w:r>
        <w:rPr>
          <w:b w:val="false"/>
          <w:i w:val="false"/>
          <w:color w:val="5A6B7B"/>
          <w:sz w:val="15"/>
        </w:rPr>
        <w:t xml:space="preserve">  (Tenant Administrator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KPI-26 — Configuration changes with approval record</w:t>
      </w:r>
      <w:r>
        <w:rPr>
          <w:b/>
          <w:i w:val="false"/>
          <w:color w:val="1876C6"/>
          <w:sz w:val="15"/>
        </w:rPr>
        <w:t xml:space="preserve">  ·  </w:t>
      </w:r>
      <w:r>
        <w:rPr>
          <w:b w:val="false"/>
          <w:i w:val="false"/>
          <w:color w:val="2C3E50"/>
          <w:sz w:val="15"/>
        </w:rPr>
        <w:t>Configuration changes with approval record measures the result of this macro process (Paramete…</w:t>
      </w:r>
      <w:r>
        <w:rPr>
          <w:b/>
          <w:i w:val="false"/>
          <w:color w:val="1876C6"/>
          <w:sz w:val="15"/>
        </w:rPr>
        <w:t xml:space="preserve">  ·  </w:t>
      </w:r>
      <w:r>
        <w:rPr>
          <w:b w:val="false"/>
          <w:i w:val="false"/>
          <w:color w:val="2C3E50"/>
          <w:sz w:val="15"/>
        </w:rPr>
        <w:t>97.3</w:t>
      </w:r>
      <w:r>
        <w:rPr>
          <w:b/>
          <w:i w:val="false"/>
          <w:color w:val="1876C6"/>
          <w:sz w:val="15"/>
        </w:rPr>
        <w:t xml:space="preserve">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MP-059.8  </w:t>
      </w:r>
      <w:r>
        <w:rPr>
          <w:b/>
          <w:i w:val="false"/>
          <w:color w:val="123A5F"/>
          <w:sz w:val="16"/>
        </w:rPr>
        <w:t>Document configuration parameters dependencies</w:t>
      </w:r>
      <w:r>
        <w:rPr>
          <w:b w:val="false"/>
          <w:i w:val="false"/>
          <w:color w:val="5A6B7B"/>
          <w:sz w:val="15"/>
        </w:rPr>
        <w:t xml:space="preserve">  (Tenant Administrator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HZ-UNI-QMS-UMS056-08</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Parameter catalog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MP-059.T4 — Configure Process Framework</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MP-059.9  </w:t>
      </w:r>
      <w:r>
        <w:rPr>
          <w:b/>
          <w:i w:val="false"/>
          <w:color w:val="123A5F"/>
          <w:sz w:val="16"/>
        </w:rPr>
        <w:t>Name hierarchy levels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Name hierarchy levels carried out on core delivery process; Parameter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MP-059.10  </w:t>
      </w:r>
      <w:r>
        <w:rPr>
          <w:b/>
          <w:i w:val="false"/>
          <w:color w:val="123A5F"/>
          <w:sz w:val="16"/>
        </w:rPr>
        <w:t>Configure drop-down value lists</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drop-down value lists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Parameter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MP-059.11  </w:t>
      </w:r>
      <w:r>
        <w:rPr>
          <w:b/>
          <w:i w:val="false"/>
          <w:color w:val="123A5F"/>
          <w:sz w:val="16"/>
        </w:rPr>
        <w:t>Configure custom sheet sections</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custom sheet sections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Parameter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MP-059.T5 — Configure Document Templates &amp; Versioning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MP-059.12  </w:t>
      </w:r>
      <w:r>
        <w:rPr>
          <w:b/>
          <w:i w:val="false"/>
          <w:color w:val="123A5F"/>
          <w:sz w:val="16"/>
        </w:rPr>
        <w:t>Maintain branded templates per document type</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branded templates per document type carried out on core delivery process; Parameter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MP-059.13  </w:t>
      </w:r>
      <w:r>
        <w:rPr>
          <w:b/>
          <w:i w:val="false"/>
          <w:color w:val="123A5F"/>
          <w:sz w:val="16"/>
        </w:rPr>
        <w:t>Configure versioning and retention scheme</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versioning and retention scheme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Parameter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Heading3"/>
        <w:rPr/>
      </w:pPr>
      <w:r>
        <w:rPr/>
        <w:t>DMS058 (MP-119) — Asset Reliability and Maintenance Management</w:t>
      </w:r>
    </w:p>
    <w:p>
      <w:pPr>
        <w:pStyle w:val="Normal"/>
        <w:keepNext w:val="false"/>
        <w:spacing w:lineRule="exact" w:line="210" w:before="0" w:after="40"/>
        <w:jc w:val="left"/>
        <w:rPr/>
      </w:pPr>
      <w:r>
        <w:rPr>
          <w:b w:val="false"/>
          <w:i/>
          <w:color w:val="2C3E50"/>
          <w:sz w:val="17"/>
        </w:rPr>
        <w:t xml:space="preserve">Manage reliability per ISO 55001; optimize maintenance; maximize availability.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MP-119.T1 — Plan and prepare asset maintenance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MP-119.1  </w:t>
      </w:r>
      <w:r>
        <w:rPr>
          <w:b/>
          <w:i w:val="false"/>
          <w:color w:val="123A5F"/>
          <w:sz w:val="16"/>
        </w:rPr>
        <w:t>Register asset maintenance</w:t>
      </w:r>
      <w:r>
        <w:rPr>
          <w:b w:val="false"/>
          <w:i w:val="false"/>
          <w:color w:val="5A6B7B"/>
          <w:sz w:val="15"/>
        </w:rPr>
        <w:t xml:space="preserve">  (Operations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HZ-UNI-QMS-DMS058-01</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Asset register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MP-119.2  </w:t>
      </w:r>
      <w:r>
        <w:rPr>
          <w:b/>
          <w:i w:val="false"/>
          <w:color w:val="123A5F"/>
          <w:sz w:val="16"/>
        </w:rPr>
        <w:t>Analyze asset criticality</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Analyze asset criticality carried out on core delivery process; Asset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MP-119.3  </w:t>
      </w:r>
      <w:r>
        <w:rPr>
          <w:b/>
          <w:i w:val="false"/>
          <w:color w:val="123A5F"/>
          <w:sz w:val="16"/>
        </w:rPr>
        <w:t>Define asset maintenance strategies</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Asset maintenance strategies identified — type 3 rows</w:t>
      </w:r>
      <w:r>
        <w:rPr>
          <w:b w:val="false"/>
          <w:i/>
          <w:color w:val="5A6B7B"/>
          <w:sz w:val="15"/>
        </w:rPr>
        <w:t xml:space="preserve"> (columns: Asset maintenance strategies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Asset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Asset register;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Maintenance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Maintenance plans;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Work orders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Asset register;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Jan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MP-119.4  </w:t>
      </w:r>
      <w:r>
        <w:rPr>
          <w:b/>
          <w:i w:val="false"/>
          <w:color w:val="123A5F"/>
          <w:sz w:val="16"/>
        </w:rPr>
        <w:t>Plan asset maintenance PM</w:t>
      </w:r>
      <w:r>
        <w:rPr>
          <w:b w:val="false"/>
          <w:i w:val="false"/>
          <w:color w:val="5A6B7B"/>
          <w:sz w:val="15"/>
        </w:rPr>
        <w:t xml:space="preserve">  (Operations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Execute asset maintenance activities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2026-03-07</w:t>
      </w:r>
      <w:r>
        <w:rPr>
          <w:b/>
          <w:i w:val="false"/>
          <w:color w:val="1876C6"/>
          <w:sz w:val="15"/>
        </w:rPr>
        <w:t xml:space="preserve">  ·  </w:t>
      </w:r>
      <w:r>
        <w:rPr>
          <w:b w:val="false"/>
          <w:i w:val="false"/>
          <w:color w:val="2C3E50"/>
          <w:sz w:val="15"/>
        </w:rPr>
        <w:t>2026-03-21</w:t>
      </w:r>
      <w:r>
        <w:rPr>
          <w:b/>
          <w:i w:val="false"/>
          <w:color w:val="1876C6"/>
          <w:sz w:val="15"/>
        </w:rPr>
        <w:t xml:space="preserve">  ·  </w:t>
      </w:r>
      <w:r>
        <w:rPr>
          <w:b w:val="false"/>
          <w:i w:val="false"/>
          <w:color w:val="2C3E50"/>
          <w:sz w:val="15"/>
        </w:rPr>
        <w:t>Asset register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Plan predictive maintenance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2026-03-12</w:t>
      </w:r>
      <w:r>
        <w:rPr>
          <w:b/>
          <w:i w:val="false"/>
          <w:color w:val="1876C6"/>
          <w:sz w:val="15"/>
        </w:rPr>
        <w:t xml:space="preserve">  ·  </w:t>
      </w:r>
      <w:r>
        <w:rPr>
          <w:b w:val="false"/>
          <w:i w:val="false"/>
          <w:color w:val="2C3E50"/>
          <w:sz w:val="15"/>
        </w:rPr>
        <w:t>2026-03-31</w:t>
      </w:r>
      <w:r>
        <w:rPr>
          <w:b/>
          <w:i w:val="false"/>
          <w:color w:val="1876C6"/>
          <w:sz w:val="15"/>
        </w:rPr>
        <w:t xml:space="preserve">  ·  </w:t>
      </w:r>
      <w:r>
        <w:rPr>
          <w:b w:val="false"/>
          <w:i w:val="false"/>
          <w:color w:val="2C3E50"/>
          <w:sz w:val="15"/>
        </w:rPr>
        <w:t>Maintenance plans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Analyze asset maintenance failures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2026-03-17</w:t>
      </w:r>
      <w:r>
        <w:rPr>
          <w:b/>
          <w:i w:val="false"/>
          <w:color w:val="1876C6"/>
          <w:sz w:val="15"/>
        </w:rPr>
        <w:t xml:space="preserve">  ·  </w:t>
      </w:r>
      <w:r>
        <w:rPr>
          <w:b w:val="false"/>
          <w:i w:val="false"/>
          <w:color w:val="2C3E50"/>
          <w:sz w:val="15"/>
        </w:rPr>
        <w:t>2026-04-10</w:t>
      </w:r>
      <w:r>
        <w:rPr>
          <w:b/>
          <w:i w:val="false"/>
          <w:color w:val="1876C6"/>
          <w:sz w:val="15"/>
        </w:rPr>
        <w:t xml:space="preserve">  ·  </w:t>
      </w:r>
      <w:r>
        <w:rPr>
          <w:b w:val="false"/>
          <w:i w:val="false"/>
          <w:color w:val="2C3E50"/>
          <w:sz w:val="15"/>
        </w:rPr>
        <w:t>Asset register</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MP-119.T2 — Execute asset maintenance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MP-119.5  </w:t>
      </w:r>
      <w:r>
        <w:rPr>
          <w:b/>
          <w:i w:val="false"/>
          <w:color w:val="123A5F"/>
          <w:sz w:val="16"/>
        </w:rPr>
        <w:t>Execute asset maintenance activities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asset maintenance activities carried out on core delivery process; Asset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Execute asset maintenance activities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MP-119.6  </w:t>
      </w:r>
      <w:r>
        <w:rPr>
          <w:b/>
          <w:i w:val="false"/>
          <w:color w:val="123A5F"/>
          <w:sz w:val="16"/>
        </w:rPr>
        <w:t>Plan predictive maintenance</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Plan predictive maintenance carried out on core delivery process; Asset register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Execute asset maintenance activities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MP-119.7  </w:t>
      </w:r>
      <w:r>
        <w:rPr>
          <w:b/>
          <w:i w:val="false"/>
          <w:color w:val="123A5F"/>
          <w:sz w:val="16"/>
        </w:rPr>
        <w:t>Analyze asset maintenance failures</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3.5/5.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Asset register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Asset register reviewed on 2026-03-03;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Maintenance plans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Maintenance plans.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KPI-13 used as the measure.</w:t>
      </w:r>
    </w:p>
    <w:p>
      <w:pPr>
        <w:pStyle w:val="Normal"/>
        <w:keepNext w:val="true"/>
        <w:spacing w:lineRule="exact" w:line="198" w:before="40" w:after="0"/>
        <w:jc w:val="left"/>
        <w:rPr/>
      </w:pPr>
      <w:r>
        <w:rPr>
          <w:b/>
          <w:i w:val="false"/>
          <w:color w:val="17A2B8"/>
          <w:sz w:val="16"/>
        </w:rPr>
        <w:t>Task MP-119.T3 — Verify, record and close asset maintenance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MP-119.8  </w:t>
      </w:r>
      <w:r>
        <w:rPr>
          <w:b/>
          <w:i w:val="false"/>
          <w:color w:val="123A5F"/>
          <w:sz w:val="16"/>
        </w:rPr>
        <w:t>Optimize asset maintenance</w:t>
      </w:r>
      <w:r>
        <w:rPr>
          <w:b w:val="false"/>
          <w:i w:val="false"/>
          <w:color w:val="5A6B7B"/>
          <w:sz w:val="15"/>
        </w:rPr>
        <w:t xml:space="preserve">  (Operations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Asset register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Execute asset maintenance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MP-119.9  </w:t>
      </w:r>
      <w:r>
        <w:rPr>
          <w:b/>
          <w:i w:val="false"/>
          <w:color w:val="123A5F"/>
          <w:sz w:val="16"/>
        </w:rPr>
        <w:t>Monitor asset maintenance</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KPI-13 — Asset preventive maintenance compliance</w:t>
      </w:r>
      <w:r>
        <w:rPr>
          <w:b/>
          <w:i w:val="false"/>
          <w:color w:val="1876C6"/>
          <w:sz w:val="15"/>
        </w:rPr>
        <w:t xml:space="preserve">  ·  </w:t>
      </w:r>
      <w:r>
        <w:rPr>
          <w:b w:val="false"/>
          <w:i w:val="false"/>
          <w:color w:val="2C3E50"/>
          <w:sz w:val="15"/>
        </w:rPr>
        <w:t>Asset preventive maintenance compliance measures the result of this macro process (Asset regis…</w:t>
      </w:r>
      <w:r>
        <w:rPr>
          <w:b/>
          <w:i w:val="false"/>
          <w:color w:val="1876C6"/>
          <w:sz w:val="15"/>
        </w:rPr>
        <w:t xml:space="preserve">  ·  </w:t>
      </w:r>
      <w:r>
        <w:rPr>
          <w:b w:val="false"/>
          <w:i w:val="false"/>
          <w:color w:val="2C3E50"/>
          <w:sz w:val="15"/>
        </w:rPr>
        <w:t>89.9</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MP-119.10  </w:t>
      </w:r>
      <w:r>
        <w:rPr>
          <w:b/>
          <w:i w:val="false"/>
          <w:color w:val="123A5F"/>
          <w:sz w:val="16"/>
        </w:rPr>
        <w:t>Report on asset maintenance status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Operations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2026-03-11</w:t>
      </w:r>
      <w:r>
        <w:rPr>
          <w:b/>
          <w:i w:val="false"/>
          <w:color w:val="1876C6"/>
          <w:sz w:val="15"/>
        </w:rPr>
        <w:t xml:space="preserve">  ·  </w:t>
      </w:r>
      <w:r>
        <w:rPr>
          <w:b w:val="false"/>
          <w:i w:val="false"/>
          <w:color w:val="2C3E50"/>
          <w:sz w:val="15"/>
        </w:rPr>
        <w:t>Asset register: what changes for you and what to do by 2026-03-25.</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Maintenance</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2026-03-13</w:t>
      </w:r>
      <w:r>
        <w:rPr>
          <w:b/>
          <w:i w:val="false"/>
          <w:color w:val="1876C6"/>
          <w:sz w:val="15"/>
        </w:rPr>
        <w:t xml:space="preserve">  ·  </w:t>
      </w:r>
      <w:r>
        <w:rPr>
          <w:b w:val="false"/>
          <w:i w:val="false"/>
          <w:color w:val="2C3E50"/>
          <w:sz w:val="15"/>
        </w:rPr>
        <w:t>Maintenance plans: what changes for you and what to do by 2026-03-25.</w:t>
      </w:r>
      <w:r>
        <w:rPr>
          <w:b/>
          <w:i w:val="false"/>
          <w:color w:val="1876C6"/>
          <w:sz w:val="15"/>
        </w:rPr>
        <w:t xml:space="preserve">  ·  </w:t>
      </w:r>
      <w:r>
        <w:rPr>
          <w:b w:val="false"/>
          <w:i w:val="false"/>
          <w:color w:val="2C3E50"/>
          <w:sz w:val="15"/>
        </w:rPr>
        <w:t>Operations Manager</w:t>
      </w:r>
    </w:p>
    <w:p>
      <w:pPr>
        <w:pStyle w:val="Heading3"/>
        <w:rPr/>
      </w:pPr>
      <w:r>
        <w:rPr/>
        <w:t>DMS072 (MP-133) — Facility Management</w:t>
      </w:r>
    </w:p>
    <w:p>
      <w:pPr>
        <w:pStyle w:val="Normal"/>
        <w:keepNext w:val="false"/>
        <w:spacing w:lineRule="exact" w:line="210" w:before="0" w:after="40"/>
        <w:jc w:val="left"/>
        <w:rPr/>
      </w:pPr>
      <w:r>
        <w:rPr>
          <w:b w:val="false"/>
          <w:i/>
          <w:color w:val="2C3E50"/>
          <w:sz w:val="17"/>
        </w:rPr>
        <w:t xml:space="preserve">Manage facilities per ISO 41001; ensure performance and safety.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MP-133.T1 — Plan and prepare facilities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MP-133.1  </w:t>
      </w:r>
      <w:r>
        <w:rPr>
          <w:b/>
          <w:i w:val="false"/>
          <w:color w:val="123A5F"/>
          <w:sz w:val="16"/>
        </w:rPr>
        <w:t>Define facilities policy</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Facilities policy identified — type 3 rows</w:t>
      </w:r>
      <w:r>
        <w:rPr>
          <w:b w:val="false"/>
          <w:i/>
          <w:color w:val="5A6B7B"/>
          <w:sz w:val="15"/>
        </w:rPr>
        <w:t xml:space="preserve"> (columns: Facilities policy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Facility management plan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Facility management plan;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Maintenance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Maintenance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Space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Facility management plan;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MP-133.2  </w:t>
      </w:r>
      <w:r>
        <w:rPr>
          <w:b/>
          <w:i w:val="false"/>
          <w:color w:val="123A5F"/>
          <w:sz w:val="16"/>
        </w:rPr>
        <w:t>Assess facilities needs</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4.2</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4.2/5.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Facility management plan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Facility management plan reviewed on 2026-03-08;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Maintenance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Maintenance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MP-133.3  </w:t>
      </w:r>
      <w:r>
        <w:rPr>
          <w:b/>
          <w:i w:val="false"/>
          <w:color w:val="123A5F"/>
          <w:sz w:val="16"/>
        </w:rPr>
        <w:t>Plan facilities services</w:t>
      </w:r>
      <w:r>
        <w:rPr>
          <w:b w:val="false"/>
          <w:i w:val="false"/>
          <w:color w:val="5A6B7B"/>
          <w:sz w:val="15"/>
        </w:rPr>
        <w:t xml:space="preserve">  (Operations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Manage facilities maintenance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2026-03-12</w:t>
      </w:r>
      <w:r>
        <w:rPr>
          <w:b/>
          <w:i w:val="false"/>
          <w:color w:val="1876C6"/>
          <w:sz w:val="15"/>
        </w:rPr>
        <w:t xml:space="preserve">  ·  </w:t>
      </w:r>
      <w:r>
        <w:rPr>
          <w:b w:val="false"/>
          <w:i w:val="false"/>
          <w:color w:val="2C3E50"/>
          <w:sz w:val="15"/>
        </w:rPr>
        <w:t>2026-03-26</w:t>
      </w:r>
      <w:r>
        <w:rPr>
          <w:b/>
          <w:i w:val="false"/>
          <w:color w:val="1876C6"/>
          <w:sz w:val="15"/>
        </w:rPr>
        <w:t xml:space="preserve">  ·  </w:t>
      </w:r>
      <w:r>
        <w:rPr>
          <w:b w:val="false"/>
          <w:i w:val="false"/>
          <w:color w:val="2C3E50"/>
          <w:sz w:val="15"/>
        </w:rPr>
        <w:t>Facility management plan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Manage facilities space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2026-03-17</w:t>
      </w:r>
      <w:r>
        <w:rPr>
          <w:b/>
          <w:i w:val="false"/>
          <w:color w:val="1876C6"/>
          <w:sz w:val="15"/>
        </w:rPr>
        <w:t xml:space="preserve">  ·  </w:t>
      </w:r>
      <w:r>
        <w:rPr>
          <w:b w:val="false"/>
          <w:i w:val="false"/>
          <w:color w:val="2C3E50"/>
          <w:sz w:val="15"/>
        </w:rPr>
        <w:t>2026-04-05</w:t>
      </w:r>
      <w:r>
        <w:rPr>
          <w:b/>
          <w:i w:val="false"/>
          <w:color w:val="1876C6"/>
          <w:sz w:val="15"/>
        </w:rPr>
        <w:t xml:space="preserve">  ·  </w:t>
      </w:r>
      <w:r>
        <w:rPr>
          <w:b w:val="false"/>
          <w:i w:val="false"/>
          <w:color w:val="2C3E50"/>
          <w:sz w:val="15"/>
        </w:rPr>
        <w:t>Maintenance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Manage facilities utilities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2026-03-22</w:t>
      </w:r>
      <w:r>
        <w:rPr>
          <w:b/>
          <w:i w:val="false"/>
          <w:color w:val="1876C6"/>
          <w:sz w:val="15"/>
        </w:rPr>
        <w:t xml:space="preserve">  ·  </w:t>
      </w:r>
      <w:r>
        <w:rPr>
          <w:b w:val="false"/>
          <w:i w:val="false"/>
          <w:color w:val="2C3E50"/>
          <w:sz w:val="15"/>
        </w:rPr>
        <w:t>2026-04-15</w:t>
      </w:r>
      <w:r>
        <w:rPr>
          <w:b/>
          <w:i w:val="false"/>
          <w:color w:val="1876C6"/>
          <w:sz w:val="15"/>
        </w:rPr>
        <w:t xml:space="preserve">  ·  </w:t>
      </w:r>
      <w:r>
        <w:rPr>
          <w:b w:val="false"/>
          <w:i w:val="false"/>
          <w:color w:val="2C3E50"/>
          <w:sz w:val="15"/>
        </w:rPr>
        <w:t>Facility management plan</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MP-133.4  </w:t>
      </w:r>
      <w:r>
        <w:rPr>
          <w:b/>
          <w:i w:val="false"/>
          <w:color w:val="123A5F"/>
          <w:sz w:val="16"/>
        </w:rPr>
        <w:t>Manage facilities maintenance</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facilities maintenance carried out on core delivery process; Facility management plan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Manage facilities maintenance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MP-133.T2 — Execute facilities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MP-133.5  </w:t>
      </w:r>
      <w:r>
        <w:rPr>
          <w:b/>
          <w:i w:val="false"/>
          <w:color w:val="123A5F"/>
          <w:sz w:val="16"/>
        </w:rPr>
        <w:t>Manage facilities space</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facilities space carried out on core delivery process; Facility management plan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Manage facilities maintenance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MP-133.6  </w:t>
      </w:r>
      <w:r>
        <w:rPr>
          <w:b/>
          <w:i w:val="false"/>
          <w:color w:val="123A5F"/>
          <w:sz w:val="16"/>
        </w:rPr>
        <w:t>Manage facilities utilities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facilities utilities carried out on core delivery process; Facility management plan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Manage facilities maintenance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MP-133.7  </w:t>
      </w:r>
      <w:r>
        <w:rPr>
          <w:b/>
          <w:i w:val="false"/>
          <w:color w:val="123A5F"/>
          <w:sz w:val="16"/>
        </w:rPr>
        <w:t>Manage facilities safety</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facilities safety carried out on core delivery process; Facility management plan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Manage facilities maintenance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MP-133.T3 — Verify, record and close facilities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MP-133.8  </w:t>
      </w:r>
      <w:r>
        <w:rPr>
          <w:b/>
          <w:i w:val="false"/>
          <w:color w:val="123A5F"/>
          <w:sz w:val="16"/>
        </w:rPr>
        <w:t>Report on facilities status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2026-03-11</w:t>
      </w:r>
      <w:r>
        <w:rPr>
          <w:b/>
          <w:i w:val="false"/>
          <w:color w:val="1876C6"/>
          <w:sz w:val="15"/>
        </w:rPr>
        <w:t xml:space="preserve">  ·  </w:t>
      </w:r>
      <w:r>
        <w:rPr>
          <w:b w:val="false"/>
          <w:i w:val="false"/>
          <w:color w:val="2C3E50"/>
          <w:sz w:val="15"/>
        </w:rPr>
        <w:t>Facility management plan: what changes for you and what to do by 2026-03-25.</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Employees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2026-03-13</w:t>
      </w:r>
      <w:r>
        <w:rPr>
          <w:b/>
          <w:i w:val="false"/>
          <w:color w:val="1876C6"/>
          <w:sz w:val="15"/>
        </w:rPr>
        <w:t xml:space="preserve">  ·  </w:t>
      </w:r>
      <w:r>
        <w:rPr>
          <w:b w:val="false"/>
          <w:i w:val="false"/>
          <w:color w:val="2C3E50"/>
          <w:sz w:val="15"/>
        </w:rPr>
        <w:t>Maintenance records: what changes for you and what to do by 2026-03-25.</w:t>
      </w:r>
      <w:r>
        <w:rPr>
          <w:b/>
          <w:i w:val="false"/>
          <w:color w:val="1876C6"/>
          <w:sz w:val="15"/>
        </w:rPr>
        <w:t xml:space="preserve">  ·  </w:t>
      </w:r>
      <w:r>
        <w:rPr>
          <w:b w:val="false"/>
          <w:i w:val="false"/>
          <w:color w:val="2C3E50"/>
          <w:sz w:val="15"/>
        </w:rPr>
        <w:t>Operations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MP-133.9  </w:t>
      </w:r>
      <w:r>
        <w:rPr>
          <w:b/>
          <w:i w:val="false"/>
          <w:color w:val="123A5F"/>
          <w:sz w:val="16"/>
        </w:rPr>
        <w:t>Review and improve facilities</w:t>
      </w:r>
      <w:r>
        <w:rPr>
          <w:b w:val="false"/>
          <w:i w:val="false"/>
          <w:color w:val="5A6B7B"/>
          <w:sz w:val="15"/>
        </w:rPr>
        <w:t xml:space="preserve">  (Operations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Semi-annual</w:t>
      </w:r>
      <w:r>
        <w:rPr>
          <w:b w:val="false"/>
          <w:i w:val="false"/>
          <w:color w:val="5A6B7B"/>
          <w:sz w:val="15"/>
        </w:rPr>
        <w:t xml:space="preserve">  ·  </w:t>
      </w:r>
      <w:r>
        <w:rPr>
          <w:b/>
          <w:i w:val="false"/>
          <w:color w:val="123A5F"/>
          <w:sz w:val="15"/>
        </w:rPr>
        <w:t xml:space="preserve">Review date: </w:t>
      </w:r>
      <w:r>
        <w:rPr>
          <w:b w:val="false"/>
          <w:i w:val="false"/>
          <w:color w:val="2C3E50"/>
          <w:sz w:val="15"/>
        </w:rPr>
        <w:t>2026-03-12</w:t>
      </w:r>
      <w:r>
        <w:rPr>
          <w:b w:val="false"/>
          <w:i w:val="false"/>
          <w:color w:val="5A6B7B"/>
          <w:sz w:val="15"/>
        </w:rPr>
        <w:t xml:space="preserve">  ·  </w:t>
      </w:r>
      <w:r>
        <w:rPr>
          <w:b/>
          <w:i w:val="false"/>
          <w:color w:val="123A5F"/>
          <w:sz w:val="15"/>
        </w:rPr>
        <w:t xml:space="preserve">Next review: </w:t>
      </w:r>
      <w:r>
        <w:rPr>
          <w:b w:val="false"/>
          <w:i w:val="false"/>
          <w:color w:val="2C3E50"/>
          <w:sz w:val="15"/>
        </w:rPr>
        <w:t>2026-09-10</w:t>
      </w:r>
      <w:r>
        <w:rPr>
          <w:b w:val="false"/>
          <w:i w:val="false"/>
          <w:color w:val="5A6B7B"/>
          <w:sz w:val="15"/>
        </w:rPr>
        <w:t xml:space="preserve">  ·  </w:t>
      </w:r>
      <w:r>
        <w:rPr>
          <w:b/>
          <w:i w:val="false"/>
          <w:color w:val="123A5F"/>
          <w:sz w:val="15"/>
        </w:rPr>
        <w:t xml:space="preserve">Chaired by: </w:t>
      </w:r>
      <w:r>
        <w:rPr>
          <w:b w:val="false"/>
          <w:i w:val="false"/>
          <w:color w:val="2C3E50"/>
          <w:sz w:val="15"/>
        </w:rPr>
        <w:t>Operations Manager</w:t>
      </w:r>
      <w:r>
        <w:rPr>
          <w:b w:val="false"/>
          <w:i w:val="false"/>
          <w:color w:val="5A6B7B"/>
          <w:sz w:val="15"/>
        </w:rPr>
        <w:t xml:space="preserve">  ·  </w:t>
      </w:r>
      <w:r>
        <w:rPr>
          <w:b/>
          <w:i w:val="false"/>
          <w:color w:val="123A5F"/>
          <w:sz w:val="15"/>
        </w:rPr>
        <w:t xml:space="preserve">Participants: </w:t>
      </w:r>
      <w:r>
        <w:rPr>
          <w:b w:val="false"/>
          <w:i w:val="false"/>
          <w:color w:val="2C3E50"/>
          <w:sz w:val="15"/>
        </w:rPr>
        <w:t>Operations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41001</w:t>
      </w:r>
      <w:r>
        <w:rPr>
          <w:b/>
          <w:i w:val="false"/>
          <w:color w:val="1876C6"/>
          <w:sz w:val="15"/>
        </w:rPr>
        <w:t xml:space="preserve">  ·  </w:t>
      </w:r>
      <w:r>
        <w:rPr>
          <w:b w:val="false"/>
          <w:i w:val="false"/>
          <w:color w:val="2C3E50"/>
          <w:sz w:val="15"/>
        </w:rPr>
        <w:t>ISO 41001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Facility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Maintenance data</w:t>
      </w:r>
      <w:r>
        <w:rPr>
          <w:b/>
          <w:i w:val="false"/>
          <w:color w:val="1876C6"/>
          <w:sz w:val="15"/>
        </w:rPr>
        <w:t xml:space="preserve">  ·  </w:t>
      </w:r>
      <w:r>
        <w:rPr>
          <w:b w:val="false"/>
          <w:i w:val="false"/>
          <w:color w:val="2C3E50"/>
          <w:sz w:val="15"/>
        </w:rPr>
        <w:t>Gap found on Maintenance records.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Maintenance records</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2026-04-11</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MP-133.10  </w:t>
      </w:r>
      <w:r>
        <w:rPr>
          <w:b/>
          <w:i w:val="false"/>
          <w:color w:val="123A5F"/>
          <w:sz w:val="16"/>
        </w:rPr>
        <w:t>Certify facilities compliance</w:t>
      </w:r>
      <w:r>
        <w:rPr>
          <w:b w:val="false"/>
          <w:i w:val="false"/>
          <w:color w:val="5A6B7B"/>
          <w:sz w:val="15"/>
        </w:rPr>
        <w:t xml:space="preserve">  (Operations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Operations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Facility management plan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Facility management plan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Facility management plan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DMS073 (MP-134) — IT Service Management</w:t>
      </w:r>
    </w:p>
    <w:p>
      <w:pPr>
        <w:pStyle w:val="Normal"/>
        <w:keepNext w:val="false"/>
        <w:spacing w:lineRule="exact" w:line="210" w:before="0" w:after="40"/>
        <w:jc w:val="left"/>
        <w:rPr/>
      </w:pPr>
      <w:r>
        <w:rPr>
          <w:b w:val="false"/>
          <w:i/>
          <w:color w:val="2C3E50"/>
          <w:sz w:val="17"/>
        </w:rPr>
        <w:t xml:space="preserve">Manage IT services per ISO 20000; ensure quality and availability.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MP-134.T1 — Plan and prepare IT services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MP-134.1  </w:t>
      </w:r>
      <w:r>
        <w:rPr>
          <w:b/>
          <w:i w:val="false"/>
          <w:color w:val="123A5F"/>
          <w:sz w:val="16"/>
        </w:rPr>
        <w:t>Define IT services policy</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IT services policy identified — type 3 rows</w:t>
      </w:r>
      <w:r>
        <w:rPr>
          <w:b w:val="false"/>
          <w:i/>
          <w:color w:val="5A6B7B"/>
          <w:sz w:val="15"/>
        </w:rPr>
        <w:t xml:space="preserve"> (columns: IT services policy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Service management policy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Service management policy;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Service catalog</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Service catalog;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SLAs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Service management policy;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MP-134.2  </w:t>
      </w:r>
      <w:r>
        <w:rPr>
          <w:b/>
          <w:i w:val="false"/>
          <w:color w:val="123A5F"/>
          <w:sz w:val="16"/>
        </w:rPr>
        <w:t>Design IT services</w:t>
      </w:r>
      <w:r>
        <w:rPr>
          <w:b w:val="false"/>
          <w:i w:val="false"/>
          <w:color w:val="5A6B7B"/>
          <w:sz w:val="15"/>
        </w:rPr>
        <w:t xml:space="preserve">  (IT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Transition IT services to steady state</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2026-03-15</w:t>
      </w:r>
      <w:r>
        <w:rPr>
          <w:b/>
          <w:i w:val="false"/>
          <w:color w:val="1876C6"/>
          <w:sz w:val="15"/>
        </w:rPr>
        <w:t xml:space="preserve">  ·  </w:t>
      </w:r>
      <w:r>
        <w:rPr>
          <w:b w:val="false"/>
          <w:i w:val="false"/>
          <w:color w:val="2C3E50"/>
          <w:sz w:val="15"/>
        </w:rPr>
        <w:t>2026-03-29</w:t>
      </w:r>
      <w:r>
        <w:rPr>
          <w:b/>
          <w:i w:val="false"/>
          <w:color w:val="1876C6"/>
          <w:sz w:val="15"/>
        </w:rPr>
        <w:t xml:space="preserve">  ·  </w:t>
      </w:r>
      <w:r>
        <w:rPr>
          <w:b w:val="false"/>
          <w:i w:val="false"/>
          <w:color w:val="2C3E50"/>
          <w:sz w:val="15"/>
        </w:rPr>
        <w:t>Service management policy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Deliver IT services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2026-03-20</w:t>
      </w:r>
      <w:r>
        <w:rPr>
          <w:b/>
          <w:i w:val="false"/>
          <w:color w:val="1876C6"/>
          <w:sz w:val="15"/>
        </w:rPr>
        <w:t xml:space="preserve">  ·  </w:t>
      </w:r>
      <w:r>
        <w:rPr>
          <w:b w:val="false"/>
          <w:i w:val="false"/>
          <w:color w:val="2C3E50"/>
          <w:sz w:val="15"/>
        </w:rPr>
        <w:t>2026-04-08</w:t>
      </w:r>
      <w:r>
        <w:rPr>
          <w:b/>
          <w:i w:val="false"/>
          <w:color w:val="1876C6"/>
          <w:sz w:val="15"/>
        </w:rPr>
        <w:t xml:space="preserve">  ·  </w:t>
      </w:r>
      <w:r>
        <w:rPr>
          <w:b w:val="false"/>
          <w:i w:val="false"/>
          <w:color w:val="2C3E50"/>
          <w:sz w:val="15"/>
        </w:rPr>
        <w:t>Service catalog</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Manage IT services incidents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2026-03-25</w:t>
      </w:r>
      <w:r>
        <w:rPr>
          <w:b/>
          <w:i w:val="false"/>
          <w:color w:val="1876C6"/>
          <w:sz w:val="15"/>
        </w:rPr>
        <w:t xml:space="preserve">  ·  </w:t>
      </w:r>
      <w:r>
        <w:rPr>
          <w:b w:val="false"/>
          <w:i w:val="false"/>
          <w:color w:val="2C3E50"/>
          <w:sz w:val="15"/>
        </w:rPr>
        <w:t>2026-04-18</w:t>
      </w:r>
      <w:r>
        <w:rPr>
          <w:b/>
          <w:i w:val="false"/>
          <w:color w:val="1876C6"/>
          <w:sz w:val="15"/>
        </w:rPr>
        <w:t xml:space="preserve">  ·  </w:t>
      </w:r>
      <w:r>
        <w:rPr>
          <w:b w:val="false"/>
          <w:i w:val="false"/>
          <w:color w:val="2C3E50"/>
          <w:sz w:val="15"/>
        </w:rPr>
        <w:t>Service management policy</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MP-134.3  </w:t>
      </w:r>
      <w:r>
        <w:rPr>
          <w:b/>
          <w:i w:val="false"/>
          <w:color w:val="123A5F"/>
          <w:sz w:val="16"/>
        </w:rPr>
        <w:t>Transition IT services to steady state</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Transition IT services to steady state carried out on core delivery process; Service management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Transition IT services to steady state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MP-134.4  </w:t>
      </w:r>
      <w:r>
        <w:rPr>
          <w:b/>
          <w:i w:val="false"/>
          <w:color w:val="123A5F"/>
          <w:sz w:val="16"/>
        </w:rPr>
        <w:t>Deliver IT services</w:t>
      </w:r>
      <w:r>
        <w:rPr>
          <w:b w:val="false"/>
          <w:i w:val="false"/>
          <w:color w:val="5A6B7B"/>
          <w:sz w:val="15"/>
        </w:rPr>
        <w:t xml:space="preserve">  (IT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Deliver IT services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2026-03-16</w:t>
      </w:r>
      <w:r>
        <w:rPr>
          <w:b w:val="false"/>
          <w:i w:val="false"/>
          <w:color w:val="5A6B7B"/>
          <w:sz w:val="15"/>
        </w:rPr>
        <w:t xml:space="preserve">  ·  </w:t>
      </w:r>
      <w:r>
        <w:rPr>
          <w:b/>
          <w:i w:val="false"/>
          <w:color w:val="123A5F"/>
          <w:sz w:val="15"/>
        </w:rPr>
        <w:t xml:space="preserve">Units trained: </w:t>
      </w:r>
      <w:r>
        <w:rPr>
          <w:b w:val="false"/>
          <w:i w:val="false"/>
          <w:color w:val="2C3E50"/>
          <w:sz w:val="15"/>
        </w:rPr>
        <w:t>Information Technology</w:t>
      </w:r>
      <w:r>
        <w:rPr>
          <w:b w:val="false"/>
          <w:i w:val="false"/>
          <w:color w:val="5A6B7B"/>
          <w:sz w:val="15"/>
        </w:rPr>
        <w:t xml:space="preserve">  ·  </w:t>
      </w:r>
      <w:r>
        <w:rPr>
          <w:b/>
          <w:i w:val="false"/>
          <w:color w:val="123A5F"/>
          <w:sz w:val="15"/>
        </w:rPr>
        <w:t xml:space="preserve">Participants: </w:t>
      </w:r>
      <w:r>
        <w:rPr>
          <w:b w:val="false"/>
          <w:i w:val="false"/>
          <w:color w:val="2C3E50"/>
          <w:sz w:val="15"/>
        </w:rPr>
        <w:t>14</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On-the-job observation</w:t>
      </w:r>
      <w:r>
        <w:rPr>
          <w:b w:val="false"/>
          <w:i w:val="false"/>
          <w:color w:val="5A6B7B"/>
          <w:sz w:val="15"/>
        </w:rPr>
        <w:t xml:space="preserve">  ·  </w:t>
      </w:r>
      <w:r>
        <w:rPr>
          <w:b/>
          <w:i w:val="false"/>
          <w:color w:val="123A5F"/>
          <w:sz w:val="15"/>
        </w:rPr>
        <w:t xml:space="preserve">Effectiveness (%): </w:t>
      </w:r>
      <w:r>
        <w:rPr>
          <w:b w:val="false"/>
          <w:i w:val="false"/>
          <w:color w:val="2C3E50"/>
          <w:sz w:val="15"/>
        </w:rPr>
        <w:t>85</w:t>
      </w:r>
    </w:p>
    <w:p>
      <w:pPr>
        <w:pStyle w:val="Normal"/>
        <w:keepNext w:val="true"/>
        <w:spacing w:lineRule="exact" w:line="198" w:before="40" w:after="0"/>
        <w:jc w:val="left"/>
        <w:rPr/>
      </w:pPr>
      <w:r>
        <w:rPr>
          <w:b/>
          <w:i w:val="false"/>
          <w:color w:val="17A2B8"/>
          <w:sz w:val="16"/>
        </w:rPr>
        <w:t>Task MP-134.T2 — Execute IT services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MP-134.5  </w:t>
      </w:r>
      <w:r>
        <w:rPr>
          <w:b/>
          <w:i w:val="false"/>
          <w:color w:val="123A5F"/>
          <w:sz w:val="16"/>
        </w:rPr>
        <w:t>Manage IT services incidents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IT services incidents carried out on core delivery process; Service management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Transition IT services to steady state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MP-134.6  </w:t>
      </w:r>
      <w:r>
        <w:rPr>
          <w:b/>
          <w:i w:val="false"/>
          <w:color w:val="123A5F"/>
          <w:sz w:val="16"/>
        </w:rPr>
        <w:t>Manage IT services problems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IT services problems carried out on core delivery process; Service management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Transition IT services to steady state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MP-134.7  </w:t>
      </w:r>
      <w:r>
        <w:rPr>
          <w:b/>
          <w:i w:val="false"/>
          <w:color w:val="123A5F"/>
          <w:sz w:val="16"/>
        </w:rPr>
        <w:t>Manage IT services changes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IT services changes carried out on core delivery process; Service management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Transition IT services to steady state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MP-134.T3 — Verify, record and close IT services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MP-134.8  </w:t>
      </w:r>
      <w:r>
        <w:rPr>
          <w:b/>
          <w:i w:val="false"/>
          <w:color w:val="123A5F"/>
          <w:sz w:val="16"/>
        </w:rPr>
        <w:t>Report on IT services status</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Business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2026-03-14</w:t>
      </w:r>
      <w:r>
        <w:rPr>
          <w:b/>
          <w:i w:val="false"/>
          <w:color w:val="1876C6"/>
          <w:sz w:val="15"/>
        </w:rPr>
        <w:t xml:space="preserve">  ·  </w:t>
      </w:r>
      <w:r>
        <w:rPr>
          <w:b w:val="false"/>
          <w:i w:val="false"/>
          <w:color w:val="2C3E50"/>
          <w:sz w:val="15"/>
        </w:rPr>
        <w:t>Service management policy: what changes for you and what to do by 2026-03-28.</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2026-03-16</w:t>
      </w:r>
      <w:r>
        <w:rPr>
          <w:b/>
          <w:i w:val="false"/>
          <w:color w:val="1876C6"/>
          <w:sz w:val="15"/>
        </w:rPr>
        <w:t xml:space="preserve">  ·  </w:t>
      </w:r>
      <w:r>
        <w:rPr>
          <w:b w:val="false"/>
          <w:i w:val="false"/>
          <w:color w:val="2C3E50"/>
          <w:sz w:val="15"/>
        </w:rPr>
        <w:t>Service catalog: what changes for you and what to do by 2026-03-28.</w:t>
      </w:r>
      <w:r>
        <w:rPr>
          <w:b/>
          <w:i w:val="false"/>
          <w:color w:val="1876C6"/>
          <w:sz w:val="15"/>
        </w:rPr>
        <w:t xml:space="preserve">  ·  </w:t>
      </w:r>
      <w:r>
        <w:rPr>
          <w:b w:val="false"/>
          <w:i w:val="false"/>
          <w:color w:val="2C3E50"/>
          <w:sz w:val="15"/>
        </w:rPr>
        <w:t>IT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MP-134.9  </w:t>
      </w:r>
      <w:r>
        <w:rPr>
          <w:b/>
          <w:i w:val="false"/>
          <w:color w:val="123A5F"/>
          <w:sz w:val="16"/>
        </w:rPr>
        <w:t>Review and improve IT services</w:t>
      </w:r>
      <w:r>
        <w:rPr>
          <w:b w:val="false"/>
          <w:i w:val="false"/>
          <w:color w:val="5A6B7B"/>
          <w:sz w:val="15"/>
        </w:rPr>
        <w:t xml:space="preserve">  (IT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Semi-annual</w:t>
      </w:r>
      <w:r>
        <w:rPr>
          <w:b w:val="false"/>
          <w:i w:val="false"/>
          <w:color w:val="5A6B7B"/>
          <w:sz w:val="15"/>
        </w:rPr>
        <w:t xml:space="preserve">  ·  </w:t>
      </w:r>
      <w:r>
        <w:rPr>
          <w:b/>
          <w:i w:val="false"/>
          <w:color w:val="123A5F"/>
          <w:sz w:val="15"/>
        </w:rPr>
        <w:t xml:space="preserve">Review date: </w:t>
      </w:r>
      <w:r>
        <w:rPr>
          <w:b w:val="false"/>
          <w:i w:val="false"/>
          <w:color w:val="2C3E50"/>
          <w:sz w:val="15"/>
        </w:rPr>
        <w:t>2026-03-15</w:t>
      </w:r>
      <w:r>
        <w:rPr>
          <w:b w:val="false"/>
          <w:i w:val="false"/>
          <w:color w:val="5A6B7B"/>
          <w:sz w:val="15"/>
        </w:rPr>
        <w:t xml:space="preserve">  ·  </w:t>
      </w:r>
      <w:r>
        <w:rPr>
          <w:b/>
          <w:i w:val="false"/>
          <w:color w:val="123A5F"/>
          <w:sz w:val="15"/>
        </w:rPr>
        <w:t xml:space="preserve">Next review: </w:t>
      </w:r>
      <w:r>
        <w:rPr>
          <w:b w:val="false"/>
          <w:i w:val="false"/>
          <w:color w:val="2C3E50"/>
          <w:sz w:val="15"/>
        </w:rPr>
        <w:t>2026-09-13</w:t>
      </w:r>
      <w:r>
        <w:rPr>
          <w:b w:val="false"/>
          <w:i w:val="false"/>
          <w:color w:val="5A6B7B"/>
          <w:sz w:val="15"/>
        </w:rPr>
        <w:t xml:space="preserve">  ·  </w:t>
      </w:r>
      <w:r>
        <w:rPr>
          <w:b/>
          <w:i w:val="false"/>
          <w:color w:val="123A5F"/>
          <w:sz w:val="15"/>
        </w:rPr>
        <w:t xml:space="preserve">Chaired by: </w:t>
      </w:r>
      <w:r>
        <w:rPr>
          <w:b w:val="false"/>
          <w:i w:val="false"/>
          <w:color w:val="2C3E50"/>
          <w:sz w:val="15"/>
        </w:rPr>
        <w:t>IT Manager</w:t>
      </w:r>
      <w:r>
        <w:rPr>
          <w:b w:val="false"/>
          <w:i w:val="false"/>
          <w:color w:val="5A6B7B"/>
          <w:sz w:val="15"/>
        </w:rPr>
        <w:t xml:space="preserve">  ·  </w:t>
      </w:r>
      <w:r>
        <w:rPr>
          <w:b/>
          <w:i w:val="false"/>
          <w:color w:val="123A5F"/>
          <w:sz w:val="15"/>
        </w:rPr>
        <w:t xml:space="preserve">Participants: </w:t>
      </w:r>
      <w:r>
        <w:rPr>
          <w:b w:val="false"/>
          <w:i w:val="false"/>
          <w:color w:val="2C3E50"/>
          <w:sz w:val="15"/>
        </w:rPr>
        <w:t>IT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20000</w:t>
      </w:r>
      <w:r>
        <w:rPr>
          <w:b/>
          <w:i w:val="false"/>
          <w:color w:val="1876C6"/>
          <w:sz w:val="15"/>
        </w:rPr>
        <w:t xml:space="preserve">  ·  </w:t>
      </w:r>
      <w:r>
        <w:rPr>
          <w:b w:val="false"/>
          <w:i w:val="false"/>
          <w:color w:val="2C3E50"/>
          <w:sz w:val="15"/>
        </w:rPr>
        <w:t>ISO 20000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Service catalog</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SLA data</w:t>
      </w:r>
      <w:r>
        <w:rPr>
          <w:b/>
          <w:i w:val="false"/>
          <w:color w:val="1876C6"/>
          <w:sz w:val="15"/>
        </w:rPr>
        <w:t xml:space="preserve">  ·  </w:t>
      </w:r>
      <w:r>
        <w:rPr>
          <w:b w:val="false"/>
          <w:i w:val="false"/>
          <w:color w:val="2C3E50"/>
          <w:sz w:val="15"/>
        </w:rPr>
        <w:t>Gap found on Service catalog.</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Service catalog</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2026-04-14</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MP-134.10  </w:t>
      </w:r>
      <w:r>
        <w:rPr>
          <w:b/>
          <w:i w:val="false"/>
          <w:color w:val="123A5F"/>
          <w:sz w:val="16"/>
        </w:rPr>
        <w:t>Certify IT services compliance</w:t>
      </w:r>
      <w:r>
        <w:rPr>
          <w:b w:val="false"/>
          <w:i w:val="false"/>
          <w:color w:val="5A6B7B"/>
          <w:sz w:val="15"/>
        </w:rPr>
        <w:t xml:space="preserve">  (IT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Service management policy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Service management policy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Service management policy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DMS074 (MP-135) — Cloud Security and Privacy Management</w:t>
      </w:r>
    </w:p>
    <w:p>
      <w:pPr>
        <w:pStyle w:val="Normal"/>
        <w:keepNext w:val="false"/>
        <w:spacing w:lineRule="exact" w:line="210" w:before="0" w:after="40"/>
        <w:jc w:val="left"/>
        <w:rPr/>
      </w:pPr>
      <w:r>
        <w:rPr>
          <w:b w:val="false"/>
          <w:i/>
          <w:color w:val="2C3E50"/>
          <w:sz w:val="17"/>
        </w:rPr>
        <w:t xml:space="preserve">Manage cloud security/privacy per ISO 27017/27018; ensure protection.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MP-135.T1 — Plan and prepare cloud security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MP-135.1  </w:t>
      </w:r>
      <w:r>
        <w:rPr>
          <w:b/>
          <w:i w:val="false"/>
          <w:color w:val="123A5F"/>
          <w:sz w:val="16"/>
        </w:rPr>
        <w:t>Assess cloud security risks</w:t>
      </w:r>
      <w:r>
        <w:rPr>
          <w:b w:val="false"/>
          <w:i w:val="false"/>
          <w:color w:val="5A6B7B"/>
          <w:sz w:val="15"/>
        </w:rPr>
        <w:t xml:space="preserve">  (IT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4.4/5.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Cloud security controls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Cloud security controls reviewed on 2026-03-11;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Risk assessments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Risk assessments.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MP-135.2  </w:t>
      </w:r>
      <w:r>
        <w:rPr>
          <w:b/>
          <w:i w:val="false"/>
          <w:color w:val="123A5F"/>
          <w:sz w:val="16"/>
        </w:rPr>
        <w:t>Define cloud security controls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Cloud security controls identified — type 3 rows</w:t>
      </w:r>
      <w:r>
        <w:rPr>
          <w:b w:val="false"/>
          <w:i/>
          <w:color w:val="5A6B7B"/>
          <w:sz w:val="15"/>
        </w:rPr>
        <w:t xml:space="preserve"> (columns: Cloud security controls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Cloud security controls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Cloud security controls;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Risk assessments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assessments;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Monitoring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Cloud security controls;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Feb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MP-135.3  </w:t>
      </w:r>
      <w:r>
        <w:rPr>
          <w:b/>
          <w:i w:val="false"/>
          <w:color w:val="123A5F"/>
          <w:sz w:val="16"/>
        </w:rPr>
        <w:t>Implement cloud security</w:t>
      </w:r>
      <w:r>
        <w:rPr>
          <w:b w:val="false"/>
          <w:i w:val="false"/>
          <w:color w:val="5A6B7B"/>
          <w:sz w:val="15"/>
        </w:rPr>
        <w:t xml:space="preserve">  (IT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cloud security</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Cloud security controls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IT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MP-135.4  </w:t>
      </w:r>
      <w:r>
        <w:rPr>
          <w:b/>
          <w:i w:val="false"/>
          <w:color w:val="123A5F"/>
          <w:sz w:val="16"/>
        </w:rPr>
        <w:t>Monitor cloud security</w:t>
      </w:r>
      <w:r>
        <w:rPr>
          <w:b w:val="false"/>
          <w:i w:val="false"/>
          <w:color w:val="5A6B7B"/>
          <w:sz w:val="15"/>
        </w:rPr>
        <w:t xml:space="preserve">  (IT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(Cloud security controls…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(Cloud security controls); it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MP-135.T2 — Execute cloud security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MP-135.5  </w:t>
      </w:r>
      <w:r>
        <w:rPr>
          <w:b/>
          <w:i w:val="false"/>
          <w:color w:val="123A5F"/>
          <w:sz w:val="16"/>
        </w:rPr>
        <w:t>Manage cloud security incidents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cloud security incidents carried out on core delivery process; Cloud security controls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MP-135.6  </w:t>
      </w:r>
      <w:r>
        <w:rPr>
          <w:b/>
          <w:i w:val="false"/>
          <w:color w:val="123A5F"/>
          <w:sz w:val="16"/>
        </w:rPr>
        <w:t>Manage cloud security data privacy</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cloud security data privacy carried out on core delivery process; Cloud security controls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MP-135.7  </w:t>
      </w:r>
      <w:r>
        <w:rPr>
          <w:b/>
          <w:i w:val="false"/>
          <w:color w:val="123A5F"/>
          <w:sz w:val="16"/>
        </w:rPr>
        <w:t>Report on cloud security status</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2026-03-21</w:t>
      </w:r>
      <w:r>
        <w:rPr>
          <w:b/>
          <w:i w:val="false"/>
          <w:color w:val="1876C6"/>
          <w:sz w:val="15"/>
        </w:rPr>
        <w:t xml:space="preserve">  ·  </w:t>
      </w:r>
      <w:r>
        <w:rPr>
          <w:b w:val="false"/>
          <w:i w:val="false"/>
          <w:color w:val="2C3E50"/>
          <w:sz w:val="15"/>
        </w:rPr>
        <w:t>Cloud security controls: what changes for you and what to do by 2026-04-04.</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CISO</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2026-03-23</w:t>
      </w:r>
      <w:r>
        <w:rPr>
          <w:b/>
          <w:i w:val="false"/>
          <w:color w:val="1876C6"/>
          <w:sz w:val="15"/>
        </w:rPr>
        <w:t xml:space="preserve">  ·  </w:t>
      </w:r>
      <w:r>
        <w:rPr>
          <w:b w:val="false"/>
          <w:i w:val="false"/>
          <w:color w:val="2C3E50"/>
          <w:sz w:val="15"/>
        </w:rPr>
        <w:t>Risk assessments: what changes for you and what to do by 2026-04-04.</w:t>
      </w:r>
      <w:r>
        <w:rPr>
          <w:b/>
          <w:i w:val="false"/>
          <w:color w:val="1876C6"/>
          <w:sz w:val="15"/>
        </w:rPr>
        <w:t xml:space="preserve">  ·  </w:t>
      </w:r>
      <w:r>
        <w:rPr>
          <w:b w:val="false"/>
          <w:i w:val="false"/>
          <w:color w:val="2C3E50"/>
          <w:sz w:val="15"/>
        </w:rPr>
        <w:t>IT Manager</w:t>
      </w:r>
    </w:p>
    <w:p>
      <w:pPr>
        <w:pStyle w:val="Normal"/>
        <w:keepNext w:val="true"/>
        <w:spacing w:lineRule="exact" w:line="198" w:before="40" w:after="0"/>
        <w:jc w:val="left"/>
        <w:rPr/>
      </w:pPr>
      <w:r>
        <w:rPr>
          <w:b/>
          <w:i w:val="false"/>
          <w:color w:val="17A2B8"/>
          <w:sz w:val="16"/>
        </w:rPr>
        <w:t>Task MP-135.T3 — Verify, record and close cloud security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MP-135.8  </w:t>
      </w:r>
      <w:r>
        <w:rPr>
          <w:b/>
          <w:i w:val="false"/>
          <w:color w:val="123A5F"/>
          <w:sz w:val="16"/>
        </w:rPr>
        <w:t>Review and improve cloud security</w:t>
      </w:r>
      <w:r>
        <w:rPr>
          <w:b w:val="false"/>
          <w:i w:val="false"/>
          <w:color w:val="5A6B7B"/>
          <w:sz w:val="15"/>
        </w:rPr>
        <w:t xml:space="preserve">  (IT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Semi-annual</w:t>
      </w:r>
      <w:r>
        <w:rPr>
          <w:b w:val="false"/>
          <w:i w:val="false"/>
          <w:color w:val="5A6B7B"/>
          <w:sz w:val="15"/>
        </w:rPr>
        <w:t xml:space="preserve">  ·  </w:t>
      </w:r>
      <w:r>
        <w:rPr>
          <w:b/>
          <w:i w:val="false"/>
          <w:color w:val="123A5F"/>
          <w:sz w:val="15"/>
        </w:rPr>
        <w:t xml:space="preserve">Review date: </w:t>
      </w:r>
      <w:r>
        <w:rPr>
          <w:b w:val="false"/>
          <w:i w:val="false"/>
          <w:color w:val="2C3E50"/>
          <w:sz w:val="15"/>
        </w:rPr>
        <w:t>2026-03-21</w:t>
      </w:r>
      <w:r>
        <w:rPr>
          <w:b w:val="false"/>
          <w:i w:val="false"/>
          <w:color w:val="5A6B7B"/>
          <w:sz w:val="15"/>
        </w:rPr>
        <w:t xml:space="preserve">  ·  </w:t>
      </w:r>
      <w:r>
        <w:rPr>
          <w:b/>
          <w:i w:val="false"/>
          <w:color w:val="123A5F"/>
          <w:sz w:val="15"/>
        </w:rPr>
        <w:t xml:space="preserve">Next review: </w:t>
      </w:r>
      <w:r>
        <w:rPr>
          <w:b w:val="false"/>
          <w:i w:val="false"/>
          <w:color w:val="2C3E50"/>
          <w:sz w:val="15"/>
        </w:rPr>
        <w:t>2026-09-19</w:t>
      </w:r>
      <w:r>
        <w:rPr>
          <w:b w:val="false"/>
          <w:i w:val="false"/>
          <w:color w:val="5A6B7B"/>
          <w:sz w:val="15"/>
        </w:rPr>
        <w:t xml:space="preserve">  ·  </w:t>
      </w:r>
      <w:r>
        <w:rPr>
          <w:b/>
          <w:i w:val="false"/>
          <w:color w:val="123A5F"/>
          <w:sz w:val="15"/>
        </w:rPr>
        <w:t xml:space="preserve">Chaired by: </w:t>
      </w:r>
      <w:r>
        <w:rPr>
          <w:b w:val="false"/>
          <w:i w:val="false"/>
          <w:color w:val="2C3E50"/>
          <w:sz w:val="15"/>
        </w:rPr>
        <w:t>IT Manager</w:t>
      </w:r>
      <w:r>
        <w:rPr>
          <w:b w:val="false"/>
          <w:i w:val="false"/>
          <w:color w:val="5A6B7B"/>
          <w:sz w:val="15"/>
        </w:rPr>
        <w:t xml:space="preserve">  ·  </w:t>
      </w:r>
      <w:r>
        <w:rPr>
          <w:b/>
          <w:i w:val="false"/>
          <w:color w:val="123A5F"/>
          <w:sz w:val="15"/>
        </w:rPr>
        <w:t xml:space="preserve">Participants: </w:t>
      </w:r>
      <w:r>
        <w:rPr>
          <w:b w:val="false"/>
          <w:i w:val="false"/>
          <w:color w:val="2C3E50"/>
          <w:sz w:val="15"/>
        </w:rPr>
        <w:t>IT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27017</w:t>
      </w:r>
      <w:r>
        <w:rPr>
          <w:b/>
          <w:i w:val="false"/>
          <w:color w:val="1876C6"/>
          <w:sz w:val="15"/>
        </w:rPr>
        <w:t xml:space="preserve">  ·  </w:t>
      </w:r>
      <w:r>
        <w:rPr>
          <w:b w:val="false"/>
          <w:i w:val="false"/>
          <w:color w:val="2C3E50"/>
          <w:sz w:val="15"/>
        </w:rPr>
        <w:t>ISO 27017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ISO 27018</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Cloud architecture</w:t>
      </w:r>
      <w:r>
        <w:rPr>
          <w:b/>
          <w:i w:val="false"/>
          <w:color w:val="1876C6"/>
          <w:sz w:val="15"/>
        </w:rPr>
        <w:t xml:space="preserve">  ·  </w:t>
      </w:r>
      <w:r>
        <w:rPr>
          <w:b w:val="false"/>
          <w:i w:val="false"/>
          <w:color w:val="2C3E50"/>
          <w:sz w:val="15"/>
        </w:rPr>
        <w:t>Gap found on Risk assessments.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Risk assessments</w:t>
      </w:r>
      <w:r>
        <w:rPr>
          <w:b/>
          <w:i w:val="false"/>
          <w:color w:val="1876C6"/>
          <w:sz w:val="15"/>
        </w:rPr>
        <w:t xml:space="preserve">  ·  </w:t>
      </w:r>
      <w:r>
        <w:rPr>
          <w:b w:val="false"/>
          <w:i w:val="false"/>
          <w:color w:val="2C3E50"/>
          <w:sz w:val="15"/>
        </w:rPr>
        <w:t>Mehdi Fassi</w:t>
      </w:r>
      <w:r>
        <w:rPr>
          <w:b/>
          <w:i w:val="false"/>
          <w:color w:val="1876C6"/>
          <w:sz w:val="15"/>
        </w:rPr>
        <w:t xml:space="preserve">  ·  </w:t>
      </w:r>
      <w:r>
        <w:rPr>
          <w:b w:val="false"/>
          <w:i w:val="false"/>
          <w:color w:val="2C3E50"/>
          <w:sz w:val="15"/>
        </w:rPr>
        <w:t>2026-04-20</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MP-135.9  </w:t>
      </w:r>
      <w:r>
        <w:rPr>
          <w:b/>
          <w:i w:val="false"/>
          <w:color w:val="123A5F"/>
          <w:sz w:val="16"/>
        </w:rPr>
        <w:t>Certify cloud security compliance</w:t>
      </w:r>
      <w:r>
        <w:rPr>
          <w:b w:val="false"/>
          <w:i w:val="false"/>
          <w:color w:val="5A6B7B"/>
          <w:sz w:val="15"/>
        </w:rPr>
        <w:t xml:space="preserve">  (IT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Cloud security controls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Cloud security controls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Cloud security controls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MP-135.10  </w:t>
      </w:r>
      <w:r>
        <w:rPr>
          <w:b/>
          <w:i w:val="false"/>
          <w:color w:val="123A5F"/>
          <w:sz w:val="16"/>
        </w:rPr>
        <w:t>Communicate cloud security</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2026-03-19</w:t>
      </w:r>
      <w:r>
        <w:rPr>
          <w:b/>
          <w:i w:val="false"/>
          <w:color w:val="1876C6"/>
          <w:sz w:val="15"/>
        </w:rPr>
        <w:t xml:space="preserve">  ·  </w:t>
      </w:r>
      <w:r>
        <w:rPr>
          <w:b w:val="false"/>
          <w:i w:val="false"/>
          <w:color w:val="2C3E50"/>
          <w:sz w:val="15"/>
        </w:rPr>
        <w:t>Cloud security controls: what changes for you and what to do by 2026-04-02.</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CISO</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2026-03-21</w:t>
      </w:r>
      <w:r>
        <w:rPr>
          <w:b/>
          <w:i w:val="false"/>
          <w:color w:val="1876C6"/>
          <w:sz w:val="15"/>
        </w:rPr>
        <w:t xml:space="preserve">  ·  </w:t>
      </w:r>
      <w:r>
        <w:rPr>
          <w:b w:val="false"/>
          <w:i w:val="false"/>
          <w:color w:val="2C3E50"/>
          <w:sz w:val="15"/>
        </w:rPr>
        <w:t>Risk assessments: what changes for you and what to do by 2026-04-02.</w:t>
      </w:r>
      <w:r>
        <w:rPr>
          <w:b/>
          <w:i w:val="false"/>
          <w:color w:val="1876C6"/>
          <w:sz w:val="15"/>
        </w:rPr>
        <w:t xml:space="preserve">  ·  </w:t>
      </w:r>
      <w:r>
        <w:rPr>
          <w:b w:val="false"/>
          <w:i w:val="false"/>
          <w:color w:val="2C3E50"/>
          <w:sz w:val="15"/>
        </w:rPr>
        <w:t>IT Manager</w:t>
      </w:r>
    </w:p>
    <w:p>
      <w:pPr>
        <w:pStyle w:val="Heading3"/>
        <w:rPr/>
      </w:pPr>
      <w:r>
        <w:rPr/>
        <w:t>Gate — G6 — Infrastructure secured</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Access rights recertified; data protection register complete; assets under maintenance plan.</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“Access rights recertified” (mandatory, evidence); “Processing register complete” (mandatory, evidence); “Asset register reconciled”.</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E2E-07 (data platform); E2E-08 (operations); E2E-09 (incidents).</w:t>
            </w:r>
          </w:p>
        </w:tc>
      </w:tr>
    </w:tbl>
    <w:p>
      <w:pPr>
        <w:pStyle w:val="Normal"/>
        <w:spacing w:before="0" w:after="40"/>
        <w:rPr/>
      </w:pPr>
      <w:r>
        <w:rPr/>
      </w:r>
    </w:p>
    <w:p>
      <w:pPr>
        <w:pStyle w:val="Heading2"/>
        <w:rPr/>
      </w:pPr>
      <w:bookmarkStart w:id="14" w:name="__RefHeading___Toc30027_3638923944"/>
      <w:bookmarkEnd w:id="14"/>
      <w:r>
        <w:rPr/>
        <w:t>E2E-07 — Data To Intelligence  ·  Do</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Goals: </w:t>
      </w:r>
      <w:r>
        <w:rPr>
          <w:b w:val="false"/>
          <w:i w:val="false"/>
          <w:color w:val="2C3E50"/>
          <w:sz w:val="19"/>
        </w:rPr>
        <w:t xml:space="preserve">Govern data, formulas, calculations, knowledge. </w:t>
      </w:r>
      <w:r>
        <w:rPr>
          <w:b/>
          <w:i w:val="false"/>
          <w:color w:val="123A5F"/>
          <w:sz w:val="19"/>
        </w:rPr>
        <w:t xml:space="preserve">From trigger to terminal event: </w:t>
      </w:r>
      <w:r>
        <w:rPr>
          <w:b w:val="false"/>
          <w:i w:val="false"/>
          <w:color w:val="2C3E50"/>
          <w:sz w:val="19"/>
        </w:rPr>
        <w:t>Data governance requirement, formula change, or knowledge gap → Governed data, formulas, calculations, knowledge graph.</w:t>
      </w:r>
    </w:p>
    <w:p>
      <w:pPr>
        <w:pStyle w:val="Normal"/>
        <w:keepNext w:val="false"/>
        <w:spacing w:lineRule="exact" w:line="224" w:before="0" w:after="80"/>
        <w:jc w:val="left"/>
        <w:rPr/>
      </w:pPr>
      <w:r>
        <w:rPr>
          <w:b/>
          <w:i w:val="false"/>
          <w:color w:val="5A6B7B"/>
          <w:sz w:val="18"/>
        </w:rPr>
        <w:t xml:space="preserve">4 macro processes, 34 steps. Delivers: </w:t>
      </w:r>
      <w:r>
        <w:rPr>
          <w:b w:val="false"/>
          <w:i w:val="false"/>
          <w:color w:val="5A6B7B"/>
          <w:sz w:val="18"/>
        </w:rPr>
        <w:t xml:space="preserve">Governed data, formulas and knowledge; KPI data pipeline; data sources configured. </w:t>
      </w:r>
      <w:r>
        <w:rPr>
          <w:b/>
          <w:i w:val="false"/>
          <w:color w:val="5A6B7B"/>
          <w:sz w:val="18"/>
        </w:rPr>
        <w:t xml:space="preserve">Feeds: </w:t>
      </w:r>
      <w:r>
        <w:rPr>
          <w:b w:val="false"/>
          <w:i w:val="false"/>
          <w:color w:val="5A6B7B"/>
          <w:sz w:val="18"/>
        </w:rPr>
        <w:t>E2E-10 (measurement and dashboards); E2E-11 (intelligence for assurance).</w:t>
      </w:r>
    </w:p>
    <w:p>
      <w:pPr>
        <w:pStyle w:val="Heading3"/>
        <w:rPr/>
      </w:pPr>
      <w:r>
        <w:rPr/>
        <w:t>UMS048 (MP-044) — Data Governance and Master Data Quality</w:t>
      </w:r>
    </w:p>
    <w:p>
      <w:pPr>
        <w:pStyle w:val="Normal"/>
        <w:keepNext w:val="false"/>
        <w:spacing w:lineRule="exact" w:line="210" w:before="0" w:after="40"/>
        <w:jc w:val="left"/>
        <w:rPr/>
      </w:pPr>
      <w:r>
        <w:rPr>
          <w:b w:val="false"/>
          <w:i/>
          <w:color w:val="2C3E50"/>
          <w:sz w:val="17"/>
        </w:rPr>
        <w:t xml:space="preserve">Define domains/owners; establish rules; profile and clean; monitor.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MP-044.T1 — Plan and prepare master data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MP-044.1  </w:t>
      </w:r>
      <w:r>
        <w:rPr>
          <w:b/>
          <w:i w:val="false"/>
          <w:color w:val="123A5F"/>
          <w:sz w:val="16"/>
        </w:rPr>
        <w:t>Define master data domains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Master data domains identified — type 3 rows</w:t>
      </w:r>
      <w:r>
        <w:rPr>
          <w:b w:val="false"/>
          <w:i/>
          <w:color w:val="5A6B7B"/>
          <w:sz w:val="15"/>
        </w:rPr>
        <w:t xml:space="preserve"> (columns: Master data domains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Data domains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Data domains;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rules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Quality rules;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Cleansing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Data domains;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MP-044.2  </w:t>
      </w:r>
      <w:r>
        <w:rPr>
          <w:b/>
          <w:i w:val="false"/>
          <w:color w:val="123A5F"/>
          <w:sz w:val="16"/>
        </w:rPr>
        <w:t>Establish master data rules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Establish master data rules carried out on core delivery process; Data domains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MP-044.3  </w:t>
      </w:r>
      <w:r>
        <w:rPr>
          <w:b/>
          <w:i w:val="false"/>
          <w:color w:val="123A5F"/>
          <w:sz w:val="16"/>
        </w:rPr>
        <w:t>Implement master data profiling</w:t>
      </w:r>
      <w:r>
        <w:rPr>
          <w:b w:val="false"/>
          <w:i w:val="false"/>
          <w:color w:val="5A6B7B"/>
          <w:sz w:val="15"/>
        </w:rPr>
        <w:t xml:space="preserve">  (IT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master data profiling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Data domains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IT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MP-044.T2 — Execute master data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MP-044.4  </w:t>
      </w:r>
      <w:r>
        <w:rPr>
          <w:b/>
          <w:i w:val="false"/>
          <w:color w:val="123A5F"/>
          <w:sz w:val="16"/>
        </w:rPr>
        <w:t>Manage master data lineage</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master data lineage carried out on core delivery process; Data domains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MP-044.5  </w:t>
      </w:r>
      <w:r>
        <w:rPr>
          <w:b/>
          <w:i w:val="false"/>
          <w:color w:val="123A5F"/>
          <w:sz w:val="16"/>
        </w:rPr>
        <w:t>Operate master data MDM</w:t>
      </w:r>
      <w:r>
        <w:rPr>
          <w:b w:val="false"/>
          <w:i w:val="false"/>
          <w:color w:val="5A6B7B"/>
          <w:sz w:val="15"/>
        </w:rPr>
        <w:t xml:space="preserve">  (IT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Operate master data MDM</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Data domains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IT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MP-044.6  </w:t>
      </w:r>
      <w:r>
        <w:rPr>
          <w:b/>
          <w:i w:val="false"/>
          <w:color w:val="123A5F"/>
          <w:sz w:val="16"/>
        </w:rPr>
        <w:t>Monitor master data dashboards</w:t>
      </w:r>
      <w:r>
        <w:rPr>
          <w:b w:val="false"/>
          <w:i w:val="false"/>
          <w:color w:val="5A6B7B"/>
          <w:sz w:val="15"/>
        </w:rPr>
        <w:t xml:space="preserve">  (IT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KPI-14 — Master data quality score</w:t>
      </w:r>
      <w:r>
        <w:rPr>
          <w:b/>
          <w:i w:val="false"/>
          <w:color w:val="1876C6"/>
          <w:sz w:val="15"/>
        </w:rPr>
        <w:t xml:space="preserve">  ·  </w:t>
      </w:r>
      <w:r>
        <w:rPr>
          <w:b w:val="false"/>
          <w:i w:val="false"/>
          <w:color w:val="2C3E50"/>
          <w:sz w:val="15"/>
        </w:rPr>
        <w:t>Master data quality score measures the result of this macro process (Data domains); it is the …</w:t>
      </w:r>
      <w:r>
        <w:rPr>
          <w:b/>
          <w:i w:val="false"/>
          <w:color w:val="1876C6"/>
          <w:sz w:val="15"/>
        </w:rPr>
        <w:t xml:space="preserve">  ·  </w:t>
      </w:r>
      <w:r>
        <w:rPr>
          <w:b w:val="false"/>
          <w:i w:val="false"/>
          <w:color w:val="2C3E50"/>
          <w:sz w:val="15"/>
        </w:rPr>
        <w:t>93.2</w:t>
      </w:r>
      <w:r>
        <w:rPr>
          <w:b/>
          <w:i w:val="false"/>
          <w:color w:val="1876C6"/>
          <w:sz w:val="15"/>
        </w:rPr>
        <w:t xml:space="preserve">  ·  </w:t>
      </w:r>
      <w:r>
        <w:rPr>
          <w:b w:val="false"/>
          <w:i w:val="false"/>
          <w:color w:val="2C3E50"/>
          <w:sz w:val="15"/>
        </w:rPr>
        <w:t>&gt;= 98%</w:t>
      </w:r>
    </w:p>
    <w:p>
      <w:pPr>
        <w:pStyle w:val="Normal"/>
        <w:keepNext w:val="true"/>
        <w:spacing w:lineRule="exact" w:line="198" w:before="40" w:after="0"/>
        <w:jc w:val="left"/>
        <w:rPr/>
      </w:pPr>
      <w:r>
        <w:rPr>
          <w:b/>
          <w:i w:val="false"/>
          <w:color w:val="17A2B8"/>
          <w:sz w:val="16"/>
        </w:rPr>
        <w:t>Task MP-044.T3 — Verify, record and close master data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MP-044.7  </w:t>
      </w:r>
      <w:r>
        <w:rPr>
          <w:b/>
          <w:i w:val="false"/>
          <w:color w:val="123A5F"/>
          <w:sz w:val="16"/>
        </w:rPr>
        <w:t>Resolve master data incidents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Resolve master data incidents carried out on core delivery process; Data domains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MP-044.8  </w:t>
      </w:r>
      <w:r>
        <w:rPr>
          <w:b/>
          <w:i w:val="false"/>
          <w:color w:val="123A5F"/>
          <w:sz w:val="16"/>
        </w:rPr>
        <w:t>Report master data scores</w:t>
      </w:r>
      <w:r>
        <w:rPr>
          <w:b w:val="false"/>
          <w:i w:val="false"/>
          <w:color w:val="5A6B7B"/>
          <w:sz w:val="15"/>
        </w:rPr>
        <w:t xml:space="preserve">  (IT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2026-03-25</w:t>
      </w:r>
      <w:r>
        <w:rPr>
          <w:b/>
          <w:i w:val="false"/>
          <w:color w:val="1876C6"/>
          <w:sz w:val="15"/>
        </w:rPr>
        <w:t xml:space="preserve">  ·  </w:t>
      </w:r>
      <w:r>
        <w:rPr>
          <w:b w:val="false"/>
          <w:i w:val="false"/>
          <w:color w:val="2C3E50"/>
          <w:sz w:val="15"/>
        </w:rPr>
        <w:t>Data domains: what changes for you and what to do by 2026-04-08.</w:t>
      </w:r>
      <w:r>
        <w:rPr>
          <w:b/>
          <w:i w:val="false"/>
          <w:color w:val="1876C6"/>
          <w:sz w:val="15"/>
        </w:rPr>
        <w:t xml:space="preserve">  ·  </w:t>
      </w:r>
      <w:r>
        <w:rPr>
          <w:b w:val="false"/>
          <w:i w:val="false"/>
          <w:color w:val="2C3E50"/>
          <w:sz w:val="15"/>
        </w:rPr>
        <w:t>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Data consumers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2026-03-27</w:t>
      </w:r>
      <w:r>
        <w:rPr>
          <w:b/>
          <w:i w:val="false"/>
          <w:color w:val="1876C6"/>
          <w:sz w:val="15"/>
        </w:rPr>
        <w:t xml:space="preserve">  ·  </w:t>
      </w:r>
      <w:r>
        <w:rPr>
          <w:b w:val="false"/>
          <w:i w:val="false"/>
          <w:color w:val="2C3E50"/>
          <w:sz w:val="15"/>
        </w:rPr>
        <w:t>Quality rules: what changes for you and what to do by 2026-04-08.</w:t>
      </w:r>
      <w:r>
        <w:rPr>
          <w:b/>
          <w:i w:val="false"/>
          <w:color w:val="1876C6"/>
          <w:sz w:val="15"/>
        </w:rPr>
        <w:t xml:space="preserve">  ·  </w:t>
      </w:r>
      <w:r>
        <w:rPr>
          <w:b w:val="false"/>
          <w:i w:val="false"/>
          <w:color w:val="2C3E50"/>
          <w:sz w:val="15"/>
        </w:rPr>
        <w:t>IT Manager</w:t>
      </w:r>
    </w:p>
    <w:p>
      <w:pPr>
        <w:pStyle w:val="Normal"/>
        <w:keepNext w:val="true"/>
        <w:spacing w:lineRule="exact" w:line="198" w:before="40" w:after="0"/>
        <w:jc w:val="left"/>
        <w:rPr/>
      </w:pPr>
      <w:r>
        <w:rPr>
          <w:b/>
          <w:i w:val="false"/>
          <w:color w:val="17A2B8"/>
          <w:sz w:val="16"/>
        </w:rPr>
        <w:t>Task MP-044.T4 — Govern Custom Value Lists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MP-044.9  </w:t>
      </w:r>
      <w:r>
        <w:rPr>
          <w:b/>
          <w:i w:val="false"/>
          <w:color w:val="123A5F"/>
          <w:sz w:val="16"/>
        </w:rPr>
        <w:t>Maintain customizable value lists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customizable value lists carried out on core delivery process; Data domains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MP-044.10  </w:t>
      </w:r>
      <w:r>
        <w:rPr>
          <w:b/>
          <w:i w:val="false"/>
          <w:color w:val="123A5F"/>
          <w:sz w:val="16"/>
        </w:rPr>
        <w:t>Retire unused custom values</w:t>
      </w:r>
      <w:r>
        <w:rPr>
          <w:b w:val="false"/>
          <w:i w:val="false"/>
          <w:color w:val="5A6B7B"/>
          <w:sz w:val="15"/>
        </w:rPr>
        <w:t xml:space="preserve">  (IT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Data domains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w:t>
      </w:r>
      <w:r>
        <w:rPr>
          <w:b w:val="false"/>
          <w:i w:val="false"/>
          <w:color w:val="5A6B7B"/>
          <w:sz w:val="15"/>
        </w:rPr>
        <w:t xml:space="preserve">  ·  </w:t>
      </w:r>
      <w:r>
        <w:rPr>
          <w:b/>
          <w:i w:val="false"/>
          <w:color w:val="123A5F"/>
          <w:sz w:val="15"/>
        </w:rPr>
        <w:t xml:space="preserve">Closure date: </w:t>
      </w:r>
      <w:r>
        <w:rPr>
          <w:b w:val="false"/>
          <w:i w:val="false"/>
          <w:color w:val="2C3E50"/>
          <w:sz w:val="15"/>
        </w:rPr>
        <w:t>2026-03-24</w:t>
      </w:r>
    </w:p>
    <w:p>
      <w:pPr>
        <w:pStyle w:val="Heading3"/>
        <w:rPr/>
      </w:pPr>
      <w:r>
        <w:rPr/>
        <w:t>UMS054 (MP-057) — Formula Repository and Variable Governance</w:t>
      </w:r>
    </w:p>
    <w:p>
      <w:pPr>
        <w:pStyle w:val="Normal"/>
        <w:keepNext w:val="false"/>
        <w:spacing w:lineRule="exact" w:line="210" w:before="0" w:after="40"/>
        <w:jc w:val="left"/>
        <w:rPr/>
      </w:pPr>
      <w:r>
        <w:rPr>
          <w:b w:val="false"/>
          <w:i/>
          <w:color w:val="2C3E50"/>
          <w:sz w:val="17"/>
        </w:rPr>
        <w:t xml:space="preserve">Catalog formulas; define syntax; validate; version and publish.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MP-057.T1 — Plan and prepare formula repository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MP-057.1  </w:t>
      </w:r>
      <w:r>
        <w:rPr>
          <w:b/>
          <w:i w:val="false"/>
          <w:color w:val="123A5F"/>
          <w:sz w:val="16"/>
        </w:rPr>
        <w:t>Catalog formula repository</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Catalog formula repository carried out on core delivery process; Formula repository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MP-057.2  </w:t>
      </w:r>
      <w:r>
        <w:rPr>
          <w:b/>
          <w:i w:val="false"/>
          <w:color w:val="123A5F"/>
          <w:sz w:val="16"/>
        </w:rPr>
        <w:t>Define formula repository syntax</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Formula repository syntax identified — type 3 rows</w:t>
      </w:r>
      <w:r>
        <w:rPr>
          <w:b w:val="false"/>
          <w:i/>
          <w:color w:val="5A6B7B"/>
          <w:sz w:val="15"/>
        </w:rPr>
        <w:t xml:space="preserve"> (columns: Formula repository syntax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Formula repository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Formula repository;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Syntax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Syntax definitions;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Formula repository;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Feb 2026</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MP-057.3  </w:t>
      </w:r>
      <w:r>
        <w:rPr>
          <w:b/>
          <w:i w:val="false"/>
          <w:color w:val="123A5F"/>
          <w:sz w:val="16"/>
        </w:rPr>
        <w:t>Validate formula repository</w:t>
      </w:r>
      <w:r>
        <w:rPr>
          <w:b w:val="false"/>
          <w:i w:val="false"/>
          <w:color w:val="5A6B7B"/>
          <w:sz w:val="15"/>
        </w:rPr>
        <w:t xml:space="preserve">  (IT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Formula repository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Formula repository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Formula repository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MP-057.T2 — Execute formula repository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MP-057.4  </w:t>
      </w:r>
      <w:r>
        <w:rPr>
          <w:b/>
          <w:i w:val="false"/>
          <w:color w:val="123A5F"/>
          <w:sz w:val="16"/>
        </w:rPr>
        <w:t>Version formula repository</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Version formula repository carried out on core delivery process; Formula repository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MP-057.5  </w:t>
      </w:r>
      <w:r>
        <w:rPr>
          <w:b/>
          <w:i w:val="false"/>
          <w:color w:val="123A5F"/>
          <w:sz w:val="16"/>
        </w:rPr>
        <w:t>Publish formula repository</w:t>
      </w:r>
      <w:r>
        <w:rPr>
          <w:b w:val="false"/>
          <w:i w:val="false"/>
          <w:color w:val="5A6B7B"/>
          <w:sz w:val="15"/>
        </w:rPr>
        <w:t xml:space="preserve">  (IT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HZ-UNI-QMS-UMS054-05</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Formula repository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MP-057.6  </w:t>
      </w:r>
      <w:r>
        <w:rPr>
          <w:b/>
          <w:i w:val="false"/>
          <w:color w:val="123A5F"/>
          <w:sz w:val="16"/>
        </w:rPr>
        <w:t>Control changes to configuration parameters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Control changes to configuration parameters carried out on core delivery process; Formula repository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MP-057.T3 — Verify, record and close formula repository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MP-057.7  </w:t>
      </w:r>
      <w:r>
        <w:rPr>
          <w:b/>
          <w:i w:val="false"/>
          <w:color w:val="123A5F"/>
          <w:sz w:val="16"/>
        </w:rPr>
        <w:t>Link formula repository to data</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formula repository to data carried out on core delivery process; Formula repository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MP-057.8  </w:t>
      </w:r>
      <w:r>
        <w:rPr>
          <w:b/>
          <w:i w:val="false"/>
          <w:color w:val="123A5F"/>
          <w:sz w:val="16"/>
        </w:rPr>
        <w:t>Provide formula repository search</w:t>
      </w:r>
      <w:r>
        <w:rPr>
          <w:b w:val="false"/>
          <w:i w:val="false"/>
          <w:color w:val="5A6B7B"/>
          <w:sz w:val="15"/>
        </w:rPr>
        <w:t xml:space="preserve">  (IT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formula repository search</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Formula repository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IT Manager</w:t>
      </w:r>
      <w:r>
        <w:rPr>
          <w:b/>
          <w:i w:val="false"/>
          <w:color w:val="1876C6"/>
          <w:sz w:val="15"/>
        </w:rPr>
        <w:t xml:space="preserve">  ·  </w:t>
      </w:r>
      <w:r>
        <w:rPr>
          <w:b w:val="false"/>
          <w:i w:val="false"/>
          <w:color w:val="2C3E50"/>
          <w:sz w:val="15"/>
        </w:rPr>
        <w:t>Alerts go to the process owner</w:t>
      </w:r>
    </w:p>
    <w:p>
      <w:pPr>
        <w:pStyle w:val="Heading3"/>
        <w:rPr/>
      </w:pPr>
      <w:r>
        <w:rPr/>
        <w:t>UMS055 (MP-058) — Formula Execution and Traceability Orchestration</w:t>
      </w:r>
    </w:p>
    <w:p>
      <w:pPr>
        <w:pStyle w:val="Normal"/>
        <w:keepNext w:val="false"/>
        <w:spacing w:lineRule="exact" w:line="210" w:before="0" w:after="40"/>
        <w:jc w:val="left"/>
        <w:rPr/>
      </w:pPr>
      <w:r>
        <w:rPr>
          <w:b w:val="false"/>
          <w:i/>
          <w:color w:val="2C3E50"/>
          <w:sz w:val="17"/>
        </w:rPr>
        <w:t xml:space="preserve">Deploy formulas; ingest data; execute calculations; log and trace. </w:t>
      </w:r>
      <w:r>
        <w:rPr>
          <w:b w:val="false"/>
          <w:i w:val="false"/>
          <w:color w:val="5A6B7B"/>
          <w:sz w:val="17"/>
        </w:rPr>
        <w:t>Owner: IT Manager.</w:t>
      </w:r>
    </w:p>
    <w:p>
      <w:pPr>
        <w:pStyle w:val="Normal"/>
        <w:keepNext w:val="true"/>
        <w:spacing w:lineRule="exact" w:line="198" w:before="40" w:after="0"/>
        <w:jc w:val="left"/>
        <w:rPr/>
      </w:pPr>
      <w:r>
        <w:rPr>
          <w:b/>
          <w:i w:val="false"/>
          <w:color w:val="17A2B8"/>
          <w:sz w:val="16"/>
        </w:rPr>
        <w:t>Task MP-058.T1 — Plan and prepare formula execution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MP-058.1  </w:t>
      </w:r>
      <w:r>
        <w:rPr>
          <w:b/>
          <w:i w:val="false"/>
          <w:color w:val="123A5F"/>
          <w:sz w:val="16"/>
        </w:rPr>
        <w:t>Deploy formula execution</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Deploy formula execution: done by the DynamicMS Engine; Calculation results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MP-058.2  </w:t>
      </w:r>
      <w:r>
        <w:rPr>
          <w:b/>
          <w:i w:val="false"/>
          <w:color w:val="123A5F"/>
          <w:sz w:val="16"/>
        </w:rPr>
        <w:t>Ingest formula execution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formula execution data: done by the DynamicMS Engine; Calculation results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MP-058.3  </w:t>
      </w:r>
      <w:r>
        <w:rPr>
          <w:b/>
          <w:i w:val="false"/>
          <w:color w:val="123A5F"/>
          <w:sz w:val="16"/>
        </w:rPr>
        <w:t>Execute formula execution activities</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formula execution activities carried out on core delivery process; Calculation results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MP-058.T2 — Execute formula execution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MP-058.4  </w:t>
      </w:r>
      <w:r>
        <w:rPr>
          <w:b/>
          <w:i w:val="false"/>
          <w:color w:val="123A5F"/>
          <w:sz w:val="16"/>
        </w:rPr>
        <w:t>Log formula execution parameters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Log formula execution parameters: done by the DynamicMS Engine; Calculation results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MP-058.5  </w:t>
      </w:r>
      <w:r>
        <w:rPr>
          <w:b/>
          <w:i w:val="false"/>
          <w:color w:val="123A5F"/>
          <w:sz w:val="16"/>
        </w:rPr>
        <w:t>Capture formula execution steps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Formula execution steps identified — type 3 rows</w:t>
      </w:r>
      <w:r>
        <w:rPr>
          <w:b w:val="false"/>
          <w:i/>
          <w:color w:val="5A6B7B"/>
          <w:sz w:val="15"/>
        </w:rPr>
        <w:t xml:space="preserve"> (columns: Formula execution steps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Calculation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Calculation results;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Traceability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Traceability logs;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Parameter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Calculation results;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Jan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MP-058.6  </w:t>
      </w:r>
      <w:r>
        <w:rPr>
          <w:b/>
          <w:i w:val="false"/>
          <w:color w:val="123A5F"/>
          <w:sz w:val="16"/>
        </w:rPr>
        <w:t>Store formula execution with traceability</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Store formula execution with traceability: done by the DynamicMS Engine; Calculation results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jc w:val="left"/>
        <w:rPr/>
      </w:pPr>
      <w:r>
        <w:rPr>
          <w:b/>
          <w:i w:val="false"/>
          <w:color w:val="17A2B8"/>
          <w:sz w:val="16"/>
        </w:rPr>
        <w:t>Task MP-058.T3 — Verify, record and close formula execution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MP-058.7  </w:t>
      </w:r>
      <w:r>
        <w:rPr>
          <w:b/>
          <w:i w:val="false"/>
          <w:color w:val="123A5F"/>
          <w:sz w:val="16"/>
        </w:rPr>
        <w:t>Ensure formula execution traceability</w:t>
      </w:r>
      <w:r>
        <w:rPr>
          <w:b w:val="false"/>
          <w:i w:val="false"/>
          <w:color w:val="5A6B7B"/>
          <w:sz w:val="15"/>
        </w:rPr>
        <w:t xml:space="preserve">  (IT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Ensure formula execution traceability carried out on core delivery process; Calculation results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MP-058.8  </w:t>
      </w:r>
      <w:r>
        <w:rPr>
          <w:b/>
          <w:i w:val="false"/>
          <w:color w:val="123A5F"/>
          <w:sz w:val="16"/>
        </w:rPr>
        <w:t>Detect formula execution anomalies</w:t>
      </w:r>
      <w:r>
        <w:rPr>
          <w:b w:val="false"/>
          <w:i w:val="false"/>
          <w:color w:val="5A6B7B"/>
          <w:sz w:val="15"/>
        </w:rPr>
        <w:t xml:space="preserve">  (IT Manager · Register items)  </w:t>
      </w:r>
      <w:r>
        <w:rPr>
          <w:b/>
          <w:i w:val="false"/>
          <w:color w:val="17A2B8"/>
          <w:sz w:val="15"/>
        </w:rPr>
        <w:t xml:space="preserve">What to type ▸ </w:t>
      </w:r>
      <w:r>
        <w:rPr>
          <w:b/>
          <w:i w:val="false"/>
          <w:color w:val="123A5F"/>
          <w:sz w:val="15"/>
        </w:rPr>
        <w:t>Formula execution anomalies identified — type 3 rows</w:t>
      </w:r>
      <w:r>
        <w:rPr>
          <w:b w:val="false"/>
          <w:i/>
          <w:color w:val="5A6B7B"/>
          <w:sz w:val="15"/>
        </w:rPr>
        <w:t xml:space="preserve"> (columns: Formula execution anomalies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Calculation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Calculation results; followed by 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Jan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Traceability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Traceability logs;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Jan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Parameter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Calculation results; followed by 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Dec 2025</w:t>
      </w:r>
    </w:p>
    <w:p>
      <w:pPr>
        <w:pStyle w:val="Heading3"/>
        <w:rPr/>
      </w:pPr>
      <w:r>
        <w:rPr/>
        <w:t>DMS013 (MP-074) — Knowledge Graph and Semantic Search</w:t>
      </w:r>
    </w:p>
    <w:p>
      <w:pPr>
        <w:pStyle w:val="Normal"/>
        <w:keepNext w:val="false"/>
        <w:spacing w:lineRule="exact" w:line="210" w:before="0" w:after="40"/>
        <w:jc w:val="left"/>
        <w:rPr/>
      </w:pPr>
      <w:r>
        <w:rPr>
          <w:b w:val="false"/>
          <w:i/>
          <w:color w:val="2C3E50"/>
          <w:sz w:val="17"/>
        </w:rPr>
        <w:t xml:space="preserve">Build knowledge graph; enable semantic search; connect information; power AI. </w:t>
      </w:r>
      <w:r>
        <w:rPr>
          <w:b w:val="false"/>
          <w:i w:val="false"/>
          <w:color w:val="5A6B7B"/>
          <w:sz w:val="17"/>
        </w:rPr>
        <w:t>Owner: Document Controller.</w:t>
      </w:r>
    </w:p>
    <w:p>
      <w:pPr>
        <w:pStyle w:val="Normal"/>
        <w:keepNext w:val="true"/>
        <w:spacing w:lineRule="exact" w:line="198" w:before="40" w:after="0"/>
        <w:jc w:val="left"/>
        <w:rPr/>
      </w:pPr>
      <w:r>
        <w:rPr>
          <w:b/>
          <w:i w:val="false"/>
          <w:color w:val="17A2B8"/>
          <w:sz w:val="16"/>
        </w:rPr>
        <w:t>Task MP-074.T1 — Plan and prepare knowledge graph</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MP-074.1  </w:t>
      </w:r>
      <w:r>
        <w:rPr>
          <w:b/>
          <w:i w:val="false"/>
          <w:color w:val="123A5F"/>
          <w:sz w:val="16"/>
        </w:rPr>
        <w:t>Define knowledge graph schema</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Knowledge graph schema identified — type 3 rows</w:t>
      </w:r>
      <w:r>
        <w:rPr>
          <w:b w:val="false"/>
          <w:i/>
          <w:color w:val="5A6B7B"/>
          <w:sz w:val="15"/>
        </w:rPr>
        <w:t xml:space="preserve"> (columns: Knowledge graph schema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Knowledge graph</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Knowledge graph;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Search index</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Search index;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Query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Knowledge graph;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MP-074.2  </w:t>
      </w:r>
      <w:r>
        <w:rPr>
          <w:b/>
          <w:i w:val="false"/>
          <w:color w:val="123A5F"/>
          <w:sz w:val="16"/>
        </w:rPr>
        <w:t>Extract knowledge graph entities/relationships</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Knowledge graph entities/relationships identified — type 3 rows</w:t>
      </w:r>
      <w:r>
        <w:rPr>
          <w:b w:val="false"/>
          <w:i/>
          <w:color w:val="5A6B7B"/>
          <w:sz w:val="15"/>
        </w:rPr>
        <w:t xml:space="preserve"> (columns: Knowledge graph entities/relationships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Knowledge graph</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Knowledge graph;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Search index</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Search index;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Query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Knowledge graph;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Feb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MP-074.3  </w:t>
      </w:r>
      <w:r>
        <w:rPr>
          <w:b/>
          <w:i w:val="false"/>
          <w:color w:val="123A5F"/>
          <w:sz w:val="16"/>
        </w:rPr>
        <w:t>Build knowledge graph</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Build knowledge graph carried out on core delivery process; Knowledge graph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MP-074.T2 — Execute knowledge graph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MP-074.4  </w:t>
      </w:r>
      <w:r>
        <w:rPr>
          <w:b/>
          <w:i w:val="false"/>
          <w:color w:val="123A5F"/>
          <w:sz w:val="16"/>
        </w:rPr>
        <w:t>Index knowledge graph for search</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Index knowledge graph for search: done by the DynamicMS Engine; Knowledge graph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MP-074.5  </w:t>
      </w:r>
      <w:r>
        <w:rPr>
          <w:b/>
          <w:i w:val="false"/>
          <w:color w:val="123A5F"/>
          <w:sz w:val="16"/>
        </w:rPr>
        <w:t>Enable NL queries</w:t>
      </w:r>
      <w:r>
        <w:rPr>
          <w:b w:val="false"/>
          <w:i w:val="false"/>
          <w:color w:val="5A6B7B"/>
          <w:sz w:val="15"/>
        </w:rPr>
        <w:t xml:space="preserve">  (Document Controller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NL queries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Knowledge graph</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Document Controller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MP-074.6  </w:t>
      </w:r>
      <w:r>
        <w:rPr>
          <w:b/>
          <w:i w:val="false"/>
          <w:color w:val="123A5F"/>
          <w:sz w:val="16"/>
        </w:rPr>
        <w:t>Feed AI assistants with the knowledge graph</w:t>
      </w:r>
      <w:r>
        <w:rPr>
          <w:b w:val="false"/>
          <w:i w:val="false"/>
          <w:color w:val="5A6B7B"/>
          <w:sz w:val="15"/>
        </w:rPr>
        <w:t xml:space="preserve">  (Document Controller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Feed AI assistants with the knowledge graph. Inputs: IMS data; Documents; Process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Knowledge graph drafted with the assistant and reviewed by Document Controller: covers ISO 9001.</w:t>
      </w:r>
    </w:p>
    <w:p>
      <w:pPr>
        <w:pStyle w:val="Normal"/>
        <w:keepNext w:val="true"/>
        <w:spacing w:lineRule="exact" w:line="198" w:before="40" w:after="0"/>
        <w:jc w:val="left"/>
        <w:rPr/>
      </w:pPr>
      <w:r>
        <w:rPr>
          <w:b/>
          <w:i w:val="false"/>
          <w:color w:val="17A2B8"/>
          <w:sz w:val="16"/>
        </w:rPr>
        <w:t>Task MP-074.T3 — Verify, record and close knowledge graph</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MP-074.7  </w:t>
      </w:r>
      <w:r>
        <w:rPr>
          <w:b/>
          <w:i w:val="false"/>
          <w:color w:val="123A5F"/>
          <w:sz w:val="16"/>
        </w:rPr>
        <w:t>Maintain knowledge graph accuracy</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Maintain knowledge graph accuracy carried out on core delivery process; Knowledge graph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MP-074.8  </w:t>
      </w:r>
      <w:r>
        <w:rPr>
          <w:b/>
          <w:i w:val="false"/>
          <w:color w:val="123A5F"/>
          <w:sz w:val="16"/>
        </w:rPr>
        <w:t>Report knowledge graph insights</w:t>
      </w:r>
      <w:r>
        <w:rPr>
          <w:b w:val="false"/>
          <w:i w:val="false"/>
          <w:color w:val="5A6B7B"/>
          <w:sz w:val="15"/>
        </w:rPr>
        <w:t xml:space="preserve">  (Document Controller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 users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2026-04-02</w:t>
      </w:r>
      <w:r>
        <w:rPr>
          <w:b/>
          <w:i w:val="false"/>
          <w:color w:val="1876C6"/>
          <w:sz w:val="15"/>
        </w:rPr>
        <w:t xml:space="preserve">  ·  </w:t>
      </w:r>
      <w:r>
        <w:rPr>
          <w:b w:val="false"/>
          <w:i w:val="false"/>
          <w:color w:val="2C3E50"/>
          <w:sz w:val="15"/>
        </w:rPr>
        <w:t>Knowledge graph: what changes for you and what to do by 2026-04-16.</w:t>
      </w:r>
      <w:r>
        <w:rPr>
          <w:b/>
          <w:i w:val="false"/>
          <w:color w:val="1876C6"/>
          <w:sz w:val="15"/>
        </w:rPr>
        <w:t xml:space="preserve">  ·  </w:t>
      </w:r>
      <w:r>
        <w:rPr>
          <w:b w:val="false"/>
          <w:i w:val="false"/>
          <w:color w:val="2C3E50"/>
          <w:sz w:val="15"/>
        </w:rPr>
        <w:t>Document Controller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2026-04-04</w:t>
      </w:r>
      <w:r>
        <w:rPr>
          <w:b/>
          <w:i w:val="false"/>
          <w:color w:val="1876C6"/>
          <w:sz w:val="15"/>
        </w:rPr>
        <w:t xml:space="preserve">  ·  </w:t>
      </w:r>
      <w:r>
        <w:rPr>
          <w:b w:val="false"/>
          <w:i w:val="false"/>
          <w:color w:val="2C3E50"/>
          <w:sz w:val="15"/>
        </w:rPr>
        <w:t>Search index: what changes for you and what to do by 2026-04-16.</w:t>
      </w:r>
      <w:r>
        <w:rPr>
          <w:b/>
          <w:i w:val="false"/>
          <w:color w:val="1876C6"/>
          <w:sz w:val="15"/>
        </w:rPr>
        <w:t xml:space="preserve">  ·  </w:t>
      </w:r>
      <w:r>
        <w:rPr>
          <w:b w:val="false"/>
          <w:i w:val="false"/>
          <w:color w:val="2C3E50"/>
          <w:sz w:val="15"/>
        </w:rPr>
        <w:t>Document Controller</w:t>
      </w:r>
    </w:p>
    <w:p>
      <w:pPr>
        <w:pStyle w:val="Heading3"/>
        <w:rPr/>
      </w:pPr>
      <w:r>
        <w:rPr/>
        <w:t>Gate — G7 — Data and formulas governed</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Master data owners named; KPI formulas validated before activation.</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“Data owners designated” (mandatory, evidence); “KPI formulas validated”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E2E-10 (measurement and dashboards); E2E-11 (intelligence for assurance).</w:t>
            </w:r>
          </w:p>
        </w:tc>
      </w:tr>
    </w:tbl>
    <w:p>
      <w:pPr>
        <w:pStyle w:val="Normal"/>
        <w:spacing w:before="0" w:after="40"/>
        <w:rPr/>
      </w:pPr>
      <w:r>
        <w:rPr/>
      </w:r>
    </w:p>
    <w:p>
      <w:pPr>
        <w:pStyle w:val="Heading2"/>
        <w:rPr/>
      </w:pPr>
      <w:bookmarkStart w:id="15" w:name="__RefHeading___Toc30029_3638923944"/>
      <w:bookmarkEnd w:id="15"/>
      <w:r>
        <w:rPr/>
        <w:t>E2E-08 — Requirements To Delivery  ·  Do</w:t>
      </w:r>
    </w:p>
    <w:p>
      <w:pPr>
        <w:pStyle w:val="Normal"/>
        <w:keepNext w:val="false"/>
        <w:spacing w:lineRule="auto" w:line="240" w:before="0" w:after="40"/>
        <w:jc w:val="left"/>
        <w:rPr/>
      </w:pPr>
      <w:r>
        <w:rPr>
          <w:b/>
          <w:i w:val="false"/>
          <w:color w:val="FFFFFF"/>
          <w:sz w:val="17"/>
          <w:shd w:fill="1876C6" w:val="clear"/>
        </w:rPr>
        <w:t xml:space="preserve"> </w:t>
      </w:r>
      <w:r>
        <w:rPr>
          <w:b/>
          <w:i w:val="false"/>
          <w:color w:val="FFFFFF"/>
          <w:sz w:val="17"/>
          <w:shd w:fill="1876C6" w:val="clear"/>
        </w:rPr>
        <w:t xml:space="preserve">D </w:t>
      </w:r>
      <w:r>
        <w:rPr>
          <w:b w:val="false"/>
          <w:i w:val="false"/>
          <w:color w:val="2C3E50"/>
          <w:sz w:val="17"/>
        </w:rPr>
        <w:t xml:space="preserve">  </w:t>
      </w:r>
      <w:r>
        <w:rPr>
          <w:b/>
          <w:i w:val="false"/>
          <w:color w:val="123A5F"/>
          <w:sz w:val="19"/>
        </w:rPr>
        <w:t xml:space="preserve">Goals: </w:t>
      </w:r>
      <w:r>
        <w:rPr>
          <w:b w:val="false"/>
          <w:i w:val="false"/>
          <w:color w:val="2C3E50"/>
          <w:sz w:val="19"/>
        </w:rPr>
        <w:t xml:space="preserve">Transform requirements into delivered products/services. </w:t>
      </w:r>
      <w:r>
        <w:rPr>
          <w:b/>
          <w:i w:val="false"/>
          <w:color w:val="123A5F"/>
          <w:sz w:val="19"/>
        </w:rPr>
        <w:t xml:space="preserve">From trigger to terminal event: </w:t>
      </w:r>
      <w:r>
        <w:rPr>
          <w:b w:val="false"/>
          <w:i w:val="false"/>
          <w:color w:val="2C3E50"/>
          <w:sz w:val="19"/>
        </w:rPr>
        <w:t>Customer order, production plan, supplier onboarding, welding requirement, laboratory test, or eco-design → Products/services delivered; suppliers controlled; traceability ensured; quality validated; LCA completed.</w:t>
      </w:r>
    </w:p>
    <w:p>
      <w:pPr>
        <w:pStyle w:val="Normal"/>
        <w:keepNext w:val="false"/>
        <w:spacing w:lineRule="exact" w:line="224" w:before="0" w:after="80"/>
        <w:jc w:val="left"/>
        <w:rPr/>
      </w:pPr>
      <w:r>
        <w:rPr>
          <w:b/>
          <w:i w:val="false"/>
          <w:color w:val="5A6B7B"/>
          <w:sz w:val="18"/>
        </w:rPr>
        <w:t xml:space="preserve">8 macro processes, 73 steps. Delivers: </w:t>
      </w:r>
      <w:r>
        <w:rPr>
          <w:b w:val="false"/>
          <w:i w:val="false"/>
          <w:color w:val="5A6B7B"/>
          <w:sz w:val="18"/>
        </w:rPr>
        <w:t xml:space="preserve">Customer requirements reviewed, products and services delivered and released. </w:t>
      </w:r>
      <w:r>
        <w:rPr>
          <w:b/>
          <w:i w:val="false"/>
          <w:color w:val="5A6B7B"/>
          <w:sz w:val="18"/>
        </w:rPr>
        <w:t xml:space="preserve">Feeds: </w:t>
      </w:r>
      <w:r>
        <w:rPr>
          <w:b w:val="false"/>
          <w:i w:val="false"/>
          <w:color w:val="5A6B7B"/>
          <w:sz w:val="18"/>
        </w:rPr>
        <w:t>E2E-09 (nonconforming outputs); E2E-10 (customer satisfaction).</w:t>
      </w:r>
    </w:p>
    <w:p>
      <w:pPr>
        <w:pStyle w:val="Heading3"/>
        <w:rPr/>
      </w:pPr>
      <w:r>
        <w:rPr/>
        <w:t>UMS025 (MP-007) — Process Control Plan Management</w:t>
      </w:r>
    </w:p>
    <w:p>
      <w:pPr>
        <w:pStyle w:val="Normal"/>
        <w:keepNext w:val="false"/>
        <w:spacing w:lineRule="exact" w:line="210" w:before="0" w:after="40"/>
        <w:jc w:val="left"/>
        <w:rPr/>
      </w:pPr>
      <w:r>
        <w:rPr>
          <w:b w:val="false"/>
          <w:i/>
          <w:color w:val="2C3E50"/>
          <w:sz w:val="17"/>
        </w:rPr>
        <w:t xml:space="preserve">Identify critical control points; define methods; assign responsibilities; monitor. </w:t>
      </w:r>
      <w:r>
        <w:rPr>
          <w:b w:val="false"/>
          <w:i w:val="false"/>
          <w:color w:val="5A6B7B"/>
          <w:sz w:val="17"/>
        </w:rPr>
        <w:t>Owner: Process Excellence Manager. Requirements: ISO 9001 §8.5.1, §9.1.1.</w:t>
      </w:r>
    </w:p>
    <w:p>
      <w:pPr>
        <w:pStyle w:val="Normal"/>
        <w:keepNext w:val="true"/>
        <w:spacing w:lineRule="exact" w:line="198" w:before="40" w:after="0"/>
        <w:jc w:val="left"/>
        <w:rPr/>
      </w:pPr>
      <w:r>
        <w:rPr>
          <w:b/>
          <w:i w:val="false"/>
          <w:color w:val="17A2B8"/>
          <w:sz w:val="16"/>
        </w:rPr>
        <w:t>Task MP-007.T1 — Plan and prepare process control plan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MP-007.1  </w:t>
      </w:r>
      <w:r>
        <w:rPr>
          <w:b/>
          <w:i w:val="false"/>
          <w:color w:val="123A5F"/>
          <w:sz w:val="16"/>
        </w:rPr>
        <w:t>Identify critical points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Critical points identified — type 3 rows</w:t>
      </w:r>
      <w:r>
        <w:rPr>
          <w:b w:val="false"/>
          <w:i/>
          <w:color w:val="5A6B7B"/>
          <w:sz w:val="15"/>
        </w:rPr>
        <w:t xml:space="preserve"> (columns: Critical points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plans;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Monitoring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Monitoring records;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Verification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plans;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MP-007.2  </w:t>
      </w:r>
      <w:r>
        <w:rPr>
          <w:b/>
          <w:i w:val="false"/>
          <w:color w:val="123A5F"/>
          <w:sz w:val="16"/>
        </w:rPr>
        <w:t>Define process control plan methods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Process control plan methods identified — type 3 rows</w:t>
      </w:r>
      <w:r>
        <w:rPr>
          <w:b w:val="false"/>
          <w:i/>
          <w:color w:val="5A6B7B"/>
          <w:sz w:val="15"/>
        </w:rPr>
        <w:t xml:space="preserve"> (columns: Process control plan methods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plans;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Monitoring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Monitoring records;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Verification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plans;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Feb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MP-007.3  </w:t>
      </w:r>
      <w:r>
        <w:rPr>
          <w:b/>
          <w:i w:val="false"/>
          <w:color w:val="123A5F"/>
          <w:sz w:val="16"/>
        </w:rPr>
        <w:t>Designate owners of process control plan</w:t>
      </w:r>
      <w:r>
        <w:rPr>
          <w:b w:val="false"/>
          <w:i w:val="false"/>
          <w:color w:val="5A6B7B"/>
          <w:sz w:val="15"/>
        </w:rPr>
        <w:t xml:space="preserve">  (Process Excellence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Define acceptance criteria</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2026-04-04</w:t>
      </w:r>
      <w:r>
        <w:rPr>
          <w:b/>
          <w:i w:val="false"/>
          <w:color w:val="1876C6"/>
          <w:sz w:val="15"/>
        </w:rPr>
        <w:t xml:space="preserve">  ·  </w:t>
      </w:r>
      <w:r>
        <w:rPr>
          <w:b w:val="false"/>
          <w:i w:val="false"/>
          <w:color w:val="2C3E50"/>
          <w:sz w:val="15"/>
        </w:rPr>
        <w:t>2026-04-18</w:t>
      </w:r>
      <w:r>
        <w:rPr>
          <w:b/>
          <w:i w:val="false"/>
          <w:color w:val="1876C6"/>
          <w:sz w:val="15"/>
        </w:rPr>
        <w:t xml:space="preserve">  ·  </w:t>
      </w:r>
      <w:r>
        <w:rPr>
          <w:b w:val="false"/>
          <w:i w:val="false"/>
          <w:color w:val="2C3E50"/>
          <w:sz w:val="15"/>
        </w:rPr>
        <w:t>Control plans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Document the process control plan</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2026-04-09</w:t>
      </w:r>
      <w:r>
        <w:rPr>
          <w:b/>
          <w:i w:val="false"/>
          <w:color w:val="1876C6"/>
          <w:sz w:val="15"/>
        </w:rPr>
        <w:t xml:space="preserve">  ·  </w:t>
      </w:r>
      <w:r>
        <w:rPr>
          <w:b w:val="false"/>
          <w:i w:val="false"/>
          <w:color w:val="2C3E50"/>
          <w:sz w:val="15"/>
        </w:rPr>
        <w:t>2026-04-28</w:t>
      </w:r>
      <w:r>
        <w:rPr>
          <w:b/>
          <w:i w:val="false"/>
          <w:color w:val="1876C6"/>
          <w:sz w:val="15"/>
        </w:rPr>
        <w:t xml:space="preserve">  ·  </w:t>
      </w:r>
      <w:r>
        <w:rPr>
          <w:b w:val="false"/>
          <w:i w:val="false"/>
          <w:color w:val="2C3E50"/>
          <w:sz w:val="15"/>
        </w:rPr>
        <w:t>Monitoring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Monitor process control plan</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2026-04-14</w:t>
      </w:r>
      <w:r>
        <w:rPr>
          <w:b/>
          <w:i w:val="false"/>
          <w:color w:val="1876C6"/>
          <w:sz w:val="15"/>
        </w:rPr>
        <w:t xml:space="preserve">  ·  </w:t>
      </w:r>
      <w:r>
        <w:rPr>
          <w:b w:val="false"/>
          <w:i w:val="false"/>
          <w:color w:val="2C3E50"/>
          <w:sz w:val="15"/>
        </w:rPr>
        <w:t>2026-05-08</w:t>
      </w:r>
      <w:r>
        <w:rPr>
          <w:b/>
          <w:i w:val="false"/>
          <w:color w:val="1876C6"/>
          <w:sz w:val="15"/>
        </w:rPr>
        <w:t xml:space="preserve">  ·  </w:t>
      </w:r>
      <w:r>
        <w:rPr>
          <w:b w:val="false"/>
          <w:i w:val="false"/>
          <w:color w:val="2C3E50"/>
          <w:sz w:val="15"/>
        </w:rPr>
        <w:t>Control plans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MP-007.T2 — Execute process control plan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MP-007.4  </w:t>
      </w:r>
      <w:r>
        <w:rPr>
          <w:b/>
          <w:i w:val="false"/>
          <w:color w:val="123A5F"/>
          <w:sz w:val="16"/>
        </w:rPr>
        <w:t>Define acceptance criteria</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Acceptance criteria identified — type 3 rows</w:t>
      </w:r>
      <w:r>
        <w:rPr>
          <w:b w:val="false"/>
          <w:i/>
          <w:color w:val="5A6B7B"/>
          <w:sz w:val="15"/>
        </w:rPr>
        <w:t xml:space="preserve"> (columns: Acceptance criteria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plans;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Monitoring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Monitoring records;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Verification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Control plans;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Feb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MP-007.5  </w:t>
      </w:r>
      <w:r>
        <w:rPr>
          <w:b/>
          <w:i w:val="false"/>
          <w:color w:val="123A5F"/>
          <w:sz w:val="16"/>
        </w:rPr>
        <w:t>Document the process control plan</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TPL-CTRL — Control plan</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HZ-UNI-QMS-UMS025-05</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Control plans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HZ-UNI-QMS-CTRL — Control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MP-007.6  </w:t>
      </w:r>
      <w:r>
        <w:rPr>
          <w:b/>
          <w:i w:val="false"/>
          <w:color w:val="123A5F"/>
          <w:sz w:val="16"/>
        </w:rPr>
        <w:t>Monitor process control plan</w:t>
      </w:r>
      <w:r>
        <w:rPr>
          <w:b w:val="false"/>
          <w:i w:val="false"/>
          <w:color w:val="5A6B7B"/>
          <w:sz w:val="15"/>
        </w:rPr>
        <w:t xml:space="preserve">  (Process Excellence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Q-KPI-03 — First pass yield</w:t>
      </w:r>
      <w:r>
        <w:rPr>
          <w:b/>
          <w:i w:val="false"/>
          <w:color w:val="1876C6"/>
          <w:sz w:val="15"/>
        </w:rPr>
        <w:t xml:space="preserve">  ·  </w:t>
      </w:r>
      <w:r>
        <w:rPr>
          <w:b w:val="false"/>
          <w:i w:val="false"/>
          <w:color w:val="2C3E50"/>
          <w:sz w:val="15"/>
        </w:rPr>
        <w:t>First pass yield measures the result of this macro process (Control plans); it is the KPI its …</w:t>
      </w:r>
      <w:r>
        <w:rPr>
          <w:b/>
          <w:i w:val="false"/>
          <w:color w:val="1876C6"/>
          <w:sz w:val="15"/>
        </w:rPr>
        <w:t xml:space="preserve">  ·  </w:t>
      </w:r>
      <w:r>
        <w:rPr>
          <w:b w:val="false"/>
          <w:i w:val="false"/>
          <w:color w:val="2C3E50"/>
          <w:sz w:val="15"/>
        </w:rPr>
        <w:t>94.4</w:t>
      </w:r>
      <w:r>
        <w:rPr>
          <w:b/>
          <w:i w:val="false"/>
          <w:color w:val="1876C6"/>
          <w:sz w:val="15"/>
        </w:rPr>
        <w:t xml:space="preserve">  ·  </w:t>
      </w:r>
      <w:r>
        <w:rPr>
          <w:b w:val="false"/>
          <w:i w:val="false"/>
          <w:color w:val="2C3E50"/>
          <w:sz w:val="15"/>
        </w:rPr>
        <w:t>&gt;= 97%</w:t>
      </w:r>
    </w:p>
    <w:p>
      <w:pPr>
        <w:pStyle w:val="Normal"/>
        <w:keepNext w:val="true"/>
        <w:spacing w:lineRule="exact" w:line="198" w:before="40" w:after="0"/>
        <w:jc w:val="left"/>
        <w:rPr/>
      </w:pPr>
      <w:r>
        <w:rPr>
          <w:b/>
          <w:i w:val="false"/>
          <w:color w:val="17A2B8"/>
          <w:sz w:val="16"/>
        </w:rPr>
        <w:t>Task MP-007.T3 — Verify, record and close process control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MP-007.7  </w:t>
      </w:r>
      <w:r>
        <w:rPr>
          <w:b/>
          <w:i w:val="false"/>
          <w:color w:val="123A5F"/>
          <w:sz w:val="16"/>
        </w:rPr>
        <w:t>Verify process control plan</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Control plans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Control plans reviewed on 2026-03-30;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§8.5.1, §9.1.1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§8.5.1, §9.1.1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Monitoring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Monitoring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Q-KPI-03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MP-007.8  </w:t>
      </w:r>
      <w:r>
        <w:rPr>
          <w:b/>
          <w:i w:val="false"/>
          <w:color w:val="123A5F"/>
          <w:sz w:val="16"/>
        </w:rPr>
        <w:t>Adjust process control plan</w:t>
      </w:r>
      <w:r>
        <w:rPr>
          <w:b w:val="false"/>
          <w:i w:val="false"/>
          <w:color w:val="5A6B7B"/>
          <w:sz w:val="15"/>
        </w:rPr>
        <w:t xml:space="preserve">  (Process Excellence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Control plans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HZ-UNI-QMS-CTRL — Control plan; CP-01 — Customer request intake; CP-02 — Quotation; Define acceptance criteria</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MP-007.9  </w:t>
      </w:r>
      <w:r>
        <w:rPr>
          <w:b/>
          <w:i w:val="false"/>
          <w:color w:val="123A5F"/>
          <w:sz w:val="16"/>
        </w:rPr>
        <w:t>Archive process control plan</w:t>
      </w:r>
      <w:r>
        <w:rPr>
          <w:b w:val="false"/>
          <w:i w:val="false"/>
          <w:color w:val="5A6B7B"/>
          <w:sz w:val="15"/>
        </w:rPr>
        <w:t xml:space="preserve">  (Process Excellence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Control plans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HZ-UNI-QMS-CTRL — Control plan; CP-01 — Customer request intake; CP-02 — Quotation; Define acceptance criteria</w:t>
      </w:r>
      <w:r>
        <w:rPr>
          <w:b w:val="false"/>
          <w:i w:val="false"/>
          <w:color w:val="5A6B7B"/>
          <w:sz w:val="15"/>
        </w:rPr>
        <w:t xml:space="preserve">  ·  </w:t>
      </w:r>
      <w:r>
        <w:rPr>
          <w:b/>
          <w:i w:val="false"/>
          <w:color w:val="123A5F"/>
          <w:sz w:val="15"/>
        </w:rPr>
        <w:t xml:space="preserve">Closure date: </w:t>
      </w:r>
      <w:r>
        <w:rPr>
          <w:b w:val="false"/>
          <w:i w:val="false"/>
          <w:color w:val="2C3E50"/>
          <w:sz w:val="15"/>
        </w:rPr>
        <w:t>2026-04-04</w:t>
      </w:r>
    </w:p>
    <w:p>
      <w:pPr>
        <w:pStyle w:val="Heading3"/>
        <w:rPr/>
      </w:pPr>
      <w:r>
        <w:rPr/>
        <w:t>UMS026 (MP-008) — Business Rules and Process Logic Management</w:t>
      </w:r>
    </w:p>
    <w:p>
      <w:pPr>
        <w:pStyle w:val="Normal"/>
        <w:keepNext w:val="false"/>
        <w:spacing w:lineRule="exact" w:line="210" w:before="0" w:after="40"/>
        <w:jc w:val="left"/>
        <w:rPr/>
      </w:pPr>
      <w:r>
        <w:rPr>
          <w:b w:val="false"/>
          <w:i/>
          <w:color w:val="2C3E50"/>
          <w:sz w:val="17"/>
        </w:rPr>
        <w:t xml:space="preserve">Identify decision points; define conditional logic; define thresholds; simulate. </w:t>
      </w:r>
      <w:r>
        <w:rPr>
          <w:b w:val="false"/>
          <w:i w:val="false"/>
          <w:color w:val="5A6B7B"/>
          <w:sz w:val="17"/>
        </w:rPr>
        <w:t>Owner: Process Excellence Manager. Requirements: ISO 9001 §8.1.</w:t>
      </w:r>
    </w:p>
    <w:p>
      <w:pPr>
        <w:pStyle w:val="Normal"/>
        <w:keepNext w:val="true"/>
        <w:spacing w:lineRule="exact" w:line="198" w:before="40" w:after="0"/>
        <w:jc w:val="left"/>
        <w:rPr/>
      </w:pPr>
      <w:r>
        <w:rPr>
          <w:b/>
          <w:i w:val="false"/>
          <w:color w:val="17A2B8"/>
          <w:sz w:val="16"/>
        </w:rPr>
        <w:t>Task MP-008.T1 — Plan and prepare business rules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MP-008.1  </w:t>
      </w:r>
      <w:r>
        <w:rPr>
          <w:b/>
          <w:i w:val="false"/>
          <w:color w:val="123A5F"/>
          <w:sz w:val="16"/>
        </w:rPr>
        <w:t>Identify decision points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Decision points identified — type 3 rows</w:t>
      </w:r>
      <w:r>
        <w:rPr>
          <w:b w:val="false"/>
          <w:i/>
          <w:color w:val="5A6B7B"/>
          <w:sz w:val="15"/>
        </w:rPr>
        <w:t xml:space="preserve"> (columns: Decision points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Business rules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Business rules;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Decision logic docs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Decision logic docs;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Exception 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Business rules;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MP-008.2  </w:t>
      </w:r>
      <w:r>
        <w:rPr>
          <w:b/>
          <w:i w:val="false"/>
          <w:color w:val="123A5F"/>
          <w:sz w:val="16"/>
        </w:rPr>
        <w:t>Define business rules logic</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Business rules logic identified — type 3 rows</w:t>
      </w:r>
      <w:r>
        <w:rPr>
          <w:b w:val="false"/>
          <w:i/>
          <w:color w:val="5A6B7B"/>
          <w:sz w:val="15"/>
        </w:rPr>
        <w:t xml:space="preserve"> (columns: Business rules logic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Business rules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Business rules;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Decision logic docs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Decision logic docs;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Exception 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Business rules;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Feb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MP-008.3  </w:t>
      </w:r>
      <w:r>
        <w:rPr>
          <w:b/>
          <w:i w:val="false"/>
          <w:color w:val="123A5F"/>
          <w:sz w:val="16"/>
        </w:rPr>
        <w:t>Document business rules exceptions</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HZ-UNI-QMS-UMS026-03</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Business rules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MP-008.T2 — Execute business rules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MP-008.4  </w:t>
      </w:r>
      <w:r>
        <w:rPr>
          <w:b/>
          <w:i w:val="false"/>
          <w:color w:val="123A5F"/>
          <w:sz w:val="16"/>
        </w:rPr>
        <w:t>Define business rules thresholds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Business rules thresholds identified — type 3 rows</w:t>
      </w:r>
      <w:r>
        <w:rPr>
          <w:b w:val="false"/>
          <w:i/>
          <w:color w:val="5A6B7B"/>
          <w:sz w:val="15"/>
        </w:rPr>
        <w:t xml:space="preserve"> (columns: Business rules thresholds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Business rules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Business rules;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Feb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Decision logic docs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Decision logic docs;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Exception 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Business rules;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Feb 2026</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MP-008.5  </w:t>
      </w:r>
      <w:r>
        <w:rPr>
          <w:b/>
          <w:i w:val="false"/>
          <w:color w:val="123A5F"/>
          <w:sz w:val="16"/>
        </w:rPr>
        <w:t>Validate business rules</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Business rules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Business rules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Business rules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MP-008.6  </w:t>
      </w:r>
      <w:r>
        <w:rPr>
          <w:b/>
          <w:i w:val="false"/>
          <w:color w:val="123A5F"/>
          <w:sz w:val="16"/>
        </w:rPr>
        <w:t>Simulate business rules</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Simulate business rules carried out on core delivery process; Business rules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MP-008.T3 — Verify, record and close business rules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MP-008.7  </w:t>
      </w:r>
      <w:r>
        <w:rPr>
          <w:b/>
          <w:i w:val="false"/>
          <w:color w:val="123A5F"/>
          <w:sz w:val="16"/>
        </w:rPr>
        <w:t>Publish business rules</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HZ-UNI-QMS-UMS026-07</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Business rules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MP-008.8  </w:t>
      </w:r>
      <w:r>
        <w:rPr>
          <w:b/>
          <w:i w:val="false"/>
          <w:color w:val="123A5F"/>
          <w:sz w:val="16"/>
        </w:rPr>
        <w:t>Maintain business rules log</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HZ-UNI-QMS-UMS026-08</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Business rules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MP-008.9  </w:t>
      </w:r>
      <w:r>
        <w:rPr>
          <w:b/>
          <w:i w:val="false"/>
          <w:color w:val="123A5F"/>
          <w:sz w:val="16"/>
        </w:rPr>
        <w:t>Communicate business rules</w:t>
      </w:r>
      <w:r>
        <w:rPr>
          <w:b w:val="false"/>
          <w:i w:val="false"/>
          <w:color w:val="5A6B7B"/>
          <w:sz w:val="15"/>
        </w:rPr>
        <w:t xml:space="preserve">  (Process Excellence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2026-04-11</w:t>
      </w:r>
      <w:r>
        <w:rPr>
          <w:b/>
          <w:i w:val="false"/>
          <w:color w:val="1876C6"/>
          <w:sz w:val="15"/>
        </w:rPr>
        <w:t xml:space="preserve">  ·  </w:t>
      </w:r>
      <w:r>
        <w:rPr>
          <w:b w:val="false"/>
          <w:i w:val="false"/>
          <w:color w:val="2C3E50"/>
          <w:sz w:val="15"/>
        </w:rPr>
        <w:t>Business rules: what changes for you and what to do by 2026-04-25.</w:t>
      </w:r>
      <w:r>
        <w:rPr>
          <w:b/>
          <w:i w:val="false"/>
          <w:color w:val="1876C6"/>
          <w:sz w:val="15"/>
        </w:rPr>
        <w:t xml:space="preserve">  ·  </w:t>
      </w:r>
      <w:r>
        <w:rPr>
          <w:b w:val="false"/>
          <w:i w:val="false"/>
          <w:color w:val="2C3E50"/>
          <w:sz w:val="15"/>
        </w:rPr>
        <w:t>Process Excellence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Operators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2026-04-13</w:t>
      </w:r>
      <w:r>
        <w:rPr>
          <w:b/>
          <w:i w:val="false"/>
          <w:color w:val="1876C6"/>
          <w:sz w:val="15"/>
        </w:rPr>
        <w:t xml:space="preserve">  ·  </w:t>
      </w:r>
      <w:r>
        <w:rPr>
          <w:b w:val="false"/>
          <w:i w:val="false"/>
          <w:color w:val="2C3E50"/>
          <w:sz w:val="15"/>
        </w:rPr>
        <w:t>Decision logic docs: what changes for you and what to do by 2026-04-25.</w:t>
      </w:r>
      <w:r>
        <w:rPr>
          <w:b/>
          <w:i w:val="false"/>
          <w:color w:val="1876C6"/>
          <w:sz w:val="15"/>
        </w:rPr>
        <w:t xml:space="preserve">  ·  </w:t>
      </w:r>
      <w:r>
        <w:rPr>
          <w:b w:val="false"/>
          <w:i w:val="false"/>
          <w:color w:val="2C3E50"/>
          <w:sz w:val="15"/>
        </w:rPr>
        <w:t>Process Excellence Manager</w:t>
      </w:r>
    </w:p>
    <w:p>
      <w:pPr>
        <w:pStyle w:val="Heading3"/>
        <w:rPr/>
      </w:pPr>
      <w:r>
        <w:rPr/>
        <w:t>UMS007 (MP-024) — Supplier Quality Performance</w:t>
      </w:r>
    </w:p>
    <w:p>
      <w:pPr>
        <w:pStyle w:val="Normal"/>
        <w:keepNext w:val="false"/>
        <w:spacing w:lineRule="exact" w:line="210" w:before="0" w:after="40"/>
        <w:jc w:val="left"/>
        <w:rPr/>
      </w:pPr>
      <w:r>
        <w:rPr>
          <w:b w:val="false"/>
          <w:i/>
          <w:color w:val="2C3E50"/>
          <w:sz w:val="17"/>
        </w:rPr>
        <w:t xml:space="preserve">Define qualification criteria; integrate suppliers; monitor performance; manage remediation. </w:t>
      </w:r>
      <w:r>
        <w:rPr>
          <w:b w:val="false"/>
          <w:i w:val="false"/>
          <w:color w:val="5A6B7B"/>
          <w:sz w:val="17"/>
        </w:rPr>
        <w:t>Owner: Operations Manager. Requirements: ISO 9001 §8.4.</w:t>
      </w:r>
    </w:p>
    <w:p>
      <w:pPr>
        <w:pStyle w:val="Normal"/>
        <w:keepNext w:val="true"/>
        <w:spacing w:lineRule="exact" w:line="198" w:before="40" w:after="0"/>
        <w:jc w:val="left"/>
        <w:rPr/>
      </w:pPr>
      <w:r>
        <w:rPr>
          <w:b/>
          <w:i w:val="false"/>
          <w:color w:val="17A2B8"/>
          <w:sz w:val="16"/>
        </w:rPr>
        <w:t>Task MP-024.T1 — Plan and prepare supplier quality performance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MP-024.1  </w:t>
      </w:r>
      <w:r>
        <w:rPr>
          <w:b/>
          <w:i w:val="false"/>
          <w:color w:val="123A5F"/>
          <w:sz w:val="16"/>
        </w:rPr>
        <w:t>Define supplier quality performance criteria</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Supplier quality performance criteria identified — type 3 rows</w:t>
      </w:r>
      <w:r>
        <w:rPr>
          <w:b w:val="false"/>
          <w:i/>
          <w:color w:val="5A6B7B"/>
          <w:sz w:val="15"/>
        </w:rPr>
        <w:t xml:space="preserve"> (columns: Supplier quality performance criteria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Supplier approvals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Supplier approvals;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Performance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Performance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Audit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Supplier approvals;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MP-024.2  </w:t>
      </w:r>
      <w:r>
        <w:rPr>
          <w:b/>
          <w:i w:val="false"/>
          <w:color w:val="123A5F"/>
          <w:sz w:val="16"/>
        </w:rPr>
        <w:t>Integrate supplier quality performance</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Integrate supplier quality performance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Supplier approvals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MP-024.3  </w:t>
      </w:r>
      <w:r>
        <w:rPr>
          <w:b/>
          <w:i w:val="false"/>
          <w:color w:val="123A5F"/>
          <w:sz w:val="16"/>
        </w:rPr>
        <w:t>Collect supplier quality performance</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Supplier quality performance identified — type 3 rows</w:t>
      </w:r>
      <w:r>
        <w:rPr>
          <w:b w:val="false"/>
          <w:i/>
          <w:color w:val="5A6B7B"/>
          <w:sz w:val="15"/>
        </w:rPr>
        <w:t xml:space="preserve"> (columns: Supplier quality performance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Supplier approvals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Supplier approvals;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Performance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Performance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Audit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Supplier approvals;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Feb 2026</w:t>
      </w:r>
    </w:p>
    <w:p>
      <w:pPr>
        <w:pStyle w:val="Normal"/>
        <w:keepNext w:val="true"/>
        <w:spacing w:lineRule="exact" w:line="198" w:before="40" w:after="0"/>
        <w:jc w:val="left"/>
        <w:rPr/>
      </w:pPr>
      <w:r>
        <w:rPr>
          <w:b/>
          <w:i w:val="false"/>
          <w:color w:val="17A2B8"/>
          <w:sz w:val="16"/>
        </w:rPr>
        <w:t>Task MP-024.T2 — Execute supplier quality performance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MP-024.4  </w:t>
      </w:r>
      <w:r>
        <w:rPr>
          <w:b/>
          <w:i w:val="false"/>
          <w:color w:val="123A5F"/>
          <w:sz w:val="16"/>
        </w:rPr>
        <w:t>Conduct supplier quality performance audits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supplier quality performance audits carried out on core delivery process; Supplier approvals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HZ-UNI-QMS-SUP — Supplier evaluation register; SUP-1 — critical supplies — Supplier A; SUP-2 — critical supplies — Supplier B</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MP-024.5  </w:t>
      </w:r>
      <w:r>
        <w:rPr>
          <w:b/>
          <w:i w:val="false"/>
          <w:color w:val="123A5F"/>
          <w:sz w:val="16"/>
        </w:rPr>
        <w:t>Review supplier quality performance dashboards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Review supplier quality performance dashboards carried out on core delivery process; Supplier approvals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HZ-UNI-QMS-SUP — Supplier evaluation register; SUP-1 — critical supplies — Supplier A; SUP-2 — critical supplies — Supplier B</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MP-024.6  </w:t>
      </w:r>
      <w:r>
        <w:rPr>
          <w:b/>
          <w:i w:val="false"/>
          <w:color w:val="123A5F"/>
          <w:sz w:val="16"/>
        </w:rPr>
        <w:t>Evaluate supplier quality performance SCAR</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Supplier approvals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Supplier approvals reviewed on 2026-04-07;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§8.4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§8.4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Performance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Performance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KPI-16 used as the measure.</w:t>
      </w:r>
    </w:p>
    <w:p>
      <w:pPr>
        <w:pStyle w:val="Normal"/>
        <w:keepNext w:val="true"/>
        <w:spacing w:lineRule="exact" w:line="198" w:before="40" w:after="0"/>
        <w:jc w:val="left"/>
        <w:rPr/>
      </w:pPr>
      <w:r>
        <w:rPr>
          <w:b/>
          <w:i w:val="false"/>
          <w:color w:val="17A2B8"/>
          <w:sz w:val="16"/>
        </w:rPr>
        <w:t>Task MP-024.T3 — Verify, record and close supplier quality performance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MP-024.7  </w:t>
      </w:r>
      <w:r>
        <w:rPr>
          <w:b/>
          <w:i w:val="false"/>
          <w:color w:val="123A5F"/>
          <w:sz w:val="16"/>
        </w:rPr>
        <w:t>Issue supplier quality performance SCARs</w:t>
      </w:r>
      <w:r>
        <w:rPr>
          <w:b w:val="false"/>
          <w:i w:val="false"/>
          <w:color w:val="5A6B7B"/>
          <w:sz w:val="15"/>
        </w:rPr>
        <w:t xml:space="preserve">  (Operations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TPL-SUP — Supplier evaluation register</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HZ-UNI-QMS-UMS007-07</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Supplier approvals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HZ-UNI-QMS-SUP — Supplier evaluation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MP-024.8  </w:t>
      </w:r>
      <w:r>
        <w:rPr>
          <w:b/>
          <w:i w:val="false"/>
          <w:color w:val="123A5F"/>
          <w:sz w:val="16"/>
        </w:rPr>
        <w:t>Trigger supplier quality performance remediation</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supplier quality performance remediation carried out on core delivery process; Supplier approvals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HZ-UNI-QMS-SUP — Supplier evaluation register; SUP-1 — critical supplies — Supplier A; SUP-2 — critical supplies — Supplier B</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MP-024.9  </w:t>
      </w:r>
      <w:r>
        <w:rPr>
          <w:b/>
          <w:i w:val="false"/>
          <w:color w:val="123A5F"/>
          <w:sz w:val="16"/>
        </w:rPr>
        <w:t>Requalify and remove supplier quality performance</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Requalify and remove supplier quality performance carried out on core delivery process; Supplier approvals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HZ-UNI-QMS-SUP — Supplier evaluation register; SUP-1 — critical supplies — Supplier A; SUP-2 — critical supplies — Supplier B</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DMS008 (MP-069) — Supply Chain Resilience and Traceability</w:t>
      </w:r>
    </w:p>
    <w:p>
      <w:pPr>
        <w:pStyle w:val="Normal"/>
        <w:keepNext w:val="false"/>
        <w:spacing w:lineRule="exact" w:line="210" w:before="0" w:after="40"/>
        <w:jc w:val="left"/>
        <w:rPr/>
      </w:pPr>
      <w:r>
        <w:rPr>
          <w:b w:val="false"/>
          <w:i/>
          <w:color w:val="2C3E50"/>
          <w:sz w:val="17"/>
        </w:rPr>
        <w:t xml:space="preserve">Map supply chain; identify vulnerabilities; ensure traceability; build resilience.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MP-069.T1 — Plan and prepare supply chain traceability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MP-069.1  </w:t>
      </w:r>
      <w:r>
        <w:rPr>
          <w:b/>
          <w:i w:val="false"/>
          <w:color w:val="123A5F"/>
          <w:sz w:val="16"/>
        </w:rPr>
        <w:t>Map supply chain traceability</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Supply chain traceability identified — type 3 rows</w:t>
      </w:r>
      <w:r>
        <w:rPr>
          <w:b w:val="false"/>
          <w:i/>
          <w:color w:val="5A6B7B"/>
          <w:sz w:val="15"/>
        </w:rPr>
        <w:t xml:space="preserve"> (columns: Supply chain traceability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Supply chain map</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Supply chain map;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Vulnerability assessment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Vulnerability assessment;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Traceability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Supply chain map;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MP-069.2  </w:t>
      </w:r>
      <w:r>
        <w:rPr>
          <w:b/>
          <w:i w:val="false"/>
          <w:color w:val="123A5F"/>
          <w:sz w:val="16"/>
        </w:rPr>
        <w:t>Identify supply chain traceability vulnerabilities</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Supply chain traceability vulnerabilities identified — type 3 rows</w:t>
      </w:r>
      <w:r>
        <w:rPr>
          <w:b w:val="false"/>
          <w:i/>
          <w:color w:val="5A6B7B"/>
          <w:sz w:val="15"/>
        </w:rPr>
        <w:t xml:space="preserve"> (columns: Supply chain traceability vulnerabilities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Supply chain map</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Supply chain map;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Vulnerability assessment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Vulnerability assessment;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Traceability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Supply chain map;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MP-069.3  </w:t>
      </w:r>
      <w:r>
        <w:rPr>
          <w:b/>
          <w:i w:val="false"/>
          <w:color w:val="123A5F"/>
          <w:sz w:val="16"/>
        </w:rPr>
        <w:t>Assess supply chain traceability risks</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3.3</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3.3/5.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Supply chain map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Supply chain map reviewed on 2026-04-11;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Vulnerability assessment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Vulnerability assessment.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MP-069.T2 — Execute supply chain traceability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MP-069.4  </w:t>
      </w:r>
      <w:r>
        <w:rPr>
          <w:b/>
          <w:i w:val="false"/>
          <w:color w:val="123A5F"/>
          <w:sz w:val="16"/>
        </w:rPr>
        <w:t>Implement supply chain traceability</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supply chain traceability</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Supply chain map</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MP-069.5  </w:t>
      </w:r>
      <w:r>
        <w:rPr>
          <w:b/>
          <w:i w:val="false"/>
          <w:color w:val="123A5F"/>
          <w:sz w:val="16"/>
        </w:rPr>
        <w:t>Monitor supply chain traceability disruptions</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(Supply chain map); it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(Supply chain map); it is the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MP-069.6  </w:t>
      </w:r>
      <w:r>
        <w:rPr>
          <w:b/>
          <w:i w:val="false"/>
          <w:color w:val="123A5F"/>
          <w:sz w:val="16"/>
        </w:rPr>
        <w:t>Develop supply chain traceability contingency</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Develop supply chain traceability contingency carried out on core delivery process; Supply chain map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MP-069.T3 — Verify, record and close supply chain traceability</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MP-069.7  </w:t>
      </w:r>
      <w:r>
        <w:rPr>
          <w:b/>
          <w:i w:val="false"/>
          <w:color w:val="123A5F"/>
          <w:sz w:val="16"/>
        </w:rPr>
        <w:t>Test supply chain traceability scenarios</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Supply chain map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Supply chain map reviewed on 2026-04-12;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Vulnerability assessment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Vulnerability assessment.</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MP-069.8  </w:t>
      </w:r>
      <w:r>
        <w:rPr>
          <w:b/>
          <w:i w:val="false"/>
          <w:color w:val="123A5F"/>
          <w:sz w:val="16"/>
        </w:rPr>
        <w:t>Report supply chain traceability health</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2026-04-15</w:t>
      </w:r>
      <w:r>
        <w:rPr>
          <w:b/>
          <w:i w:val="false"/>
          <w:color w:val="1876C6"/>
          <w:sz w:val="15"/>
        </w:rPr>
        <w:t xml:space="preserve">  ·  </w:t>
      </w:r>
      <w:r>
        <w:rPr>
          <w:b w:val="false"/>
          <w:i w:val="false"/>
          <w:color w:val="2C3E50"/>
          <w:sz w:val="15"/>
        </w:rPr>
        <w:t>Supply chain map: what changes for you and what to do by 2026-04-29.</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Procurement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2026-04-17</w:t>
      </w:r>
      <w:r>
        <w:rPr>
          <w:b/>
          <w:i w:val="false"/>
          <w:color w:val="1876C6"/>
          <w:sz w:val="15"/>
        </w:rPr>
        <w:t xml:space="preserve">  ·  </w:t>
      </w:r>
      <w:r>
        <w:rPr>
          <w:b w:val="false"/>
          <w:i w:val="false"/>
          <w:color w:val="2C3E50"/>
          <w:sz w:val="15"/>
        </w:rPr>
        <w:t>Vulnerability assessment: what changes for you and what to do by 2026-04-29.</w:t>
      </w:r>
      <w:r>
        <w:rPr>
          <w:b/>
          <w:i w:val="false"/>
          <w:color w:val="1876C6"/>
          <w:sz w:val="15"/>
        </w:rPr>
        <w:t xml:space="preserve">  ·  </w:t>
      </w:r>
      <w:r>
        <w:rPr>
          <w:b w:val="false"/>
          <w:i w:val="false"/>
          <w:color w:val="2C3E50"/>
          <w:sz w:val="15"/>
        </w:rPr>
        <w:t>Operations Manager</w:t>
      </w:r>
    </w:p>
    <w:p>
      <w:pPr>
        <w:pStyle w:val="Heading3"/>
        <w:rPr/>
      </w:pPr>
      <w:r>
        <w:rPr/>
        <w:t>DMS009 (MP-070) — Supplier Ecosystem Intelligence</w:t>
      </w:r>
    </w:p>
    <w:p>
      <w:pPr>
        <w:pStyle w:val="Normal"/>
        <w:keepNext w:val="false"/>
        <w:spacing w:lineRule="exact" w:line="210" w:before="0" w:after="40"/>
        <w:jc w:val="left"/>
        <w:rPr/>
      </w:pPr>
      <w:r>
        <w:rPr>
          <w:b w:val="false"/>
          <w:i/>
          <w:color w:val="2C3E50"/>
          <w:sz w:val="17"/>
        </w:rPr>
        <w:t xml:space="preserve">Monitor supplier ecosystem; predict risks; identify innovation; optimize portfolio.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MP-070.T1 — Plan and prepare supplier ecosystem</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MP-070.1  </w:t>
      </w:r>
      <w:r>
        <w:rPr>
          <w:b/>
          <w:i w:val="false"/>
          <w:color w:val="123A5F"/>
          <w:sz w:val="16"/>
        </w:rPr>
        <w:t>Aggregate supplier ecosystem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supplier ecosystem data: done by the DynamicMS Engine; Supplier risk predictions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MP-070.2  </w:t>
      </w:r>
      <w:r>
        <w:rPr>
          <w:b/>
          <w:i w:val="false"/>
          <w:color w:val="123A5F"/>
          <w:sz w:val="16"/>
        </w:rPr>
        <w:t>Apply AI to predict risks</w:t>
      </w:r>
      <w:r>
        <w:rPr>
          <w:b w:val="false"/>
          <w:i w:val="false"/>
          <w:color w:val="5A6B7B"/>
          <w:sz w:val="15"/>
        </w:rPr>
        <w:t xml:space="preserve">  (Operations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AI to predict risks. Inputs: Supplier data; Financial data; News feeds.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Supplier risk predictions drafted with the assistant and reviewed by Operations Manager: covers ISO 9001.</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MP-070.3  </w:t>
      </w:r>
      <w:r>
        <w:rPr>
          <w:b/>
          <w:i w:val="false"/>
          <w:color w:val="123A5F"/>
          <w:sz w:val="16"/>
        </w:rPr>
        <w:t>Monitor financial health</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(Supplier risk predictio…</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(Supplier risk predictions); 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MP-070.T2 — Execute supplier ecosystem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MP-070.4  </w:t>
      </w:r>
      <w:r>
        <w:rPr>
          <w:b/>
          <w:i w:val="false"/>
          <w:color w:val="123A5F"/>
          <w:sz w:val="16"/>
        </w:rPr>
        <w:t>Identify supplier ecosystem innovation</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Supplier ecosystem innovation identified — type 3 rows</w:t>
      </w:r>
      <w:r>
        <w:rPr>
          <w:b w:val="false"/>
          <w:i/>
          <w:color w:val="5A6B7B"/>
          <w:sz w:val="15"/>
        </w:rPr>
        <w:t xml:space="preserve"> (columns: Supplier ecosystem innovation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Digitize products and services records to cut cycle time</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Supplier risk predictions;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Extend certification to win products and services tenders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Ecosystem health scores;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Supplier development programme for products and services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Supplier risk predictions;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Feb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MP-070.5  </w:t>
      </w:r>
      <w:r>
        <w:rPr>
          <w:b/>
          <w:i w:val="false"/>
          <w:color w:val="123A5F"/>
          <w:sz w:val="16"/>
        </w:rPr>
        <w:t>Score ecosystem health</w:t>
      </w:r>
      <w:r>
        <w:rPr>
          <w:b w:val="false"/>
          <w:i w:val="false"/>
          <w:color w:val="5A6B7B"/>
          <w:sz w:val="15"/>
        </w:rPr>
        <w:t xml:space="preserve">  (Operations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3.8/5.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Supplier risk predictions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Supplier risk predictions reviewed on 2026-04-13;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Ecosystem health scores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Ecosystem health scores.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MP-070.6  </w:t>
      </w:r>
      <w:r>
        <w:rPr>
          <w:b/>
          <w:i w:val="false"/>
          <w:color w:val="123A5F"/>
          <w:sz w:val="16"/>
        </w:rPr>
        <w:t>Recommend supplier ecosystem optimization</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supplier ecosystem optimization carried out on core delivery process; Supplier risk predictions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MP-070.T3 — Verify, record and close supplier ecosystem</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MP-070.7  </w:t>
      </w:r>
      <w:r>
        <w:rPr>
          <w:b/>
          <w:i w:val="false"/>
          <w:color w:val="123A5F"/>
          <w:sz w:val="16"/>
        </w:rPr>
        <w:t>Alert supplier ecosystem on disruptions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Procurement</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2026-04-19</w:t>
      </w:r>
      <w:r>
        <w:rPr>
          <w:b/>
          <w:i w:val="false"/>
          <w:color w:val="1876C6"/>
          <w:sz w:val="15"/>
        </w:rPr>
        <w:t xml:space="preserve">  ·  </w:t>
      </w:r>
      <w:r>
        <w:rPr>
          <w:b w:val="false"/>
          <w:i w:val="false"/>
          <w:color w:val="2C3E50"/>
          <w:sz w:val="15"/>
        </w:rPr>
        <w:t>Supplier risk predictions: what changes for you and what to do by 2026-05-03.</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2026-04-21</w:t>
      </w:r>
      <w:r>
        <w:rPr>
          <w:b/>
          <w:i w:val="false"/>
          <w:color w:val="1876C6"/>
          <w:sz w:val="15"/>
        </w:rPr>
        <w:t xml:space="preserve">  ·  </w:t>
      </w:r>
      <w:r>
        <w:rPr>
          <w:b w:val="false"/>
          <w:i w:val="false"/>
          <w:color w:val="2C3E50"/>
          <w:sz w:val="15"/>
        </w:rPr>
        <w:t>Ecosystem health scores: what changes for you and what to do by 2026-05-03.</w:t>
      </w:r>
      <w:r>
        <w:rPr>
          <w:b/>
          <w:i w:val="false"/>
          <w:color w:val="1876C6"/>
          <w:sz w:val="15"/>
        </w:rPr>
        <w:t xml:space="preserve">  ·  </w:t>
      </w:r>
      <w:r>
        <w:rPr>
          <w:b w:val="false"/>
          <w:i w:val="false"/>
          <w:color w:val="2C3E50"/>
          <w:sz w:val="15"/>
        </w:rPr>
        <w:t>Operations Manager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MP-070.8  </w:t>
      </w:r>
      <w:r>
        <w:rPr>
          <w:b/>
          <w:i w:val="false"/>
          <w:color w:val="123A5F"/>
          <w:sz w:val="16"/>
        </w:rPr>
        <w:t>Report on supplier ecosystem status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Procurement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2026-04-22</w:t>
      </w:r>
      <w:r>
        <w:rPr>
          <w:b/>
          <w:i w:val="false"/>
          <w:color w:val="1876C6"/>
          <w:sz w:val="15"/>
        </w:rPr>
        <w:t xml:space="preserve">  ·  </w:t>
      </w:r>
      <w:r>
        <w:rPr>
          <w:b w:val="false"/>
          <w:i w:val="false"/>
          <w:color w:val="2C3E50"/>
          <w:sz w:val="15"/>
        </w:rPr>
        <w:t>Supplier risk predictions: what changes for you and what to do by 2026-05-06.</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2026-04-24</w:t>
      </w:r>
      <w:r>
        <w:rPr>
          <w:b/>
          <w:i w:val="false"/>
          <w:color w:val="1876C6"/>
          <w:sz w:val="15"/>
        </w:rPr>
        <w:t xml:space="preserve">  ·  </w:t>
      </w:r>
      <w:r>
        <w:rPr>
          <w:b w:val="false"/>
          <w:i w:val="false"/>
          <w:color w:val="2C3E50"/>
          <w:sz w:val="15"/>
        </w:rPr>
        <w:t>Ecosystem health scores: what changes for you and what to do by 2026-05-06.</w:t>
      </w:r>
      <w:r>
        <w:rPr>
          <w:b/>
          <w:i w:val="false"/>
          <w:color w:val="1876C6"/>
          <w:sz w:val="15"/>
        </w:rPr>
        <w:t xml:space="preserve">  ·  </w:t>
      </w:r>
      <w:r>
        <w:rPr>
          <w:b w:val="false"/>
          <w:i w:val="false"/>
          <w:color w:val="2C3E50"/>
          <w:sz w:val="15"/>
        </w:rPr>
        <w:t>Operations Manager</w:t>
      </w:r>
    </w:p>
    <w:p>
      <w:pPr>
        <w:pStyle w:val="Heading3"/>
        <w:rPr/>
      </w:pPr>
      <w:r>
        <w:rPr/>
        <w:t>DMS029 (MP-090) — Mobile-First Field Operations and Offline Capture</w:t>
      </w:r>
    </w:p>
    <w:p>
      <w:pPr>
        <w:pStyle w:val="Normal"/>
        <w:keepNext w:val="false"/>
        <w:spacing w:lineRule="exact" w:line="210" w:before="0" w:after="40"/>
        <w:jc w:val="left"/>
        <w:rPr/>
      </w:pPr>
      <w:r>
        <w:rPr>
          <w:b w:val="false"/>
          <w:i/>
          <w:color w:val="2C3E50"/>
          <w:sz w:val="17"/>
        </w:rPr>
        <w:t xml:space="preserve">Enable IMS on mobile; offline capture with sync; field-optimized UI; evidence.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MP-090.T1 — Plan and prepare field operations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MP-090.1  </w:t>
      </w:r>
      <w:r>
        <w:rPr>
          <w:b/>
          <w:i w:val="false"/>
          <w:color w:val="123A5F"/>
          <w:sz w:val="16"/>
        </w:rPr>
        <w:t>Provide native apps</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native apps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Field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MP-090.2  </w:t>
      </w:r>
      <w:r>
        <w:rPr>
          <w:b/>
          <w:i w:val="false"/>
          <w:color w:val="123A5F"/>
          <w:sz w:val="16"/>
        </w:rPr>
        <w:t>Enable offline capture</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offline capture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Field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MP-090.3  </w:t>
      </w:r>
      <w:r>
        <w:rPr>
          <w:b/>
          <w:i w:val="false"/>
          <w:color w:val="123A5F"/>
          <w:sz w:val="16"/>
        </w:rPr>
        <w:t>Support field operations photo/video/voice</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Support field operations photo/video/voice carried out on core delivery process; Field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MP-090.4  </w:t>
      </w:r>
      <w:r>
        <w:rPr>
          <w:b/>
          <w:i w:val="false"/>
          <w:color w:val="123A5F"/>
          <w:sz w:val="16"/>
        </w:rPr>
        <w:t>Capture field operations GPS/timestamps</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Field operations GPS/timestamps identified — type 3 rows</w:t>
      </w:r>
      <w:r>
        <w:rPr>
          <w:b w:val="false"/>
          <w:i/>
          <w:color w:val="5A6B7B"/>
          <w:sz w:val="15"/>
        </w:rPr>
        <w:t xml:space="preserve"> (columns: Field operations GPS/timestamps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Field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Field records;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Inspection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Inspection reports;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files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Field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Feb 2026</w:t>
      </w:r>
    </w:p>
    <w:p>
      <w:pPr>
        <w:pStyle w:val="Normal"/>
        <w:keepNext w:val="true"/>
        <w:spacing w:lineRule="exact" w:line="198" w:before="40" w:after="0"/>
        <w:jc w:val="left"/>
        <w:rPr/>
      </w:pPr>
      <w:r>
        <w:rPr>
          <w:b/>
          <w:i w:val="false"/>
          <w:color w:val="17A2B8"/>
          <w:sz w:val="16"/>
        </w:rPr>
        <w:t>Task MP-090.T2 — Execute field operations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MP-090.5  </w:t>
      </w:r>
      <w:r>
        <w:rPr>
          <w:b/>
          <w:i w:val="false"/>
          <w:color w:val="123A5F"/>
          <w:sz w:val="16"/>
        </w:rPr>
        <w:t>Complete field-optimized checklists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Complete field-optimized checklists carried out on core delivery process; Field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MP-090.6  </w:t>
      </w:r>
      <w:r>
        <w:rPr>
          <w:b/>
          <w:i w:val="false"/>
          <w:color w:val="123A5F"/>
          <w:sz w:val="16"/>
        </w:rPr>
        <w:t>Scan asset barcodes and QR codes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Scan asset barcodes and QR codes carried out on core delivery process; Field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MP-090.7  </w:t>
      </w:r>
      <w:r>
        <w:rPr>
          <w:b/>
          <w:i w:val="false"/>
          <w:color w:val="123A5F"/>
          <w:sz w:val="16"/>
        </w:rPr>
        <w:t>Synchronize offline captures automatically</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Synchronize offline captures automatically carried out on core delivery process; Field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MP-090.T3 — Verify, record and close field operations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MP-090.8  </w:t>
      </w:r>
      <w:r>
        <w:rPr>
          <w:b/>
          <w:i w:val="false"/>
          <w:color w:val="123A5F"/>
          <w:sz w:val="16"/>
        </w:rPr>
        <w:t>Resolve field operations conflicts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Resolve field operations conflicts carried out on core delivery process; Field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MP-090.9  </w:t>
      </w:r>
      <w:r>
        <w:rPr>
          <w:b/>
          <w:i w:val="false"/>
          <w:color w:val="123A5F"/>
          <w:sz w:val="16"/>
        </w:rPr>
        <w:t>Access procedures offline</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Access procedures offline carried out on core delivery process; Field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MP-090.10  </w:t>
      </w:r>
      <w:r>
        <w:rPr>
          <w:b/>
          <w:i w:val="false"/>
          <w:color w:val="123A5F"/>
          <w:sz w:val="16"/>
        </w:rPr>
        <w:t>Report field operations analytics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Field operators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2026-04-21</w:t>
      </w:r>
      <w:r>
        <w:rPr>
          <w:b/>
          <w:i w:val="false"/>
          <w:color w:val="1876C6"/>
          <w:sz w:val="15"/>
        </w:rPr>
        <w:t xml:space="preserve">  ·  </w:t>
      </w:r>
      <w:r>
        <w:rPr>
          <w:b w:val="false"/>
          <w:i w:val="false"/>
          <w:color w:val="2C3E50"/>
          <w:sz w:val="15"/>
        </w:rPr>
        <w:t>Field records: what changes for you and what to do by 2026-05-05.</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Inspectors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2026-04-23</w:t>
      </w:r>
      <w:r>
        <w:rPr>
          <w:b/>
          <w:i w:val="false"/>
          <w:color w:val="1876C6"/>
          <w:sz w:val="15"/>
        </w:rPr>
        <w:t xml:space="preserve">  ·  </w:t>
      </w:r>
      <w:r>
        <w:rPr>
          <w:b w:val="false"/>
          <w:i w:val="false"/>
          <w:color w:val="2C3E50"/>
          <w:sz w:val="15"/>
        </w:rPr>
        <w:t>Inspection reports: what changes for you and what to do by 2026-05-05.</w:t>
      </w:r>
      <w:r>
        <w:rPr>
          <w:b/>
          <w:i w:val="false"/>
          <w:color w:val="1876C6"/>
          <w:sz w:val="15"/>
        </w:rPr>
        <w:t xml:space="preserve">  ·  </w:t>
      </w:r>
      <w:r>
        <w:rPr>
          <w:b w:val="false"/>
          <w:i w:val="false"/>
          <w:color w:val="2C3E50"/>
          <w:sz w:val="15"/>
        </w:rPr>
        <w:t>Operations Manager</w:t>
      </w:r>
    </w:p>
    <w:p>
      <w:pPr>
        <w:pStyle w:val="Heading3"/>
        <w:rPr/>
      </w:pPr>
      <w:r>
        <w:rPr/>
        <w:t>DMS041 (MP-102) — Supplier Collaboration Portal</w:t>
      </w:r>
    </w:p>
    <w:p>
      <w:pPr>
        <w:pStyle w:val="Normal"/>
        <w:keepNext w:val="false"/>
        <w:spacing w:lineRule="exact" w:line="210" w:before="0" w:after="40"/>
        <w:jc w:val="left"/>
        <w:rPr/>
      </w:pPr>
      <w:r>
        <w:rPr>
          <w:b w:val="false"/>
          <w:i/>
          <w:color w:val="2C3E50"/>
          <w:sz w:val="17"/>
        </w:rPr>
        <w:t xml:space="preserve">Supplier self-service; quality submissions; automate onboarding; improve transparency.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MP-102.T1 — Plan and prepare supplier portal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MP-102.1  </w:t>
      </w:r>
      <w:r>
        <w:rPr>
          <w:b/>
          <w:i w:val="false"/>
          <w:color w:val="123A5F"/>
          <w:sz w:val="16"/>
        </w:rPr>
        <w:t>Provide supplier portal</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supplier portal</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Supplier portal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MP-102.2  </w:t>
      </w:r>
      <w:r>
        <w:rPr>
          <w:b/>
          <w:i w:val="false"/>
          <w:color w:val="123A5F"/>
          <w:sz w:val="16"/>
        </w:rPr>
        <w:t>Enable supplier portal onboarding</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supplier portal onboarding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Supplier portal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MP-102.3  </w:t>
      </w:r>
      <w:r>
        <w:rPr>
          <w:b/>
          <w:i w:val="false"/>
          <w:color w:val="123A5F"/>
          <w:sz w:val="16"/>
        </w:rPr>
        <w:t>Automate supplier portal submissions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Automate supplier portal submissions: done by the DynamicMS Engine; Supplier portal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MP-102.4  </w:t>
      </w:r>
      <w:r>
        <w:rPr>
          <w:b/>
          <w:i w:val="false"/>
          <w:color w:val="123A5F"/>
          <w:sz w:val="16"/>
        </w:rPr>
        <w:t>Track supplier portal certifications</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(Supplier portal); it is…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(Supplier portal); it is the K…</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MP-102.T2 — Execute supplier portal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MP-102.5  </w:t>
      </w:r>
      <w:r>
        <w:rPr>
          <w:b/>
          <w:i w:val="false"/>
          <w:color w:val="123A5F"/>
          <w:sz w:val="16"/>
        </w:rPr>
        <w:t>Enable audit responses</w:t>
      </w:r>
      <w:r>
        <w:rPr>
          <w:b w:val="false"/>
          <w:i w:val="false"/>
          <w:color w:val="5A6B7B"/>
          <w:sz w:val="15"/>
        </w:rPr>
        <w:t xml:space="preserve">  (Operations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audit responses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Supplier portal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Operations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MP-102.6  </w:t>
      </w:r>
      <w:r>
        <w:rPr>
          <w:b/>
          <w:i w:val="false"/>
          <w:color w:val="123A5F"/>
          <w:sz w:val="16"/>
        </w:rPr>
        <w:t>Publish supplier performance dashboards</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Publish supplier performance dashboards carried out on core delivery process; Supplier portal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MP-102.7  </w:t>
      </w:r>
      <w:r>
        <w:rPr>
          <w:b/>
          <w:i w:val="false"/>
          <w:color w:val="123A5F"/>
          <w:sz w:val="16"/>
        </w:rPr>
        <w:t>Collaborate with suppliers on CAPA</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Collaborate with suppliers on CAPA carried out on core delivery process; Supplier portal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MP-102.T3 — Verify, record and close supplier portal</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MP-102.8  </w:t>
      </w:r>
      <w:r>
        <w:rPr>
          <w:b/>
          <w:i w:val="false"/>
          <w:color w:val="123A5F"/>
          <w:sz w:val="16"/>
        </w:rPr>
        <w:t>Track supplier portal risk</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(Supplier portal); it is…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(Supplier portal); it is the K…</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MP-102.9  </w:t>
      </w:r>
      <w:r>
        <w:rPr>
          <w:b/>
          <w:i w:val="false"/>
          <w:color w:val="123A5F"/>
          <w:sz w:val="16"/>
        </w:rPr>
        <w:t>Report supplier portal analytics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Suppliers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2026-04-24</w:t>
      </w:r>
      <w:r>
        <w:rPr>
          <w:b/>
          <w:i w:val="false"/>
          <w:color w:val="1876C6"/>
          <w:sz w:val="15"/>
        </w:rPr>
        <w:t xml:space="preserve">  ·  </w:t>
      </w:r>
      <w:r>
        <w:rPr>
          <w:b w:val="false"/>
          <w:i w:val="false"/>
          <w:color w:val="2C3E50"/>
          <w:sz w:val="15"/>
        </w:rPr>
        <w:t>Supplier portal: what changes for you and what to do by 2026-05-08.</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Procurement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2026-04-26</w:t>
      </w:r>
      <w:r>
        <w:rPr>
          <w:b/>
          <w:i w:val="false"/>
          <w:color w:val="1876C6"/>
          <w:sz w:val="15"/>
        </w:rPr>
        <w:t xml:space="preserve">  ·  </w:t>
      </w:r>
      <w:r>
        <w:rPr>
          <w:b w:val="false"/>
          <w:i w:val="false"/>
          <w:color w:val="2C3E50"/>
          <w:sz w:val="15"/>
        </w:rPr>
        <w:t>Onboarding records: what changes for you and what to do by 2026-05-08.</w:t>
      </w:r>
      <w:r>
        <w:rPr>
          <w:b/>
          <w:i w:val="false"/>
          <w:color w:val="1876C6"/>
          <w:sz w:val="15"/>
        </w:rPr>
        <w:t xml:space="preserve">  ·  </w:t>
      </w:r>
      <w:r>
        <w:rPr>
          <w:b w:val="false"/>
          <w:i w:val="false"/>
          <w:color w:val="2C3E50"/>
          <w:sz w:val="15"/>
        </w:rPr>
        <w:t>Operations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MP-102.10  </w:t>
      </w:r>
      <w:r>
        <w:rPr>
          <w:b/>
          <w:i w:val="false"/>
          <w:color w:val="123A5F"/>
          <w:sz w:val="16"/>
        </w:rPr>
        <w:t>Improve supplier portal relationships</w:t>
      </w:r>
      <w:r>
        <w:rPr>
          <w:b w:val="false"/>
          <w:i w:val="false"/>
          <w:color w:val="5A6B7B"/>
          <w:sz w:val="15"/>
        </w:rPr>
        <w:t xml:space="preserve">  (Operations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Supplier portal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DMS046 (MP-107) — Product Traceability and Recall Management</w:t>
      </w:r>
    </w:p>
    <w:p>
      <w:pPr>
        <w:pStyle w:val="Normal"/>
        <w:keepNext w:val="false"/>
        <w:spacing w:lineRule="exact" w:line="210" w:before="0" w:after="40"/>
        <w:jc w:val="left"/>
        <w:rPr/>
      </w:pPr>
      <w:r>
        <w:rPr>
          <w:b w:val="false"/>
          <w:i/>
          <w:color w:val="2C3E50"/>
          <w:sz w:val="17"/>
        </w:rPr>
        <w:t xml:space="preserve">End-to-end traceability; manage recalls; comply with FDA/EU; protect brand. </w:t>
      </w:r>
      <w:r>
        <w:rPr>
          <w:b w:val="false"/>
          <w:i w:val="false"/>
          <w:color w:val="5A6B7B"/>
          <w:sz w:val="17"/>
        </w:rPr>
        <w:t>Owner: Operations Manager.</w:t>
      </w:r>
    </w:p>
    <w:p>
      <w:pPr>
        <w:pStyle w:val="Normal"/>
        <w:keepNext w:val="true"/>
        <w:spacing w:lineRule="exact" w:line="198" w:before="40" w:after="0"/>
        <w:jc w:val="left"/>
        <w:rPr/>
      </w:pPr>
      <w:r>
        <w:rPr>
          <w:b/>
          <w:i w:val="false"/>
          <w:color w:val="17A2B8"/>
          <w:sz w:val="16"/>
        </w:rPr>
        <w:t>Task MP-107.T1 — Plan and prepare product traceability and recall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MP-107.1  </w:t>
      </w:r>
      <w:r>
        <w:rPr>
          <w:b/>
          <w:i w:val="false"/>
          <w:color w:val="123A5F"/>
          <w:sz w:val="16"/>
        </w:rPr>
        <w:t>Define product traceability and recall requirements</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Product traceability and recall requirements identified — type 1 row</w:t>
      </w:r>
      <w:r>
        <w:rPr>
          <w:b w:val="false"/>
          <w:i/>
          <w:color w:val="5A6B7B"/>
          <w:sz w:val="15"/>
        </w:rPr>
        <w:t xml:space="preserve"> (columns: Product traceability and recall requirements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Traceability records;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Apr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MP-107.2  </w:t>
      </w:r>
      <w:r>
        <w:rPr>
          <w:b/>
          <w:i w:val="false"/>
          <w:color w:val="123A5F"/>
          <w:sz w:val="16"/>
        </w:rPr>
        <w:t>Capture product traceability and recall batch/serial</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Product traceability and recall batch/serial identified — type 3 rows</w:t>
      </w:r>
      <w:r>
        <w:rPr>
          <w:b w:val="false"/>
          <w:i/>
          <w:color w:val="5A6B7B"/>
          <w:sz w:val="15"/>
        </w:rPr>
        <w:t xml:space="preserve"> (columns: Product traceability and recall batch/serial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Traceability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Traceability records;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Recall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Recall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Notifications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Traceability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MP-107.3  </w:t>
      </w:r>
      <w:r>
        <w:rPr>
          <w:b/>
          <w:i w:val="false"/>
          <w:color w:val="123A5F"/>
          <w:sz w:val="16"/>
        </w:rPr>
        <w:t>Track through supply chain</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KPI-17 — Recall execution time</w:t>
      </w:r>
      <w:r>
        <w:rPr>
          <w:b/>
          <w:i w:val="false"/>
          <w:color w:val="1876C6"/>
          <w:sz w:val="15"/>
        </w:rPr>
        <w:t xml:space="preserve">  ·  </w:t>
      </w:r>
      <w:r>
        <w:rPr>
          <w:b w:val="false"/>
          <w:i w:val="false"/>
          <w:color w:val="2C3E50"/>
          <w:sz w:val="15"/>
        </w:rPr>
        <w:t>Recall execution time measures the result of this macro process (Traceability records); it is …</w:t>
      </w:r>
      <w:r>
        <w:rPr>
          <w:b/>
          <w:i w:val="false"/>
          <w:color w:val="1876C6"/>
          <w:sz w:val="15"/>
        </w:rPr>
        <w:t xml:space="preserve">  ·  </w:t>
      </w:r>
      <w:r>
        <w:rPr>
          <w:b w:val="false"/>
          <w:i w:val="false"/>
          <w:color w:val="2C3E50"/>
          <w:sz w:val="15"/>
        </w:rPr>
        <w:t>26.7</w:t>
      </w:r>
      <w:r>
        <w:rPr>
          <w:b/>
          <w:i w:val="false"/>
          <w:color w:val="1876C6"/>
          <w:sz w:val="15"/>
        </w:rPr>
        <w:t xml:space="preserve">  ·  </w:t>
      </w:r>
      <w:r>
        <w:rPr>
          <w:b w:val="false"/>
          <w:i w:val="false"/>
          <w:color w:val="2C3E50"/>
          <w:sz w:val="15"/>
        </w:rPr>
        <w:t>&lt;= 24 h</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MP-107.4  </w:t>
      </w:r>
      <w:r>
        <w:rPr>
          <w:b/>
          <w:i w:val="false"/>
          <w:color w:val="123A5F"/>
          <w:sz w:val="16"/>
        </w:rPr>
        <w:t>Detect product traceability and recall triggers</w:t>
      </w:r>
      <w:r>
        <w:rPr>
          <w:b w:val="false"/>
          <w:i w:val="false"/>
          <w:color w:val="5A6B7B"/>
          <w:sz w:val="15"/>
        </w:rPr>
        <w:t xml:space="preserve">  (Operations Manager · Register items)  </w:t>
      </w:r>
      <w:r>
        <w:rPr>
          <w:b/>
          <w:i w:val="false"/>
          <w:color w:val="17A2B8"/>
          <w:sz w:val="15"/>
        </w:rPr>
        <w:t xml:space="preserve">What to type ▸ </w:t>
      </w:r>
      <w:r>
        <w:rPr>
          <w:b/>
          <w:i w:val="false"/>
          <w:color w:val="123A5F"/>
          <w:sz w:val="15"/>
        </w:rPr>
        <w:t>Product traceability and recall triggers identified — type 3 rows</w:t>
      </w:r>
      <w:r>
        <w:rPr>
          <w:b w:val="false"/>
          <w:i/>
          <w:color w:val="5A6B7B"/>
          <w:sz w:val="15"/>
        </w:rPr>
        <w:t xml:space="preserve"> (columns: Product traceability and recall triggers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Traceability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Traceability records; followed by Operations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Recall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Recall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Notifications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Traceability records; followed by Operations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Mar 2026</w:t>
      </w:r>
    </w:p>
    <w:p>
      <w:pPr>
        <w:pStyle w:val="Normal"/>
        <w:keepNext w:val="true"/>
        <w:spacing w:lineRule="exact" w:line="198" w:before="40" w:after="0"/>
        <w:jc w:val="left"/>
        <w:rPr/>
      </w:pPr>
      <w:r>
        <w:rPr>
          <w:b/>
          <w:i w:val="false"/>
          <w:color w:val="17A2B8"/>
          <w:sz w:val="16"/>
        </w:rPr>
        <w:t>Task MP-107.T2 — Execute product traceability and recall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MP-107.5  </w:t>
      </w:r>
      <w:r>
        <w:rPr>
          <w:b/>
          <w:i w:val="false"/>
          <w:color w:val="123A5F"/>
          <w:sz w:val="16"/>
        </w:rPr>
        <w:t>Initiate product traceability and recall</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Initiate product traceability and recall carried out on core delivery process; Traceability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MP-107.6  </w:t>
      </w:r>
      <w:r>
        <w:rPr>
          <w:b/>
          <w:i w:val="false"/>
          <w:color w:val="123A5F"/>
          <w:sz w:val="16"/>
        </w:rPr>
        <w:t>Notify product traceability and recall authorities/customers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Quality team</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2026-05-02</w:t>
      </w:r>
      <w:r>
        <w:rPr>
          <w:b/>
          <w:i w:val="false"/>
          <w:color w:val="1876C6"/>
          <w:sz w:val="15"/>
        </w:rPr>
        <w:t xml:space="preserve">  ·  </w:t>
      </w:r>
      <w:r>
        <w:rPr>
          <w:b w:val="false"/>
          <w:i w:val="false"/>
          <w:color w:val="2C3E50"/>
          <w:sz w:val="15"/>
        </w:rPr>
        <w:t>Traceability records: what changes for you and what to do by 2026-05-16.</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Regulatory</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2026-05-04</w:t>
      </w:r>
      <w:r>
        <w:rPr>
          <w:b/>
          <w:i w:val="false"/>
          <w:color w:val="1876C6"/>
          <w:sz w:val="15"/>
        </w:rPr>
        <w:t xml:space="preserve">  ·  </w:t>
      </w:r>
      <w:r>
        <w:rPr>
          <w:b w:val="false"/>
          <w:i w:val="false"/>
          <w:color w:val="2C3E50"/>
          <w:sz w:val="15"/>
        </w:rPr>
        <w:t>Recall records: what changes for you and what to do by 2026-05-16.</w:t>
      </w:r>
      <w:r>
        <w:rPr>
          <w:b/>
          <w:i w:val="false"/>
          <w:color w:val="1876C6"/>
          <w:sz w:val="15"/>
        </w:rPr>
        <w:t xml:space="preserve">  ·  </w:t>
      </w:r>
      <w:r>
        <w:rPr>
          <w:b w:val="false"/>
          <w:i w:val="false"/>
          <w:color w:val="2C3E50"/>
          <w:sz w:val="15"/>
        </w:rPr>
        <w:t>Operations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MP-107.7  </w:t>
      </w:r>
      <w:r>
        <w:rPr>
          <w:b/>
          <w:i w:val="false"/>
          <w:color w:val="123A5F"/>
          <w:sz w:val="16"/>
        </w:rPr>
        <w:t>Track product traceability and recall effectiveness</w:t>
      </w:r>
      <w:r>
        <w:rPr>
          <w:b w:val="false"/>
          <w:i w:val="false"/>
          <w:color w:val="5A6B7B"/>
          <w:sz w:val="15"/>
        </w:rPr>
        <w:t xml:space="preserve">  (Operations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KPI-17 — Recall execution time</w:t>
      </w:r>
      <w:r>
        <w:rPr>
          <w:b/>
          <w:i w:val="false"/>
          <w:color w:val="1876C6"/>
          <w:sz w:val="15"/>
        </w:rPr>
        <w:t xml:space="preserve">  ·  </w:t>
      </w:r>
      <w:r>
        <w:rPr>
          <w:b w:val="false"/>
          <w:i w:val="false"/>
          <w:color w:val="2C3E50"/>
          <w:sz w:val="15"/>
        </w:rPr>
        <w:t>Recall execution time measures the result of this macro process (Traceability records); it is …</w:t>
      </w:r>
      <w:r>
        <w:rPr>
          <w:b/>
          <w:i w:val="false"/>
          <w:color w:val="1876C6"/>
          <w:sz w:val="15"/>
        </w:rPr>
        <w:t xml:space="preserve">  ·  </w:t>
      </w:r>
      <w:r>
        <w:rPr>
          <w:b w:val="false"/>
          <w:i w:val="false"/>
          <w:color w:val="2C3E50"/>
          <w:sz w:val="15"/>
        </w:rPr>
        <w:t>26.7</w:t>
      </w:r>
      <w:r>
        <w:rPr>
          <w:b/>
          <w:i w:val="false"/>
          <w:color w:val="1876C6"/>
          <w:sz w:val="15"/>
        </w:rPr>
        <w:t xml:space="preserve">  ·  </w:t>
      </w:r>
      <w:r>
        <w:rPr>
          <w:b w:val="false"/>
          <w:i w:val="false"/>
          <w:color w:val="2C3E50"/>
          <w:sz w:val="15"/>
        </w:rPr>
        <w:t>&lt;= 24 h</w:t>
      </w:r>
    </w:p>
    <w:p>
      <w:pPr>
        <w:pStyle w:val="Normal"/>
        <w:keepNext w:val="true"/>
        <w:spacing w:lineRule="exact" w:line="198" w:before="40" w:after="0"/>
        <w:jc w:val="left"/>
        <w:rPr/>
      </w:pPr>
      <w:r>
        <w:rPr>
          <w:b/>
          <w:i w:val="false"/>
          <w:color w:val="17A2B8"/>
          <w:sz w:val="16"/>
        </w:rPr>
        <w:t>Task MP-107.T3 — Verify, record and close product traceability and recall</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MP-107.8  </w:t>
      </w:r>
      <w:r>
        <w:rPr>
          <w:b/>
          <w:i w:val="false"/>
          <w:color w:val="123A5F"/>
          <w:sz w:val="16"/>
        </w:rPr>
        <w:t>Manage product traceability and recall disposition</w:t>
      </w:r>
      <w:r>
        <w:rPr>
          <w:b w:val="false"/>
          <w:i w:val="false"/>
          <w:color w:val="5A6B7B"/>
          <w:sz w:val="15"/>
        </w:rPr>
        <w:t xml:space="preserve">  (Operations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product traceability and recall disposition carried out on core delivery process; Traceability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MP-107.9  </w:t>
      </w:r>
      <w:r>
        <w:rPr>
          <w:b/>
          <w:i w:val="false"/>
          <w:color w:val="123A5F"/>
          <w:sz w:val="16"/>
        </w:rPr>
        <w:t>Report product traceability and recall analytics</w:t>
      </w:r>
      <w:r>
        <w:rPr>
          <w:b w:val="false"/>
          <w:i w:val="false"/>
          <w:color w:val="5A6B7B"/>
          <w:sz w:val="15"/>
        </w:rPr>
        <w:t xml:space="preserve">  (Operations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Quality team</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2026-04-30</w:t>
      </w:r>
      <w:r>
        <w:rPr>
          <w:b/>
          <w:i w:val="false"/>
          <w:color w:val="1876C6"/>
          <w:sz w:val="15"/>
        </w:rPr>
        <w:t xml:space="preserve">  ·  </w:t>
      </w:r>
      <w:r>
        <w:rPr>
          <w:b w:val="false"/>
          <w:i w:val="false"/>
          <w:color w:val="2C3E50"/>
          <w:sz w:val="15"/>
        </w:rPr>
        <w:t>Traceability records: what changes for you and what to do by 2026-05-14.</w:t>
      </w:r>
      <w:r>
        <w:rPr>
          <w:b/>
          <w:i w:val="false"/>
          <w:color w:val="1876C6"/>
          <w:sz w:val="15"/>
        </w:rPr>
        <w:t xml:space="preserve">  ·  </w:t>
      </w:r>
      <w:r>
        <w:rPr>
          <w:b w:val="false"/>
          <w:i w:val="false"/>
          <w:color w:val="2C3E50"/>
          <w:sz w:val="15"/>
        </w:rPr>
        <w:t>Operations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Regulatory</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2026-05-02</w:t>
      </w:r>
      <w:r>
        <w:rPr>
          <w:b/>
          <w:i w:val="false"/>
          <w:color w:val="1876C6"/>
          <w:sz w:val="15"/>
        </w:rPr>
        <w:t xml:space="preserve">  ·  </w:t>
      </w:r>
      <w:r>
        <w:rPr>
          <w:b w:val="false"/>
          <w:i w:val="false"/>
          <w:color w:val="2C3E50"/>
          <w:sz w:val="15"/>
        </w:rPr>
        <w:t>Recall records: what changes for you and what to do by 2026-05-14.</w:t>
      </w:r>
      <w:r>
        <w:rPr>
          <w:b/>
          <w:i w:val="false"/>
          <w:color w:val="1876C6"/>
          <w:sz w:val="15"/>
        </w:rPr>
        <w:t xml:space="preserve">  ·  </w:t>
      </w:r>
      <w:r>
        <w:rPr>
          <w:b w:val="false"/>
          <w:i w:val="false"/>
          <w:color w:val="2C3E50"/>
          <w:sz w:val="15"/>
        </w:rPr>
        <w:t>Operations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MP-107.10  </w:t>
      </w:r>
      <w:r>
        <w:rPr>
          <w:b/>
          <w:i w:val="false"/>
          <w:color w:val="123A5F"/>
          <w:sz w:val="16"/>
        </w:rPr>
        <w:t>Update product traceability and recall from learnings</w:t>
      </w:r>
      <w:r>
        <w:rPr>
          <w:b w:val="false"/>
          <w:i w:val="false"/>
          <w:color w:val="5A6B7B"/>
          <w:sz w:val="15"/>
        </w:rPr>
        <w:t xml:space="preserve">  (Operations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Traceability records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Gate — G8 — Operations under control</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Control plans active; approved supplier list current; traceability tested.</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“Control plans released” (mandatory, evidence); “Approved supplier list current” (mandatory, evidence); “Traceability test passed”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E2E-09 (nonconforming outputs); E2E-10 (customer satisfaction).</w:t>
            </w:r>
          </w:p>
        </w:tc>
      </w:tr>
    </w:tbl>
    <w:p>
      <w:pPr>
        <w:pStyle w:val="Normal"/>
        <w:spacing w:before="0" w:after="40"/>
        <w:rPr/>
      </w:pPr>
      <w:r>
        <w:rPr/>
      </w:r>
    </w:p>
    <w:p>
      <w:pPr>
        <w:pStyle w:val="Heading2"/>
        <w:rPr/>
      </w:pPr>
      <w:bookmarkStart w:id="16" w:name="__RefHeading___Toc30031_3638923944"/>
      <w:bookmarkEnd w:id="16"/>
      <w:r>
        <w:rPr/>
        <w:t>E2E-09 — Nonconformity To Knowledge  ·  Check</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Goals: </w:t>
      </w:r>
      <w:r>
        <w:rPr>
          <w:b w:val="false"/>
          <w:i w:val="false"/>
          <w:color w:val="2C3E50"/>
          <w:sz w:val="19"/>
        </w:rPr>
        <w:t xml:space="preserve">Detect, contain, resolve, capitalize nonconformities and problems. </w:t>
      </w:r>
      <w:r>
        <w:rPr>
          <w:b/>
          <w:i w:val="false"/>
          <w:color w:val="123A5F"/>
          <w:sz w:val="19"/>
        </w:rPr>
        <w:t xml:space="preserve">From trigger to terminal event: </w:t>
      </w:r>
      <w:r>
        <w:rPr>
          <w:b w:val="false"/>
          <w:i w:val="false"/>
          <w:color w:val="2C3E50"/>
          <w:sz w:val="19"/>
        </w:rPr>
        <w:t>Nonconformity detected, incident reported, or problem identified → Problem resolved; REX capitalized; KB updated.</w:t>
      </w:r>
    </w:p>
    <w:p>
      <w:pPr>
        <w:pStyle w:val="Normal"/>
        <w:keepNext w:val="false"/>
        <w:spacing w:lineRule="exact" w:line="224" w:before="0" w:after="80"/>
        <w:jc w:val="left"/>
        <w:rPr/>
      </w:pPr>
      <w:r>
        <w:rPr>
          <w:b/>
          <w:i w:val="false"/>
          <w:color w:val="5A6B7B"/>
          <w:sz w:val="18"/>
        </w:rPr>
        <w:t xml:space="preserve">12 macro processes, 109 steps. Delivers: </w:t>
      </w:r>
      <w:r>
        <w:rPr>
          <w:b w:val="false"/>
          <w:i w:val="false"/>
          <w:color w:val="5A6B7B"/>
          <w:sz w:val="18"/>
        </w:rPr>
        <w:t xml:space="preserve">Nonconformities contained, root causes analysed, corrective actions, lessons learned (REX). </w:t>
      </w:r>
      <w:r>
        <w:rPr>
          <w:b/>
          <w:i w:val="false"/>
          <w:color w:val="5A6B7B"/>
          <w:sz w:val="18"/>
        </w:rPr>
        <w:t xml:space="preserve">Feeds: </w:t>
      </w:r>
      <w:r>
        <w:rPr>
          <w:b w:val="false"/>
          <w:i w:val="false"/>
          <w:color w:val="5A6B7B"/>
          <w:sz w:val="18"/>
        </w:rPr>
        <w:t>E2E-10 (NC KPIs); E2E-12 (improvement); E2E-05 (knowledge).</w:t>
      </w:r>
    </w:p>
    <w:p>
      <w:pPr>
        <w:pStyle w:val="Heading3"/>
        <w:rPr/>
      </w:pPr>
      <w:r>
        <w:rPr/>
        <w:t>UMS011 (MP-018) — Problem Capture and Definition</w:t>
      </w:r>
    </w:p>
    <w:p>
      <w:pPr>
        <w:pStyle w:val="Normal"/>
        <w:keepNext w:val="false"/>
        <w:spacing w:lineRule="exact" w:line="210" w:before="0" w:after="40"/>
        <w:jc w:val="left"/>
        <w:rPr/>
      </w:pPr>
      <w:r>
        <w:rPr>
          <w:b w:val="false"/>
          <w:i/>
          <w:color w:val="2C3E50"/>
          <w:sz w:val="17"/>
        </w:rPr>
        <w:t xml:space="preserve">Capture NCs; define criticality; analyze 5W2H; classify and approve. </w:t>
      </w:r>
      <w:r>
        <w:rPr>
          <w:b w:val="false"/>
          <w:i w:val="false"/>
          <w:color w:val="5A6B7B"/>
          <w:sz w:val="17"/>
        </w:rPr>
        <w:t>Owner: Quality Manager. Requirements: ISO 9001 §10.2.1.</w:t>
      </w:r>
    </w:p>
    <w:p>
      <w:pPr>
        <w:pStyle w:val="Normal"/>
        <w:keepNext w:val="true"/>
        <w:spacing w:lineRule="exact" w:line="198" w:before="40" w:after="0"/>
        <w:jc w:val="left"/>
        <w:rPr/>
      </w:pPr>
      <w:r>
        <w:rPr>
          <w:b/>
          <w:i w:val="false"/>
          <w:color w:val="17A2B8"/>
          <w:sz w:val="16"/>
        </w:rPr>
        <w:t>Task MP-018.T1 — Plan and prepare quality problem</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MP-018.1  </w:t>
      </w:r>
      <w:r>
        <w:rPr>
          <w:b/>
          <w:i w:val="false"/>
          <w:color w:val="123A5F"/>
          <w:sz w:val="16"/>
        </w:rPr>
        <w:t>Create quality problem record</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Create quality problem record carried out on core delivery process; NC record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HZ-UNI-QMS-NCO — Nonconforming outputs register; NCO-01 — late delivery to customer; NCO-02 — specification not met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MP-018.2  </w:t>
      </w:r>
      <w:r>
        <w:rPr>
          <w:b/>
          <w:i w:val="false"/>
          <w:color w:val="123A5F"/>
          <w:sz w:val="16"/>
        </w:rPr>
        <w:t>Enter quality problem data</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Enter quality problem data carried out on core delivery process; NC record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HZ-UNI-QMS-NCO — Nonconforming outputs register; NCO-01 — late delivery to customer; NCO-02 — specification not met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MP-018.3  </w:t>
      </w:r>
      <w:r>
        <w:rPr>
          <w:b/>
          <w:i w:val="false"/>
          <w:color w:val="123A5F"/>
          <w:sz w:val="16"/>
        </w:rPr>
        <w:t>Define quality problem criticality</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Quality problem criticality identified — type 3 rows</w:t>
      </w:r>
      <w:r>
        <w:rPr>
          <w:b w:val="false"/>
          <w:i/>
          <w:color w:val="5A6B7B"/>
          <w:sz w:val="15"/>
        </w:rPr>
        <w:t xml:space="preserve"> (columns: Quality problem criticality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NC record</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NC record;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Problem definition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Problem definition;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Priority classification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NC record;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Mar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MP-018.4  </w:t>
      </w:r>
      <w:r>
        <w:rPr>
          <w:b/>
          <w:i w:val="false"/>
          <w:color w:val="123A5F"/>
          <w:sz w:val="16"/>
        </w:rPr>
        <w:t>Designate quality problem team</w:t>
      </w:r>
      <w:r>
        <w:rPr>
          <w:b w:val="false"/>
          <w:i w:val="false"/>
          <w:color w:val="5A6B7B"/>
          <w:sz w:val="15"/>
        </w:rPr>
        <w:t xml:space="preserve">  (Quality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Submit quality problem</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2026-05-03</w:t>
      </w:r>
      <w:r>
        <w:rPr>
          <w:b/>
          <w:i w:val="false"/>
          <w:color w:val="1876C6"/>
          <w:sz w:val="15"/>
        </w:rPr>
        <w:t xml:space="preserve">  ·  </w:t>
      </w:r>
      <w:r>
        <w:rPr>
          <w:b w:val="false"/>
          <w:i w:val="false"/>
          <w:color w:val="2C3E50"/>
          <w:sz w:val="15"/>
        </w:rPr>
        <w:t>2026-05-17</w:t>
      </w:r>
      <w:r>
        <w:rPr>
          <w:b/>
          <w:i w:val="false"/>
          <w:color w:val="1876C6"/>
          <w:sz w:val="15"/>
        </w:rPr>
        <w:t xml:space="preserve">  ·  </w:t>
      </w:r>
      <w:r>
        <w:rPr>
          <w:b w:val="false"/>
          <w:i w:val="false"/>
          <w:color w:val="2C3E50"/>
          <w:sz w:val="15"/>
        </w:rPr>
        <w:t>NC record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Analyze quality problem 5W2H</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2026-05-08</w:t>
      </w:r>
      <w:r>
        <w:rPr>
          <w:b/>
          <w:i w:val="false"/>
          <w:color w:val="1876C6"/>
          <w:sz w:val="15"/>
        </w:rPr>
        <w:t xml:space="preserve">  ·  </w:t>
      </w:r>
      <w:r>
        <w:rPr>
          <w:b w:val="false"/>
          <w:i w:val="false"/>
          <w:color w:val="2C3E50"/>
          <w:sz w:val="15"/>
        </w:rPr>
        <w:t>2026-05-27</w:t>
      </w:r>
      <w:r>
        <w:rPr>
          <w:b/>
          <w:i w:val="false"/>
          <w:color w:val="1876C6"/>
          <w:sz w:val="15"/>
        </w:rPr>
        <w:t xml:space="preserve">  ·  </w:t>
      </w:r>
      <w:r>
        <w:rPr>
          <w:b w:val="false"/>
          <w:i w:val="false"/>
          <w:color w:val="2C3E50"/>
          <w:sz w:val="15"/>
        </w:rPr>
        <w:t>Problem definition</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Quantify quality problem gap</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2026-05-13</w:t>
      </w:r>
      <w:r>
        <w:rPr>
          <w:b/>
          <w:i w:val="false"/>
          <w:color w:val="1876C6"/>
          <w:sz w:val="15"/>
        </w:rPr>
        <w:t xml:space="preserve">  ·  </w:t>
      </w:r>
      <w:r>
        <w:rPr>
          <w:b w:val="false"/>
          <w:i w:val="false"/>
          <w:color w:val="2C3E50"/>
          <w:sz w:val="15"/>
        </w:rPr>
        <w:t>2026-06-06</w:t>
      </w:r>
      <w:r>
        <w:rPr>
          <w:b/>
          <w:i w:val="false"/>
          <w:color w:val="1876C6"/>
          <w:sz w:val="15"/>
        </w:rPr>
        <w:t xml:space="preserve">  ·  </w:t>
      </w:r>
      <w:r>
        <w:rPr>
          <w:b w:val="false"/>
          <w:i w:val="false"/>
          <w:color w:val="2C3E50"/>
          <w:sz w:val="15"/>
        </w:rPr>
        <w:t>NC record</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MP-018.T2 — Execute quality problem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MP-018.5  </w:t>
      </w:r>
      <w:r>
        <w:rPr>
          <w:b/>
          <w:i w:val="false"/>
          <w:color w:val="123A5F"/>
          <w:sz w:val="16"/>
        </w:rPr>
        <w:t>Submit quality problem</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Submit quality problem carried out on core delivery process; NC record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HZ-UNI-QMS-NCO — Nonconforming outputs register; NCO-01 — late delivery to customer; NCO-02 — specification not met; Submit quality problem</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MP-018.6  </w:t>
      </w:r>
      <w:r>
        <w:rPr>
          <w:b/>
          <w:i w:val="false"/>
          <w:color w:val="123A5F"/>
          <w:sz w:val="16"/>
        </w:rPr>
        <w:t>Analyze quality problem 5W2H</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4.2</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4.2/5.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NC record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NC record reviewed on 2026-04-27;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§10.2.1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Problem definition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Problem definition.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MP-018.7  </w:t>
      </w:r>
      <w:r>
        <w:rPr>
          <w:b/>
          <w:i w:val="false"/>
          <w:color w:val="123A5F"/>
          <w:sz w:val="16"/>
        </w:rPr>
        <w:t>Quantify quality problem gap</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4.7</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4.7/5.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NC record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NC record reviewed on 2026-04-27;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§10.2.1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Problem definition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Problem definition.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MP-018.8  </w:t>
      </w:r>
      <w:r>
        <w:rPr>
          <w:b/>
          <w:i w:val="false"/>
          <w:color w:val="123A5F"/>
          <w:sz w:val="16"/>
        </w:rPr>
        <w:t>Identify quality problem standards</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Quality problem standards identified — type 1 row</w:t>
      </w:r>
      <w:r>
        <w:rPr>
          <w:b w:val="false"/>
          <w:i/>
          <w:color w:val="5A6B7B"/>
          <w:sz w:val="15"/>
        </w:rPr>
        <w:t xml:space="preserve"> (columns: Quality problem standards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NC record;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Feb 2026</w:t>
      </w:r>
    </w:p>
    <w:p>
      <w:pPr>
        <w:pStyle w:val="Normal"/>
        <w:keepNext w:val="true"/>
        <w:spacing w:lineRule="exact" w:line="198" w:before="40" w:after="0"/>
        <w:jc w:val="left"/>
        <w:rPr/>
      </w:pPr>
      <w:r>
        <w:rPr>
          <w:b/>
          <w:i w:val="false"/>
          <w:color w:val="17A2B8"/>
          <w:sz w:val="16"/>
        </w:rPr>
        <w:t>Task MP-018.T3 — Verify, record and close quality problem</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MP-018.9  </w:t>
      </w:r>
      <w:r>
        <w:rPr>
          <w:b/>
          <w:i w:val="false"/>
          <w:color w:val="123A5F"/>
          <w:sz w:val="16"/>
        </w:rPr>
        <w:t>Classify quality problem polarity</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4.3</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4.3/5.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NC record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NC record reviewed on 2026-04-30;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§10.2.1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Problem definition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Problem definition.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MP-018.10  </w:t>
      </w:r>
      <w:r>
        <w:rPr>
          <w:b/>
          <w:i w:val="false"/>
          <w:color w:val="123A5F"/>
          <w:sz w:val="16"/>
        </w:rPr>
        <w:t>Review quality problem</w:t>
      </w:r>
      <w:r>
        <w:rPr>
          <w:b w:val="false"/>
          <w:i w:val="false"/>
          <w:color w:val="5A6B7B"/>
          <w:sz w:val="15"/>
        </w:rPr>
        <w:t xml:space="preserve">  (Quality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2026-05-02</w:t>
      </w:r>
      <w:r>
        <w:rPr>
          <w:b w:val="false"/>
          <w:i w:val="false"/>
          <w:color w:val="5A6B7B"/>
          <w:sz w:val="15"/>
        </w:rPr>
        <w:t xml:space="preserve">  ·  </w:t>
      </w:r>
      <w:r>
        <w:rPr>
          <w:b/>
          <w:i w:val="false"/>
          <w:color w:val="123A5F"/>
          <w:sz w:val="15"/>
        </w:rPr>
        <w:t xml:space="preserve">Next review: </w:t>
      </w:r>
      <w:r>
        <w:rPr>
          <w:b w:val="false"/>
          <w:i w:val="false"/>
          <w:color w:val="2C3E50"/>
          <w:sz w:val="15"/>
        </w:rPr>
        <w:t>2026-08-01</w:t>
      </w:r>
      <w:r>
        <w:rPr>
          <w:b w:val="false"/>
          <w:i w:val="false"/>
          <w:color w:val="5A6B7B"/>
          <w:sz w:val="15"/>
        </w:rPr>
        <w:t xml:space="preserve">  ·  </w:t>
      </w:r>
      <w:r>
        <w:rPr>
          <w:b/>
          <w:i w:val="false"/>
          <w:color w:val="123A5F"/>
          <w:sz w:val="15"/>
        </w:rPr>
        <w:t xml:space="preserve">Chaired by: </w:t>
      </w:r>
      <w:r>
        <w:rPr>
          <w:b w:val="false"/>
          <w:i w:val="false"/>
          <w:color w:val="2C3E50"/>
          <w:sz w:val="15"/>
        </w:rPr>
        <w:t>Quality Manager</w:t>
      </w:r>
      <w:r>
        <w:rPr>
          <w:b w:val="false"/>
          <w:i w:val="false"/>
          <w:color w:val="5A6B7B"/>
          <w:sz w:val="15"/>
        </w:rPr>
        <w:t xml:space="preserve">  ·  </w:t>
      </w:r>
      <w:r>
        <w:rPr>
          <w:b/>
          <w:i w:val="false"/>
          <w:color w:val="123A5F"/>
          <w:sz w:val="15"/>
        </w:rPr>
        <w:t xml:space="preserve">Participants: </w:t>
      </w:r>
      <w:r>
        <w:rPr>
          <w:b w:val="false"/>
          <w:i w:val="false"/>
          <w:color w:val="2C3E50"/>
          <w:sz w:val="15"/>
        </w:rPr>
        <w:t>Quality Manager, IMS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Problem data</w:t>
      </w:r>
      <w:r>
        <w:rPr>
          <w:b/>
          <w:i w:val="false"/>
          <w:color w:val="1876C6"/>
          <w:sz w:val="15"/>
        </w:rPr>
        <w:t xml:space="preserve">  ·  </w:t>
      </w:r>
      <w:r>
        <w:rPr>
          <w:b w:val="false"/>
          <w:i w:val="false"/>
          <w:color w:val="2C3E50"/>
          <w:sz w:val="15"/>
        </w:rPr>
        <w:t>Problem data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Detection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Standards requirements</w:t>
      </w:r>
      <w:r>
        <w:rPr>
          <w:b/>
          <w:i w:val="false"/>
          <w:color w:val="1876C6"/>
          <w:sz w:val="15"/>
        </w:rPr>
        <w:t xml:space="preserve">  ·  </w:t>
      </w:r>
      <w:r>
        <w:rPr>
          <w:b w:val="false"/>
          <w:i w:val="false"/>
          <w:color w:val="2C3E50"/>
          <w:sz w:val="15"/>
        </w:rPr>
        <w:t>Gap found on Problem definition.</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Problem definition</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2026-06-01</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MP-018.11  </w:t>
      </w:r>
      <w:r>
        <w:rPr>
          <w:b/>
          <w:i w:val="false"/>
          <w:color w:val="123A5F"/>
          <w:sz w:val="16"/>
        </w:rPr>
        <w:t>Approve quality problem</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Problem definition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NC record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NC record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MP-018.12  </w:t>
      </w:r>
      <w:r>
        <w:rPr>
          <w:b/>
          <w:i w:val="false"/>
          <w:color w:val="123A5F"/>
          <w:sz w:val="16"/>
        </w:rPr>
        <w:t>Transmit quality problem</w:t>
      </w:r>
      <w:r>
        <w:rPr>
          <w:b w:val="false"/>
          <w:i w:val="false"/>
          <w:color w:val="5A6B7B"/>
          <w:sz w:val="15"/>
        </w:rPr>
        <w:t xml:space="preserve">  (Quality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Quality team</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2026-05-07</w:t>
      </w:r>
      <w:r>
        <w:rPr>
          <w:b/>
          <w:i w:val="false"/>
          <w:color w:val="1876C6"/>
          <w:sz w:val="15"/>
        </w:rPr>
        <w:t xml:space="preserve">  ·  </w:t>
      </w:r>
      <w:r>
        <w:rPr>
          <w:b w:val="false"/>
          <w:i w:val="false"/>
          <w:color w:val="2C3E50"/>
          <w:sz w:val="15"/>
        </w:rPr>
        <w:t>NC record: what changes for you and what to do by 2026-05-21.</w:t>
      </w:r>
      <w:r>
        <w:rPr>
          <w:b/>
          <w:i w:val="false"/>
          <w:color w:val="1876C6"/>
          <w:sz w:val="15"/>
        </w:rPr>
        <w:t xml:space="preserve">  ·  </w:t>
      </w:r>
      <w:r>
        <w:rPr>
          <w:b w:val="false"/>
          <w:i w:val="false"/>
          <w:color w:val="2C3E50"/>
          <w:sz w:val="15"/>
        </w:rPr>
        <w:t>Quality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2026-05-09</w:t>
      </w:r>
      <w:r>
        <w:rPr>
          <w:b/>
          <w:i w:val="false"/>
          <w:color w:val="1876C6"/>
          <w:sz w:val="15"/>
        </w:rPr>
        <w:t xml:space="preserve">  ·  </w:t>
      </w:r>
      <w:r>
        <w:rPr>
          <w:b w:val="false"/>
          <w:i w:val="false"/>
          <w:color w:val="2C3E50"/>
          <w:sz w:val="15"/>
        </w:rPr>
        <w:t>Problem definition: what changes for you and what to do by 2026-05-21.</w:t>
      </w:r>
      <w:r>
        <w:rPr>
          <w:b/>
          <w:i w:val="false"/>
          <w:color w:val="1876C6"/>
          <w:sz w:val="15"/>
        </w:rPr>
        <w:t xml:space="preserve">  ·  </w:t>
      </w:r>
      <w:r>
        <w:rPr>
          <w:b w:val="false"/>
          <w:i w:val="false"/>
          <w:color w:val="2C3E50"/>
          <w:sz w:val="15"/>
        </w:rPr>
        <w:t>Quality Manager</w:t>
      </w:r>
    </w:p>
    <w:p>
      <w:pPr>
        <w:pStyle w:val="Heading3"/>
        <w:rPr/>
      </w:pPr>
      <w:r>
        <w:rPr/>
        <w:t>UMS012 (MP-019) — Immediate Action Management</w:t>
      </w:r>
    </w:p>
    <w:p>
      <w:pPr>
        <w:pStyle w:val="Normal"/>
        <w:keepNext w:val="false"/>
        <w:spacing w:lineRule="exact" w:line="210" w:before="0" w:after="40"/>
        <w:jc w:val="left"/>
        <w:rPr/>
      </w:pPr>
      <w:r>
        <w:rPr>
          <w:b w:val="false"/>
          <w:i/>
          <w:color w:val="2C3E50"/>
          <w:sz w:val="17"/>
        </w:rPr>
        <w:t xml:space="preserve">Define containment actions; execute immediately; evaluate effectiveness; escalate. </w:t>
      </w:r>
      <w:r>
        <w:rPr>
          <w:b w:val="false"/>
          <w:i w:val="false"/>
          <w:color w:val="5A6B7B"/>
          <w:sz w:val="17"/>
        </w:rPr>
        <w:t>Owner: Quality Manager. Requirements: ISO 9001 §8.7, §10.2.1 a).</w:t>
      </w:r>
    </w:p>
    <w:p>
      <w:pPr>
        <w:pStyle w:val="Normal"/>
        <w:keepNext w:val="true"/>
        <w:spacing w:lineRule="exact" w:line="198" w:before="40" w:after="0"/>
        <w:jc w:val="left"/>
        <w:rPr/>
      </w:pPr>
      <w:r>
        <w:rPr>
          <w:b/>
          <w:i w:val="false"/>
          <w:color w:val="17A2B8"/>
          <w:sz w:val="16"/>
        </w:rPr>
        <w:t>Task MP-019.T1 — Plan and prepare immediate actions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MP-019.1  </w:t>
      </w:r>
      <w:r>
        <w:rPr>
          <w:b/>
          <w:i w:val="false"/>
          <w:color w:val="123A5F"/>
          <w:sz w:val="16"/>
        </w:rPr>
        <w:t>Define immediate actions</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Immediate actions identified — type 3 rows</w:t>
      </w:r>
      <w:r>
        <w:rPr>
          <w:b w:val="false"/>
          <w:i/>
          <w:color w:val="5A6B7B"/>
          <w:sz w:val="15"/>
        </w:rPr>
        <w:t xml:space="preserve"> (columns: Immediate actions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Containment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Containment records;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Execution evidence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Execution evidence;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Effectiveness evaluation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Containment records;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Apr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MP-019.2  </w:t>
      </w:r>
      <w:r>
        <w:rPr>
          <w:b/>
          <w:i w:val="false"/>
          <w:color w:val="123A5F"/>
          <w:sz w:val="16"/>
        </w:rPr>
        <w:t>Designate owners of immediate actions</w:t>
      </w:r>
      <w:r>
        <w:rPr>
          <w:b w:val="false"/>
          <w:i w:val="false"/>
          <w:color w:val="5A6B7B"/>
          <w:sz w:val="15"/>
        </w:rPr>
        <w:t xml:space="preserve">  (Quality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Execute immediate actions activities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2026-05-04</w:t>
      </w:r>
      <w:r>
        <w:rPr>
          <w:b/>
          <w:i w:val="false"/>
          <w:color w:val="1876C6"/>
          <w:sz w:val="15"/>
        </w:rPr>
        <w:t xml:space="preserve">  ·  </w:t>
      </w:r>
      <w:r>
        <w:rPr>
          <w:b w:val="false"/>
          <w:i w:val="false"/>
          <w:color w:val="2C3E50"/>
          <w:sz w:val="15"/>
        </w:rPr>
        <w:t>2026-05-18</w:t>
      </w:r>
      <w:r>
        <w:rPr>
          <w:b/>
          <w:i w:val="false"/>
          <w:color w:val="1876C6"/>
          <w:sz w:val="15"/>
        </w:rPr>
        <w:t xml:space="preserve">  ·  </w:t>
      </w:r>
      <w:r>
        <w:rPr>
          <w:b w:val="false"/>
          <w:i w:val="false"/>
          <w:color w:val="2C3E50"/>
          <w:sz w:val="15"/>
        </w:rPr>
        <w:t>Containment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Evaluate immediate actions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2026-05-09</w:t>
      </w:r>
      <w:r>
        <w:rPr>
          <w:b/>
          <w:i w:val="false"/>
          <w:color w:val="1876C6"/>
          <w:sz w:val="15"/>
        </w:rPr>
        <w:t xml:space="preserve">  ·  </w:t>
      </w:r>
      <w:r>
        <w:rPr>
          <w:b w:val="false"/>
          <w:i w:val="false"/>
          <w:color w:val="2C3E50"/>
          <w:sz w:val="15"/>
        </w:rPr>
        <w:t>2026-05-28</w:t>
      </w:r>
      <w:r>
        <w:rPr>
          <w:b/>
          <w:i w:val="false"/>
          <w:color w:val="1876C6"/>
          <w:sz w:val="15"/>
        </w:rPr>
        <w:t xml:space="preserve">  ·  </w:t>
      </w:r>
      <w:r>
        <w:rPr>
          <w:b w:val="false"/>
          <w:i w:val="false"/>
          <w:color w:val="2C3E50"/>
          <w:sz w:val="15"/>
        </w:rPr>
        <w:t>Execution evidence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Upload immediate actions evidence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2026-05-14</w:t>
      </w:r>
      <w:r>
        <w:rPr>
          <w:b/>
          <w:i w:val="false"/>
          <w:color w:val="1876C6"/>
          <w:sz w:val="15"/>
        </w:rPr>
        <w:t xml:space="preserve">  ·  </w:t>
      </w:r>
      <w:r>
        <w:rPr>
          <w:b w:val="false"/>
          <w:i w:val="false"/>
          <w:color w:val="2C3E50"/>
          <w:sz w:val="15"/>
        </w:rPr>
        <w:t>2026-06-07</w:t>
      </w:r>
      <w:r>
        <w:rPr>
          <w:b/>
          <w:i w:val="false"/>
          <w:color w:val="1876C6"/>
          <w:sz w:val="15"/>
        </w:rPr>
        <w:t xml:space="preserve">  ·  </w:t>
      </w:r>
      <w:r>
        <w:rPr>
          <w:b w:val="false"/>
          <w:i w:val="false"/>
          <w:color w:val="2C3E50"/>
          <w:sz w:val="15"/>
        </w:rPr>
        <w:t>Containment records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MP-019.T2 — Execute immediate actions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MP-019.3  </w:t>
      </w:r>
      <w:r>
        <w:rPr>
          <w:b/>
          <w:i w:val="false"/>
          <w:color w:val="123A5F"/>
          <w:sz w:val="16"/>
        </w:rPr>
        <w:t>Execute immediate actions activities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immediate actions activities carried out on core delivery process; Containment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Contain and sort: late delivery to customer</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MP-019.4  </w:t>
      </w:r>
      <w:r>
        <w:rPr>
          <w:b/>
          <w:i w:val="false"/>
          <w:color w:val="123A5F"/>
          <w:sz w:val="16"/>
        </w:rPr>
        <w:t>Evaluate immediate actions</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4.1</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4.1/5.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Containment records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Containment records reviewed on 2026-05-04;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§8.7, §10.2.1 a)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§8.7, §10.2.1 a)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Execution evidence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Execution evidence.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MP-019.T3 — Verify, record and close immediate actions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MP-019.5  </w:t>
      </w:r>
      <w:r>
        <w:rPr>
          <w:b/>
          <w:i w:val="false"/>
          <w:color w:val="123A5F"/>
          <w:sz w:val="16"/>
        </w:rPr>
        <w:t>Upload immediate actions evidence</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Upload immediate actions evidence carried out on core delivery process; Containment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Contain and sort: late delivery to customer</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MP-019.6  </w:t>
      </w:r>
      <w:r>
        <w:rPr>
          <w:b/>
          <w:i w:val="false"/>
          <w:color w:val="123A5F"/>
          <w:sz w:val="16"/>
        </w:rPr>
        <w:t>Confirm or escalate</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Containment records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Containment records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Containment records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§8.7, §10.2.1 a)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UMS013 (MP-020) — Root Cause Resolution</w:t>
      </w:r>
    </w:p>
    <w:p>
      <w:pPr>
        <w:pStyle w:val="Normal"/>
        <w:keepNext w:val="false"/>
        <w:spacing w:lineRule="exact" w:line="210" w:before="0" w:after="40"/>
        <w:jc w:val="left"/>
        <w:rPr/>
      </w:pPr>
      <w:r>
        <w:rPr>
          <w:b w:val="false"/>
          <w:i/>
          <w:color w:val="2C3E50"/>
          <w:sz w:val="17"/>
        </w:rPr>
        <w:t xml:space="preserve">Select RCA method; conduct workshop; validate causes; define corrective actions. </w:t>
      </w:r>
      <w:r>
        <w:rPr>
          <w:b w:val="false"/>
          <w:i w:val="false"/>
          <w:color w:val="5A6B7B"/>
          <w:sz w:val="17"/>
        </w:rPr>
        <w:t>Owner: Quality Manager. Requirements: ISO 9001 §10.2.1 b).</w:t>
      </w:r>
    </w:p>
    <w:p>
      <w:pPr>
        <w:pStyle w:val="Normal"/>
        <w:keepNext w:val="true"/>
        <w:spacing w:lineRule="exact" w:line="198" w:before="40" w:after="0"/>
        <w:jc w:val="left"/>
        <w:rPr/>
      </w:pPr>
      <w:r>
        <w:rPr>
          <w:b/>
          <w:i w:val="false"/>
          <w:color w:val="17A2B8"/>
          <w:sz w:val="16"/>
        </w:rPr>
        <w:t>Task MP-020.T1 — Plan and prepare root cause analysis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MP-020.1  </w:t>
      </w:r>
      <w:r>
        <w:rPr>
          <w:b/>
          <w:i w:val="false"/>
          <w:color w:val="123A5F"/>
          <w:sz w:val="16"/>
        </w:rPr>
        <w:t>Select root cause analysis method</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Root cause analysis method identified — type 3 rows</w:t>
      </w:r>
      <w:r>
        <w:rPr>
          <w:b w:val="false"/>
          <w:i/>
          <w:color w:val="5A6B7B"/>
          <w:sz w:val="15"/>
        </w:rPr>
        <w:t xml:space="preserve"> (columns: Root cause analysis method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RCA report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RCA report;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Root cause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Root cause analysis;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action plan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RCA report;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Apr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MP-020.2  </w:t>
      </w:r>
      <w:r>
        <w:rPr>
          <w:b/>
          <w:i w:val="false"/>
          <w:color w:val="123A5F"/>
          <w:sz w:val="16"/>
        </w:rPr>
        <w:t>Define root cause analysis scope</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Root cause analysis scope identified — type 3 rows</w:t>
      </w:r>
      <w:r>
        <w:rPr>
          <w:b w:val="false"/>
          <w:i/>
          <w:color w:val="5A6B7B"/>
          <w:sz w:val="15"/>
        </w:rPr>
        <w:t xml:space="preserve"> (columns: Root cause analysis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RCA report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RCA report;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Root cause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Root cause analysis;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action plan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RCA report;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MP-020.3  </w:t>
      </w:r>
      <w:r>
        <w:rPr>
          <w:b/>
          <w:i w:val="false"/>
          <w:color w:val="123A5F"/>
          <w:sz w:val="16"/>
        </w:rPr>
        <w:t>Conduct root cause analysis workshop</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root cause analysis workshop carried out on core delivery process; RCA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HZ-UNI-QMS-CAPA-002 — Corrective action report (8D) — NC-HZ-UNI-QMS-002; 8D-02 — specification not met; 8D-04 — Calibration overdue on measuring device critical supplies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MP-020.T2 — Execute root cause analysis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MP-020.4  </w:t>
      </w:r>
      <w:r>
        <w:rPr>
          <w:b/>
          <w:i w:val="false"/>
          <w:color w:val="123A5F"/>
          <w:sz w:val="16"/>
        </w:rPr>
        <w:t>Build root cause analysis diagram</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Build root cause analysis diagram carried out on core delivery process; RCA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HZ-UNI-QMS-CAPA-002 — Corrective action report (8D) — NC-HZ-UNI-QMS-002; 8D-02 — specification not met; 8D-04 — Calibration overdue on measuring device critical supplies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MP-020.5  </w:t>
      </w:r>
      <w:r>
        <w:rPr>
          <w:b/>
          <w:i w:val="false"/>
          <w:color w:val="123A5F"/>
          <w:sz w:val="16"/>
        </w:rPr>
        <w:t>Validate root cause analysis</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RCA report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RCA report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RCA report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b)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MP-020.6  </w:t>
      </w:r>
      <w:r>
        <w:rPr>
          <w:b/>
          <w:i w:val="false"/>
          <w:color w:val="123A5F"/>
          <w:sz w:val="16"/>
        </w:rPr>
        <w:t>Link root cause analysis to standards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root cause analysis to standards carried out on core delivery process; RCA report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HZ-UNI-QMS-CAPA-002 — Corrective action report (8D) — NC-HZ-UNI-QMS-002; 8D-02 — specification not met; 8D-04 — Calibration overdue on measuring device critical supplies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MP-020.T3 — Verify, record and close root cause analysis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MP-020.7  </w:t>
      </w:r>
      <w:r>
        <w:rPr>
          <w:b/>
          <w:i w:val="false"/>
          <w:color w:val="123A5F"/>
          <w:sz w:val="16"/>
        </w:rPr>
        <w:t>Define root cause analysis corrective</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Root cause analysis corrective identified — type 3 rows</w:t>
      </w:r>
      <w:r>
        <w:rPr>
          <w:b w:val="false"/>
          <w:i/>
          <w:color w:val="5A6B7B"/>
          <w:sz w:val="15"/>
        </w:rPr>
        <w:t xml:space="preserve"> (columns: Root cause analysis corrective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RCA report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RCA report;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Management review minutes, Mar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Root cause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Root cause analysis;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Feb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action plan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RCA report;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Feb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MP-020.8  </w:t>
      </w:r>
      <w:r>
        <w:rPr>
          <w:b/>
          <w:i w:val="false"/>
          <w:color w:val="123A5F"/>
          <w:sz w:val="16"/>
        </w:rPr>
        <w:t>Assign RACSI roles for root cause analysis</w:t>
      </w:r>
      <w:r>
        <w:rPr>
          <w:b w:val="false"/>
          <w:i w:val="false"/>
          <w:color w:val="5A6B7B"/>
          <w:sz w:val="15"/>
        </w:rPr>
        <w:t xml:space="preserve">  (Quality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Quality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Leila Mansouri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Quality Manager · A: IMS Manager · C: Risk Manager · S: Document Controller · I: Top Management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MP-020.9  </w:t>
      </w:r>
      <w:r>
        <w:rPr>
          <w:b/>
          <w:i w:val="false"/>
          <w:color w:val="123A5F"/>
          <w:sz w:val="16"/>
        </w:rPr>
        <w:t>Validate root cause analysis plan</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RCA report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RCA report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RCA report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b)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UMS014 (MP-021) — Corrective Action Execution and Follow-Up</w:t>
      </w:r>
    </w:p>
    <w:p>
      <w:pPr>
        <w:pStyle w:val="Normal"/>
        <w:keepNext w:val="false"/>
        <w:spacing w:lineRule="exact" w:line="210" w:before="0" w:after="40"/>
        <w:jc w:val="left"/>
        <w:rPr/>
      </w:pPr>
      <w:r>
        <w:rPr>
          <w:b w:val="false"/>
          <w:i/>
          <w:color w:val="2C3E50"/>
          <w:sz w:val="17"/>
        </w:rPr>
        <w:t xml:space="preserve">Assign corrective actions; execute and document; confirm effectiveness; close. </w:t>
      </w:r>
      <w:r>
        <w:rPr>
          <w:b w:val="false"/>
          <w:i w:val="false"/>
          <w:color w:val="5A6B7B"/>
          <w:sz w:val="17"/>
        </w:rPr>
        <w:t>Owner: Quality Manager. Requirements: ISO 9001 §10.2.1 c)–d).</w:t>
      </w:r>
    </w:p>
    <w:p>
      <w:pPr>
        <w:pStyle w:val="Normal"/>
        <w:keepNext w:val="true"/>
        <w:spacing w:lineRule="exact" w:line="198" w:before="40" w:after="0"/>
        <w:jc w:val="left"/>
        <w:rPr/>
      </w:pPr>
      <w:r>
        <w:rPr>
          <w:b/>
          <w:i w:val="false"/>
          <w:color w:val="17A2B8"/>
          <w:sz w:val="16"/>
        </w:rPr>
        <w:t>Task MP-021.T1 — Plan and prepare corrective actions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MP-021.1  </w:t>
      </w:r>
      <w:r>
        <w:rPr>
          <w:b/>
          <w:i w:val="false"/>
          <w:color w:val="123A5F"/>
          <w:sz w:val="16"/>
        </w:rPr>
        <w:t>Assign corrective actions</w:t>
      </w:r>
      <w:r>
        <w:rPr>
          <w:b w:val="false"/>
          <w:i w:val="false"/>
          <w:color w:val="5A6B7B"/>
          <w:sz w:val="15"/>
        </w:rPr>
        <w:t xml:space="preserve">  (Quality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Quality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Leila Mansouri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Quality Manager · A: IMS Manager · C: Risk Manager · S: Document Controller · I: Top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MP-021.2  </w:t>
      </w:r>
      <w:r>
        <w:rPr>
          <w:b/>
          <w:i w:val="false"/>
          <w:color w:val="123A5F"/>
          <w:sz w:val="16"/>
        </w:rPr>
        <w:t>Execute corrective actions activities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corrective actions activities carried out on core delivery process; Corrective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HZ-UNI-QMS-NC — Nonconformity and corrective action register; Eliminate root cause: late delivery to customer</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MP-021.3  </w:t>
      </w:r>
      <w:r>
        <w:rPr>
          <w:b/>
          <w:i w:val="false"/>
          <w:color w:val="123A5F"/>
          <w:sz w:val="16"/>
        </w:rPr>
        <w:t>Document the process control plan</w:t>
      </w:r>
      <w:r>
        <w:rPr>
          <w:b w:val="false"/>
          <w:i w:val="false"/>
          <w:color w:val="5A6B7B"/>
          <w:sz w:val="15"/>
        </w:rPr>
        <w:t xml:space="preserve">  (Quality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TPL-NC — Nonconformity and corrective action register</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HZ-UNI-QMS-UMS014-03</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Corrective records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HZ-UNI-QMS-NC — Nonconformity and corrective action register</w:t>
      </w:r>
    </w:p>
    <w:p>
      <w:pPr>
        <w:pStyle w:val="Normal"/>
        <w:keepNext w:val="true"/>
        <w:spacing w:lineRule="exact" w:line="198" w:before="40" w:after="0"/>
        <w:jc w:val="left"/>
        <w:rPr/>
      </w:pPr>
      <w:r>
        <w:rPr>
          <w:b/>
          <w:i w:val="false"/>
          <w:color w:val="17A2B8"/>
          <w:sz w:val="16"/>
        </w:rPr>
        <w:t>Task MP-021.T2 — Execute corrective actions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MP-021.4  </w:t>
      </w:r>
      <w:r>
        <w:rPr>
          <w:b/>
          <w:i w:val="false"/>
          <w:color w:val="123A5F"/>
          <w:sz w:val="16"/>
        </w:rPr>
        <w:t>Evaluate corrective actions</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Corrective records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Corrective records reviewed on 2026-05-09;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c)–d)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§10.2.1 c)–d)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Execution evidence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Execution evidence.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KPI-18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MP-021.5  </w:t>
      </w:r>
      <w:r>
        <w:rPr>
          <w:b/>
          <w:i w:val="false"/>
          <w:color w:val="123A5F"/>
          <w:sz w:val="16"/>
        </w:rPr>
        <w:t>Confirm corrective actions</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Corrective records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Corrective records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Corrective records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§10.2.1 c)–d)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MP-021.T3 — Verify, record and close corrective actions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MP-021.6  </w:t>
      </w:r>
      <w:r>
        <w:rPr>
          <w:b/>
          <w:i w:val="false"/>
          <w:color w:val="123A5F"/>
          <w:sz w:val="16"/>
        </w:rPr>
        <w:t>Escalate if needed</w:t>
      </w:r>
      <w:r>
        <w:rPr>
          <w:b w:val="false"/>
          <w:i w:val="false"/>
          <w:color w:val="5A6B7B"/>
          <w:sz w:val="15"/>
        </w:rPr>
        <w:t xml:space="preserve">  (Quality Manager · Escalation)  </w:t>
      </w:r>
      <w:r>
        <w:rPr>
          <w:b/>
          <w:i w:val="false"/>
          <w:color w:val="17A2B8"/>
          <w:sz w:val="15"/>
        </w:rPr>
        <w:t xml:space="preserve">What to type ▸ </w:t>
      </w:r>
      <w:r>
        <w:rPr>
          <w:b/>
          <w:i w:val="false"/>
          <w:color w:val="123A5F"/>
          <w:sz w:val="15"/>
        </w:rPr>
        <w:t xml:space="preserve">Escalated to: </w:t>
      </w:r>
      <w:r>
        <w:rPr>
          <w:b w:val="false"/>
          <w:i w:val="false"/>
          <w:color w:val="2C3E50"/>
          <w:sz w:val="15"/>
        </w:rPr>
        <w:t>Top Management</w:t>
      </w:r>
      <w:r>
        <w:rPr>
          <w:b w:val="false"/>
          <w:i w:val="false"/>
          <w:color w:val="5A6B7B"/>
          <w:sz w:val="15"/>
        </w:rPr>
        <w:t xml:space="preserve">  ·  </w:t>
      </w:r>
      <w:r>
        <w:rPr>
          <w:b/>
          <w:i w:val="false"/>
          <w:color w:val="123A5F"/>
          <w:sz w:val="15"/>
        </w:rPr>
        <w:t xml:space="preserve">Reason: </w:t>
      </w:r>
      <w:r>
        <w:rPr>
          <w:b w:val="false"/>
          <w:i w:val="false"/>
          <w:color w:val="2C3E50"/>
          <w:sz w:val="15"/>
        </w:rPr>
        <w:t>Corrective records is late beyond tolerance; a decision on resources is needed.</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MP-021.7  </w:t>
      </w:r>
      <w:r>
        <w:rPr>
          <w:b/>
          <w:i w:val="false"/>
          <w:color w:val="123A5F"/>
          <w:sz w:val="16"/>
        </w:rPr>
        <w:t>Close the corrective actions cycle</w:t>
      </w:r>
      <w:r>
        <w:rPr>
          <w:b w:val="false"/>
          <w:i w:val="false"/>
          <w:color w:val="5A6B7B"/>
          <w:sz w:val="15"/>
        </w:rPr>
        <w:t xml:space="preserve">  (Quality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Corrective records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HZ-UNI-QMS-NC — Nonconformity and corrective action register; Eliminate root cause: late delivery to customer</w:t>
      </w:r>
      <w:r>
        <w:rPr>
          <w:b w:val="false"/>
          <w:i w:val="false"/>
          <w:color w:val="5A6B7B"/>
          <w:sz w:val="15"/>
        </w:rPr>
        <w:t xml:space="preserve">  ·  </w:t>
      </w:r>
      <w:r>
        <w:rPr>
          <w:b/>
          <w:i w:val="false"/>
          <w:color w:val="123A5F"/>
          <w:sz w:val="15"/>
        </w:rPr>
        <w:t xml:space="preserve">Closure date: </w:t>
      </w:r>
      <w:r>
        <w:rPr>
          <w:b w:val="false"/>
          <w:i w:val="false"/>
          <w:color w:val="2C3E50"/>
          <w:sz w:val="15"/>
        </w:rPr>
        <w:t>2026-05-14</w:t>
      </w:r>
    </w:p>
    <w:p>
      <w:pPr>
        <w:pStyle w:val="Heading3"/>
        <w:rPr/>
      </w:pPr>
      <w:r>
        <w:rPr/>
        <w:t>UMS015 (MP-022) — Nonconformity Capitalization and Closure</w:t>
      </w:r>
    </w:p>
    <w:p>
      <w:pPr>
        <w:pStyle w:val="Normal"/>
        <w:keepNext w:val="false"/>
        <w:spacing w:lineRule="exact" w:line="210" w:before="0" w:after="40"/>
        <w:jc w:val="left"/>
        <w:rPr/>
      </w:pPr>
      <w:r>
        <w:rPr>
          <w:b w:val="false"/>
          <w:i/>
          <w:color w:val="2C3E50"/>
          <w:sz w:val="17"/>
        </w:rPr>
        <w:t xml:space="preserve">Plan REX; document lessons; identify standardization; update KB. </w:t>
      </w:r>
      <w:r>
        <w:rPr>
          <w:b w:val="false"/>
          <w:i w:val="false"/>
          <w:color w:val="5A6B7B"/>
          <w:sz w:val="17"/>
        </w:rPr>
        <w:t>Owner: Quality Manager. Requirements: ISO 9001 §10.2.2.</w:t>
      </w:r>
    </w:p>
    <w:p>
      <w:pPr>
        <w:pStyle w:val="Normal"/>
        <w:keepNext w:val="true"/>
        <w:spacing w:lineRule="exact" w:line="198" w:before="40" w:after="0"/>
        <w:jc w:val="left"/>
        <w:rPr/>
      </w:pPr>
      <w:r>
        <w:rPr>
          <w:b/>
          <w:i w:val="false"/>
          <w:color w:val="17A2B8"/>
          <w:sz w:val="16"/>
        </w:rPr>
        <w:t>Task MP-022.T1 — Plan and prepare nonconformity closure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MP-022.1  </w:t>
      </w:r>
      <w:r>
        <w:rPr>
          <w:b/>
          <w:i w:val="false"/>
          <w:color w:val="123A5F"/>
          <w:sz w:val="16"/>
        </w:rPr>
        <w:t>Plan nonconformity closure REX</w:t>
      </w:r>
      <w:r>
        <w:rPr>
          <w:b w:val="false"/>
          <w:i w:val="false"/>
          <w:color w:val="5A6B7B"/>
          <w:sz w:val="15"/>
        </w:rPr>
        <w:t xml:space="preserve">  (Quality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 nonconformity closure lessons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2026-05-12</w:t>
      </w:r>
      <w:r>
        <w:rPr>
          <w:b/>
          <w:i w:val="false"/>
          <w:color w:val="1876C6"/>
          <w:sz w:val="15"/>
        </w:rPr>
        <w:t xml:space="preserve">  ·  </w:t>
      </w:r>
      <w:r>
        <w:rPr>
          <w:b w:val="false"/>
          <w:i w:val="false"/>
          <w:color w:val="2C3E50"/>
          <w:sz w:val="15"/>
        </w:rPr>
        <w:t>2026-05-26</w:t>
      </w:r>
      <w:r>
        <w:rPr>
          <w:b/>
          <w:i w:val="false"/>
          <w:color w:val="1876C6"/>
          <w:sz w:val="15"/>
        </w:rPr>
        <w:t xml:space="preserve">  ·  </w:t>
      </w:r>
      <w:r>
        <w:rPr>
          <w:b w:val="false"/>
          <w:i w:val="false"/>
          <w:color w:val="2C3E50"/>
          <w:sz w:val="15"/>
        </w:rPr>
        <w:t>REX report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Identify nonconformity closure standardization</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2026-05-17</w:t>
      </w:r>
      <w:r>
        <w:rPr>
          <w:b/>
          <w:i w:val="false"/>
          <w:color w:val="1876C6"/>
          <w:sz w:val="15"/>
        </w:rPr>
        <w:t xml:space="preserve">  ·  </w:t>
      </w:r>
      <w:r>
        <w:rPr>
          <w:b w:val="false"/>
          <w:i w:val="false"/>
          <w:color w:val="2C3E50"/>
          <w:sz w:val="15"/>
        </w:rPr>
        <w:t>2026-06-05</w:t>
      </w:r>
      <w:r>
        <w:rPr>
          <w:b/>
          <w:i w:val="false"/>
          <w:color w:val="1876C6"/>
          <w:sz w:val="15"/>
        </w:rPr>
        <w:t xml:space="preserve">  ·  </w:t>
      </w:r>
      <w:r>
        <w:rPr>
          <w:b w:val="false"/>
          <w:i w:val="false"/>
          <w:color w:val="2C3E50"/>
          <w:sz w:val="15"/>
        </w:rPr>
        <w:t>Lessons register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Review nonconformity closure effectiveness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2026-05-22</w:t>
      </w:r>
      <w:r>
        <w:rPr>
          <w:b/>
          <w:i w:val="false"/>
          <w:color w:val="1876C6"/>
          <w:sz w:val="15"/>
        </w:rPr>
        <w:t xml:space="preserve">  ·  </w:t>
      </w:r>
      <w:r>
        <w:rPr>
          <w:b w:val="false"/>
          <w:i w:val="false"/>
          <w:color w:val="2C3E50"/>
          <w:sz w:val="15"/>
        </w:rPr>
        <w:t>2026-06-15</w:t>
      </w:r>
      <w:r>
        <w:rPr>
          <w:b/>
          <w:i w:val="false"/>
          <w:color w:val="1876C6"/>
          <w:sz w:val="15"/>
        </w:rPr>
        <w:t xml:space="preserve">  ·  </w:t>
      </w:r>
      <w:r>
        <w:rPr>
          <w:b w:val="false"/>
          <w:i w:val="false"/>
          <w:color w:val="2C3E50"/>
          <w:sz w:val="15"/>
        </w:rPr>
        <w:t>REX report</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MP-022.2  </w:t>
      </w:r>
      <w:r>
        <w:rPr>
          <w:b/>
          <w:i w:val="false"/>
          <w:color w:val="123A5F"/>
          <w:sz w:val="16"/>
        </w:rPr>
        <w:t>Document nonconformity closure lessons</w:t>
      </w:r>
      <w:r>
        <w:rPr>
          <w:b w:val="false"/>
          <w:i w:val="false"/>
          <w:color w:val="5A6B7B"/>
          <w:sz w:val="15"/>
        </w:rPr>
        <w:t xml:space="preserve">  (Quality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HZ-UNI-QMS-UMS015-02</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REX report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MP-022.3  </w:t>
      </w:r>
      <w:r>
        <w:rPr>
          <w:b/>
          <w:i w:val="false"/>
          <w:color w:val="123A5F"/>
          <w:sz w:val="16"/>
        </w:rPr>
        <w:t>Identify nonconformity closure standardization</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Nonconformity closure standardization identified — type 1 row</w:t>
      </w:r>
      <w:r>
        <w:rPr>
          <w:b w:val="false"/>
          <w:i/>
          <w:color w:val="5A6B7B"/>
          <w:sz w:val="15"/>
        </w:rPr>
        <w:t xml:space="preserve"> (columns: Nonconformity closure standardization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REX report;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Apr 2026</w:t>
      </w:r>
    </w:p>
    <w:p>
      <w:pPr>
        <w:pStyle w:val="Normal"/>
        <w:keepNext w:val="true"/>
        <w:spacing w:lineRule="exact" w:line="198" w:before="40" w:after="0"/>
        <w:jc w:val="left"/>
        <w:rPr/>
      </w:pPr>
      <w:r>
        <w:rPr>
          <w:b/>
          <w:i w:val="false"/>
          <w:color w:val="17A2B8"/>
          <w:sz w:val="16"/>
        </w:rPr>
        <w:t>Task MP-022.T2 — Execute nonconformity closure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MP-022.4  </w:t>
      </w:r>
      <w:r>
        <w:rPr>
          <w:b/>
          <w:i w:val="false"/>
          <w:color w:val="123A5F"/>
          <w:sz w:val="16"/>
        </w:rPr>
        <w:t>Review nonconformity closure effectiveness</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4.8/5.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REX report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REX report reviewed on 2026-05-10;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§10.2.2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§10.2.2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Lessons register</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Lessons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KPI-19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MP-022.5  </w:t>
      </w:r>
      <w:r>
        <w:rPr>
          <w:b/>
          <w:i w:val="false"/>
          <w:color w:val="123A5F"/>
          <w:sz w:val="16"/>
        </w:rPr>
        <w:t>Validate nonconformity closure sustainability</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REX report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REX report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REX report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§10.2.2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MP-022.6  </w:t>
      </w:r>
      <w:r>
        <w:rPr>
          <w:b/>
          <w:i w:val="false"/>
          <w:color w:val="123A5F"/>
          <w:sz w:val="16"/>
        </w:rPr>
        <w:t>Plan nonconformity closure generalization</w:t>
      </w:r>
      <w:r>
        <w:rPr>
          <w:b w:val="false"/>
          <w:i w:val="false"/>
          <w:color w:val="5A6B7B"/>
          <w:sz w:val="15"/>
        </w:rPr>
        <w:t xml:space="preserve">  (Quality Manager · Plan)  </w:t>
      </w:r>
      <w:r>
        <w:rPr>
          <w:b/>
          <w:i w:val="false"/>
          <w:color w:val="17A2B8"/>
          <w:sz w:val="15"/>
        </w:rPr>
        <w:t xml:space="preserve">What to type ▸ </w:t>
      </w:r>
      <w:r>
        <w:rPr>
          <w:b/>
          <w:i w:val="false"/>
          <w:color w:val="123A5F"/>
          <w:sz w:val="15"/>
        </w:rPr>
        <w:t>Planned activities (become actions) — type 2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nonconformity closure knowledge base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2026-05-18</w:t>
      </w:r>
      <w:r>
        <w:rPr>
          <w:b/>
          <w:i w:val="false"/>
          <w:color w:val="1876C6"/>
          <w:sz w:val="15"/>
        </w:rPr>
        <w:t xml:space="preserve">  ·  </w:t>
      </w:r>
      <w:r>
        <w:rPr>
          <w:b w:val="false"/>
          <w:i w:val="false"/>
          <w:color w:val="2C3E50"/>
          <w:sz w:val="15"/>
        </w:rPr>
        <w:t>2026-06-01</w:t>
      </w:r>
      <w:r>
        <w:rPr>
          <w:b/>
          <w:i w:val="false"/>
          <w:color w:val="1876C6"/>
          <w:sz w:val="15"/>
        </w:rPr>
        <w:t xml:space="preserve">  ·  </w:t>
      </w:r>
      <w:r>
        <w:rPr>
          <w:b w:val="false"/>
          <w:i w:val="false"/>
          <w:color w:val="2C3E50"/>
          <w:sz w:val="15"/>
        </w:rPr>
        <w:t>REX report</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Close the nonconformity closure cycle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2026-05-23</w:t>
      </w:r>
      <w:r>
        <w:rPr>
          <w:b/>
          <w:i w:val="false"/>
          <w:color w:val="1876C6"/>
          <w:sz w:val="15"/>
        </w:rPr>
        <w:t xml:space="preserve">  ·  </w:t>
      </w:r>
      <w:r>
        <w:rPr>
          <w:b w:val="false"/>
          <w:i w:val="false"/>
          <w:color w:val="2C3E50"/>
          <w:sz w:val="15"/>
        </w:rPr>
        <w:t>2026-06-11</w:t>
      </w:r>
      <w:r>
        <w:rPr>
          <w:b/>
          <w:i w:val="false"/>
          <w:color w:val="1876C6"/>
          <w:sz w:val="15"/>
        </w:rPr>
        <w:t xml:space="preserve">  ·  </w:t>
      </w:r>
      <w:r>
        <w:rPr>
          <w:b w:val="false"/>
          <w:i w:val="false"/>
          <w:color w:val="2C3E50"/>
          <w:sz w:val="15"/>
        </w:rPr>
        <w:t>Lessons register</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MP-022.T3 — Verify, record and close nonconformity closure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MP-022.7  </w:t>
      </w:r>
      <w:r>
        <w:rPr>
          <w:b/>
          <w:i w:val="false"/>
          <w:color w:val="123A5F"/>
          <w:sz w:val="16"/>
        </w:rPr>
        <w:t>Update nonconformity closure knowledge base</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REX report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Document nonconformity closure lessons</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MP-022.8  </w:t>
      </w:r>
      <w:r>
        <w:rPr>
          <w:b/>
          <w:i w:val="false"/>
          <w:color w:val="123A5F"/>
          <w:sz w:val="16"/>
        </w:rPr>
        <w:t>Close the nonconformity closure cycle</w:t>
      </w:r>
      <w:r>
        <w:rPr>
          <w:b w:val="false"/>
          <w:i w:val="false"/>
          <w:color w:val="5A6B7B"/>
          <w:sz w:val="15"/>
        </w:rPr>
        <w:t xml:space="preserve">  (Quality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REX report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Document nonconformity closure lessons</w:t>
      </w:r>
      <w:r>
        <w:rPr>
          <w:b w:val="false"/>
          <w:i w:val="false"/>
          <w:color w:val="5A6B7B"/>
          <w:sz w:val="15"/>
        </w:rPr>
        <w:t xml:space="preserve">  ·  </w:t>
      </w:r>
      <w:r>
        <w:rPr>
          <w:b/>
          <w:i w:val="false"/>
          <w:color w:val="123A5F"/>
          <w:sz w:val="15"/>
        </w:rPr>
        <w:t xml:space="preserve">Closure date: </w:t>
      </w:r>
      <w:r>
        <w:rPr>
          <w:b w:val="false"/>
          <w:i w:val="false"/>
          <w:color w:val="2C3E50"/>
          <w:sz w:val="15"/>
        </w:rPr>
        <w:t>2026-05-17</w:t>
      </w:r>
    </w:p>
    <w:p>
      <w:pPr>
        <w:pStyle w:val="Heading3"/>
        <w:rPr/>
      </w:pPr>
      <w:r>
        <w:rPr/>
        <w:t>DMS015 (MP-076) — Automated Root Cause Intelligence</w:t>
      </w:r>
    </w:p>
    <w:p>
      <w:pPr>
        <w:pStyle w:val="Normal"/>
        <w:keepNext w:val="false"/>
        <w:spacing w:lineRule="exact" w:line="210" w:before="0" w:after="40"/>
        <w:jc w:val="left"/>
        <w:rPr/>
      </w:pPr>
      <w:r>
        <w:rPr>
          <w:b w:val="false"/>
          <w:i/>
          <w:color w:val="2C3E50"/>
          <w:sz w:val="17"/>
        </w:rPr>
        <w:t xml:space="preserve">Automate RCA; use AI; link to historical patterns; accelerate resolution. </w:t>
      </w:r>
      <w:r>
        <w:rPr>
          <w:b w:val="false"/>
          <w:i w:val="false"/>
          <w:color w:val="5A6B7B"/>
          <w:sz w:val="17"/>
        </w:rPr>
        <w:t>Owner: Quality Manager.</w:t>
      </w:r>
    </w:p>
    <w:p>
      <w:pPr>
        <w:pStyle w:val="Normal"/>
        <w:keepNext w:val="true"/>
        <w:spacing w:lineRule="exact" w:line="198" w:before="40" w:after="0"/>
        <w:jc w:val="left"/>
        <w:rPr/>
      </w:pPr>
      <w:r>
        <w:rPr>
          <w:b/>
          <w:i w:val="false"/>
          <w:color w:val="17A2B8"/>
          <w:sz w:val="16"/>
        </w:rPr>
        <w:t>Task MP-076.T1 — Plan and prepare root cause intelligence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MP-076.1  </w:t>
      </w:r>
      <w:r>
        <w:rPr>
          <w:b/>
          <w:i w:val="false"/>
          <w:color w:val="123A5F"/>
          <w:sz w:val="16"/>
        </w:rPr>
        <w:t>Ingest root cause intelligence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root cause intelligence data: done by the DynamicMS Engine; AI-suggested causes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MP-076.2  </w:t>
      </w:r>
      <w:r>
        <w:rPr>
          <w:b/>
          <w:i w:val="false"/>
          <w:color w:val="123A5F"/>
          <w:sz w:val="16"/>
        </w:rPr>
        <w:t>Apply root cause intelligence AI</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root cause intelligence AI. Inputs: Problem data; Historical RCA; Process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AI-suggested causes drafted with the assistant and reviewed by Quality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MP-076.3  </w:t>
      </w:r>
      <w:r>
        <w:rPr>
          <w:b/>
          <w:i w:val="false"/>
          <w:color w:val="123A5F"/>
          <w:sz w:val="16"/>
        </w:rPr>
        <w:t>Link root cause intelligence to patterns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root cause intelligence to patterns carried out on core delivery process; AI-suggested causes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MP-076.T2 — Execute root cause intelligence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MP-076.4  </w:t>
      </w:r>
      <w:r>
        <w:rPr>
          <w:b/>
          <w:i w:val="false"/>
          <w:color w:val="123A5F"/>
          <w:sz w:val="16"/>
        </w:rPr>
        <w:t>Rank root cause intelligence</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Rank root cause intelligence. Inputs: Problem data; Historical RCA; Process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AI-suggested causes drafted with the assistant and reviewed by Quality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MP-076.5  </w:t>
      </w:r>
      <w:r>
        <w:rPr>
          <w:b/>
          <w:i w:val="false"/>
          <w:color w:val="123A5F"/>
          <w:sz w:val="16"/>
        </w:rPr>
        <w:t>Recommend root cause intelligence verification</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root cause intelligence verification carried out on core delivery process; AI-suggested causes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MP-076.6  </w:t>
      </w:r>
      <w:r>
        <w:rPr>
          <w:b/>
          <w:i w:val="false"/>
          <w:color w:val="123A5F"/>
          <w:sz w:val="16"/>
        </w:rPr>
        <w:t>Validate root cause intelligence with experts</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Ranked causes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AI-suggested causes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AI-suggested causes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MP-076.T3 — Verify, record and close root cause intelligence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MP-076.7  </w:t>
      </w:r>
      <w:r>
        <w:rPr>
          <w:b/>
          <w:i w:val="false"/>
          <w:color w:val="123A5F"/>
          <w:sz w:val="16"/>
        </w:rPr>
        <w:t>Update root cause intelligence knowledge base</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AI-suggested causes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MP-076.8  </w:t>
      </w:r>
      <w:r>
        <w:rPr>
          <w:b/>
          <w:i w:val="false"/>
          <w:color w:val="123A5F"/>
          <w:sz w:val="16"/>
        </w:rPr>
        <w:t>Track root cause intelligence accuracy</w:t>
      </w:r>
      <w:r>
        <w:rPr>
          <w:b w:val="false"/>
          <w:i w:val="false"/>
          <w:color w:val="5A6B7B"/>
          <w:sz w:val="15"/>
        </w:rPr>
        <w:t xml:space="preserve">  (Quality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(AI-suggested causes);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(AI-suggested causes);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DMS020 (MP-081) — Automated CAPA Recommendation Engine</w:t>
      </w:r>
    </w:p>
    <w:p>
      <w:pPr>
        <w:pStyle w:val="Normal"/>
        <w:keepNext w:val="false"/>
        <w:spacing w:lineRule="exact" w:line="210" w:before="0" w:after="40"/>
        <w:jc w:val="left"/>
        <w:rPr/>
      </w:pPr>
      <w:r>
        <w:rPr>
          <w:b w:val="false"/>
          <w:i/>
          <w:color w:val="2C3E50"/>
          <w:sz w:val="17"/>
        </w:rPr>
        <w:t xml:space="preserve">Recommend CAPA via AI; learn from history; accelerate resolution. </w:t>
      </w:r>
      <w:r>
        <w:rPr>
          <w:b w:val="false"/>
          <w:i w:val="false"/>
          <w:color w:val="5A6B7B"/>
          <w:sz w:val="17"/>
        </w:rPr>
        <w:t>Owner: Quality Manager.</w:t>
      </w:r>
    </w:p>
    <w:p>
      <w:pPr>
        <w:pStyle w:val="Normal"/>
        <w:keepNext w:val="true"/>
        <w:spacing w:lineRule="exact" w:line="198" w:before="40" w:after="0"/>
        <w:jc w:val="left"/>
        <w:rPr/>
      </w:pPr>
      <w:r>
        <w:rPr>
          <w:b/>
          <w:i w:val="false"/>
          <w:color w:val="17A2B8"/>
          <w:sz w:val="16"/>
        </w:rPr>
        <w:t>Task MP-081.T1 — Plan and prepare CAPA recommendations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MP-081.1  </w:t>
      </w:r>
      <w:r>
        <w:rPr>
          <w:b/>
          <w:i w:val="false"/>
          <w:color w:val="123A5F"/>
          <w:sz w:val="16"/>
        </w:rPr>
        <w:t>Ingest CAPA recommendations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CAPA recommendations data: done by the DynamicMS Engine; CAPA recommendations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MP-081.2  </w:t>
      </w:r>
      <w:r>
        <w:rPr>
          <w:b/>
          <w:i w:val="false"/>
          <w:color w:val="123A5F"/>
          <w:sz w:val="16"/>
        </w:rPr>
        <w:t>Apply CAPA recommendations AI</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CAPA recommendations AI. Inputs: NC data; Historical CAPA; Root cause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CAPA recommendations drafted with the assistant and reviewed by Quality Manager: covers ISO 9001.</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MP-081.3  </w:t>
      </w:r>
      <w:r>
        <w:rPr>
          <w:b/>
          <w:i w:val="false"/>
          <w:color w:val="123A5F"/>
          <w:sz w:val="16"/>
        </w:rPr>
        <w:t>Rank CAPA recommendations by effectiveness</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3.7</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3.7/5.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CAPA recommendations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CAPA recommendations reviewed on 2026-05-14;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Effectiveness rankings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Effectiveness rankings.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MP-081.T2 — Execute CAPA recommendations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MP-081.4  </w:t>
      </w:r>
      <w:r>
        <w:rPr>
          <w:b/>
          <w:i w:val="false"/>
          <w:color w:val="123A5F"/>
          <w:sz w:val="16"/>
        </w:rPr>
        <w:t>Link CAPA recommendations to successful</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CAPA recommendations to successful carried out on core delivery process; CAPA recommendations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MP-081.5  </w:t>
      </w:r>
      <w:r>
        <w:rPr>
          <w:b/>
          <w:i w:val="false"/>
          <w:color w:val="123A5F"/>
          <w:sz w:val="16"/>
        </w:rPr>
        <w:t>Provide CAPA recommendations guidance</w:t>
      </w:r>
      <w:r>
        <w:rPr>
          <w:b w:val="false"/>
          <w:i w:val="false"/>
          <w:color w:val="5A6B7B"/>
          <w:sz w:val="15"/>
        </w:rPr>
        <w:t xml:space="preserve">  (Quality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CAPA recommendations guidance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CAPA recommendations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Quality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MP-081.6  </w:t>
      </w:r>
      <w:r>
        <w:rPr>
          <w:b/>
          <w:i w:val="false"/>
          <w:color w:val="123A5F"/>
          <w:sz w:val="16"/>
        </w:rPr>
        <w:t>Track CAPA recommendations effectiveness</w:t>
      </w:r>
      <w:r>
        <w:rPr>
          <w:b w:val="false"/>
          <w:i w:val="false"/>
          <w:color w:val="5A6B7B"/>
          <w:sz w:val="15"/>
        </w:rPr>
        <w:t xml:space="preserve">  (Quality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(CAPA recommendations);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(CAPA recommendations); it is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MP-081.T3 — Verify, record and close CAPA recommendations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MP-081.7  </w:t>
      </w:r>
      <w:r>
        <w:rPr>
          <w:b/>
          <w:i w:val="false"/>
          <w:color w:val="123A5F"/>
          <w:sz w:val="16"/>
        </w:rPr>
        <w:t>Learn from CAPA recommendations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Learn from CAPA recommendations carried out on core delivery process; CAPA recommendations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MP-081.8  </w:t>
      </w:r>
      <w:r>
        <w:rPr>
          <w:b/>
          <w:i w:val="false"/>
          <w:color w:val="123A5F"/>
          <w:sz w:val="16"/>
        </w:rPr>
        <w:t>Improve CAPA recommendations</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CAPA recommendations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DMS021 (MP-082) — NCP Knowledge Base and RAG Management</w:t>
      </w:r>
    </w:p>
    <w:p>
      <w:pPr>
        <w:pStyle w:val="Normal"/>
        <w:keepNext w:val="false"/>
        <w:spacing w:lineRule="exact" w:line="210" w:before="0" w:after="40"/>
        <w:jc w:val="left"/>
        <w:rPr/>
      </w:pPr>
      <w:r>
        <w:rPr>
          <w:b w:val="false"/>
          <w:i/>
          <w:color w:val="2C3E50"/>
          <w:sz w:val="17"/>
        </w:rPr>
        <w:t xml:space="preserve">Build/maintain vector KB; semantic search; RAG; multi-language; RBAC-aware. </w:t>
      </w:r>
      <w:r>
        <w:rPr>
          <w:b w:val="false"/>
          <w:i w:val="false"/>
          <w:color w:val="5A6B7B"/>
          <w:sz w:val="17"/>
        </w:rPr>
        <w:t>Owner: Quality Manager.</w:t>
      </w:r>
    </w:p>
    <w:p>
      <w:pPr>
        <w:pStyle w:val="Normal"/>
        <w:keepNext w:val="true"/>
        <w:spacing w:lineRule="exact" w:line="198" w:before="40" w:after="0"/>
        <w:jc w:val="left"/>
        <w:rPr/>
      </w:pPr>
      <w:r>
        <w:rPr>
          <w:b/>
          <w:i w:val="false"/>
          <w:color w:val="17A2B8"/>
          <w:sz w:val="16"/>
        </w:rPr>
        <w:t>Task MP-082.T1 — Plan and prepare NCP knowledge base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MP-082.1  </w:t>
      </w:r>
      <w:r>
        <w:rPr>
          <w:b/>
          <w:i w:val="false"/>
          <w:color w:val="123A5F"/>
          <w:sz w:val="16"/>
        </w:rPr>
        <w:t>Define NCP knowledge base schema</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NCP knowledge base schema identified — type 3 rows</w:t>
      </w:r>
      <w:r>
        <w:rPr>
          <w:b w:val="false"/>
          <w:i/>
          <w:color w:val="5A6B7B"/>
          <w:sz w:val="15"/>
        </w:rPr>
        <w:t xml:space="preserve"> (columns: NCP knowledge base schema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Vector KB</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Vector KB;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RAG index</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RAG index;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Search results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Vector KB;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Apr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MP-082.2  </w:t>
      </w:r>
      <w:r>
        <w:rPr>
          <w:b/>
          <w:i w:val="false"/>
          <w:color w:val="123A5F"/>
          <w:sz w:val="16"/>
        </w:rPr>
        <w:t>Ingest NCP knowledge base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NCP knowledge base data: done by the DynamicMS Engine; Vector KB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MP-082.3  </w:t>
      </w:r>
      <w:r>
        <w:rPr>
          <w:b/>
          <w:i w:val="false"/>
          <w:color w:val="123A5F"/>
          <w:sz w:val="16"/>
        </w:rPr>
        <w:t>Generate NCP knowledge base embeddings</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Generate NCP knowledge base embeddings. Inputs: Closed NCP fiches; REX entries; Standards library.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Vector KB drafted with the assistant and reviewed by Quality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MP-082.4  </w:t>
      </w:r>
      <w:r>
        <w:rPr>
          <w:b/>
          <w:i w:val="false"/>
          <w:color w:val="123A5F"/>
          <w:sz w:val="16"/>
        </w:rPr>
        <w:t>Index into vector DB</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Index into vector DB: done by the DynamicMS Engine; Vector KB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jc w:val="left"/>
        <w:rPr/>
      </w:pPr>
      <w:r>
        <w:rPr>
          <w:b/>
          <w:i w:val="false"/>
          <w:color w:val="17A2B8"/>
          <w:sz w:val="16"/>
        </w:rPr>
        <w:t>Task MP-082.T2 — Execute NCP knowledge base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MP-082.5  </w:t>
      </w:r>
      <w:r>
        <w:rPr>
          <w:b/>
          <w:i w:val="false"/>
          <w:color w:val="123A5F"/>
          <w:sz w:val="16"/>
        </w:rPr>
        <w:t>Configure NCP knowledge base RAG</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Configure NCP knowledge base RAG. Inputs: Closed NCP fiches; REX entries; Standards library.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Vector KB drafted with the assistant and reviewed by Quality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MP-082.6  </w:t>
      </w:r>
      <w:r>
        <w:rPr>
          <w:b/>
          <w:i w:val="false"/>
          <w:color w:val="123A5F"/>
          <w:sz w:val="16"/>
        </w:rPr>
        <w:t>Retrieve knowledge within access rights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Retrieve knowledge within access rights carried out on core delivery process; Vector KB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MP-082.7  </w:t>
      </w:r>
      <w:r>
        <w:rPr>
          <w:b/>
          <w:i w:val="false"/>
          <w:color w:val="123A5F"/>
          <w:sz w:val="16"/>
        </w:rPr>
        <w:t>Translate knowledge articles (EN/FR/AR)</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Translate knowledge articles (EN/FR/AR) carried out on core delivery process; Vector KB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MP-082.T3 — Verify, record and close NCP knowledge base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MP-082.8  </w:t>
      </w:r>
      <w:r>
        <w:rPr>
          <w:b/>
          <w:i w:val="false"/>
          <w:color w:val="123A5F"/>
          <w:sz w:val="16"/>
        </w:rPr>
        <w:t>Monitor NCP knowledge base quality</w:t>
      </w:r>
      <w:r>
        <w:rPr>
          <w:b w:val="false"/>
          <w:i w:val="false"/>
          <w:color w:val="5A6B7B"/>
          <w:sz w:val="15"/>
        </w:rPr>
        <w:t xml:space="preserve">  (Quality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(Vector KB); it is the K…</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(Vector KB); it is the KPI its…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MP-082.9  </w:t>
      </w:r>
      <w:r>
        <w:rPr>
          <w:b/>
          <w:i w:val="false"/>
          <w:color w:val="123A5F"/>
          <w:sz w:val="16"/>
        </w:rPr>
        <w:t>Update NCP knowledge base on closure</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Vector KB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MP-082.10  </w:t>
      </w:r>
      <w:r>
        <w:rPr>
          <w:b/>
          <w:i w:val="false"/>
          <w:color w:val="123A5F"/>
          <w:sz w:val="16"/>
        </w:rPr>
        <w:t>Report on NCP knowledge base status</w:t>
      </w:r>
      <w:r>
        <w:rPr>
          <w:b w:val="false"/>
          <w:i w:val="false"/>
          <w:color w:val="5A6B7B"/>
          <w:sz w:val="15"/>
        </w:rPr>
        <w:t xml:space="preserve">  (Quality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AI agents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2026-05-27</w:t>
      </w:r>
      <w:r>
        <w:rPr>
          <w:b/>
          <w:i w:val="false"/>
          <w:color w:val="1876C6"/>
          <w:sz w:val="15"/>
        </w:rPr>
        <w:t xml:space="preserve">  ·  </w:t>
      </w:r>
      <w:r>
        <w:rPr>
          <w:b w:val="false"/>
          <w:i w:val="false"/>
          <w:color w:val="2C3E50"/>
          <w:sz w:val="15"/>
        </w:rPr>
        <w:t>Vector KB: what changes for you and what to do by 2026-06-10.</w:t>
      </w:r>
      <w:r>
        <w:rPr>
          <w:b/>
          <w:i w:val="false"/>
          <w:color w:val="1876C6"/>
          <w:sz w:val="15"/>
        </w:rPr>
        <w:t xml:space="preserve">  ·  </w:t>
      </w:r>
      <w:r>
        <w:rPr>
          <w:b w:val="false"/>
          <w:i w:val="false"/>
          <w:color w:val="2C3E50"/>
          <w:sz w:val="15"/>
        </w:rPr>
        <w:t>Quality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NCP teams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2026-05-29</w:t>
      </w:r>
      <w:r>
        <w:rPr>
          <w:b/>
          <w:i w:val="false"/>
          <w:color w:val="1876C6"/>
          <w:sz w:val="15"/>
        </w:rPr>
        <w:t xml:space="preserve">  ·  </w:t>
      </w:r>
      <w:r>
        <w:rPr>
          <w:b w:val="false"/>
          <w:i w:val="false"/>
          <w:color w:val="2C3E50"/>
          <w:sz w:val="15"/>
        </w:rPr>
        <w:t>RAG index: what changes for you and what to do by 2026-06-10.</w:t>
      </w:r>
      <w:r>
        <w:rPr>
          <w:b/>
          <w:i w:val="false"/>
          <w:color w:val="1876C6"/>
          <w:sz w:val="15"/>
        </w:rPr>
        <w:t xml:space="preserve">  ·  </w:t>
      </w:r>
      <w:r>
        <w:rPr>
          <w:b w:val="false"/>
          <w:i w:val="false"/>
          <w:color w:val="2C3E50"/>
          <w:sz w:val="15"/>
        </w:rPr>
        <w:t>Quality Manager</w:t>
      </w:r>
    </w:p>
    <w:p>
      <w:pPr>
        <w:pStyle w:val="Heading3"/>
        <w:rPr/>
      </w:pPr>
      <w:r>
        <w:rPr/>
        <w:t>DMS022 (MP-083) — AI Agent Orchestration for Problem Solving</w:t>
      </w:r>
    </w:p>
    <w:p>
      <w:pPr>
        <w:pStyle w:val="Normal"/>
        <w:keepNext w:val="false"/>
        <w:spacing w:lineRule="exact" w:line="210" w:before="0" w:after="40"/>
        <w:jc w:val="left"/>
        <w:rPr/>
      </w:pPr>
      <w:r>
        <w:rPr>
          <w:b w:val="false"/>
          <w:i/>
          <w:color w:val="2C3E50"/>
          <w:sz w:val="17"/>
        </w:rPr>
        <w:t xml:space="preserve">Coordinate 8 AI agents; manage state machine; ensure RBAC; log with confidence. </w:t>
      </w:r>
      <w:r>
        <w:rPr>
          <w:b w:val="false"/>
          <w:i w:val="false"/>
          <w:color w:val="5A6B7B"/>
          <w:sz w:val="17"/>
        </w:rPr>
        <w:t>Owner: Quality Manager.</w:t>
      </w:r>
    </w:p>
    <w:p>
      <w:pPr>
        <w:pStyle w:val="Normal"/>
        <w:keepNext w:val="true"/>
        <w:spacing w:lineRule="exact" w:line="198" w:before="40" w:after="0"/>
        <w:jc w:val="left"/>
        <w:rPr/>
      </w:pPr>
      <w:r>
        <w:rPr>
          <w:b/>
          <w:i w:val="false"/>
          <w:color w:val="17A2B8"/>
          <w:sz w:val="16"/>
        </w:rPr>
        <w:t>Task MP-083.T1 — Plan and prepare AI problem-solving agents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MP-083.1  </w:t>
      </w:r>
      <w:r>
        <w:rPr>
          <w:b/>
          <w:i w:val="false"/>
          <w:color w:val="123A5F"/>
          <w:sz w:val="16"/>
        </w:rPr>
        <w:t>Initialize AI problem-solving agents Orchestrator</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Initialize AI problem-solving agents Orchestrator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MP-083.2  </w:t>
      </w:r>
      <w:r>
        <w:rPr>
          <w:b/>
          <w:i w:val="false"/>
          <w:color w:val="123A5F"/>
          <w:sz w:val="16"/>
        </w:rPr>
        <w:t>Trigger Classification at E1</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Classification at E1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MP-083.3  </w:t>
      </w:r>
      <w:r>
        <w:rPr>
          <w:b/>
          <w:i w:val="false"/>
          <w:color w:val="123A5F"/>
          <w:sz w:val="16"/>
        </w:rPr>
        <w:t>Trigger Structuring at E2</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Structuring at E2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MP-083.4  </w:t>
      </w:r>
      <w:r>
        <w:rPr>
          <w:b/>
          <w:i w:val="false"/>
          <w:color w:val="123A5F"/>
          <w:sz w:val="16"/>
        </w:rPr>
        <w:t>Trigger Containment at E3</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Containment at E3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MP-083.T2 — Execute AI problem-solving agents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MP-083.5  </w:t>
      </w:r>
      <w:r>
        <w:rPr>
          <w:b/>
          <w:i w:val="false"/>
          <w:color w:val="123A5F"/>
          <w:sz w:val="16"/>
        </w:rPr>
        <w:t>Trigger RCA at E4</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RCA at E4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MP-083.6  </w:t>
      </w:r>
      <w:r>
        <w:rPr>
          <w:b/>
          <w:i w:val="false"/>
          <w:color w:val="123A5F"/>
          <w:sz w:val="16"/>
        </w:rPr>
        <w:t>Trigger Action Rec. at E5</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Action Rec. at E5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MP-083.7  </w:t>
      </w:r>
      <w:r>
        <w:rPr>
          <w:b/>
          <w:i w:val="false"/>
          <w:color w:val="123A5F"/>
          <w:sz w:val="16"/>
        </w:rPr>
        <w:t>Trigger Monitoring at E6</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Monitoring at E6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MP-083.T3 — Verify, record and close AI problem-solving agents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MP-083.8  </w:t>
      </w:r>
      <w:r>
        <w:rPr>
          <w:b/>
          <w:i w:val="false"/>
          <w:color w:val="123A5F"/>
          <w:sz w:val="16"/>
        </w:rPr>
        <w:t>Trigger REX at E7</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REX at E7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MP-083.9  </w:t>
      </w:r>
      <w:r>
        <w:rPr>
          <w:b/>
          <w:i w:val="false"/>
          <w:color w:val="123A5F"/>
          <w:sz w:val="16"/>
        </w:rPr>
        <w:t>Manage AI problem-solving agents transitions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AI problem-solving agents transitions carried out on core delivery process; AI classifications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MP-083.10  </w:t>
      </w:r>
      <w:r>
        <w:rPr>
          <w:b/>
          <w:i w:val="false"/>
          <w:color w:val="123A5F"/>
          <w:sz w:val="16"/>
        </w:rPr>
        <w:t>Log agent answers with confidence score</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Log agent answers with confidence score: done by the DynamicMS Engine; AI classifications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Heading3"/>
        <w:rPr/>
      </w:pPr>
      <w:r>
        <w:rPr/>
        <w:t>DMS023 (MP-084) — Smart Alert and Escalation Engine</w:t>
      </w:r>
    </w:p>
    <w:p>
      <w:pPr>
        <w:pStyle w:val="Normal"/>
        <w:keepNext w:val="false"/>
        <w:spacing w:lineRule="exact" w:line="210" w:before="0" w:after="40"/>
        <w:jc w:val="left"/>
        <w:rPr/>
      </w:pPr>
      <w:r>
        <w:rPr>
          <w:b w:val="false"/>
          <w:i/>
          <w:color w:val="2C3E50"/>
          <w:sz w:val="17"/>
        </w:rPr>
        <w:t xml:space="preserve">Trigger 10 alert types (A–J); deliver; escalate; configurable per tenant. </w:t>
      </w:r>
      <w:r>
        <w:rPr>
          <w:b w:val="false"/>
          <w:i w:val="false"/>
          <w:color w:val="5A6B7B"/>
          <w:sz w:val="17"/>
        </w:rPr>
        <w:t>Owner: Performance Manager.</w:t>
      </w:r>
    </w:p>
    <w:p>
      <w:pPr>
        <w:pStyle w:val="Normal"/>
        <w:keepNext w:val="true"/>
        <w:spacing w:lineRule="exact" w:line="198" w:before="40" w:after="0"/>
        <w:jc w:val="left"/>
        <w:rPr/>
      </w:pPr>
      <w:r>
        <w:rPr>
          <w:b/>
          <w:i w:val="false"/>
          <w:color w:val="17A2B8"/>
          <w:sz w:val="16"/>
        </w:rPr>
        <w:t>Task MP-084.T1 — Plan and prepare alert engine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MP-084.1  </w:t>
      </w:r>
      <w:r>
        <w:rPr>
          <w:b/>
          <w:i w:val="false"/>
          <w:color w:val="123A5F"/>
          <w:sz w:val="16"/>
        </w:rPr>
        <w:t>Configure alert engine A–J</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alert engine A–J</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In-app notifications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MP-084.2  </w:t>
      </w:r>
      <w:r>
        <w:rPr>
          <w:b/>
          <w:i w:val="false"/>
          <w:color w:val="123A5F"/>
          <w:sz w:val="16"/>
        </w:rPr>
        <w:t>Send alert A for high-priority problems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A for high-priority problems: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MP-084.3  </w:t>
      </w:r>
      <w:r>
        <w:rPr>
          <w:b/>
          <w:i w:val="false"/>
          <w:color w:val="123A5F"/>
          <w:sz w:val="16"/>
        </w:rPr>
        <w:t>Send alert B for overdue actions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B for overdue actions: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MP-084.4  </w:t>
      </w:r>
      <w:r>
        <w:rPr>
          <w:b/>
          <w:i w:val="false"/>
          <w:color w:val="123A5F"/>
          <w:sz w:val="16"/>
        </w:rPr>
        <w:t>Send alert C for pending evaluations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C for pending evaluations: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jc w:val="left"/>
        <w:rPr/>
      </w:pPr>
      <w:r>
        <w:rPr>
          <w:b/>
          <w:i w:val="false"/>
          <w:color w:val="17A2B8"/>
          <w:sz w:val="16"/>
        </w:rPr>
        <w:t>Task MP-084.T2 — Execute alert engine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MP-084.5  </w:t>
      </w:r>
      <w:r>
        <w:rPr>
          <w:b/>
          <w:i w:val="false"/>
          <w:color w:val="123A5F"/>
          <w:sz w:val="16"/>
        </w:rPr>
        <w:t>Send alert D for delayed root cause analyses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D for delayed root cause analyses: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MP-084.6  </w:t>
      </w:r>
      <w:r>
        <w:rPr>
          <w:b/>
          <w:i w:val="false"/>
          <w:color w:val="123A5F"/>
          <w:sz w:val="16"/>
        </w:rPr>
        <w:t>Send alert E for lessons to capitalize</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E for lessons to capitalize: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MP-084.7  </w:t>
      </w:r>
      <w:r>
        <w:rPr>
          <w:b/>
          <w:i w:val="false"/>
          <w:color w:val="123A5F"/>
          <w:sz w:val="16"/>
        </w:rPr>
        <w:t>Send alert F for KPI breaches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F for KPI breaches: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MP-084.8  </w:t>
      </w:r>
      <w:r>
        <w:rPr>
          <w:b/>
          <w:i w:val="false"/>
          <w:color w:val="123A5F"/>
          <w:sz w:val="16"/>
        </w:rPr>
        <w:t>Send reminders G–I one and two days before due dates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reminders G–I one and two days before due dates: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jc w:val="left"/>
        <w:rPr/>
      </w:pPr>
      <w:r>
        <w:rPr>
          <w:b/>
          <w:i w:val="false"/>
          <w:color w:val="17A2B8"/>
          <w:sz w:val="16"/>
        </w:rPr>
        <w:t>Task MP-084.T3 — Verify, record and close alert engine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MP-084.9  </w:t>
      </w:r>
      <w:r>
        <w:rPr>
          <w:b/>
          <w:i w:val="false"/>
          <w:color w:val="123A5F"/>
          <w:sz w:val="16"/>
        </w:rPr>
        <w:t>Send alert J for inactive records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Send alert J for inactive records: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MP-084.10  </w:t>
      </w:r>
      <w:r>
        <w:rPr>
          <w:b/>
          <w:i w:val="false"/>
          <w:color w:val="123A5F"/>
          <w:sz w:val="16"/>
        </w:rPr>
        <w:t>Escalate after 24h</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Escalate after 24h: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MP-084.11  </w:t>
      </w:r>
      <w:r>
        <w:rPr>
          <w:b/>
          <w:i w:val="false"/>
          <w:color w:val="123A5F"/>
          <w:sz w:val="16"/>
        </w:rPr>
        <w:t>Log alert dispatches and acknowledgements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Log alert dispatches and acknowledgements: done by the DynamicMS Engine; In-app notifications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Heading3"/>
        <w:rPr/>
      </w:pPr>
      <w:r>
        <w:rPr/>
        <w:t>DMS026 (MP-087) — REX Capitalization and Generalization</w:t>
      </w:r>
    </w:p>
    <w:p>
      <w:pPr>
        <w:pStyle w:val="Normal"/>
        <w:keepNext w:val="false"/>
        <w:spacing w:lineRule="exact" w:line="210" w:before="0" w:after="40"/>
        <w:jc w:val="left"/>
        <w:rPr/>
      </w:pPr>
      <w:r>
        <w:rPr>
          <w:b w:val="false"/>
          <w:i/>
          <w:color w:val="2C3E50"/>
          <w:sz w:val="17"/>
        </w:rPr>
        <w:t xml:space="preserve">Document lessons; identify standardization (V1); generalization (V2); update KB. </w:t>
      </w:r>
      <w:r>
        <w:rPr>
          <w:b w:val="false"/>
          <w:i w:val="false"/>
          <w:color w:val="5A6B7B"/>
          <w:sz w:val="17"/>
        </w:rPr>
        <w:t>Owner: Quality Manager.</w:t>
      </w:r>
    </w:p>
    <w:p>
      <w:pPr>
        <w:pStyle w:val="Normal"/>
        <w:keepNext w:val="true"/>
        <w:spacing w:lineRule="exact" w:line="198" w:before="40" w:after="0"/>
        <w:jc w:val="left"/>
        <w:rPr/>
      </w:pPr>
      <w:r>
        <w:rPr>
          <w:b/>
          <w:i w:val="false"/>
          <w:color w:val="17A2B8"/>
          <w:sz w:val="16"/>
        </w:rPr>
        <w:t>Task MP-087.T1 — Plan and prepare lessons learned (REX)</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MP-087.1  </w:t>
      </w:r>
      <w:r>
        <w:rPr>
          <w:b/>
          <w:i w:val="false"/>
          <w:color w:val="123A5F"/>
          <w:sz w:val="16"/>
        </w:rPr>
        <w:t>Plan lessons learned (REX) workshop</w:t>
      </w:r>
      <w:r>
        <w:rPr>
          <w:b w:val="false"/>
          <w:i w:val="false"/>
          <w:color w:val="5A6B7B"/>
          <w:sz w:val="15"/>
        </w:rPr>
        <w:t xml:space="preserve">  (Quality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 lessons learned with AI assistance</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2026-06-04</w:t>
      </w:r>
      <w:r>
        <w:rPr>
          <w:b/>
          <w:i w:val="false"/>
          <w:color w:val="1876C6"/>
          <w:sz w:val="15"/>
        </w:rPr>
        <w:t xml:space="preserve">  ·  </w:t>
      </w:r>
      <w:r>
        <w:rPr>
          <w:b w:val="false"/>
          <w:i w:val="false"/>
          <w:color w:val="2C3E50"/>
          <w:sz w:val="15"/>
        </w:rPr>
        <w:t>2026-06-18</w:t>
      </w:r>
      <w:r>
        <w:rPr>
          <w:b/>
          <w:i w:val="false"/>
          <w:color w:val="1876C6"/>
          <w:sz w:val="15"/>
        </w:rPr>
        <w:t xml:space="preserve">  ·  </w:t>
      </w:r>
      <w:r>
        <w:rPr>
          <w:b w:val="false"/>
          <w:i w:val="false"/>
          <w:color w:val="2C3E50"/>
          <w:sz w:val="15"/>
        </w:rPr>
        <w:t>REX narrative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Identify lessons learned (REX) standardization</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2026-06-09</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Standardization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Identify lessons learned (REX) generalization</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2026-06-14</w:t>
      </w:r>
      <w:r>
        <w:rPr>
          <w:b/>
          <w:i w:val="false"/>
          <w:color w:val="1876C6"/>
          <w:sz w:val="15"/>
        </w:rPr>
        <w:t xml:space="preserve">  ·  </w:t>
      </w:r>
      <w:r>
        <w:rPr>
          <w:b w:val="false"/>
          <w:i w:val="false"/>
          <w:color w:val="2C3E50"/>
          <w:sz w:val="15"/>
        </w:rPr>
        <w:t>2026-07-08</w:t>
      </w:r>
      <w:r>
        <w:rPr>
          <w:b/>
          <w:i w:val="false"/>
          <w:color w:val="1876C6"/>
          <w:sz w:val="15"/>
        </w:rPr>
        <w:t xml:space="preserve">  ·  </w:t>
      </w:r>
      <w:r>
        <w:rPr>
          <w:b w:val="false"/>
          <w:i w:val="false"/>
          <w:color w:val="2C3E50"/>
          <w:sz w:val="15"/>
        </w:rPr>
        <w:t>REX narrative</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MP-087.2  </w:t>
      </w:r>
      <w:r>
        <w:rPr>
          <w:b/>
          <w:i w:val="false"/>
          <w:color w:val="123A5F"/>
          <w:sz w:val="16"/>
        </w:rPr>
        <w:t>Document lessons learned with AI assistance</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Document lessons learned with AI assistance. Inputs: Closed fiches; Corrective records; Effectiveness evals.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REX narrative drafted with the assistant and reviewed by Quality Manager: covers ISO 9001.</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MP-087.3  </w:t>
      </w:r>
      <w:r>
        <w:rPr>
          <w:b/>
          <w:i w:val="false"/>
          <w:color w:val="123A5F"/>
          <w:sz w:val="16"/>
        </w:rPr>
        <w:t>Identify lessons learned (REX) standardization</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Lessons learned (REX) standardization identified — type 1 row</w:t>
      </w:r>
      <w:r>
        <w:rPr>
          <w:b w:val="false"/>
          <w:i/>
          <w:color w:val="5A6B7B"/>
          <w:sz w:val="15"/>
        </w:rPr>
        <w:t xml:space="preserve"> (columns: Lessons learned (REX) standardization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REX narrative;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May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MP-087.4  </w:t>
      </w:r>
      <w:r>
        <w:rPr>
          <w:b/>
          <w:i w:val="false"/>
          <w:color w:val="123A5F"/>
          <w:sz w:val="16"/>
        </w:rPr>
        <w:t>Identify lessons learned (REX) generalization</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Lessons learned (REX) generalization identified — type 3 rows</w:t>
      </w:r>
      <w:r>
        <w:rPr>
          <w:b w:val="false"/>
          <w:i/>
          <w:color w:val="5A6B7B"/>
          <w:sz w:val="15"/>
        </w:rPr>
        <w:t xml:space="preserve"> (columns: Lessons learned (REX) generalization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REX narrative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REX narrative;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Standardization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Standardization records;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Generalization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REX narrative;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Apr 2026</w:t>
      </w:r>
    </w:p>
    <w:p>
      <w:pPr>
        <w:pStyle w:val="Normal"/>
        <w:keepNext w:val="true"/>
        <w:spacing w:lineRule="exact" w:line="198" w:before="40" w:after="0"/>
        <w:jc w:val="left"/>
        <w:rPr/>
      </w:pPr>
      <w:r>
        <w:rPr>
          <w:b/>
          <w:i w:val="false"/>
          <w:color w:val="17A2B8"/>
          <w:sz w:val="16"/>
        </w:rPr>
        <w:t>Task MP-087.T2 — Execute lessons learned (REX)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MP-087.5  </w:t>
      </w:r>
      <w:r>
        <w:rPr>
          <w:b/>
          <w:i w:val="false"/>
          <w:color w:val="123A5F"/>
          <w:sz w:val="16"/>
        </w:rPr>
        <w:t>Assign lessons learned (REX) responsible</w:t>
      </w:r>
      <w:r>
        <w:rPr>
          <w:b w:val="false"/>
          <w:i w:val="false"/>
          <w:color w:val="5A6B7B"/>
          <w:sz w:val="15"/>
        </w:rPr>
        <w:t xml:space="preserve">  (Quality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Quality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Leila Mansouri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Quality Manager · A: IMS Manager · C: Risk Manager · S: Document Controller · I: Top Management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MP-087.6  </w:t>
      </w:r>
      <w:r>
        <w:rPr>
          <w:b/>
          <w:i w:val="false"/>
          <w:color w:val="123A5F"/>
          <w:sz w:val="16"/>
        </w:rPr>
        <w:t>Set lessons learned (REX) deadlines</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Set lessons learned (REX) deadlines carried out on core delivery process; REX narrative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Document lessons learned with AI assistance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MP-087.7  </w:t>
      </w:r>
      <w:r>
        <w:rPr>
          <w:b/>
          <w:i w:val="false"/>
          <w:color w:val="123A5F"/>
          <w:sz w:val="16"/>
        </w:rPr>
        <w:t>Update lessons learned (REX) knowledge base</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REX narrative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Document lessons learned with AI assistance</w:t>
      </w:r>
    </w:p>
    <w:p>
      <w:pPr>
        <w:pStyle w:val="Normal"/>
        <w:keepNext w:val="true"/>
        <w:spacing w:lineRule="exact" w:line="198" w:before="40" w:after="0"/>
        <w:jc w:val="left"/>
        <w:rPr/>
      </w:pPr>
      <w:r>
        <w:rPr>
          <w:b/>
          <w:i w:val="false"/>
          <w:color w:val="17A2B8"/>
          <w:sz w:val="16"/>
        </w:rPr>
        <w:t>Task MP-087.T3 — Verify, record and close lessons learned (REX)</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MP-087.8  </w:t>
      </w:r>
      <w:r>
        <w:rPr>
          <w:b/>
          <w:i w:val="false"/>
          <w:color w:val="123A5F"/>
          <w:sz w:val="16"/>
        </w:rPr>
        <w:t>Update lessons learned (REX) procedures</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REX narrative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Document lessons learned with AI assistance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MP-087.9  </w:t>
      </w:r>
      <w:r>
        <w:rPr>
          <w:b/>
          <w:i w:val="false"/>
          <w:color w:val="123A5F"/>
          <w:sz w:val="16"/>
        </w:rPr>
        <w:t>Index lessons learned (REX) into RAG</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Index lessons learned (REX) into RAG. Inputs: Closed fiches; Corrective records; Effectiveness evals.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REX narrative drafted with the assistant and reviewed by Quality Manager: covers ISO 9001.</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MP-087.10  </w:t>
      </w:r>
      <w:r>
        <w:rPr>
          <w:b/>
          <w:i w:val="false"/>
          <w:color w:val="123A5F"/>
          <w:sz w:val="16"/>
        </w:rPr>
        <w:t>Communicate lessons learned (REX)</w:t>
      </w:r>
      <w:r>
        <w:rPr>
          <w:b w:val="false"/>
          <w:i w:val="false"/>
          <w:color w:val="5A6B7B"/>
          <w:sz w:val="15"/>
        </w:rPr>
        <w:t xml:space="preserve">  (Quality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 departments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2026-06-06</w:t>
      </w:r>
      <w:r>
        <w:rPr>
          <w:b/>
          <w:i w:val="false"/>
          <w:color w:val="1876C6"/>
          <w:sz w:val="15"/>
        </w:rPr>
        <w:t xml:space="preserve">  ·  </w:t>
      </w:r>
      <w:r>
        <w:rPr>
          <w:b w:val="false"/>
          <w:i w:val="false"/>
          <w:color w:val="2C3E50"/>
          <w:sz w:val="15"/>
        </w:rPr>
        <w:t>REX narrative: what changes for you and what to do by 2026-06-20.</w:t>
      </w:r>
      <w:r>
        <w:rPr>
          <w:b/>
          <w:i w:val="false"/>
          <w:color w:val="1876C6"/>
          <w:sz w:val="15"/>
        </w:rPr>
        <w:t xml:space="preserve">  ·  </w:t>
      </w:r>
      <w:r>
        <w:rPr>
          <w:b w:val="false"/>
          <w:i w:val="false"/>
          <w:color w:val="2C3E50"/>
          <w:sz w:val="15"/>
        </w:rPr>
        <w:t>Quality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Training</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2026-06-08</w:t>
      </w:r>
      <w:r>
        <w:rPr>
          <w:b/>
          <w:i w:val="false"/>
          <w:color w:val="1876C6"/>
          <w:sz w:val="15"/>
        </w:rPr>
        <w:t xml:space="preserve">  ·  </w:t>
      </w:r>
      <w:r>
        <w:rPr>
          <w:b w:val="false"/>
          <w:i w:val="false"/>
          <w:color w:val="2C3E50"/>
          <w:sz w:val="15"/>
        </w:rPr>
        <w:t>Standardization records: what changes for you and what to do by 2026-06-20.</w:t>
      </w:r>
      <w:r>
        <w:rPr>
          <w:b/>
          <w:i w:val="false"/>
          <w:color w:val="1876C6"/>
          <w:sz w:val="15"/>
        </w:rPr>
        <w:t xml:space="preserve">  ·  </w:t>
      </w:r>
      <w:r>
        <w:rPr>
          <w:b w:val="false"/>
          <w:i w:val="false"/>
          <w:color w:val="2C3E50"/>
          <w:sz w:val="15"/>
        </w:rPr>
        <w:t>Quality Manager</w:t>
      </w:r>
    </w:p>
    <w:p>
      <w:pPr>
        <w:pStyle w:val="Heading3"/>
        <w:rPr/>
      </w:pPr>
      <w:r>
        <w:rPr/>
        <w:t>DMS030 (MP-091) — Voice-to-Text Incident and Audit Reporting</w:t>
      </w:r>
    </w:p>
    <w:p>
      <w:pPr>
        <w:pStyle w:val="Normal"/>
        <w:keepNext w:val="false"/>
        <w:spacing w:lineRule="exact" w:line="210" w:before="0" w:after="40"/>
        <w:jc w:val="left"/>
        <w:rPr/>
      </w:pPr>
      <w:r>
        <w:rPr>
          <w:b w:val="false"/>
          <w:i/>
          <w:color w:val="2C3E50"/>
          <w:sz w:val="17"/>
        </w:rPr>
        <w:t xml:space="preserve">Hands-free reporting; voice to structured text; multi-language; reduce time. </w:t>
      </w:r>
      <w:r>
        <w:rPr>
          <w:b w:val="false"/>
          <w:i w:val="false"/>
          <w:color w:val="5A6B7B"/>
          <w:sz w:val="17"/>
        </w:rPr>
        <w:t>Owner: Quality Manager.</w:t>
      </w:r>
    </w:p>
    <w:p>
      <w:pPr>
        <w:pStyle w:val="Normal"/>
        <w:keepNext w:val="true"/>
        <w:spacing w:lineRule="exact" w:line="198" w:before="40" w:after="0"/>
        <w:jc w:val="left"/>
        <w:rPr/>
      </w:pPr>
      <w:r>
        <w:rPr>
          <w:b/>
          <w:i w:val="false"/>
          <w:color w:val="17A2B8"/>
          <w:sz w:val="16"/>
        </w:rPr>
        <w:t>Task MP-091.T1 — Plan and prepare voice reports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MP-091.1  </w:t>
      </w:r>
      <w:r>
        <w:rPr>
          <w:b/>
          <w:i w:val="false"/>
          <w:color w:val="123A5F"/>
          <w:sz w:val="16"/>
        </w:rPr>
        <w:t>Capture voice reports</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Voice reports identified — type 3 rows</w:t>
      </w:r>
      <w:r>
        <w:rPr>
          <w:b w:val="false"/>
          <w:i/>
          <w:color w:val="5A6B7B"/>
          <w:sz w:val="15"/>
        </w:rPr>
        <w:t xml:space="preserve"> (columns: Voice reports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Structured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Structured reports;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Audit observations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Audit observations;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Voice evidence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Structured reports;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MP-091.2  </w:t>
      </w:r>
      <w:r>
        <w:rPr>
          <w:b/>
          <w:i w:val="false"/>
          <w:color w:val="123A5F"/>
          <w:sz w:val="16"/>
        </w:rPr>
        <w:t>Transcribe voice reports to text (EN/FR/AR)</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Transcribe voice reports to text (EN/FR/AR) carried out on core delivery process; Structured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MP-091.3  </w:t>
      </w:r>
      <w:r>
        <w:rPr>
          <w:b/>
          <w:i w:val="false"/>
          <w:color w:val="123A5F"/>
          <w:sz w:val="16"/>
        </w:rPr>
        <w:t>Extract structured data</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Structured data identified — type 3 rows</w:t>
      </w:r>
      <w:r>
        <w:rPr>
          <w:b w:val="false"/>
          <w:i/>
          <w:color w:val="5A6B7B"/>
          <w:sz w:val="15"/>
        </w:rPr>
        <w:t xml:space="preserve"> (columns: Structured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Structured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Structured reports;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Audit observations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Audit observations;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Voice evidence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Structured reports;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Apr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MP-091.4  </w:t>
      </w:r>
      <w:r>
        <w:rPr>
          <w:b/>
          <w:i w:val="false"/>
          <w:color w:val="123A5F"/>
          <w:sz w:val="16"/>
        </w:rPr>
        <w:t>Classify voice reports type</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3.2</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3.2/5.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Structured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Structured reports reviewed on 2026-06-05;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Audit observations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Audit observations.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MP-091.T2 — Execute voice reports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MP-091.5  </w:t>
      </w:r>
      <w:r>
        <w:rPr>
          <w:b/>
          <w:i w:val="false"/>
          <w:color w:val="123A5F"/>
          <w:sz w:val="16"/>
        </w:rPr>
        <w:t>Suggest voice reports severity</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Suggest voice reports severity carried out on core delivery process; Structured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MP-091.6  </w:t>
      </w:r>
      <w:r>
        <w:rPr>
          <w:b/>
          <w:i w:val="false"/>
          <w:color w:val="123A5F"/>
          <w:sz w:val="16"/>
        </w:rPr>
        <w:t>Route voice reports to workflow</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Route voice reports to workflow carried out on core delivery process; Structured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MP-091.7  </w:t>
      </w:r>
      <w:r>
        <w:rPr>
          <w:b/>
          <w:i w:val="false"/>
          <w:color w:val="123A5F"/>
          <w:sz w:val="16"/>
        </w:rPr>
        <w:t>Attach voice reports recording</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Attach voice reports recording carried out on core delivery process; Structured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MP-091.T3 — Verify, record and close voice reports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MP-091.8  </w:t>
      </w:r>
      <w:r>
        <w:rPr>
          <w:b/>
          <w:i w:val="false"/>
          <w:color w:val="123A5F"/>
          <w:sz w:val="16"/>
        </w:rPr>
        <w:t>Enable voice reports review</w:t>
      </w:r>
      <w:r>
        <w:rPr>
          <w:b w:val="false"/>
          <w:i w:val="false"/>
          <w:color w:val="5A6B7B"/>
          <w:sz w:val="15"/>
        </w:rPr>
        <w:t xml:space="preserve">  (Quality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voice reports review</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Structured reports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Quality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MP-091.9  </w:t>
      </w:r>
      <w:r>
        <w:rPr>
          <w:b/>
          <w:i w:val="false"/>
          <w:color w:val="123A5F"/>
          <w:sz w:val="16"/>
        </w:rPr>
        <w:t>Train voice reports models</w:t>
      </w:r>
      <w:r>
        <w:rPr>
          <w:b w:val="false"/>
          <w:i w:val="false"/>
          <w:color w:val="5A6B7B"/>
          <w:sz w:val="15"/>
        </w:rPr>
        <w:t xml:space="preserve">  (Quality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Train voice reports models. Inputs: Voice recordings; Incident data; Audit observations.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Structured reports drafted with the assistant and reviewed by Quality Manager: covers ISO 9001.</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MP-091.10  </w:t>
      </w:r>
      <w:r>
        <w:rPr>
          <w:b/>
          <w:i w:val="false"/>
          <w:color w:val="123A5F"/>
          <w:sz w:val="16"/>
        </w:rPr>
        <w:t>Report voice reports analytics</w:t>
      </w:r>
      <w:r>
        <w:rPr>
          <w:b w:val="false"/>
          <w:i w:val="false"/>
          <w:color w:val="5A6B7B"/>
          <w:sz w:val="15"/>
        </w:rPr>
        <w:t xml:space="preserve">  (Quality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Field operators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2026-06-10</w:t>
      </w:r>
      <w:r>
        <w:rPr>
          <w:b/>
          <w:i w:val="false"/>
          <w:color w:val="1876C6"/>
          <w:sz w:val="15"/>
        </w:rPr>
        <w:t xml:space="preserve">  ·  </w:t>
      </w:r>
      <w:r>
        <w:rPr>
          <w:b w:val="false"/>
          <w:i w:val="false"/>
          <w:color w:val="2C3E50"/>
          <w:sz w:val="15"/>
        </w:rPr>
        <w:t>Structured reports: what changes for you and what to do by 2026-06-24.</w:t>
      </w:r>
      <w:r>
        <w:rPr>
          <w:b/>
          <w:i w:val="false"/>
          <w:color w:val="1876C6"/>
          <w:sz w:val="15"/>
        </w:rPr>
        <w:t xml:space="preserve">  ·  </w:t>
      </w:r>
      <w:r>
        <w:rPr>
          <w:b w:val="false"/>
          <w:i w:val="false"/>
          <w:color w:val="2C3E50"/>
          <w:sz w:val="15"/>
        </w:rPr>
        <w:t>Quality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Auditors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2026-06-12</w:t>
      </w:r>
      <w:r>
        <w:rPr>
          <w:b/>
          <w:i w:val="false"/>
          <w:color w:val="1876C6"/>
          <w:sz w:val="15"/>
        </w:rPr>
        <w:t xml:space="preserve">  ·  </w:t>
      </w:r>
      <w:r>
        <w:rPr>
          <w:b w:val="false"/>
          <w:i w:val="false"/>
          <w:color w:val="2C3E50"/>
          <w:sz w:val="15"/>
        </w:rPr>
        <w:t>Audit observations: what changes for you and what to do by 2026-06-24.</w:t>
      </w:r>
      <w:r>
        <w:rPr>
          <w:b/>
          <w:i w:val="false"/>
          <w:color w:val="1876C6"/>
          <w:sz w:val="15"/>
        </w:rPr>
        <w:t xml:space="preserve">  ·  </w:t>
      </w:r>
      <w:r>
        <w:rPr>
          <w:b w:val="false"/>
          <w:i w:val="false"/>
          <w:color w:val="2C3E50"/>
          <w:sz w:val="15"/>
        </w:rPr>
        <w:t>Quality Manager</w:t>
      </w:r>
    </w:p>
    <w:p>
      <w:pPr>
        <w:pStyle w:val="Heading3"/>
        <w:rPr/>
      </w:pPr>
      <w:r>
        <w:rPr/>
        <w:t>Gate — G9 — Problem solving effective</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Critical NCs contained within 24 h; corrective actions verified by an independent evaluator.</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“Containment within 24 h for critical NCs” (mandatory, evidence); “Root cause validated for major NCs” (mandatory, evidence); “Effectiveness verified by independent evaluator”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E2E-10 (NC KPIs); E2E-12 (improvement); E2E-05 (knowledge).</w:t>
            </w:r>
          </w:p>
        </w:tc>
      </w:tr>
    </w:tbl>
    <w:p>
      <w:pPr>
        <w:pStyle w:val="Normal"/>
        <w:spacing w:before="0" w:after="40"/>
        <w:rPr/>
      </w:pPr>
      <w:r>
        <w:rPr/>
      </w:r>
    </w:p>
    <w:p>
      <w:pPr>
        <w:pStyle w:val="Normal"/>
        <w:jc w:val="center"/>
        <w:rPr/>
      </w:pPr>
      <w:r>
        <w:rPr/>
        <w:drawing>
          <wp:inline distT="0" distB="0" distL="0" distR="0">
            <wp:extent cx="3959860" cy="247523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A nonconformity: containment, root cause, corrective actions, effectiveness.</w:t>
      </w:r>
    </w:p>
    <w:p>
      <w:pPr>
        <w:pStyle w:val="Heading2"/>
        <w:rPr/>
      </w:pPr>
      <w:bookmarkStart w:id="17" w:name="__RefHeading___Toc30033_3638923944"/>
      <w:bookmarkEnd w:id="17"/>
      <w:r>
        <w:rPr/>
        <w:t>E2E-10 — Monitoring To Evaluation  ·  Check</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Goals: </w:t>
      </w:r>
      <w:r>
        <w:rPr>
          <w:b w:val="false"/>
          <w:i w:val="false"/>
          <w:color w:val="2C3E50"/>
          <w:sz w:val="19"/>
        </w:rPr>
        <w:t xml:space="preserve">Monitor performance, evaluate results, steer the organization. </w:t>
      </w:r>
      <w:r>
        <w:rPr>
          <w:b/>
          <w:i w:val="false"/>
          <w:color w:val="123A5F"/>
          <w:sz w:val="19"/>
        </w:rPr>
        <w:t xml:space="preserve">From trigger to terminal event: </w:t>
      </w:r>
      <w:r>
        <w:rPr>
          <w:b w:val="false"/>
          <w:i w:val="false"/>
          <w:color w:val="2C3E50"/>
          <w:sz w:val="19"/>
        </w:rPr>
        <w:t>Monitoring periodicity, performance deviation, or governance review → Performance evaluated; governance decisions made; improvements identified.</w:t>
      </w:r>
    </w:p>
    <w:p>
      <w:pPr>
        <w:pStyle w:val="Normal"/>
        <w:keepNext w:val="false"/>
        <w:spacing w:lineRule="exact" w:line="224" w:before="0" w:after="80"/>
        <w:jc w:val="left"/>
        <w:rPr/>
      </w:pPr>
      <w:r>
        <w:rPr>
          <w:b/>
          <w:i w:val="false"/>
          <w:color w:val="5A6B7B"/>
          <w:sz w:val="18"/>
        </w:rPr>
        <w:t xml:space="preserve">17 macro processes, 163 steps. Delivers: </w:t>
      </w:r>
      <w:r>
        <w:rPr>
          <w:b w:val="false"/>
          <w:i w:val="false"/>
          <w:color w:val="5A6B7B"/>
          <w:sz w:val="18"/>
        </w:rPr>
        <w:t xml:space="preserve">KPI results, process reviews, management review decisions and actions. </w:t>
      </w:r>
      <w:r>
        <w:rPr>
          <w:b/>
          <w:i w:val="false"/>
          <w:color w:val="5A6B7B"/>
          <w:sz w:val="18"/>
        </w:rPr>
        <w:t xml:space="preserve">Feeds: </w:t>
      </w:r>
      <w:r>
        <w:rPr>
          <w:b w:val="false"/>
          <w:i w:val="false"/>
          <w:color w:val="5A6B7B"/>
          <w:sz w:val="18"/>
        </w:rPr>
        <w:t>E2E-11 (audit focus); E2E-12 (improvement); E2E-01 (next cycle).</w:t>
      </w:r>
    </w:p>
    <w:p>
      <w:pPr>
        <w:pStyle w:val="Heading3"/>
        <w:rPr/>
      </w:pPr>
      <w:r>
        <w:rPr/>
        <w:t>UMS027 (MP-009) — Process Indicators and KPI Management</w:t>
      </w:r>
    </w:p>
    <w:p>
      <w:pPr>
        <w:pStyle w:val="Normal"/>
        <w:keepNext w:val="false"/>
        <w:spacing w:lineRule="exact" w:line="210" w:before="0" w:after="40"/>
        <w:jc w:val="left"/>
        <w:rPr/>
      </w:pPr>
      <w:r>
        <w:rPr>
          <w:b w:val="false"/>
          <w:i/>
          <w:color w:val="2C3E50"/>
          <w:sz w:val="17"/>
        </w:rPr>
        <w:t xml:space="preserve">Define KPIs; align with objectives; set targets; automate and visualize. </w:t>
      </w:r>
      <w:r>
        <w:rPr>
          <w:b w:val="false"/>
          <w:i w:val="false"/>
          <w:color w:val="5A6B7B"/>
          <w:sz w:val="17"/>
        </w:rPr>
        <w:t>Owner: Performance Manager. Requirements: ISO 9001 §9.1.1.</w:t>
      </w:r>
    </w:p>
    <w:p>
      <w:pPr>
        <w:pStyle w:val="Normal"/>
        <w:keepNext w:val="true"/>
        <w:spacing w:lineRule="exact" w:line="198" w:before="40" w:after="0"/>
        <w:jc w:val="left"/>
        <w:rPr/>
      </w:pPr>
      <w:r>
        <w:rPr>
          <w:b/>
          <w:i w:val="false"/>
          <w:color w:val="17A2B8"/>
          <w:sz w:val="16"/>
        </w:rPr>
        <w:t>Task MP-009.T1 — Plan and prepare process KPIs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MP-009.1  </w:t>
      </w:r>
      <w:r>
        <w:rPr>
          <w:b/>
          <w:i w:val="false"/>
          <w:color w:val="123A5F"/>
          <w:sz w:val="16"/>
        </w:rPr>
        <w:t>Define process KPIs indicators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Process KPIs indicators identified — type 4 rows</w:t>
      </w:r>
      <w:r>
        <w:rPr>
          <w:b w:val="false"/>
          <w:i/>
          <w:color w:val="5A6B7B"/>
          <w:sz w:val="15"/>
        </w:rPr>
        <w:t xml:space="preserve"> (columns: Process KPIs indicators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 satisfaction index</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KPI definitions;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On-time delivery rate</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First pass yield</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KPI definitions;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Cost of poor quality</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MP-009.2  </w:t>
      </w:r>
      <w:r>
        <w:rPr>
          <w:b/>
          <w:i w:val="false"/>
          <w:color w:val="123A5F"/>
          <w:sz w:val="16"/>
        </w:rPr>
        <w:t>Align process KPIs with objectives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Align process KPIs with objectives carried out on core delivery process; KPI definitions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HZ-UNI-QMS-KPI — KPI dashboard and measurement results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MP-009.3  </w:t>
      </w:r>
      <w:r>
        <w:rPr>
          <w:b/>
          <w:i w:val="false"/>
          <w:color w:val="123A5F"/>
          <w:sz w:val="16"/>
        </w:rPr>
        <w:t>Set process KPIs targets</w:t>
      </w:r>
      <w:r>
        <w:rPr>
          <w:b w:val="false"/>
          <w:i w:val="false"/>
          <w:color w:val="5A6B7B"/>
          <w:sz w:val="15"/>
        </w:rPr>
        <w:t xml:space="preserve">  (Performance Manager · SMART objectives)  </w:t>
      </w:r>
      <w:r>
        <w:rPr>
          <w:b/>
          <w:i w:val="false"/>
          <w:color w:val="17A2B8"/>
          <w:sz w:val="15"/>
        </w:rPr>
        <w:t xml:space="preserve">What to type ▸ </w:t>
      </w:r>
      <w:r>
        <w:rPr>
          <w:b/>
          <w:i w:val="false"/>
          <w:color w:val="123A5F"/>
          <w:sz w:val="15"/>
        </w:rPr>
        <w:t>Objectives (become entries of the objectives register) — type 4 rows</w:t>
      </w:r>
      <w:r>
        <w:rPr>
          <w:b w:val="false"/>
          <w:i/>
          <w:color w:val="5A6B7B"/>
          <w:sz w:val="15"/>
        </w:rPr>
        <w:t xml:space="preserve"> (columns: Specific objective · Measure (KPI) · Baseline · Achievable target · Relevant to (policy commitment) · Owner · Time-bound deadline · Resources)</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Raise customer satisfaction on products and services</w:t>
      </w:r>
      <w:r>
        <w:rPr>
          <w:b/>
          <w:i w:val="false"/>
          <w:color w:val="1876C6"/>
          <w:sz w:val="15"/>
        </w:rPr>
        <w:t xml:space="preserve">  ·  </w:t>
      </w:r>
      <w:r>
        <w:rPr>
          <w:b w:val="false"/>
          <w:i w:val="false"/>
          <w:color w:val="2C3E50"/>
          <w:sz w:val="15"/>
        </w:rPr>
        <w:t>Q-KPI-01 — Customer satisfaction index</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Satisfy customer requirements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Quarterly survey; complaint review meeting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Deliver products and services on time</w:t>
      </w:r>
      <w:r>
        <w:rPr>
          <w:b/>
          <w:i w:val="false"/>
          <w:color w:val="1876C6"/>
          <w:sz w:val="15"/>
        </w:rPr>
        <w:t xml:space="preserve">  ·  </w:t>
      </w:r>
      <w:r>
        <w:rPr>
          <w:b w:val="false"/>
          <w:i w:val="false"/>
          <w:color w:val="2C3E50"/>
          <w:sz w:val="15"/>
        </w:rPr>
        <w:t>Q-KPI-02 — On-time delivery rate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On time, right first time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board; one extra technician in summer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Reduce the cost of poor quality</w:t>
      </w:r>
      <w:r>
        <w:rPr>
          <w:b/>
          <w:i w:val="false"/>
          <w:color w:val="1876C6"/>
          <w:sz w:val="15"/>
        </w:rPr>
        <w:t xml:space="preserve">  ·  </w:t>
      </w:r>
      <w:r>
        <w:rPr>
          <w:b w:val="false"/>
          <w:i w:val="false"/>
          <w:color w:val="2C3E50"/>
          <w:sz w:val="15"/>
        </w:rPr>
        <w:t>Q-KPI-04 — Cost of poor quality</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Rework tracking in the NC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Close corrective actions on time</w:t>
      </w:r>
      <w:r>
        <w:rPr>
          <w:b/>
          <w:i w:val="false"/>
          <w:color w:val="1876C6"/>
          <w:sz w:val="15"/>
        </w:rPr>
        <w:t xml:space="preserve">  ·  </w:t>
      </w:r>
      <w:r>
        <w:rPr>
          <w:b w:val="false"/>
          <w:i w:val="false"/>
          <w:color w:val="2C3E50"/>
          <w:sz w:val="15"/>
        </w:rPr>
        <w:t>Q-KPI-05 — Corrective actions closed on time</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Weekly action review</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objective of the register.</w:t>
      </w:r>
    </w:p>
    <w:p>
      <w:pPr>
        <w:pStyle w:val="Normal"/>
        <w:keepNext w:val="true"/>
        <w:spacing w:lineRule="exact" w:line="198" w:before="40" w:after="0"/>
        <w:jc w:val="left"/>
        <w:rPr/>
      </w:pPr>
      <w:r>
        <w:rPr>
          <w:b/>
          <w:i w:val="false"/>
          <w:color w:val="17A2B8"/>
          <w:sz w:val="16"/>
        </w:rPr>
        <w:t>Task MP-009.T2 — Execute process KPIs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MP-009.4  </w:t>
      </w:r>
      <w:r>
        <w:rPr>
          <w:b/>
          <w:i w:val="false"/>
          <w:color w:val="123A5F"/>
          <w:sz w:val="16"/>
        </w:rPr>
        <w:t>Define process KPIs data sources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Process KPIs data sources identified — type 3 rows</w:t>
      </w:r>
      <w:r>
        <w:rPr>
          <w:b w:val="false"/>
          <w:i/>
          <w:color w:val="5A6B7B"/>
          <w:sz w:val="15"/>
        </w:rPr>
        <w:t xml:space="preserve"> (columns: Process KPIs data sources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KPI definitions;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Target tracking</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KPI definitions;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Apr 2026</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MP-009.5  </w:t>
      </w:r>
      <w:r>
        <w:rPr>
          <w:b/>
          <w:i w:val="false"/>
          <w:color w:val="123A5F"/>
          <w:sz w:val="16"/>
        </w:rPr>
        <w:t>Establish process KPIs frequency</w:t>
      </w:r>
      <w:r>
        <w:rPr>
          <w:b w:val="false"/>
          <w:i w:val="false"/>
          <w:color w:val="5A6B7B"/>
          <w:sz w:val="15"/>
        </w:rPr>
        <w:t xml:space="preserve">  (Performance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Monthly</w:t>
      </w:r>
      <w:r>
        <w:rPr>
          <w:b w:val="false"/>
          <w:i w:val="false"/>
          <w:color w:val="5A6B7B"/>
          <w:sz w:val="15"/>
        </w:rPr>
        <w:t xml:space="preserve">  ·  </w:t>
      </w:r>
      <w:r>
        <w:rPr>
          <w:b/>
          <w:i w:val="false"/>
          <w:color w:val="123A5F"/>
          <w:sz w:val="15"/>
        </w:rPr>
        <w:t xml:space="preserve">Next due date: </w:t>
      </w:r>
      <w:r>
        <w:rPr>
          <w:b w:val="false"/>
          <w:i w:val="false"/>
          <w:color w:val="2C3E50"/>
          <w:sz w:val="15"/>
        </w:rPr>
        <w:t>2026-07-11</w:t>
      </w:r>
      <w:r>
        <w:rPr>
          <w:b w:val="false"/>
          <w:i w:val="false"/>
          <w:color w:val="5A6B7B"/>
          <w:sz w:val="15"/>
        </w:rPr>
        <w:t xml:space="preserve">  ·  </w:t>
      </w:r>
      <w:r>
        <w:rPr>
          <w:b/>
          <w:i w:val="false"/>
          <w:color w:val="123A5F"/>
          <w:sz w:val="15"/>
        </w:rPr>
        <w:t xml:space="preserve">Review chaired by: </w:t>
      </w:r>
      <w:r>
        <w:rPr>
          <w:b w:val="false"/>
          <w:i w:val="false"/>
          <w:color w:val="2C3E50"/>
          <w:sz w:val="15"/>
        </w:rPr>
        <w:t>Performance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Operations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Process objectives; Strategic objectives; Performance data. An early review is triggered by: Receipt or update of Process objectives, Strategic objectives from Process owners, Data analysts.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MP-009.6  </w:t>
      </w:r>
      <w:r>
        <w:rPr>
          <w:b/>
          <w:i w:val="false"/>
          <w:color w:val="123A5F"/>
          <w:sz w:val="16"/>
        </w:rPr>
        <w:t>Designate owners of process KPIs</w:t>
      </w:r>
      <w:r>
        <w:rPr>
          <w:b w:val="false"/>
          <w:i w:val="false"/>
          <w:color w:val="5A6B7B"/>
          <w:sz w:val="15"/>
        </w:rPr>
        <w:t xml:space="preserve">  (Performance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Review process KPIs relevance</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2026-06-14</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KPI definitions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Automate process KPIs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2026-06-19</w:t>
      </w:r>
      <w:r>
        <w:rPr>
          <w:b/>
          <w:i w:val="false"/>
          <w:color w:val="1876C6"/>
          <w:sz w:val="15"/>
        </w:rPr>
        <w:t xml:space="preserve">  ·  </w:t>
      </w:r>
      <w:r>
        <w:rPr>
          <w:b w:val="false"/>
          <w:i w:val="false"/>
          <w:color w:val="2C3E50"/>
          <w:sz w:val="15"/>
        </w:rPr>
        <w:t>2026-07-08</w:t>
      </w:r>
      <w:r>
        <w:rPr>
          <w:b/>
          <w:i w:val="false"/>
          <w:color w:val="1876C6"/>
          <w:sz w:val="15"/>
        </w:rPr>
        <w:t xml:space="preserve">  ·  </w:t>
      </w:r>
      <w:r>
        <w:rPr>
          <w:b w:val="false"/>
          <w:i w:val="false"/>
          <w:color w:val="2C3E50"/>
          <w:sz w:val="15"/>
        </w:rPr>
        <w:t>Dashboards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Visualize process KPIs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2026-06-24</w:t>
      </w:r>
      <w:r>
        <w:rPr>
          <w:b/>
          <w:i w:val="false"/>
          <w:color w:val="1876C6"/>
          <w:sz w:val="15"/>
        </w:rPr>
        <w:t xml:space="preserve">  ·  </w:t>
      </w:r>
      <w:r>
        <w:rPr>
          <w:b w:val="false"/>
          <w:i w:val="false"/>
          <w:color w:val="2C3E50"/>
          <w:sz w:val="15"/>
        </w:rPr>
        <w:t>2026-07-18</w:t>
      </w:r>
      <w:r>
        <w:rPr>
          <w:b/>
          <w:i w:val="false"/>
          <w:color w:val="1876C6"/>
          <w:sz w:val="15"/>
        </w:rPr>
        <w:t xml:space="preserve">  ·  </w:t>
      </w:r>
      <w:r>
        <w:rPr>
          <w:b w:val="false"/>
          <w:i w:val="false"/>
          <w:color w:val="2C3E50"/>
          <w:sz w:val="15"/>
        </w:rPr>
        <w:t>KPI definitions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MP-009.T3 — Verify, record and close process KPIs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MP-009.7  </w:t>
      </w:r>
      <w:r>
        <w:rPr>
          <w:b/>
          <w:i w:val="false"/>
          <w:color w:val="123A5F"/>
          <w:sz w:val="16"/>
        </w:rPr>
        <w:t>Review process KPIs relevance</w:t>
      </w:r>
      <w:r>
        <w:rPr>
          <w:b w:val="false"/>
          <w:i w:val="false"/>
          <w:color w:val="5A6B7B"/>
          <w:sz w:val="15"/>
        </w:rPr>
        <w:t xml:space="preserve">  (Performance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2026-06-15</w:t>
      </w:r>
      <w:r>
        <w:rPr>
          <w:b w:val="false"/>
          <w:i w:val="false"/>
          <w:color w:val="5A6B7B"/>
          <w:sz w:val="15"/>
        </w:rPr>
        <w:t xml:space="preserve">  ·  </w:t>
      </w:r>
      <w:r>
        <w:rPr>
          <w:b/>
          <w:i w:val="false"/>
          <w:color w:val="123A5F"/>
          <w:sz w:val="15"/>
        </w:rPr>
        <w:t xml:space="preserve">Next review: </w:t>
      </w:r>
      <w:r>
        <w:rPr>
          <w:b w:val="false"/>
          <w:i w:val="false"/>
          <w:color w:val="2C3E50"/>
          <w:sz w:val="15"/>
        </w:rPr>
        <w:t>2026-09-14</w:t>
      </w:r>
      <w:r>
        <w:rPr>
          <w:b w:val="false"/>
          <w:i w:val="false"/>
          <w:color w:val="5A6B7B"/>
          <w:sz w:val="15"/>
        </w:rPr>
        <w:t xml:space="preserve">  ·  </w:t>
      </w:r>
      <w:r>
        <w:rPr>
          <w:b/>
          <w:i w:val="false"/>
          <w:color w:val="123A5F"/>
          <w:sz w:val="15"/>
        </w:rPr>
        <w:t xml:space="preserve">Chaired by: </w:t>
      </w:r>
      <w:r>
        <w:rPr>
          <w:b w:val="false"/>
          <w:i w:val="false"/>
          <w:color w:val="2C3E50"/>
          <w:sz w:val="15"/>
        </w:rPr>
        <w:t>Performance Manager</w:t>
      </w:r>
      <w:r>
        <w:rPr>
          <w:b w:val="false"/>
          <w:i w:val="false"/>
          <w:color w:val="5A6B7B"/>
          <w:sz w:val="15"/>
        </w:rPr>
        <w:t xml:space="preserve">  ·  </w:t>
      </w:r>
      <w:r>
        <w:rPr>
          <w:b/>
          <w:i w:val="false"/>
          <w:color w:val="123A5F"/>
          <w:sz w:val="15"/>
        </w:rPr>
        <w:t xml:space="preserve">Participants: </w:t>
      </w:r>
      <w:r>
        <w:rPr>
          <w:b w:val="false"/>
          <w:i w:val="false"/>
          <w:color w:val="2C3E50"/>
          <w:sz w:val="15"/>
        </w:rPr>
        <w:t>Performance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 objectives</w:t>
      </w:r>
      <w:r>
        <w:rPr>
          <w:b/>
          <w:i w:val="false"/>
          <w:color w:val="1876C6"/>
          <w:sz w:val="15"/>
        </w:rPr>
        <w:t xml:space="preserve">  ·  </w:t>
      </w:r>
      <w:r>
        <w:rPr>
          <w:b w:val="false"/>
          <w:i w:val="false"/>
          <w:color w:val="2C3E50"/>
          <w:sz w:val="15"/>
        </w:rPr>
        <w:t>Process objectives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Strategic objectives</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Performance data</w:t>
      </w:r>
      <w:r>
        <w:rPr>
          <w:b/>
          <w:i w:val="false"/>
          <w:color w:val="1876C6"/>
          <w:sz w:val="15"/>
        </w:rPr>
        <w:t xml:space="preserve">  ·  </w:t>
      </w:r>
      <w:r>
        <w:rPr>
          <w:b w:val="false"/>
          <w:i w:val="false"/>
          <w:color w:val="2C3E50"/>
          <w:sz w:val="15"/>
        </w:rPr>
        <w:t>Gap found on Dashboards.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Dashboards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2026-07-15</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MP-009.8  </w:t>
      </w:r>
      <w:r>
        <w:rPr>
          <w:b/>
          <w:i w:val="false"/>
          <w:color w:val="123A5F"/>
          <w:sz w:val="16"/>
        </w:rPr>
        <w:t>Automate process KPIs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Automate process KPIs: done by the DynamicMS Engine; KPI definitions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HZ-UNI-QMS-KPI — KPI dashboard and measurement results; Review process KPIs relevance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MP-009.9  </w:t>
      </w:r>
      <w:r>
        <w:rPr>
          <w:b/>
          <w:i w:val="false"/>
          <w:color w:val="123A5F"/>
          <w:sz w:val="16"/>
        </w:rPr>
        <w:t>Visualize process KPIs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Visualize process KPIs carried out on core delivery process; KPI definitions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HZ-UNI-QMS-KPI — KPI dashboard and measurement results; Review process KPIs relevance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MP-009.T4 — Govern KPI Frequencies &amp; RACSI</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MP-009.10  </w:t>
      </w:r>
      <w:r>
        <w:rPr>
          <w:b/>
          <w:i w:val="false"/>
          <w:color w:val="123A5F"/>
          <w:sz w:val="16"/>
        </w:rPr>
        <w:t>Set KPI measurement and analysis frequencies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Set KPI measurement and analysis frequencies carried out on core delivery process; KPI definitions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HZ-UNI-QMS-KPI — KPI dashboard and measurement results; Review process KPIs relevance</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MP-009.11  </w:t>
      </w:r>
      <w:r>
        <w:rPr>
          <w:b/>
          <w:i w:val="false"/>
          <w:color w:val="123A5F"/>
          <w:sz w:val="16"/>
        </w:rPr>
        <w:t>Assign KPI RACSI</w:t>
      </w:r>
      <w:r>
        <w:rPr>
          <w:b w:val="false"/>
          <w:i w:val="false"/>
          <w:color w:val="5A6B7B"/>
          <w:sz w:val="15"/>
        </w:rPr>
        <w:t xml:space="preserve">  (Performance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Performance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Tariq Saleh</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Operations</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Performance Manager · A: IMS Manager · C: Risk Manager · S: Document Controller · I: Top Management</w:t>
      </w:r>
    </w:p>
    <w:p>
      <w:pPr>
        <w:pStyle w:val="Heading3"/>
        <w:rPr/>
      </w:pPr>
      <w:r>
        <w:rPr/>
        <w:t>UMS028 (MP-010) — Process Alert and Escalation Thresholds</w:t>
      </w:r>
    </w:p>
    <w:p>
      <w:pPr>
        <w:pStyle w:val="Normal"/>
        <w:keepNext w:val="false"/>
        <w:spacing w:lineRule="exact" w:line="210" w:before="0" w:after="40"/>
        <w:jc w:val="left"/>
        <w:rPr/>
      </w:pPr>
      <w:r>
        <w:rPr>
          <w:b w:val="false"/>
          <w:i/>
          <w:color w:val="2C3E50"/>
          <w:sz w:val="17"/>
        </w:rPr>
        <w:t xml:space="preserve">Define alert thresholds; set escalation levels; configure notifications; test. </w:t>
      </w:r>
      <w:r>
        <w:rPr>
          <w:b w:val="false"/>
          <w:i w:val="false"/>
          <w:color w:val="5A6B7B"/>
          <w:sz w:val="17"/>
        </w:rPr>
        <w:t>Owner: Performance Manager. Requirements: ISO 9001 §9.1.1.</w:t>
      </w:r>
    </w:p>
    <w:p>
      <w:pPr>
        <w:pStyle w:val="Normal"/>
        <w:keepNext w:val="true"/>
        <w:spacing w:lineRule="exact" w:line="198" w:before="40" w:after="0"/>
        <w:jc w:val="left"/>
        <w:rPr/>
      </w:pPr>
      <w:r>
        <w:rPr>
          <w:b/>
          <w:i w:val="false"/>
          <w:color w:val="17A2B8"/>
          <w:sz w:val="16"/>
        </w:rPr>
        <w:t>Task MP-010.T1 — Plan and prepare alert and escalation thresholds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MP-010.1  </w:t>
      </w:r>
      <w:r>
        <w:rPr>
          <w:b/>
          <w:i w:val="false"/>
          <w:color w:val="123A5F"/>
          <w:sz w:val="16"/>
        </w:rPr>
        <w:t>Define alert and escalation thresholds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Alert and escalation thresholds identified — type 3 rows</w:t>
      </w:r>
      <w:r>
        <w:rPr>
          <w:b w:val="false"/>
          <w:i/>
          <w:color w:val="5A6B7B"/>
          <w:sz w:val="15"/>
        </w:rPr>
        <w:t xml:space="preserve"> (columns: Alert and escalation thresholds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Alert thresholds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Alert thresholds;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Escalation 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Escalation procedures;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Notification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Alert thresholds;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MP-010.2  </w:t>
      </w:r>
      <w:r>
        <w:rPr>
          <w:b/>
          <w:i w:val="false"/>
          <w:color w:val="123A5F"/>
          <w:sz w:val="16"/>
        </w:rPr>
        <w:t>Set alert levels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Set alert levels carried out on core delivery process; Alert thresholds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MP-010.3  </w:t>
      </w:r>
      <w:r>
        <w:rPr>
          <w:b/>
          <w:i w:val="false"/>
          <w:color w:val="123A5F"/>
          <w:sz w:val="16"/>
        </w:rPr>
        <w:t>Configure alert and escalation thresholds triggers</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alert and escalation thresholds triggers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Alert thresholds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MP-010.T2 — Execute alert and escalation thresholds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MP-010.4  </w:t>
      </w:r>
      <w:r>
        <w:rPr>
          <w:b/>
          <w:i w:val="false"/>
          <w:color w:val="123A5F"/>
          <w:sz w:val="16"/>
        </w:rPr>
        <w:t>Designate alert and escalation thresholds recipients</w:t>
      </w:r>
      <w:r>
        <w:rPr>
          <w:b w:val="false"/>
          <w:i w:val="false"/>
          <w:color w:val="5A6B7B"/>
          <w:sz w:val="15"/>
        </w:rPr>
        <w:t xml:space="preserve">  (Performance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Define escalation paths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2026-06-14</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Alert thresholds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Test alert and escalation thresholds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2026-06-19</w:t>
      </w:r>
      <w:r>
        <w:rPr>
          <w:b/>
          <w:i w:val="false"/>
          <w:color w:val="1876C6"/>
          <w:sz w:val="15"/>
        </w:rPr>
        <w:t xml:space="preserve">  ·  </w:t>
      </w:r>
      <w:r>
        <w:rPr>
          <w:b w:val="false"/>
          <w:i w:val="false"/>
          <w:color w:val="2C3E50"/>
          <w:sz w:val="15"/>
        </w:rPr>
        <w:t>2026-07-08</w:t>
      </w:r>
      <w:r>
        <w:rPr>
          <w:b/>
          <w:i w:val="false"/>
          <w:color w:val="1876C6"/>
          <w:sz w:val="15"/>
        </w:rPr>
        <w:t xml:space="preserve">  ·  </w:t>
      </w:r>
      <w:r>
        <w:rPr>
          <w:b w:val="false"/>
          <w:i w:val="false"/>
          <w:color w:val="2C3E50"/>
          <w:sz w:val="15"/>
        </w:rPr>
        <w:t>Escalation procedures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Monitor alert and escalation thresholds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2026-06-24</w:t>
      </w:r>
      <w:r>
        <w:rPr>
          <w:b/>
          <w:i w:val="false"/>
          <w:color w:val="1876C6"/>
          <w:sz w:val="15"/>
        </w:rPr>
        <w:t xml:space="preserve">  ·  </w:t>
      </w:r>
      <w:r>
        <w:rPr>
          <w:b w:val="false"/>
          <w:i w:val="false"/>
          <w:color w:val="2C3E50"/>
          <w:sz w:val="15"/>
        </w:rPr>
        <w:t>2026-07-18</w:t>
      </w:r>
      <w:r>
        <w:rPr>
          <w:b/>
          <w:i w:val="false"/>
          <w:color w:val="1876C6"/>
          <w:sz w:val="15"/>
        </w:rPr>
        <w:t xml:space="preserve">  ·  </w:t>
      </w:r>
      <w:r>
        <w:rPr>
          <w:b w:val="false"/>
          <w:i w:val="false"/>
          <w:color w:val="2C3E50"/>
          <w:sz w:val="15"/>
        </w:rPr>
        <w:t>Alert thresholds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MP-010.5  </w:t>
      </w:r>
      <w:r>
        <w:rPr>
          <w:b/>
          <w:i w:val="false"/>
          <w:color w:val="123A5F"/>
          <w:sz w:val="16"/>
        </w:rPr>
        <w:t>Define escalation paths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Escalation paths identified — type 3 rows</w:t>
      </w:r>
      <w:r>
        <w:rPr>
          <w:b w:val="false"/>
          <w:i/>
          <w:color w:val="5A6B7B"/>
          <w:sz w:val="15"/>
        </w:rPr>
        <w:t xml:space="preserve"> (columns: Escalation paths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Alert thresholds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Alert thresholds;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Escalation procedures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Escalation procedures;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Notification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Alert thresholds;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Apr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MP-010.6  </w:t>
      </w:r>
      <w:r>
        <w:rPr>
          <w:b/>
          <w:i w:val="false"/>
          <w:color w:val="123A5F"/>
          <w:sz w:val="16"/>
        </w:rPr>
        <w:t>Test alert and escalation thresholds</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4.6/5.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Alert thresholds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Alert thresholds reviewed on 2026-06-11;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§9.1.1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Escalation procedures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Escalation procedures.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MP-010.T3 — Verify, record and close alert and escalation thresholds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MP-010.7  </w:t>
      </w:r>
      <w:r>
        <w:rPr>
          <w:b/>
          <w:i w:val="false"/>
          <w:color w:val="123A5F"/>
          <w:sz w:val="16"/>
        </w:rPr>
        <w:t>Monitor alert and escalation thresholds</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(Alert thresholds); it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(Alert thresholds); it is the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MP-010.8  </w:t>
      </w:r>
      <w:r>
        <w:rPr>
          <w:b/>
          <w:i w:val="false"/>
          <w:color w:val="123A5F"/>
          <w:sz w:val="16"/>
        </w:rPr>
        <w:t>Adjust alert and escalation thresholds</w:t>
      </w:r>
      <w:r>
        <w:rPr>
          <w:b w:val="false"/>
          <w:i w:val="false"/>
          <w:color w:val="5A6B7B"/>
          <w:sz w:val="15"/>
        </w:rPr>
        <w:t xml:space="preserve">  (Performance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Alert thresholds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Define escalation paths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MP-010.9  </w:t>
      </w:r>
      <w:r>
        <w:rPr>
          <w:b/>
          <w:i w:val="false"/>
          <w:color w:val="123A5F"/>
          <w:sz w:val="16"/>
        </w:rPr>
        <w:t>Update alert and escalation thresholds</w:t>
      </w:r>
      <w:r>
        <w:rPr>
          <w:b w:val="false"/>
          <w:i w:val="false"/>
          <w:color w:val="5A6B7B"/>
          <w:sz w:val="15"/>
        </w:rPr>
        <w:t xml:space="preserve">  (Performance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Alert thresholds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Define escalation paths</w:t>
      </w:r>
    </w:p>
    <w:p>
      <w:pPr>
        <w:pStyle w:val="Heading3"/>
        <w:rPr/>
      </w:pPr>
      <w:r>
        <w:rPr/>
        <w:t>UMS029 (MP-011) — Real-Time Dashboard and Process Steering</w:t>
      </w:r>
    </w:p>
    <w:p>
      <w:pPr>
        <w:pStyle w:val="Normal"/>
        <w:keepNext w:val="false"/>
        <w:spacing w:lineRule="exact" w:line="210" w:before="0" w:after="40"/>
        <w:jc w:val="left"/>
        <w:rPr/>
      </w:pPr>
      <w:r>
        <w:rPr>
          <w:b w:val="false"/>
          <w:i/>
          <w:color w:val="2C3E50"/>
          <w:sz w:val="17"/>
        </w:rPr>
        <w:t xml:space="preserve">Provide real-time visibility; enable drill-down; control access; update. </w:t>
      </w:r>
      <w:r>
        <w:rPr>
          <w:b w:val="false"/>
          <w:i w:val="false"/>
          <w:color w:val="5A6B7B"/>
          <w:sz w:val="17"/>
        </w:rPr>
        <w:t>Owner: Performance Manager. Requirements: ISO 9001 §9.1.3.</w:t>
      </w:r>
    </w:p>
    <w:p>
      <w:pPr>
        <w:pStyle w:val="Normal"/>
        <w:keepNext w:val="true"/>
        <w:spacing w:lineRule="exact" w:line="198" w:before="40" w:after="0"/>
        <w:jc w:val="left"/>
        <w:rPr/>
      </w:pPr>
      <w:r>
        <w:rPr>
          <w:b/>
          <w:i w:val="false"/>
          <w:color w:val="17A2B8"/>
          <w:sz w:val="16"/>
        </w:rPr>
        <w:t>Task MP-011.T1 — Plan and prepare process dashboard</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MP-011.1  </w:t>
      </w:r>
      <w:r>
        <w:rPr>
          <w:b/>
          <w:i w:val="false"/>
          <w:color w:val="123A5F"/>
          <w:sz w:val="16"/>
        </w:rPr>
        <w:t>Identify process dashboard profiles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Process dashboard profiles identified — type 3 rows</w:t>
      </w:r>
      <w:r>
        <w:rPr>
          <w:b w:val="false"/>
          <w:i/>
          <w:color w:val="5A6B7B"/>
          <w:sz w:val="15"/>
        </w:rPr>
        <w:t xml:space="preserve"> (columns: Process dashboard profiles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Drill-down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Drill-down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Access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MP-011.2  </w:t>
      </w:r>
      <w:r>
        <w:rPr>
          <w:b/>
          <w:i w:val="false"/>
          <w:color w:val="123A5F"/>
          <w:sz w:val="16"/>
        </w:rPr>
        <w:t>Define process dashboard layout</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Process dashboard layout identified — type 3 rows</w:t>
      </w:r>
      <w:r>
        <w:rPr>
          <w:b w:val="false"/>
          <w:i/>
          <w:color w:val="5A6B7B"/>
          <w:sz w:val="15"/>
        </w:rPr>
        <w:t xml:space="preserve"> (columns: Process dashboard layout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Drill-down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Drill-down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Access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MP-011.3  </w:t>
      </w:r>
      <w:r>
        <w:rPr>
          <w:b/>
          <w:i w:val="false"/>
          <w:color w:val="123A5F"/>
          <w:sz w:val="16"/>
        </w:rPr>
        <w:t>Aggregate process dashboard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process dashboard data: done by the DynamicMS Engine; Dashboards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jc w:val="left"/>
        <w:rPr/>
      </w:pPr>
      <w:r>
        <w:rPr>
          <w:b/>
          <w:i w:val="false"/>
          <w:color w:val="17A2B8"/>
          <w:sz w:val="16"/>
        </w:rPr>
        <w:t>Task MP-011.T2 — Execute process dashboard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MP-011.4  </w:t>
      </w:r>
      <w:r>
        <w:rPr>
          <w:b/>
          <w:i w:val="false"/>
          <w:color w:val="123A5F"/>
          <w:sz w:val="16"/>
        </w:rPr>
        <w:t>Configure process dashboard widgets</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process dashboard widgets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Dashboards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MP-011.5  </w:t>
      </w:r>
      <w:r>
        <w:rPr>
          <w:b/>
          <w:i w:val="false"/>
          <w:color w:val="123A5F"/>
          <w:sz w:val="16"/>
        </w:rPr>
        <w:t>Set up drill-down</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Set up drill-down</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Dashboards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MP-011.6  </w:t>
      </w:r>
      <w:r>
        <w:rPr>
          <w:b/>
          <w:i w:val="false"/>
          <w:color w:val="123A5F"/>
          <w:sz w:val="16"/>
        </w:rPr>
        <w:t>Publish process dashboard</w:t>
      </w:r>
      <w:r>
        <w:rPr>
          <w:b w:val="false"/>
          <w:i w:val="false"/>
          <w:color w:val="5A6B7B"/>
          <w:sz w:val="15"/>
        </w:rPr>
        <w:t xml:space="preserve">  (Performance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HZ-UNI-QMS-UMS029-06</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Dashboards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MP-011.T3 — Verify, record and close process dashboard</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MP-011.7  </w:t>
      </w:r>
      <w:r>
        <w:rPr>
          <w:b/>
          <w:i w:val="false"/>
          <w:color w:val="123A5F"/>
          <w:sz w:val="16"/>
        </w:rPr>
        <w:t>Control process dashboard access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Control process dashboard access carried out on core delivery process; Dashboards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MP-011.8  </w:t>
      </w:r>
      <w:r>
        <w:rPr>
          <w:b/>
          <w:i w:val="false"/>
          <w:color w:val="123A5F"/>
          <w:sz w:val="16"/>
        </w:rPr>
        <w:t>Gather process dashboard feedback</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Process dashboard feedback identified — type 3 rows</w:t>
      </w:r>
      <w:r>
        <w:rPr>
          <w:b w:val="false"/>
          <w:i/>
          <w:color w:val="5A6B7B"/>
          <w:sz w:val="15"/>
        </w:rPr>
        <w:t xml:space="preserve"> (columns: Process dashboard feedback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Drill-down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Drill-down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Access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MP-011.9  </w:t>
      </w:r>
      <w:r>
        <w:rPr>
          <w:b/>
          <w:i w:val="false"/>
          <w:color w:val="123A5F"/>
          <w:sz w:val="16"/>
        </w:rPr>
        <w:t>Update process dashboard</w:t>
      </w:r>
      <w:r>
        <w:rPr>
          <w:b w:val="false"/>
          <w:i w:val="false"/>
          <w:color w:val="5A6B7B"/>
          <w:sz w:val="15"/>
        </w:rPr>
        <w:t xml:space="preserve">  (Performance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Dashboards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UMS005 (MP-023) — Continual Improvement Pipeline Steering</w:t>
      </w:r>
    </w:p>
    <w:p>
      <w:pPr>
        <w:pStyle w:val="Normal"/>
        <w:keepNext w:val="false"/>
        <w:spacing w:lineRule="exact" w:line="210" w:before="0" w:after="40"/>
        <w:jc w:val="left"/>
        <w:rPr/>
      </w:pPr>
      <w:r>
        <w:rPr>
          <w:b w:val="false"/>
          <w:i/>
          <w:color w:val="2C3E50"/>
          <w:sz w:val="17"/>
        </w:rPr>
        <w:t xml:space="preserve">Collect ideas; evaluate ROI; prioritize; run PDCA; standardize. </w:t>
      </w:r>
      <w:r>
        <w:rPr>
          <w:b w:val="false"/>
          <w:i w:val="false"/>
          <w:color w:val="5A6B7B"/>
          <w:sz w:val="17"/>
        </w:rPr>
        <w:t>Owner: Quality Manager. Requirements: ISO 9001 §10.1, §10.3.</w:t>
      </w:r>
    </w:p>
    <w:p>
      <w:pPr>
        <w:pStyle w:val="Normal"/>
        <w:keepNext w:val="true"/>
        <w:spacing w:lineRule="exact" w:line="198" w:before="40" w:after="0"/>
        <w:jc w:val="left"/>
        <w:rPr/>
      </w:pPr>
      <w:r>
        <w:rPr>
          <w:b/>
          <w:i w:val="false"/>
          <w:color w:val="17A2B8"/>
          <w:sz w:val="16"/>
        </w:rPr>
        <w:t>Task MP-023.T1 — Plan and prepare improvement pipeline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MP-023.1  </w:t>
      </w:r>
      <w:r>
        <w:rPr>
          <w:b/>
          <w:i w:val="false"/>
          <w:color w:val="123A5F"/>
          <w:sz w:val="16"/>
        </w:rPr>
        <w:t>Collect improvement pipeline ideas</w:t>
      </w:r>
      <w:r>
        <w:rPr>
          <w:b w:val="false"/>
          <w:i w:val="false"/>
          <w:color w:val="5A6B7B"/>
          <w:sz w:val="15"/>
        </w:rPr>
        <w:t xml:space="preserve">  (Quality Manager · Register items)  </w:t>
      </w:r>
      <w:r>
        <w:rPr>
          <w:b/>
          <w:i w:val="false"/>
          <w:color w:val="17A2B8"/>
          <w:sz w:val="15"/>
        </w:rPr>
        <w:t xml:space="preserve">What to type ▸ </w:t>
      </w:r>
      <w:r>
        <w:rPr>
          <w:b/>
          <w:i w:val="false"/>
          <w:color w:val="123A5F"/>
          <w:sz w:val="15"/>
        </w:rPr>
        <w:t>Improvement pipeline ideas identified — type 3 rows</w:t>
      </w:r>
      <w:r>
        <w:rPr>
          <w:b w:val="false"/>
          <w:i/>
          <w:color w:val="5A6B7B"/>
          <w:sz w:val="15"/>
        </w:rPr>
        <w:t xml:space="preserve"> (columns: Improvement pipeline ideas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Digitize products and services records to cut cycle time</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Improvement pipeline; followed by Quality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Extend certification to win products and services tenders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Prioritized initiatives;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Supplier development programme for products and services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Improvement pipeline; followed by Quality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MP-023.2  </w:t>
      </w:r>
      <w:r>
        <w:rPr>
          <w:b/>
          <w:i w:val="false"/>
          <w:color w:val="123A5F"/>
          <w:sz w:val="16"/>
        </w:rPr>
        <w:t>Evaluate improvement pipeline ROI/feasibility</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3.8/5.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Improvement pipeline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Improvement pipeline reviewed on 2026-06-15;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§10.1, §10.3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§10.1, §10.3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Prioritized initiatives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Prioritized initiatives.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KPI-24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MP-023.3  </w:t>
      </w:r>
      <w:r>
        <w:rPr>
          <w:b/>
          <w:i w:val="false"/>
          <w:color w:val="123A5F"/>
          <w:sz w:val="16"/>
        </w:rPr>
        <w:t>Prioritize improvement pipeline</w:t>
      </w:r>
      <w:r>
        <w:rPr>
          <w:b w:val="false"/>
          <w:i w:val="false"/>
          <w:color w:val="5A6B7B"/>
          <w:sz w:val="15"/>
        </w:rPr>
        <w:t xml:space="preserve">  (Quality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Improvement pipeline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Improvement pipeline reviewed on 2026-06-19;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§10.1, §10.3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§10.1, §10.3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Prioritized initiatives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Prioritized initiatives.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KPI-24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MP-023.4  </w:t>
      </w:r>
      <w:r>
        <w:rPr>
          <w:b/>
          <w:i w:val="false"/>
          <w:color w:val="123A5F"/>
          <w:sz w:val="16"/>
        </w:rPr>
        <w:t>Form improvement pipeline teams</w:t>
      </w:r>
      <w:r>
        <w:rPr>
          <w:b w:val="false"/>
          <w:i w:val="false"/>
          <w:color w:val="5A6B7B"/>
          <w:sz w:val="15"/>
        </w:rPr>
        <w:t xml:space="preserve">  (Quality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Quality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Leila Mansouri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Quality Manager · A: IMS Manager · C: Risk Manager · S: Document Controller · I: Top Management</w:t>
      </w:r>
    </w:p>
    <w:p>
      <w:pPr>
        <w:pStyle w:val="Normal"/>
        <w:keepNext w:val="true"/>
        <w:spacing w:lineRule="exact" w:line="198" w:before="40" w:after="0"/>
        <w:jc w:val="left"/>
        <w:rPr/>
      </w:pPr>
      <w:r>
        <w:rPr>
          <w:b/>
          <w:i w:val="false"/>
          <w:color w:val="17A2B8"/>
          <w:sz w:val="16"/>
        </w:rPr>
        <w:t>Task MP-023.T2 — Execute improvement pipeline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MP-023.5  </w:t>
      </w:r>
      <w:r>
        <w:rPr>
          <w:b/>
          <w:i w:val="false"/>
          <w:color w:val="123A5F"/>
          <w:sz w:val="16"/>
        </w:rPr>
        <w:t>Run improvement pipeline PDCA</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Run improvement pipeline PDCA carried out on core delivery process; Improvement pipeline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HZ-UNI-QMS-IMP — Improvement plan; IDEA-1 — Digitize core delivery process records on tablets; IDEA-2 — Poka-yoke on core delivery process; Implement improvement: Digitize core delivery process records on tablets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MP-023.6  </w:t>
      </w:r>
      <w:r>
        <w:rPr>
          <w:b/>
          <w:i w:val="false"/>
          <w:color w:val="123A5F"/>
          <w:sz w:val="16"/>
        </w:rPr>
        <w:t>Monitor improvement pipeline milestones</w:t>
      </w:r>
      <w:r>
        <w:rPr>
          <w:b w:val="false"/>
          <w:i w:val="false"/>
          <w:color w:val="5A6B7B"/>
          <w:sz w:val="15"/>
        </w:rPr>
        <w:t xml:space="preserve">  (Quality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KPI-24 — Improvement ideas implemented</w:t>
      </w:r>
      <w:r>
        <w:rPr>
          <w:b/>
          <w:i w:val="false"/>
          <w:color w:val="1876C6"/>
          <w:sz w:val="15"/>
        </w:rPr>
        <w:t xml:space="preserve">  ·  </w:t>
      </w:r>
      <w:r>
        <w:rPr>
          <w:b w:val="false"/>
          <w:i w:val="false"/>
          <w:color w:val="2C3E50"/>
          <w:sz w:val="15"/>
        </w:rPr>
        <w:t>Improvement ideas implemented measures the result of this macro process (Improvement pipeline)…</w:t>
      </w:r>
      <w:r>
        <w:rPr>
          <w:b/>
          <w:i w:val="false"/>
          <w:color w:val="1876C6"/>
          <w:sz w:val="15"/>
        </w:rPr>
        <w:t xml:space="preserve">  ·  </w:t>
      </w:r>
      <w:r>
        <w:rPr>
          <w:b w:val="false"/>
          <w:i w:val="false"/>
          <w:color w:val="2C3E50"/>
          <w:sz w:val="15"/>
        </w:rPr>
        <w:t>58.1</w:t>
      </w:r>
      <w:r>
        <w:rPr>
          <w:b/>
          <w:i w:val="false"/>
          <w:color w:val="1876C6"/>
          <w:sz w:val="15"/>
        </w:rPr>
        <w:t xml:space="preserve">  ·  </w:t>
      </w:r>
      <w:r>
        <w:rPr>
          <w:b w:val="false"/>
          <w:i w:val="false"/>
          <w:color w:val="2C3E50"/>
          <w:sz w:val="15"/>
        </w:rPr>
        <w:t>&gt;= 60%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MP-023.7  </w:t>
      </w:r>
      <w:r>
        <w:rPr>
          <w:b/>
          <w:i w:val="false"/>
          <w:color w:val="123A5F"/>
          <w:sz w:val="16"/>
        </w:rPr>
        <w:t>Validate improvement pipeline</w:t>
      </w:r>
      <w:r>
        <w:rPr>
          <w:b w:val="false"/>
          <w:i w:val="false"/>
          <w:color w:val="5A6B7B"/>
          <w:sz w:val="15"/>
        </w:rPr>
        <w:t xml:space="preserve">  (Quality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Quality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Improvement pipeline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Improvement pipeline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Improvement pipeline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§10.1, §10.3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MP-023.T3 — Verify, record and close improvement pipeline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MP-023.8  </w:t>
      </w:r>
      <w:r>
        <w:rPr>
          <w:b/>
          <w:i w:val="false"/>
          <w:color w:val="123A5F"/>
          <w:sz w:val="16"/>
        </w:rPr>
        <w:t>Standardize improvement pipeline</w:t>
      </w:r>
      <w:r>
        <w:rPr>
          <w:b w:val="false"/>
          <w:i w:val="false"/>
          <w:color w:val="5A6B7B"/>
          <w:sz w:val="15"/>
        </w:rPr>
        <w:t xml:space="preserve">  (Quality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Improvement pipeline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HZ-UNI-QMS-IMP — Improvement plan; IDEA-1 — Digitize core delivery process records on tablets; IDEA-2 — Poka-yoke on core delivery process; Implement improvement: Digitize core delivery process records on tablets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MP-023.9  </w:t>
      </w:r>
      <w:r>
        <w:rPr>
          <w:b/>
          <w:i w:val="false"/>
          <w:color w:val="123A5F"/>
          <w:sz w:val="16"/>
        </w:rPr>
        <w:t>Recognize contributors to improvement pipeline</w:t>
      </w:r>
      <w:r>
        <w:rPr>
          <w:b w:val="false"/>
          <w:i w:val="false"/>
          <w:color w:val="5A6B7B"/>
          <w:sz w:val="15"/>
        </w:rPr>
        <w:t xml:space="preserve">  (Quality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Recognize contributors to improvement pipeline carried out on core delivery process; Improvement pipeline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HZ-UNI-QMS-IMP — Improvement plan; IDEA-1 — Digitize core delivery process records on tablets; IDEA-2 — Poka-yoke on core delivery process; Implement improvement: Digitize core delivery process records on tablets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MP-023.10  </w:t>
      </w:r>
      <w:r>
        <w:rPr>
          <w:b/>
          <w:i w:val="false"/>
          <w:color w:val="123A5F"/>
          <w:sz w:val="16"/>
        </w:rPr>
        <w:t>Maintain improvement pipeline log</w:t>
      </w:r>
      <w:r>
        <w:rPr>
          <w:b w:val="false"/>
          <w:i w:val="false"/>
          <w:color w:val="5A6B7B"/>
          <w:sz w:val="15"/>
        </w:rPr>
        <w:t xml:space="preserve">  (Quality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TPL-IMP — Improvement plan</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HZ-UNI-QMS-UMS005-10</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Improvement pipeline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HZ-UNI-QMS-IMP — Improvement plan</w:t>
      </w:r>
    </w:p>
    <w:p>
      <w:pPr>
        <w:pStyle w:val="Heading3"/>
        <w:rPr/>
      </w:pPr>
      <w:r>
        <w:rPr/>
        <w:t>UMS010 (MP-031) — Performance Indicator Consolidation and Reviews</w:t>
      </w:r>
    </w:p>
    <w:p>
      <w:pPr>
        <w:pStyle w:val="Normal"/>
        <w:keepNext w:val="false"/>
        <w:spacing w:lineRule="exact" w:line="210" w:before="0" w:after="40"/>
        <w:jc w:val="left"/>
        <w:rPr/>
      </w:pPr>
      <w:r>
        <w:rPr>
          <w:b w:val="false"/>
          <w:i/>
          <w:color w:val="2C3E50"/>
          <w:sz w:val="17"/>
        </w:rPr>
        <w:t xml:space="preserve">Define indicators; collect real-time data; aggregate dashboards; analyze trends. </w:t>
      </w:r>
      <w:r>
        <w:rPr>
          <w:b w:val="false"/>
          <w:i w:val="false"/>
          <w:color w:val="5A6B7B"/>
          <w:sz w:val="17"/>
        </w:rPr>
        <w:t>Owner: Performance Manager. Requirements: ISO 9001 §9.1.3.</w:t>
      </w:r>
    </w:p>
    <w:p>
      <w:pPr>
        <w:pStyle w:val="Normal"/>
        <w:keepNext w:val="true"/>
        <w:spacing w:lineRule="exact" w:line="198" w:before="40" w:after="0"/>
        <w:jc w:val="left"/>
        <w:rPr/>
      </w:pPr>
      <w:r>
        <w:rPr>
          <w:b/>
          <w:i w:val="false"/>
          <w:color w:val="17A2B8"/>
          <w:sz w:val="16"/>
        </w:rPr>
        <w:t>Task MP-031.T1 — Plan and prepare performance indicators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MP-031.1  </w:t>
      </w:r>
      <w:r>
        <w:rPr>
          <w:b/>
          <w:i w:val="false"/>
          <w:color w:val="123A5F"/>
          <w:sz w:val="16"/>
        </w:rPr>
        <w:t>Define performance indicators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Performance indicators identified — type 1 row</w:t>
      </w:r>
      <w:r>
        <w:rPr>
          <w:b w:val="false"/>
          <w:i/>
          <w:color w:val="5A6B7B"/>
          <w:sz w:val="15"/>
        </w:rPr>
        <w:t xml:space="preserve"> (columns: Performance indicators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 analysis timeliness</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MP-031.2  </w:t>
      </w:r>
      <w:r>
        <w:rPr>
          <w:b/>
          <w:i w:val="false"/>
          <w:color w:val="123A5F"/>
          <w:sz w:val="16"/>
        </w:rPr>
        <w:t>Establish performance indicators agenda</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Establish performance indicators agenda carried out on core delivery process; Dashboards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MP-031.3  </w:t>
      </w:r>
      <w:r>
        <w:rPr>
          <w:b/>
          <w:i w:val="false"/>
          <w:color w:val="123A5F"/>
          <w:sz w:val="16"/>
        </w:rPr>
        <w:t>Collect performance indicators data</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Performance indicators data identified — type 3 rows</w:t>
      </w:r>
      <w:r>
        <w:rPr>
          <w:b w:val="false"/>
          <w:i/>
          <w:color w:val="5A6B7B"/>
          <w:sz w:val="15"/>
        </w:rPr>
        <w:t xml:space="preserve"> (columns: Performance indicators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Trend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Trend analysis;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Gap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May 2026</w:t>
      </w:r>
    </w:p>
    <w:p>
      <w:pPr>
        <w:pStyle w:val="Normal"/>
        <w:keepNext w:val="true"/>
        <w:spacing w:lineRule="exact" w:line="198" w:before="40" w:after="0"/>
        <w:jc w:val="left"/>
        <w:rPr/>
      </w:pPr>
      <w:r>
        <w:rPr>
          <w:b/>
          <w:i w:val="false"/>
          <w:color w:val="17A2B8"/>
          <w:sz w:val="16"/>
        </w:rPr>
        <w:t>Task MP-031.T2 — Execute performance indicators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MP-031.4  </w:t>
      </w:r>
      <w:r>
        <w:rPr>
          <w:b/>
          <w:i w:val="false"/>
          <w:color w:val="123A5F"/>
          <w:sz w:val="16"/>
        </w:rPr>
        <w:t>Aggregate performance indicators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performance indicators: done by the DynamicMS Engine; Dashboards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MP-031.5  </w:t>
      </w:r>
      <w:r>
        <w:rPr>
          <w:b/>
          <w:i w:val="false"/>
          <w:color w:val="123A5F"/>
          <w:sz w:val="16"/>
        </w:rPr>
        <w:t>Analyze performance indicators</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3.5/5.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Dashboards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Dashboards reviewed on 2026-06-23;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§9.1.3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Trend analysis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Trend analysis.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KPI-20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MP-031.6  </w:t>
      </w:r>
      <w:r>
        <w:rPr>
          <w:b/>
          <w:i w:val="false"/>
          <w:color w:val="123A5F"/>
          <w:sz w:val="16"/>
        </w:rPr>
        <w:t>Identify performance indicators gaps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Performance indicators gaps identified — type 3 rows</w:t>
      </w:r>
      <w:r>
        <w:rPr>
          <w:b w:val="false"/>
          <w:i/>
          <w:color w:val="5A6B7B"/>
          <w:sz w:val="15"/>
        </w:rPr>
        <w:t xml:space="preserve"> (columns: Performance indicators gaps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Supplier evaluation file,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Trend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Trend analysis;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Gap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Dashboards;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Apr 2026</w:t>
      </w:r>
    </w:p>
    <w:p>
      <w:pPr>
        <w:pStyle w:val="Normal"/>
        <w:keepNext w:val="true"/>
        <w:spacing w:lineRule="exact" w:line="198" w:before="40" w:after="0"/>
        <w:jc w:val="left"/>
        <w:rPr/>
      </w:pPr>
      <w:r>
        <w:rPr>
          <w:b/>
          <w:i w:val="false"/>
          <w:color w:val="17A2B8"/>
          <w:sz w:val="16"/>
        </w:rPr>
        <w:t>Task MP-031.T3 — Verify, record and close performance indicators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MP-031.7  </w:t>
      </w:r>
      <w:r>
        <w:rPr>
          <w:b/>
          <w:i w:val="false"/>
          <w:color w:val="123A5F"/>
          <w:sz w:val="16"/>
        </w:rPr>
        <w:t>Generate performance indicators supports</w:t>
      </w:r>
      <w:r>
        <w:rPr>
          <w:b w:val="false"/>
          <w:i w:val="false"/>
          <w:color w:val="5A6B7B"/>
          <w:sz w:val="15"/>
        </w:rPr>
        <w:t xml:space="preserve">  (Performance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HZ-UNI-QMS-UMS010-07</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Dashboards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MP-031.8  </w:t>
      </w:r>
      <w:r>
        <w:rPr>
          <w:b/>
          <w:i w:val="false"/>
          <w:color w:val="123A5F"/>
          <w:sz w:val="16"/>
        </w:rPr>
        <w:t>Facilitate performance indicators reviews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Facilitate performance indicators reviews carried out on core delivery process; Dashboards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MP-031.9  </w:t>
      </w:r>
      <w:r>
        <w:rPr>
          <w:b/>
          <w:i w:val="false"/>
          <w:color w:val="123A5F"/>
          <w:sz w:val="16"/>
        </w:rPr>
        <w:t>Monitor performance indicators actions</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KPI-20 — KPI analysis timeliness</w:t>
      </w:r>
      <w:r>
        <w:rPr>
          <w:b/>
          <w:i w:val="false"/>
          <w:color w:val="1876C6"/>
          <w:sz w:val="15"/>
        </w:rPr>
        <w:t xml:space="preserve">  ·  </w:t>
      </w:r>
      <w:r>
        <w:rPr>
          <w:b w:val="false"/>
          <w:i w:val="false"/>
          <w:color w:val="2C3E50"/>
          <w:sz w:val="15"/>
        </w:rPr>
        <w:t>KPI analysis timeliness measures the result of this macro process (Dashboards); it is the KPI …</w:t>
      </w:r>
      <w:r>
        <w:rPr>
          <w:b/>
          <w:i w:val="false"/>
          <w:color w:val="1876C6"/>
          <w:sz w:val="15"/>
        </w:rPr>
        <w:t xml:space="preserve">  ·  </w:t>
      </w:r>
      <w:r>
        <w:rPr>
          <w:b w:val="false"/>
          <w:i w:val="false"/>
          <w:color w:val="2C3E50"/>
          <w:sz w:val="15"/>
        </w:rPr>
        <w:t>91.4</w:t>
      </w:r>
      <w:r>
        <w:rPr>
          <w:b/>
          <w:i w:val="false"/>
          <w:color w:val="1876C6"/>
          <w:sz w:val="15"/>
        </w:rPr>
        <w:t xml:space="preserve">  ·  </w:t>
      </w:r>
      <w:r>
        <w:rPr>
          <w:b w:val="false"/>
          <w:i w:val="false"/>
          <w:color w:val="2C3E50"/>
          <w:sz w:val="15"/>
        </w:rPr>
        <w:t>&gt;= 95%</w:t>
      </w:r>
    </w:p>
    <w:p>
      <w:pPr>
        <w:pStyle w:val="Heading3"/>
        <w:rPr/>
      </w:pPr>
      <w:r>
        <w:rPr/>
        <w:t>UMS034 (MP-032) — Management System Performance Monitoring</w:t>
      </w:r>
    </w:p>
    <w:p>
      <w:pPr>
        <w:pStyle w:val="Normal"/>
        <w:keepNext w:val="false"/>
        <w:spacing w:lineRule="exact" w:line="210" w:before="0" w:after="40"/>
        <w:jc w:val="left"/>
        <w:rPr/>
      </w:pPr>
      <w:r>
        <w:rPr>
          <w:b w:val="false"/>
          <w:i/>
          <w:color w:val="2C3E50"/>
          <w:sz w:val="17"/>
        </w:rPr>
        <w:t xml:space="preserve">Set PDCA periodicity; define system indicators; compare data; trigger corrective actions. </w:t>
      </w:r>
      <w:r>
        <w:rPr>
          <w:b w:val="false"/>
          <w:i w:val="false"/>
          <w:color w:val="5A6B7B"/>
          <w:sz w:val="17"/>
        </w:rPr>
        <w:t>Owner: Performance Manager. Requirements: ISO 9001 §9.1.</w:t>
      </w:r>
    </w:p>
    <w:p>
      <w:pPr>
        <w:pStyle w:val="Normal"/>
        <w:keepNext w:val="true"/>
        <w:spacing w:lineRule="exact" w:line="198" w:before="40" w:after="0"/>
        <w:jc w:val="left"/>
        <w:rPr/>
      </w:pPr>
      <w:r>
        <w:rPr>
          <w:b/>
          <w:i w:val="false"/>
          <w:color w:val="17A2B8"/>
          <w:sz w:val="16"/>
        </w:rPr>
        <w:t>Task MP-032.T1 — Plan and prepare management system performance</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MP-032.1  </w:t>
      </w:r>
      <w:r>
        <w:rPr>
          <w:b/>
          <w:i w:val="false"/>
          <w:color w:val="123A5F"/>
          <w:sz w:val="16"/>
        </w:rPr>
        <w:t>Set management system performance periodicity</w:t>
      </w:r>
      <w:r>
        <w:rPr>
          <w:b w:val="false"/>
          <w:i w:val="false"/>
          <w:color w:val="5A6B7B"/>
          <w:sz w:val="15"/>
        </w:rPr>
        <w:t xml:space="preserve">  (Performance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Monthly</w:t>
      </w:r>
      <w:r>
        <w:rPr>
          <w:b w:val="false"/>
          <w:i w:val="false"/>
          <w:color w:val="5A6B7B"/>
          <w:sz w:val="15"/>
        </w:rPr>
        <w:t xml:space="preserve">  ·  </w:t>
      </w:r>
      <w:r>
        <w:rPr>
          <w:b/>
          <w:i w:val="false"/>
          <w:color w:val="123A5F"/>
          <w:sz w:val="15"/>
        </w:rPr>
        <w:t xml:space="preserve">Next due date: </w:t>
      </w:r>
      <w:r>
        <w:rPr>
          <w:b w:val="false"/>
          <w:i w:val="false"/>
          <w:color w:val="2C3E50"/>
          <w:sz w:val="15"/>
        </w:rPr>
        <w:t>2026-07-27</w:t>
      </w:r>
      <w:r>
        <w:rPr>
          <w:b w:val="false"/>
          <w:i w:val="false"/>
          <w:color w:val="5A6B7B"/>
          <w:sz w:val="15"/>
        </w:rPr>
        <w:t xml:space="preserve">  ·  </w:t>
      </w:r>
      <w:r>
        <w:rPr>
          <w:b/>
          <w:i w:val="false"/>
          <w:color w:val="123A5F"/>
          <w:sz w:val="15"/>
        </w:rPr>
        <w:t xml:space="preserve">Review chaired by: </w:t>
      </w:r>
      <w:r>
        <w:rPr>
          <w:b w:val="false"/>
          <w:i w:val="false"/>
          <w:color w:val="2C3E50"/>
          <w:sz w:val="15"/>
        </w:rPr>
        <w:t>Performance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Operations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System indicators; Performance data; Targets. An early review is triggered by: Receipt or update of System indicators, Performance data from Quality mgr, Data analysts.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MP-032.2  </w:t>
      </w:r>
      <w:r>
        <w:rPr>
          <w:b/>
          <w:i w:val="false"/>
          <w:color w:val="123A5F"/>
          <w:sz w:val="16"/>
        </w:rPr>
        <w:t>Define management system performance indicators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Management system performance indicators identified — type 2 rows</w:t>
      </w:r>
      <w:r>
        <w:rPr>
          <w:b w:val="false"/>
          <w:i/>
          <w:color w:val="5A6B7B"/>
          <w:sz w:val="15"/>
        </w:rPr>
        <w:t xml:space="preserve"> (columns: Management system performance indicators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Monitoring plan execution</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Health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Cost of poor quality</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Anomaly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MP-032.3  </w:t>
      </w:r>
      <w:r>
        <w:rPr>
          <w:b/>
          <w:i w:val="false"/>
          <w:color w:val="123A5F"/>
          <w:sz w:val="16"/>
        </w:rPr>
        <w:t>Collect management system performance data</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Management system performance data identified — type 3 rows</w:t>
      </w:r>
      <w:r>
        <w:rPr>
          <w:b w:val="false"/>
          <w:i/>
          <w:color w:val="5A6B7B"/>
          <w:sz w:val="15"/>
        </w:rPr>
        <w:t xml:space="preserve"> (columns: Management system performance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Health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Health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Anomaly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Anomaly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triggers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Health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May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MP-032.4  </w:t>
      </w:r>
      <w:r>
        <w:rPr>
          <w:b/>
          <w:i w:val="false"/>
          <w:color w:val="123A5F"/>
          <w:sz w:val="16"/>
        </w:rPr>
        <w:t>Compare management system performance to plan</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4.8/5.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Health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Health reports reviewed on 2026-06-23;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§9.1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Anomaly reports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Anomaly reports.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KPI-21 used as the measure.</w:t>
      </w:r>
    </w:p>
    <w:p>
      <w:pPr>
        <w:pStyle w:val="Normal"/>
        <w:keepNext w:val="true"/>
        <w:spacing w:lineRule="exact" w:line="198" w:before="40" w:after="0"/>
        <w:jc w:val="left"/>
        <w:rPr/>
      </w:pPr>
      <w:r>
        <w:rPr>
          <w:b/>
          <w:i w:val="false"/>
          <w:color w:val="17A2B8"/>
          <w:sz w:val="16"/>
        </w:rPr>
        <w:t>Task MP-032.T2 — Execute management system performance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MP-032.5  </w:t>
      </w:r>
      <w:r>
        <w:rPr>
          <w:b/>
          <w:i w:val="false"/>
          <w:color w:val="123A5F"/>
          <w:sz w:val="16"/>
        </w:rPr>
        <w:t>Identify management system performance anomalies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Management system performance anomalies identified — type 3 rows</w:t>
      </w:r>
      <w:r>
        <w:rPr>
          <w:b w:val="false"/>
          <w:i/>
          <w:color w:val="5A6B7B"/>
          <w:sz w:val="15"/>
        </w:rPr>
        <w:t xml:space="preserve"> (columns: Management system performance anomalies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Health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Health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Anomaly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Anomaly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Corrective triggers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Health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Apr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MP-032.6  </w:t>
      </w:r>
      <w:r>
        <w:rPr>
          <w:b/>
          <w:i w:val="false"/>
          <w:color w:val="123A5F"/>
          <w:sz w:val="16"/>
        </w:rPr>
        <w:t>Generate management system performance reports</w:t>
      </w:r>
      <w:r>
        <w:rPr>
          <w:b w:val="false"/>
          <w:i w:val="false"/>
          <w:color w:val="5A6B7B"/>
          <w:sz w:val="15"/>
        </w:rPr>
        <w:t xml:space="preserve">  (Performance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HZ-UNI-QMS-UMS034-06</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Health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MP-032.7  </w:t>
      </w:r>
      <w:r>
        <w:rPr>
          <w:b/>
          <w:i w:val="false"/>
          <w:color w:val="123A5F"/>
          <w:sz w:val="16"/>
        </w:rPr>
        <w:t>Trigger management system performance corrections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management system performance corrections carried out on core delivery process; Health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MP-032.T3 — Verify, record and close management system performance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MP-032.8  </w:t>
      </w:r>
      <w:r>
        <w:rPr>
          <w:b/>
          <w:i w:val="false"/>
          <w:color w:val="123A5F"/>
          <w:sz w:val="16"/>
        </w:rPr>
        <w:t>Report on management system performance status</w:t>
      </w:r>
      <w:r>
        <w:rPr>
          <w:b w:val="false"/>
          <w:i w:val="false"/>
          <w:color w:val="5A6B7B"/>
          <w:sz w:val="15"/>
        </w:rPr>
        <w:t xml:space="preserve">  (Performance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2026-06-30</w:t>
      </w:r>
      <w:r>
        <w:rPr>
          <w:b/>
          <w:i w:val="false"/>
          <w:color w:val="1876C6"/>
          <w:sz w:val="15"/>
        </w:rPr>
        <w:t xml:space="preserve">  ·  </w:t>
      </w:r>
      <w:r>
        <w:rPr>
          <w:b w:val="false"/>
          <w:i w:val="false"/>
          <w:color w:val="2C3E50"/>
          <w:sz w:val="15"/>
        </w:rPr>
        <w:t>Health reports: what changes for you and what to do by 2026-07-14.</w:t>
      </w:r>
      <w:r>
        <w:rPr>
          <w:b/>
          <w:i w:val="false"/>
          <w:color w:val="1876C6"/>
          <w:sz w:val="15"/>
        </w:rPr>
        <w:t xml:space="preserve">  ·  </w:t>
      </w:r>
      <w:r>
        <w:rPr>
          <w:b w:val="false"/>
          <w:i w:val="false"/>
          <w:color w:val="2C3E50"/>
          <w:sz w:val="15"/>
        </w:rPr>
        <w:t>Performance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Board</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2026-07-02</w:t>
      </w:r>
      <w:r>
        <w:rPr>
          <w:b/>
          <w:i w:val="false"/>
          <w:color w:val="1876C6"/>
          <w:sz w:val="15"/>
        </w:rPr>
        <w:t xml:space="preserve">  ·  </w:t>
      </w:r>
      <w:r>
        <w:rPr>
          <w:b w:val="false"/>
          <w:i w:val="false"/>
          <w:color w:val="2C3E50"/>
          <w:sz w:val="15"/>
        </w:rPr>
        <w:t>Anomaly reports: what changes for you and what to do by 2026-07-14.</w:t>
      </w:r>
      <w:r>
        <w:rPr>
          <w:b/>
          <w:i w:val="false"/>
          <w:color w:val="1876C6"/>
          <w:sz w:val="15"/>
        </w:rPr>
        <w:t xml:space="preserve">  ·  </w:t>
      </w:r>
      <w:r>
        <w:rPr>
          <w:b w:val="false"/>
          <w:i w:val="false"/>
          <w:color w:val="2C3E50"/>
          <w:sz w:val="15"/>
        </w:rPr>
        <w:t>Performance Manager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MP-032.9  </w:t>
      </w:r>
      <w:r>
        <w:rPr>
          <w:b/>
          <w:i w:val="false"/>
          <w:color w:val="123A5F"/>
          <w:sz w:val="16"/>
        </w:rPr>
        <w:t>Monitor management system performance trends</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KPI-21 — Monitoring plan execution</w:t>
      </w:r>
      <w:r>
        <w:rPr>
          <w:b/>
          <w:i w:val="false"/>
          <w:color w:val="1876C6"/>
          <w:sz w:val="15"/>
        </w:rPr>
        <w:t xml:space="preserve">  ·  </w:t>
      </w:r>
      <w:r>
        <w:rPr>
          <w:b w:val="false"/>
          <w:i w:val="false"/>
          <w:color w:val="2C3E50"/>
          <w:sz w:val="15"/>
        </w:rPr>
        <w:t>Monitoring plan execution measures the result of this macro process (Health reports); it is th…</w:t>
      </w:r>
      <w:r>
        <w:rPr>
          <w:b/>
          <w:i w:val="false"/>
          <w:color w:val="1876C6"/>
          <w:sz w:val="15"/>
        </w:rPr>
        <w:t xml:space="preserve">  ·  </w:t>
      </w:r>
      <w:r>
        <w:rPr>
          <w:b w:val="false"/>
          <w:i w:val="false"/>
          <w:color w:val="2C3E50"/>
          <w:sz w:val="15"/>
        </w:rPr>
        <w:t>87.5</w:t>
      </w:r>
      <w:r>
        <w:rPr>
          <w:b/>
          <w:i w:val="false"/>
          <w:color w:val="1876C6"/>
          <w:sz w:val="15"/>
        </w:rPr>
        <w:t xml:space="preserve">  ·  </w:t>
      </w:r>
      <w:r>
        <w:rPr>
          <w:b w:val="false"/>
          <w:i w:val="false"/>
          <w:color w:val="2C3E50"/>
          <w:sz w:val="15"/>
        </w:rPr>
        <w:t>&gt;= 95%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Q-KPI-04 — Cost of poor quality</w:t>
      </w:r>
      <w:r>
        <w:rPr>
          <w:b/>
          <w:i w:val="false"/>
          <w:color w:val="1876C6"/>
          <w:sz w:val="15"/>
        </w:rPr>
        <w:t xml:space="preserve">  ·  </w:t>
      </w:r>
      <w:r>
        <w:rPr>
          <w:b w:val="false"/>
          <w:i w:val="false"/>
          <w:color w:val="2C3E50"/>
          <w:sz w:val="15"/>
        </w:rPr>
        <w:t>Cost of poor quality measures the result of this macro process (Health reports); it is the KPI…</w:t>
      </w:r>
      <w:r>
        <w:rPr>
          <w:b/>
          <w:i w:val="false"/>
          <w:color w:val="1876C6"/>
          <w:sz w:val="15"/>
        </w:rPr>
        <w:t xml:space="preserve">  ·  </w:t>
      </w:r>
      <w:r>
        <w:rPr>
          <w:b w:val="false"/>
          <w:i w:val="false"/>
          <w:color w:val="2C3E50"/>
          <w:sz w:val="15"/>
        </w:rPr>
        <w:t>2.2</w:t>
      </w:r>
      <w:r>
        <w:rPr>
          <w:b/>
          <w:i w:val="false"/>
          <w:color w:val="1876C6"/>
          <w:sz w:val="15"/>
        </w:rPr>
        <w:t xml:space="preserve">  ·  </w:t>
      </w:r>
      <w:r>
        <w:rPr>
          <w:b w:val="false"/>
          <w:i w:val="false"/>
          <w:color w:val="2C3E50"/>
          <w:sz w:val="15"/>
        </w:rPr>
        <w:t>&lt;= 2%</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MP-032.10  </w:t>
      </w:r>
      <w:r>
        <w:rPr>
          <w:b/>
          <w:i w:val="false"/>
          <w:color w:val="123A5F"/>
          <w:sz w:val="16"/>
        </w:rPr>
        <w:t>Adjust management system performance parameters</w:t>
      </w:r>
      <w:r>
        <w:rPr>
          <w:b w:val="false"/>
          <w:i w:val="false"/>
          <w:color w:val="5A6B7B"/>
          <w:sz w:val="15"/>
        </w:rPr>
        <w:t xml:space="preserve">  (Performance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Health reports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jc w:val="left"/>
        <w:rPr/>
      </w:pPr>
      <w:r>
        <w:rPr>
          <w:b/>
          <w:i w:val="false"/>
          <w:color w:val="17A2B8"/>
          <w:sz w:val="16"/>
        </w:rPr>
        <w:t>Task MP-032.T4 — Plan &amp; Execute Monitoring Methods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MP-032.11  </w:t>
      </w:r>
      <w:r>
        <w:rPr>
          <w:b/>
          <w:i w:val="false"/>
          <w:color w:val="123A5F"/>
          <w:sz w:val="16"/>
        </w:rPr>
        <w:t>Plan monitoring methods</w:t>
      </w:r>
      <w:r>
        <w:rPr>
          <w:b w:val="false"/>
          <w:i w:val="false"/>
          <w:color w:val="5A6B7B"/>
          <w:sz w:val="15"/>
        </w:rPr>
        <w:t xml:space="preserve">  (Performance Manager · Plan)  </w:t>
      </w:r>
      <w:r>
        <w:rPr>
          <w:b/>
          <w:i w:val="false"/>
          <w:color w:val="17A2B8"/>
          <w:sz w:val="15"/>
        </w:rPr>
        <w:t xml:space="preserve">What to type ▸ </w:t>
      </w:r>
      <w:r>
        <w:rPr>
          <w:b/>
          <w:i w:val="false"/>
          <w:color w:val="123A5F"/>
          <w:sz w:val="15"/>
        </w:rPr>
        <w:t>Planned activities (become actions) — type 1 row</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Execute monitoring and record results</w:t>
      </w:r>
      <w:r>
        <w:rPr>
          <w:b/>
          <w:i w:val="false"/>
          <w:color w:val="1876C6"/>
          <w:sz w:val="15"/>
        </w:rPr>
        <w:t xml:space="preserve">  ·  </w:t>
      </w:r>
      <w:r>
        <w:rPr>
          <w:b w:val="false"/>
          <w:i w:val="false"/>
          <w:color w:val="2C3E50"/>
          <w:sz w:val="15"/>
        </w:rPr>
        <w:t>Tariq Saleh</w:t>
      </w:r>
      <w:r>
        <w:rPr>
          <w:b/>
          <w:i w:val="false"/>
          <w:color w:val="1876C6"/>
          <w:sz w:val="15"/>
        </w:rPr>
        <w:t xml:space="preserve">  ·  </w:t>
      </w:r>
      <w:r>
        <w:rPr>
          <w:b w:val="false"/>
          <w:i w:val="false"/>
          <w:color w:val="2C3E50"/>
          <w:sz w:val="15"/>
        </w:rPr>
        <w:t>2026-07-06</w:t>
      </w:r>
      <w:r>
        <w:rPr>
          <w:b/>
          <w:i w:val="false"/>
          <w:color w:val="1876C6"/>
          <w:sz w:val="15"/>
        </w:rPr>
        <w:t xml:space="preserve">  ·  </w:t>
      </w:r>
      <w:r>
        <w:rPr>
          <w:b w:val="false"/>
          <w:i w:val="false"/>
          <w:color w:val="2C3E50"/>
          <w:sz w:val="15"/>
        </w:rPr>
        <w:t>2026-07-20</w:t>
      </w:r>
      <w:r>
        <w:rPr>
          <w:b/>
          <w:i w:val="false"/>
          <w:color w:val="1876C6"/>
          <w:sz w:val="15"/>
        </w:rPr>
        <w:t xml:space="preserve">  ·  </w:t>
      </w:r>
      <w:r>
        <w:rPr>
          <w:b w:val="false"/>
          <w:i w:val="false"/>
          <w:color w:val="2C3E50"/>
          <w:sz w:val="15"/>
        </w:rPr>
        <w:t>Health reports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MP-032.12  </w:t>
      </w:r>
      <w:r>
        <w:rPr>
          <w:b/>
          <w:i w:val="false"/>
          <w:color w:val="123A5F"/>
          <w:sz w:val="16"/>
        </w:rPr>
        <w:t>Execute monitoring and record results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Execute monitoring and record results carried out on core delivery process; Health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Execute monitoring and record results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UMS036 (MP-033) — Operational Process Performance Review</w:t>
      </w:r>
    </w:p>
    <w:p>
      <w:pPr>
        <w:pStyle w:val="Normal"/>
        <w:keepNext w:val="false"/>
        <w:spacing w:lineRule="exact" w:line="210" w:before="0" w:after="40"/>
        <w:jc w:val="left"/>
        <w:rPr/>
      </w:pPr>
      <w:r>
        <w:rPr>
          <w:b w:val="false"/>
          <w:i/>
          <w:color w:val="2C3E50"/>
          <w:sz w:val="17"/>
        </w:rPr>
        <w:t xml:space="preserve">Set periodicity; collect data; conduct workshops; identify root causes. </w:t>
      </w:r>
      <w:r>
        <w:rPr>
          <w:b w:val="false"/>
          <w:i w:val="false"/>
          <w:color w:val="5A6B7B"/>
          <w:sz w:val="17"/>
        </w:rPr>
        <w:t>Owner: Performance Manager. Requirements: ISO 9001 §9.1.3.</w:t>
      </w:r>
    </w:p>
    <w:p>
      <w:pPr>
        <w:pStyle w:val="Normal"/>
        <w:keepNext w:val="true"/>
        <w:spacing w:lineRule="exact" w:line="198" w:before="40" w:after="0"/>
        <w:jc w:val="left"/>
        <w:rPr/>
      </w:pPr>
      <w:r>
        <w:rPr>
          <w:b/>
          <w:i w:val="false"/>
          <w:color w:val="17A2B8"/>
          <w:sz w:val="16"/>
        </w:rPr>
        <w:t>Task MP-033.T1 — Plan and prepare operational process performance</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MP-033.1  </w:t>
      </w:r>
      <w:r>
        <w:rPr>
          <w:b/>
          <w:i w:val="false"/>
          <w:color w:val="123A5F"/>
          <w:sz w:val="16"/>
        </w:rPr>
        <w:t>Set operational process performance periodicity</w:t>
      </w:r>
      <w:r>
        <w:rPr>
          <w:b w:val="false"/>
          <w:i w:val="false"/>
          <w:color w:val="5A6B7B"/>
          <w:sz w:val="15"/>
        </w:rPr>
        <w:t xml:space="preserve">  (Performance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Monthly</w:t>
      </w:r>
      <w:r>
        <w:rPr>
          <w:b w:val="false"/>
          <w:i w:val="false"/>
          <w:color w:val="5A6B7B"/>
          <w:sz w:val="15"/>
        </w:rPr>
        <w:t xml:space="preserve">  ·  </w:t>
      </w:r>
      <w:r>
        <w:rPr>
          <w:b/>
          <w:i w:val="false"/>
          <w:color w:val="123A5F"/>
          <w:sz w:val="15"/>
        </w:rPr>
        <w:t xml:space="preserve">Next due date: </w:t>
      </w:r>
      <w:r>
        <w:rPr>
          <w:b w:val="false"/>
          <w:i w:val="false"/>
          <w:color w:val="2C3E50"/>
          <w:sz w:val="15"/>
        </w:rPr>
        <w:t>2026-08-06</w:t>
      </w:r>
      <w:r>
        <w:rPr>
          <w:b w:val="false"/>
          <w:i w:val="false"/>
          <w:color w:val="5A6B7B"/>
          <w:sz w:val="15"/>
        </w:rPr>
        <w:t xml:space="preserve">  ·  </w:t>
      </w:r>
      <w:r>
        <w:rPr>
          <w:b/>
          <w:i w:val="false"/>
          <w:color w:val="123A5F"/>
          <w:sz w:val="15"/>
        </w:rPr>
        <w:t xml:space="preserve">Review chaired by: </w:t>
      </w:r>
      <w:r>
        <w:rPr>
          <w:b w:val="false"/>
          <w:i w:val="false"/>
          <w:color w:val="2C3E50"/>
          <w:sz w:val="15"/>
        </w:rPr>
        <w:t>Performance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Operations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KPI data; Defect data; Cycle time data. An early review is triggered by: Receipt or update of KPI data, Defect data from Process owner, Facilitator.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MP-033.2  </w:t>
      </w:r>
      <w:r>
        <w:rPr>
          <w:b/>
          <w:i w:val="false"/>
          <w:color w:val="123A5F"/>
          <w:sz w:val="16"/>
        </w:rPr>
        <w:t>Define operational process performance agenda</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Operational process performance agenda identified — type 3 rows</w:t>
      </w:r>
      <w:r>
        <w:rPr>
          <w:b w:val="false"/>
          <w:i/>
          <w:color w:val="5A6B7B"/>
          <w:sz w:val="15"/>
        </w:rPr>
        <w:t xml:space="preserve"> (columns: Operational process performance agenda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Review minutes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Root cause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Root cause analysis;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May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MP-033.3  </w:t>
      </w:r>
      <w:r>
        <w:rPr>
          <w:b/>
          <w:i w:val="false"/>
          <w:color w:val="123A5F"/>
          <w:sz w:val="16"/>
        </w:rPr>
        <w:t>Collect operational process performance data</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Operational process performance data identified — type 3 rows</w:t>
      </w:r>
      <w:r>
        <w:rPr>
          <w:b w:val="false"/>
          <w:i/>
          <w:color w:val="5A6B7B"/>
          <w:sz w:val="15"/>
        </w:rPr>
        <w:t xml:space="preserve"> (columns: Operational process performance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Review minutes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Root cause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Root cause analysis;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May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MP-033.4  </w:t>
      </w:r>
      <w:r>
        <w:rPr>
          <w:b/>
          <w:i w:val="false"/>
          <w:color w:val="123A5F"/>
          <w:sz w:val="16"/>
        </w:rPr>
        <w:t>Conduct operational process performance workshops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operational process performance workshops carried out on core delivery process; Review minutes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MP-033.T2 — Execute operational process performance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MP-033.5  </w:t>
      </w:r>
      <w:r>
        <w:rPr>
          <w:b/>
          <w:i w:val="false"/>
          <w:color w:val="123A5F"/>
          <w:sz w:val="16"/>
        </w:rPr>
        <w:t>Compare operational process performance to targets</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4.2</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4.2/5.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Review minutes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Review minutes reviewed on 2026-07-02;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§9.1.3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Root cause analysis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Root cause analysis.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Q-KPI-02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MP-033.6  </w:t>
      </w:r>
      <w:r>
        <w:rPr>
          <w:b/>
          <w:i w:val="false"/>
          <w:color w:val="123A5F"/>
          <w:sz w:val="16"/>
        </w:rPr>
        <w:t>Identify operational process performance causes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Operational process performance causes identified — type 3 rows</w:t>
      </w:r>
      <w:r>
        <w:rPr>
          <w:b w:val="false"/>
          <w:i/>
          <w:color w:val="5A6B7B"/>
          <w:sz w:val="15"/>
        </w:rPr>
        <w:t xml:space="preserve"> (columns: Operational process performance causes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Work instruction not updated after change</w:t>
      </w:r>
      <w:r>
        <w:rPr>
          <w:b/>
          <w:i w:val="false"/>
          <w:color w:val="1876C6"/>
          <w:sz w:val="15"/>
        </w:rPr>
        <w:t xml:space="preserve">  ·  </w:t>
      </w:r>
      <w:r>
        <w:rPr>
          <w:b w:val="false"/>
          <w:i w:val="false"/>
          <w:color w:val="2C3E50"/>
          <w:sz w:val="15"/>
        </w:rPr>
        <w:t>Root cause</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Supplier evaluation file, May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Insufficient training of new operators</w:t>
      </w:r>
      <w:r>
        <w:rPr>
          <w:b/>
          <w:i w:val="false"/>
          <w:color w:val="1876C6"/>
          <w:sz w:val="15"/>
        </w:rPr>
        <w:t xml:space="preserve">  ·  </w:t>
      </w:r>
      <w:r>
        <w:rPr>
          <w:b w:val="false"/>
          <w:i w:val="false"/>
          <w:color w:val="2C3E50"/>
          <w:sz w:val="15"/>
        </w:rPr>
        <w:t>Root cause</w:t>
      </w:r>
      <w:r>
        <w:rPr>
          <w:b/>
          <w:i w:val="false"/>
          <w:color w:val="1876C6"/>
          <w:sz w:val="15"/>
        </w:rPr>
        <w:t xml:space="preserve">  ·  </w:t>
      </w:r>
      <w:r>
        <w:rPr>
          <w:b w:val="false"/>
          <w:i w:val="false"/>
          <w:color w:val="2C3E50"/>
          <w:sz w:val="15"/>
        </w:rPr>
        <w:t>Affects Root cause analysis;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Supplier batch variation not detected</w:t>
      </w:r>
      <w:r>
        <w:rPr>
          <w:b/>
          <w:i w:val="false"/>
          <w:color w:val="1876C6"/>
          <w:sz w:val="15"/>
        </w:rPr>
        <w:t xml:space="preserve">  ·  </w:t>
      </w:r>
      <w:r>
        <w:rPr>
          <w:b w:val="false"/>
          <w:i w:val="false"/>
          <w:color w:val="2C3E50"/>
          <w:sz w:val="15"/>
        </w:rPr>
        <w:t>Root cause</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Apr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MP-033.7  </w:t>
      </w:r>
      <w:r>
        <w:rPr>
          <w:b/>
          <w:i w:val="false"/>
          <w:color w:val="123A5F"/>
          <w:sz w:val="16"/>
        </w:rPr>
        <w:t>Define operational process performance actions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Operational process performance actions identified — type 3 rows</w:t>
      </w:r>
      <w:r>
        <w:rPr>
          <w:b w:val="false"/>
          <w:i/>
          <w:color w:val="5A6B7B"/>
          <w:sz w:val="15"/>
        </w:rPr>
        <w:t xml:space="preserve"> (columns: Operational process performance actions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Review minutes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Management review minutes,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Root cause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Root cause analysis;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plans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Review minutes;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Apr 2026</w:t>
      </w:r>
    </w:p>
    <w:p>
      <w:pPr>
        <w:pStyle w:val="Normal"/>
        <w:keepNext w:val="true"/>
        <w:spacing w:lineRule="exact" w:line="198" w:before="40" w:after="0"/>
        <w:jc w:val="left"/>
        <w:rPr/>
      </w:pPr>
      <w:r>
        <w:rPr>
          <w:b/>
          <w:i w:val="false"/>
          <w:color w:val="17A2B8"/>
          <w:sz w:val="16"/>
        </w:rPr>
        <w:t>Task MP-033.T3 — Verify, record and close operational process performance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MP-033.8  </w:t>
      </w:r>
      <w:r>
        <w:rPr>
          <w:b/>
          <w:i w:val="false"/>
          <w:color w:val="123A5F"/>
          <w:sz w:val="16"/>
        </w:rPr>
        <w:t>Document the process control plan</w:t>
      </w:r>
      <w:r>
        <w:rPr>
          <w:b w:val="false"/>
          <w:i w:val="false"/>
          <w:color w:val="5A6B7B"/>
          <w:sz w:val="15"/>
        </w:rPr>
        <w:t xml:space="preserve">  (Performance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HZ-UNI-QMS-UMS036-08</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Review minutes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MP-033.9  </w:t>
      </w:r>
      <w:r>
        <w:rPr>
          <w:b/>
          <w:i w:val="false"/>
          <w:color w:val="123A5F"/>
          <w:sz w:val="16"/>
        </w:rPr>
        <w:t>Escalate operational process performance issues</w:t>
      </w:r>
      <w:r>
        <w:rPr>
          <w:b w:val="false"/>
          <w:i w:val="false"/>
          <w:color w:val="5A6B7B"/>
          <w:sz w:val="15"/>
        </w:rPr>
        <w:t xml:space="preserve">  (Performance Manager · Escalation)  </w:t>
      </w:r>
      <w:r>
        <w:rPr>
          <w:b/>
          <w:i w:val="false"/>
          <w:color w:val="17A2B8"/>
          <w:sz w:val="15"/>
        </w:rPr>
        <w:t xml:space="preserve">What to type ▸ </w:t>
      </w:r>
      <w:r>
        <w:rPr>
          <w:b/>
          <w:i w:val="false"/>
          <w:color w:val="123A5F"/>
          <w:sz w:val="15"/>
        </w:rPr>
        <w:t xml:space="preserve">Escalated to: </w:t>
      </w:r>
      <w:r>
        <w:rPr>
          <w:b w:val="false"/>
          <w:i w:val="false"/>
          <w:color w:val="2C3E50"/>
          <w:sz w:val="15"/>
        </w:rPr>
        <w:t>Top Management</w:t>
      </w:r>
      <w:r>
        <w:rPr>
          <w:b w:val="false"/>
          <w:i w:val="false"/>
          <w:color w:val="5A6B7B"/>
          <w:sz w:val="15"/>
        </w:rPr>
        <w:t xml:space="preserve">  ·  </w:t>
      </w:r>
      <w:r>
        <w:rPr>
          <w:b/>
          <w:i w:val="false"/>
          <w:color w:val="123A5F"/>
          <w:sz w:val="15"/>
        </w:rPr>
        <w:t xml:space="preserve">Reason: </w:t>
      </w:r>
      <w:r>
        <w:rPr>
          <w:b w:val="false"/>
          <w:i w:val="false"/>
          <w:color w:val="2C3E50"/>
          <w:sz w:val="15"/>
        </w:rPr>
        <w:t>Review minutes is late beyond tolerance; a decision on resources is needed.</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MP-033.10  </w:t>
      </w:r>
      <w:r>
        <w:rPr>
          <w:b/>
          <w:i w:val="false"/>
          <w:color w:val="123A5F"/>
          <w:sz w:val="16"/>
        </w:rPr>
        <w:t>Monitor operational process performance</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(Review minutes); it is the KP…</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UMS039 (MP-034) — Governance Bodies and Reviews Orchestration</w:t>
      </w:r>
    </w:p>
    <w:p>
      <w:pPr>
        <w:pStyle w:val="Normal"/>
        <w:keepNext w:val="false"/>
        <w:spacing w:lineRule="exact" w:line="210" w:before="0" w:after="40"/>
        <w:jc w:val="left"/>
        <w:rPr/>
      </w:pPr>
      <w:r>
        <w:rPr>
          <w:b w:val="false"/>
          <w:i/>
          <w:color w:val="2C3E50"/>
          <w:sz w:val="17"/>
        </w:rPr>
        <w:t xml:space="preserve">Set periodicity per body; define data; conduct reviews; consolidate decisions. </w:t>
      </w:r>
      <w:r>
        <w:rPr>
          <w:b w:val="false"/>
          <w:i w:val="false"/>
          <w:color w:val="5A6B7B"/>
          <w:sz w:val="17"/>
        </w:rPr>
        <w:t>Owner: IMS Manager. Requirements: ISO 9001 §9.3.</w:t>
      </w:r>
    </w:p>
    <w:p>
      <w:pPr>
        <w:pStyle w:val="Normal"/>
        <w:keepNext w:val="true"/>
        <w:spacing w:lineRule="exact" w:line="198" w:before="40" w:after="0"/>
        <w:jc w:val="left"/>
        <w:rPr/>
      </w:pPr>
      <w:r>
        <w:rPr>
          <w:b/>
          <w:i w:val="false"/>
          <w:color w:val="17A2B8"/>
          <w:sz w:val="16"/>
        </w:rPr>
        <w:t>Task MP-034.T1 — Plan and prepare governance reviews</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MP-034.1  </w:t>
      </w:r>
      <w:r>
        <w:rPr>
          <w:b/>
          <w:i w:val="false"/>
          <w:color w:val="123A5F"/>
          <w:sz w:val="16"/>
        </w:rPr>
        <w:t>Set governance reviews periodicity</w:t>
      </w:r>
      <w:r>
        <w:rPr>
          <w:b w:val="false"/>
          <w:i w:val="false"/>
          <w:color w:val="5A6B7B"/>
          <w:sz w:val="15"/>
        </w:rPr>
        <w:t xml:space="preserve">  (IMS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Monthly</w:t>
      </w:r>
      <w:r>
        <w:rPr>
          <w:b w:val="false"/>
          <w:i w:val="false"/>
          <w:color w:val="5A6B7B"/>
          <w:sz w:val="15"/>
        </w:rPr>
        <w:t xml:space="preserve">  ·  </w:t>
      </w:r>
      <w:r>
        <w:rPr>
          <w:b/>
          <w:i w:val="false"/>
          <w:color w:val="123A5F"/>
          <w:sz w:val="15"/>
        </w:rPr>
        <w:t xml:space="preserve">Next due date: </w:t>
      </w:r>
      <w:r>
        <w:rPr>
          <w:b w:val="false"/>
          <w:i w:val="false"/>
          <w:color w:val="2C3E50"/>
          <w:sz w:val="15"/>
        </w:rPr>
        <w:t>2026-08-09</w:t>
      </w:r>
      <w:r>
        <w:rPr>
          <w:b w:val="false"/>
          <w:i w:val="false"/>
          <w:color w:val="5A6B7B"/>
          <w:sz w:val="15"/>
        </w:rPr>
        <w:t xml:space="preserve">  ·  </w:t>
      </w:r>
      <w:r>
        <w:rPr>
          <w:b/>
          <w:i w:val="false"/>
          <w:color w:val="123A5F"/>
          <w:sz w:val="15"/>
        </w:rPr>
        <w:t xml:space="preserve">Review chaired by: </w:t>
      </w:r>
      <w:r>
        <w:rPr>
          <w:b w:val="false"/>
          <w:i w:val="false"/>
          <w:color w:val="2C3E50"/>
          <w:sz w:val="15"/>
        </w:rPr>
        <w:t>IMS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Horizon Universal Holdings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Governance calendar; Required data; Decision requirements. An early review is triggered by: Receipt or update of Governance calendar, Required data from Process owner, Facilitator.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MP-034.2  </w:t>
      </w:r>
      <w:r>
        <w:rPr>
          <w:b/>
          <w:i w:val="false"/>
          <w:color w:val="123A5F"/>
          <w:sz w:val="16"/>
        </w:rPr>
        <w:t>Define governance reviews data</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Governance reviews data identified — type 3 rows</w:t>
      </w:r>
      <w:r>
        <w:rPr>
          <w:b w:val="false"/>
          <w:i/>
          <w:color w:val="5A6B7B"/>
          <w:sz w:val="15"/>
        </w:rPr>
        <w:t xml:space="preserve"> (columns: Governance reviews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Governance calendar;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Minutes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Minutes;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Governance calendar;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May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MP-034.3  </w:t>
      </w:r>
      <w:r>
        <w:rPr>
          <w:b/>
          <w:i w:val="false"/>
          <w:color w:val="123A5F"/>
          <w:sz w:val="16"/>
        </w:rPr>
        <w:t>Process governance reviews</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Process governance reviews carried out on core delivery process; Governance calendar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HZ-UNI-QMS-MR — Management review minutes; MR-1 — Management review 2026-03; MR-2 — Management review 2026-09</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MP-034.4  </w:t>
      </w:r>
      <w:r>
        <w:rPr>
          <w:b/>
          <w:i w:val="false"/>
          <w:color w:val="123A5F"/>
          <w:sz w:val="16"/>
        </w:rPr>
        <w:t>Hold monthly process mini-reviews</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2026-07-07</w:t>
      </w:r>
      <w:r>
        <w:rPr>
          <w:b w:val="false"/>
          <w:i w:val="false"/>
          <w:color w:val="5A6B7B"/>
          <w:sz w:val="15"/>
        </w:rPr>
        <w:t xml:space="preserve">  ·  </w:t>
      </w:r>
      <w:r>
        <w:rPr>
          <w:b/>
          <w:i w:val="false"/>
          <w:color w:val="123A5F"/>
          <w:sz w:val="15"/>
        </w:rPr>
        <w:t xml:space="preserve">Next review: </w:t>
      </w:r>
      <w:r>
        <w:rPr>
          <w:b w:val="false"/>
          <w:i w:val="false"/>
          <w:color w:val="2C3E50"/>
          <w:sz w:val="15"/>
        </w:rPr>
        <w:t>2026-10-06</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Governance calendar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Required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requirements</w:t>
      </w:r>
      <w:r>
        <w:rPr>
          <w:b/>
          <w:i w:val="false"/>
          <w:color w:val="1876C6"/>
          <w:sz w:val="15"/>
        </w:rPr>
        <w:t xml:space="preserve">  ·  </w:t>
      </w:r>
      <w:r>
        <w:rPr>
          <w:b w:val="false"/>
          <w:i w:val="false"/>
          <w:color w:val="2C3E50"/>
          <w:sz w:val="15"/>
        </w:rPr>
        <w:t>Gap found on Minutes.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Minutes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2026-08-06</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MP-034.T2 — Execute governance reviews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MP-034.5  </w:t>
      </w:r>
      <w:r>
        <w:rPr>
          <w:b/>
          <w:i w:val="false"/>
          <w:color w:val="123A5F"/>
          <w:sz w:val="16"/>
        </w:rPr>
        <w:t>Hold full management reviews</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2026-07-11</w:t>
      </w:r>
      <w:r>
        <w:rPr>
          <w:b w:val="false"/>
          <w:i w:val="false"/>
          <w:color w:val="5A6B7B"/>
          <w:sz w:val="15"/>
        </w:rPr>
        <w:t xml:space="preserve">  ·  </w:t>
      </w:r>
      <w:r>
        <w:rPr>
          <w:b/>
          <w:i w:val="false"/>
          <w:color w:val="123A5F"/>
          <w:sz w:val="15"/>
        </w:rPr>
        <w:t xml:space="preserve">Next review: </w:t>
      </w:r>
      <w:r>
        <w:rPr>
          <w:b w:val="false"/>
          <w:i w:val="false"/>
          <w:color w:val="2C3E50"/>
          <w:sz w:val="15"/>
        </w:rPr>
        <w:t>2026-10-10</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Governance calendar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Required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requirements</w:t>
      </w:r>
      <w:r>
        <w:rPr>
          <w:b/>
          <w:i w:val="false"/>
          <w:color w:val="1876C6"/>
          <w:sz w:val="15"/>
        </w:rPr>
        <w:t xml:space="preserve">  ·  </w:t>
      </w:r>
      <w:r>
        <w:rPr>
          <w:b w:val="false"/>
          <w:i w:val="false"/>
          <w:color w:val="2C3E50"/>
          <w:sz w:val="15"/>
        </w:rPr>
        <w:t>Gap found on Minutes.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Minutes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2026-08-10</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MP-034.6  </w:t>
      </w:r>
      <w:r>
        <w:rPr>
          <w:b/>
          <w:i w:val="false"/>
          <w:color w:val="123A5F"/>
          <w:sz w:val="16"/>
        </w:rPr>
        <w:t>Present results to the Executive Committee</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2026-07-09</w:t>
      </w:r>
      <w:r>
        <w:rPr>
          <w:b w:val="false"/>
          <w:i w:val="false"/>
          <w:color w:val="5A6B7B"/>
          <w:sz w:val="15"/>
        </w:rPr>
        <w:t xml:space="preserve">  ·  </w:t>
      </w:r>
      <w:r>
        <w:rPr>
          <w:b/>
          <w:i w:val="false"/>
          <w:color w:val="123A5F"/>
          <w:sz w:val="15"/>
        </w:rPr>
        <w:t xml:space="preserve">Next review: </w:t>
      </w:r>
      <w:r>
        <w:rPr>
          <w:b w:val="false"/>
          <w:i w:val="false"/>
          <w:color w:val="2C3E50"/>
          <w:sz w:val="15"/>
        </w:rPr>
        <w:t>2026-10-08</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Governance calendar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Required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requirements</w:t>
      </w:r>
      <w:r>
        <w:rPr>
          <w:b/>
          <w:i w:val="false"/>
          <w:color w:val="1876C6"/>
          <w:sz w:val="15"/>
        </w:rPr>
        <w:t xml:space="preserve">  ·  </w:t>
      </w:r>
      <w:r>
        <w:rPr>
          <w:b w:val="false"/>
          <w:i w:val="false"/>
          <w:color w:val="2C3E50"/>
          <w:sz w:val="15"/>
        </w:rPr>
        <w:t>Gap found on Minutes.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Minutes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2026-08-08</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MP-034.7  </w:t>
      </w:r>
      <w:r>
        <w:rPr>
          <w:b/>
          <w:i w:val="false"/>
          <w:color w:val="123A5F"/>
          <w:sz w:val="16"/>
        </w:rPr>
        <w:t>Hold commercial committee reviews</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2026-07-08</w:t>
      </w:r>
      <w:r>
        <w:rPr>
          <w:b w:val="false"/>
          <w:i w:val="false"/>
          <w:color w:val="5A6B7B"/>
          <w:sz w:val="15"/>
        </w:rPr>
        <w:t xml:space="preserve">  ·  </w:t>
      </w:r>
      <w:r>
        <w:rPr>
          <w:b/>
          <w:i w:val="false"/>
          <w:color w:val="123A5F"/>
          <w:sz w:val="15"/>
        </w:rPr>
        <w:t xml:space="preserve">Next review: </w:t>
      </w:r>
      <w:r>
        <w:rPr>
          <w:b w:val="false"/>
          <w:i w:val="false"/>
          <w:color w:val="2C3E50"/>
          <w:sz w:val="15"/>
        </w:rPr>
        <w:t>2026-10-07</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Governance calendar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Required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requirements</w:t>
      </w:r>
      <w:r>
        <w:rPr>
          <w:b/>
          <w:i w:val="false"/>
          <w:color w:val="1876C6"/>
          <w:sz w:val="15"/>
        </w:rPr>
        <w:t xml:space="preserve">  ·  </w:t>
      </w:r>
      <w:r>
        <w:rPr>
          <w:b w:val="false"/>
          <w:i w:val="false"/>
          <w:color w:val="2C3E50"/>
          <w:sz w:val="15"/>
        </w:rPr>
        <w:t>Gap found on Minutes.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Minutes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2026-08-07</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MP-034.8  </w:t>
      </w:r>
      <w:r>
        <w:rPr>
          <w:b/>
          <w:i w:val="false"/>
          <w:color w:val="123A5F"/>
          <w:sz w:val="16"/>
        </w:rPr>
        <w:t>Consolidate governance reviews dashboard</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Consolidate governance reviews dashboard carried out on core delivery process; Governance calendar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HZ-UNI-QMS-MR — Management review minutes; MR-1 — Management review 2026-03; MR-2 — Management review 2026-09; Update Minutes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MP-034.T3 — Verify, record and close governance reviews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MP-034.9  </w:t>
      </w:r>
      <w:r>
        <w:rPr>
          <w:b/>
          <w:i w:val="false"/>
          <w:color w:val="123A5F"/>
          <w:sz w:val="16"/>
        </w:rPr>
        <w:t>Validate governance reviews decisions</w:t>
      </w:r>
      <w:r>
        <w:rPr>
          <w:b w:val="false"/>
          <w:i w:val="false"/>
          <w:color w:val="5A6B7B"/>
          <w:sz w:val="15"/>
        </w:rPr>
        <w:t xml:space="preserve">  (IMS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IMS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Governance calendar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Governance calendar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MP-034.10  </w:t>
      </w:r>
      <w:r>
        <w:rPr>
          <w:b/>
          <w:i w:val="false"/>
          <w:color w:val="123A5F"/>
          <w:sz w:val="16"/>
        </w:rPr>
        <w:t>Monitor governance reviews actions</w:t>
      </w:r>
      <w:r>
        <w:rPr>
          <w:b w:val="false"/>
          <w:i w:val="false"/>
          <w:color w:val="5A6B7B"/>
          <w:sz w:val="15"/>
        </w:rPr>
        <w:t xml:space="preserve">  (IMS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(Governance calendar);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(Governance calendar);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MP-034.11  </w:t>
      </w:r>
      <w:r>
        <w:rPr>
          <w:b/>
          <w:i w:val="false"/>
          <w:color w:val="123A5F"/>
          <w:sz w:val="16"/>
        </w:rPr>
        <w:t>Report governance reviews velocity</w:t>
      </w:r>
      <w:r>
        <w:rPr>
          <w:b w:val="false"/>
          <w:i w:val="false"/>
          <w:color w:val="5A6B7B"/>
          <w:sz w:val="15"/>
        </w:rPr>
        <w:t xml:space="preserve">  (IMS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2026-07-09</w:t>
      </w:r>
      <w:r>
        <w:rPr>
          <w:b/>
          <w:i w:val="false"/>
          <w:color w:val="1876C6"/>
          <w:sz w:val="15"/>
        </w:rPr>
        <w:t xml:space="preserve">  ·  </w:t>
      </w:r>
      <w:r>
        <w:rPr>
          <w:b w:val="false"/>
          <w:i w:val="false"/>
          <w:color w:val="2C3E50"/>
          <w:sz w:val="15"/>
        </w:rPr>
        <w:t>Governance calendar: what changes for you and what to do by 2026-07-23.</w:t>
      </w:r>
      <w:r>
        <w:rPr>
          <w:b/>
          <w:i w:val="false"/>
          <w:color w:val="1876C6"/>
          <w:sz w:val="15"/>
        </w:rPr>
        <w:t xml:space="preserve">  ·  </w:t>
      </w:r>
      <w:r>
        <w:rPr>
          <w:b w:val="false"/>
          <w:i w:val="false"/>
          <w:color w:val="2C3E50"/>
          <w:sz w:val="15"/>
        </w:rPr>
        <w:t>IMS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Board</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2026-07-11</w:t>
      </w:r>
      <w:r>
        <w:rPr>
          <w:b/>
          <w:i w:val="false"/>
          <w:color w:val="1876C6"/>
          <w:sz w:val="15"/>
        </w:rPr>
        <w:t xml:space="preserve">  ·  </w:t>
      </w:r>
      <w:r>
        <w:rPr>
          <w:b w:val="false"/>
          <w:i w:val="false"/>
          <w:color w:val="2C3E50"/>
          <w:sz w:val="15"/>
        </w:rPr>
        <w:t>Minutes: what changes for you and what to do by 2026-07-23.</w:t>
      </w:r>
      <w:r>
        <w:rPr>
          <w:b/>
          <w:i w:val="false"/>
          <w:color w:val="1876C6"/>
          <w:sz w:val="15"/>
        </w:rPr>
        <w:t xml:space="preserve">  ·  </w:t>
      </w:r>
      <w:r>
        <w:rPr>
          <w:b w:val="false"/>
          <w:i w:val="false"/>
          <w:color w:val="2C3E50"/>
          <w:sz w:val="15"/>
        </w:rPr>
        <w:t>IMS Manager</w:t>
      </w:r>
    </w:p>
    <w:p>
      <w:pPr>
        <w:pStyle w:val="Normal"/>
        <w:jc w:val="center"/>
        <w:rPr/>
      </w:pPr>
      <w:r>
        <w:rPr/>
        <w:drawing>
          <wp:inline distT="0" distB="0" distL="0" distR="0">
            <wp:extent cx="3959860" cy="247523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Management review step: inputs reviewed, then decisions and actions.</w:t>
      </w:r>
    </w:p>
    <w:p>
      <w:pPr>
        <w:pStyle w:val="Heading3"/>
        <w:rPr/>
      </w:pPr>
      <w:r>
        <w:rPr/>
        <w:t>UMS040 (MP-035) — Customer Satisfaction Barometer Management</w:t>
      </w:r>
    </w:p>
    <w:p>
      <w:pPr>
        <w:pStyle w:val="Normal"/>
        <w:keepNext w:val="false"/>
        <w:spacing w:lineRule="exact" w:line="210" w:before="0" w:after="40"/>
        <w:jc w:val="left"/>
        <w:rPr/>
      </w:pPr>
      <w:r>
        <w:rPr>
          <w:b w:val="false"/>
          <w:i/>
          <w:color w:val="2C3E50"/>
          <w:sz w:val="17"/>
        </w:rPr>
        <w:t xml:space="preserve">Set survey periodicity; define NPS/CSAT; manage campaigns; correlate. </w:t>
      </w:r>
      <w:r>
        <w:rPr>
          <w:b w:val="false"/>
          <w:i w:val="false"/>
          <w:color w:val="5A6B7B"/>
          <w:sz w:val="17"/>
        </w:rPr>
        <w:t>Owner: Performance Manager. Requirements: ISO 9001 §9.1.2.</w:t>
      </w:r>
    </w:p>
    <w:p>
      <w:pPr>
        <w:pStyle w:val="Normal"/>
        <w:keepNext w:val="true"/>
        <w:spacing w:lineRule="exact" w:line="198" w:before="40" w:after="0"/>
        <w:jc w:val="left"/>
        <w:rPr/>
      </w:pPr>
      <w:r>
        <w:rPr>
          <w:b/>
          <w:i w:val="false"/>
          <w:color w:val="17A2B8"/>
          <w:sz w:val="16"/>
        </w:rPr>
        <w:t>Task MP-035.T1 — Plan and prepare customer satisfaction survey</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MP-035.1  </w:t>
      </w:r>
      <w:r>
        <w:rPr>
          <w:b/>
          <w:i w:val="false"/>
          <w:color w:val="123A5F"/>
          <w:sz w:val="16"/>
        </w:rPr>
        <w:t>Set customer satisfaction survey periodicity</w:t>
      </w:r>
      <w:r>
        <w:rPr>
          <w:b w:val="false"/>
          <w:i w:val="false"/>
          <w:color w:val="5A6B7B"/>
          <w:sz w:val="15"/>
        </w:rPr>
        <w:t xml:space="preserve">  (Performance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Monthly</w:t>
      </w:r>
      <w:r>
        <w:rPr>
          <w:b w:val="false"/>
          <w:i w:val="false"/>
          <w:color w:val="5A6B7B"/>
          <w:sz w:val="15"/>
        </w:rPr>
        <w:t xml:space="preserve">  ·  </w:t>
      </w:r>
      <w:r>
        <w:rPr>
          <w:b/>
          <w:i w:val="false"/>
          <w:color w:val="123A5F"/>
          <w:sz w:val="15"/>
        </w:rPr>
        <w:t xml:space="preserve">Next due date: </w:t>
      </w:r>
      <w:r>
        <w:rPr>
          <w:b w:val="false"/>
          <w:i w:val="false"/>
          <w:color w:val="2C3E50"/>
          <w:sz w:val="15"/>
        </w:rPr>
        <w:t>2026-08-12</w:t>
      </w:r>
      <w:r>
        <w:rPr>
          <w:b w:val="false"/>
          <w:i w:val="false"/>
          <w:color w:val="5A6B7B"/>
          <w:sz w:val="15"/>
        </w:rPr>
        <w:t xml:space="preserve">  ·  </w:t>
      </w:r>
      <w:r>
        <w:rPr>
          <w:b/>
          <w:i w:val="false"/>
          <w:color w:val="123A5F"/>
          <w:sz w:val="15"/>
        </w:rPr>
        <w:t xml:space="preserve">Review chaired by: </w:t>
      </w:r>
      <w:r>
        <w:rPr>
          <w:b w:val="false"/>
          <w:i w:val="false"/>
          <w:color w:val="2C3E50"/>
          <w:sz w:val="15"/>
        </w:rPr>
        <w:t>Performance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Operations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Customer feedback; Survey data; NPS/CSAT targets. An early review is triggered by: Receipt or update of Customer feedback, Survey data from CX mgr, Data analysts.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MP-035.2  </w:t>
      </w:r>
      <w:r>
        <w:rPr>
          <w:b/>
          <w:i w:val="false"/>
          <w:color w:val="123A5F"/>
          <w:sz w:val="16"/>
        </w:rPr>
        <w:t>Define customer satisfaction survey objectives</w:t>
      </w:r>
      <w:r>
        <w:rPr>
          <w:b w:val="false"/>
          <w:i w:val="false"/>
          <w:color w:val="5A6B7B"/>
          <w:sz w:val="15"/>
        </w:rPr>
        <w:t xml:space="preserve">  (Performance Manager · SMART objectives)  </w:t>
      </w:r>
      <w:r>
        <w:rPr>
          <w:b/>
          <w:i w:val="false"/>
          <w:color w:val="17A2B8"/>
          <w:sz w:val="15"/>
        </w:rPr>
        <w:t xml:space="preserve">What to type ▸ </w:t>
      </w:r>
      <w:r>
        <w:rPr>
          <w:b/>
          <w:i w:val="false"/>
          <w:color w:val="123A5F"/>
          <w:sz w:val="15"/>
        </w:rPr>
        <w:t>Objectives (become entries of the objectives register) — type 4 rows</w:t>
      </w:r>
      <w:r>
        <w:rPr>
          <w:b w:val="false"/>
          <w:i/>
          <w:color w:val="5A6B7B"/>
          <w:sz w:val="15"/>
        </w:rPr>
        <w:t xml:space="preserve"> (columns: Specific objective · Measure (KPI) · Baseline · Achievable target · Relevant to (policy commitment) · Owner · Time-bound deadline · Resources)</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Raise customer satisfaction on products and services</w:t>
      </w:r>
      <w:r>
        <w:rPr>
          <w:b/>
          <w:i w:val="false"/>
          <w:color w:val="1876C6"/>
          <w:sz w:val="15"/>
        </w:rPr>
        <w:t xml:space="preserve">  ·  </w:t>
      </w:r>
      <w:r>
        <w:rPr>
          <w:b w:val="false"/>
          <w:i w:val="false"/>
          <w:color w:val="2C3E50"/>
          <w:sz w:val="15"/>
        </w:rPr>
        <w:t>Q-KPI-01 — Customer satisfaction index</w:t>
      </w:r>
      <w:r>
        <w:rPr>
          <w:b/>
          <w:i w:val="false"/>
          <w:color w:val="1876C6"/>
          <w:sz w:val="15"/>
        </w:rPr>
        <w:t xml:space="preserve">  ·  </w:t>
      </w:r>
      <w:r>
        <w:rPr>
          <w:b w:val="false"/>
          <w:i w:val="false"/>
          <w:color w:val="2C3E50"/>
          <w:sz w:val="15"/>
        </w:rPr>
        <w:t>78%</w:t>
      </w:r>
      <w:r>
        <w:rPr>
          <w:b/>
          <w:i w:val="false"/>
          <w:color w:val="1876C6"/>
          <w:sz w:val="15"/>
        </w:rPr>
        <w:t xml:space="preserve">  ·  </w:t>
      </w:r>
      <w:r>
        <w:rPr>
          <w:b w:val="false"/>
          <w:i w:val="false"/>
          <w:color w:val="2C3E50"/>
          <w:sz w:val="15"/>
        </w:rPr>
        <w:t>&gt;= 85%</w:t>
      </w:r>
      <w:r>
        <w:rPr>
          <w:b/>
          <w:i w:val="false"/>
          <w:color w:val="1876C6"/>
          <w:sz w:val="15"/>
        </w:rPr>
        <w:t xml:space="preserve">  ·  </w:t>
      </w:r>
      <w:r>
        <w:rPr>
          <w:b w:val="false"/>
          <w:i w:val="false"/>
          <w:color w:val="2C3E50"/>
          <w:sz w:val="15"/>
        </w:rPr>
        <w:t>Satisfy customer requirements</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Quarterly survey; complaint review meeting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Deliver products and services on time</w:t>
      </w:r>
      <w:r>
        <w:rPr>
          <w:b/>
          <w:i w:val="false"/>
          <w:color w:val="1876C6"/>
          <w:sz w:val="15"/>
        </w:rPr>
        <w:t xml:space="preserve">  ·  </w:t>
      </w:r>
      <w:r>
        <w:rPr>
          <w:b w:val="false"/>
          <w:i w:val="false"/>
          <w:color w:val="2C3E50"/>
          <w:sz w:val="15"/>
        </w:rPr>
        <w:t>Q-KPI-02 — On-time delivery rate</w:t>
      </w:r>
      <w:r>
        <w:rPr>
          <w:b/>
          <w:i w:val="false"/>
          <w:color w:val="1876C6"/>
          <w:sz w:val="15"/>
        </w:rPr>
        <w:t xml:space="preserve">  ·  </w:t>
      </w:r>
      <w:r>
        <w:rPr>
          <w:b w:val="false"/>
          <w:i w:val="false"/>
          <w:color w:val="2C3E50"/>
          <w:sz w:val="15"/>
        </w:rPr>
        <w:t>86%</w:t>
      </w:r>
      <w:r>
        <w:rPr>
          <w:b/>
          <w:i w:val="false"/>
          <w:color w:val="1876C6"/>
          <w:sz w:val="15"/>
        </w:rPr>
        <w:t xml:space="preserve">  ·  </w:t>
      </w:r>
      <w:r>
        <w:rPr>
          <w:b w:val="false"/>
          <w:i w:val="false"/>
          <w:color w:val="2C3E50"/>
          <w:sz w:val="15"/>
        </w:rPr>
        <w:t>&gt;= 95%</w:t>
      </w:r>
      <w:r>
        <w:rPr>
          <w:b/>
          <w:i w:val="false"/>
          <w:color w:val="1876C6"/>
          <w:sz w:val="15"/>
        </w:rPr>
        <w:t xml:space="preserve">  ·  </w:t>
      </w:r>
      <w:r>
        <w:rPr>
          <w:b w:val="false"/>
          <w:i w:val="false"/>
          <w:color w:val="2C3E50"/>
          <w:sz w:val="15"/>
        </w:rPr>
        <w:t>On time, right first time</w:t>
      </w:r>
      <w:r>
        <w:rPr>
          <w:b/>
          <w:i w:val="false"/>
          <w:color w:val="1876C6"/>
          <w:sz w:val="15"/>
        </w:rPr>
        <w:t xml:space="preserve">  ·  </w:t>
      </w:r>
      <w:r>
        <w:rPr>
          <w:b w:val="false"/>
          <w:i w:val="false"/>
          <w:color w:val="2C3E50"/>
          <w:sz w:val="15"/>
        </w:rPr>
        <w:t>Ines Garcia</w:t>
      </w:r>
      <w:r>
        <w:rPr>
          <w:b/>
          <w:i w:val="false"/>
          <w:color w:val="1876C6"/>
          <w:sz w:val="15"/>
        </w:rPr>
        <w:t xml:space="preserve">  ·  </w:t>
      </w:r>
      <w:r>
        <w:rPr>
          <w:b w:val="false"/>
          <w:i w:val="false"/>
          <w:color w:val="2C3E50"/>
          <w:sz w:val="15"/>
        </w:rPr>
        <w:t>2026-06-28</w:t>
      </w:r>
      <w:r>
        <w:rPr>
          <w:b/>
          <w:i w:val="false"/>
          <w:color w:val="1876C6"/>
          <w:sz w:val="15"/>
        </w:rPr>
        <w:t xml:space="preserve">  ·  </w:t>
      </w:r>
      <w:r>
        <w:rPr>
          <w:b w:val="false"/>
          <w:i w:val="false"/>
          <w:color w:val="2C3E50"/>
          <w:sz w:val="15"/>
        </w:rPr>
        <w:t>Planning board; one extra technician in summer</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Reduce the cost of poor quality</w:t>
      </w:r>
      <w:r>
        <w:rPr>
          <w:b/>
          <w:i w:val="false"/>
          <w:color w:val="1876C6"/>
          <w:sz w:val="15"/>
        </w:rPr>
        <w:t xml:space="preserve">  ·  </w:t>
      </w:r>
      <w:r>
        <w:rPr>
          <w:b w:val="false"/>
          <w:i w:val="false"/>
          <w:color w:val="2C3E50"/>
          <w:sz w:val="15"/>
        </w:rPr>
        <w:t>Q-KPI-04 — Cost of poor quality</w:t>
      </w:r>
      <w:r>
        <w:rPr>
          <w:b/>
          <w:i w:val="false"/>
          <w:color w:val="1876C6"/>
          <w:sz w:val="15"/>
        </w:rPr>
        <w:t xml:space="preserve">  ·  </w:t>
      </w:r>
      <w:r>
        <w:rPr>
          <w:b w:val="false"/>
          <w:i w:val="false"/>
          <w:color w:val="2C3E50"/>
          <w:sz w:val="15"/>
        </w:rPr>
        <w:t>4.1%</w:t>
      </w:r>
      <w:r>
        <w:rPr>
          <w:b/>
          <w:i w:val="false"/>
          <w:color w:val="1876C6"/>
          <w:sz w:val="15"/>
        </w:rPr>
        <w:t xml:space="preserve">  ·  </w:t>
      </w:r>
      <w:r>
        <w:rPr>
          <w:b w:val="false"/>
          <w:i w:val="false"/>
          <w:color w:val="2C3E50"/>
          <w:sz w:val="15"/>
        </w:rPr>
        <w:t>&lt;= 2%</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Leila Mansouri</w:t>
      </w:r>
      <w:r>
        <w:rPr>
          <w:b/>
          <w:i w:val="false"/>
          <w:color w:val="1876C6"/>
          <w:sz w:val="15"/>
        </w:rPr>
        <w:t xml:space="preserve">  ·  </w:t>
      </w:r>
      <w:r>
        <w:rPr>
          <w:b w:val="false"/>
          <w:i w:val="false"/>
          <w:color w:val="2C3E50"/>
          <w:sz w:val="15"/>
        </w:rPr>
        <w:t>2026-09-26</w:t>
      </w:r>
      <w:r>
        <w:rPr>
          <w:b/>
          <w:i w:val="false"/>
          <w:color w:val="1876C6"/>
          <w:sz w:val="15"/>
        </w:rPr>
        <w:t xml:space="preserve">  ·  </w:t>
      </w:r>
      <w:r>
        <w:rPr>
          <w:b w:val="false"/>
          <w:i w:val="false"/>
          <w:color w:val="2C3E50"/>
          <w:sz w:val="15"/>
        </w:rPr>
        <w:t>Rework tracking in the NC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Close corrective actions on time</w:t>
      </w:r>
      <w:r>
        <w:rPr>
          <w:b/>
          <w:i w:val="false"/>
          <w:color w:val="1876C6"/>
          <w:sz w:val="15"/>
        </w:rPr>
        <w:t xml:space="preserve">  ·  </w:t>
      </w:r>
      <w:r>
        <w:rPr>
          <w:b w:val="false"/>
          <w:i w:val="false"/>
          <w:color w:val="2C3E50"/>
          <w:sz w:val="15"/>
        </w:rPr>
        <w:t>Q-KPI-05 — Corrective actions closed on time</w:t>
      </w:r>
      <w:r>
        <w:rPr>
          <w:b/>
          <w:i w:val="false"/>
          <w:color w:val="1876C6"/>
          <w:sz w:val="15"/>
        </w:rPr>
        <w:t xml:space="preserve">  ·  </w:t>
      </w:r>
      <w:r>
        <w:rPr>
          <w:b w:val="false"/>
          <w:i w:val="false"/>
          <w:color w:val="2C3E50"/>
          <w:sz w:val="15"/>
        </w:rPr>
        <w:t>70%</w:t>
      </w:r>
      <w:r>
        <w:rPr>
          <w:b/>
          <w:i w:val="false"/>
          <w:color w:val="1876C6"/>
          <w:sz w:val="15"/>
        </w:rPr>
        <w:t xml:space="preserve">  ·  </w:t>
      </w:r>
      <w:r>
        <w:rPr>
          <w:b w:val="false"/>
          <w:i w:val="false"/>
          <w:color w:val="2C3E50"/>
          <w:sz w:val="15"/>
        </w:rPr>
        <w:t>&gt;= 90%</w:t>
      </w:r>
      <w:r>
        <w:rPr>
          <w:b/>
          <w:i w:val="false"/>
          <w:color w:val="1876C6"/>
          <w:sz w:val="15"/>
        </w:rPr>
        <w:t xml:space="preserve">  ·  </w:t>
      </w:r>
      <w:r>
        <w:rPr>
          <w:b w:val="false"/>
          <w:i w:val="false"/>
          <w:color w:val="2C3E50"/>
          <w:sz w:val="15"/>
        </w:rPr>
        <w:t>Continual improvement</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2026-03-30</w:t>
      </w:r>
      <w:r>
        <w:rPr>
          <w:b/>
          <w:i w:val="false"/>
          <w:color w:val="1876C6"/>
          <w:sz w:val="15"/>
        </w:rPr>
        <w:t xml:space="preserve">  ·  </w:t>
      </w:r>
      <w:r>
        <w:rPr>
          <w:b w:val="false"/>
          <w:i w:val="false"/>
          <w:color w:val="2C3E50"/>
          <w:sz w:val="15"/>
        </w:rPr>
        <w:t>Weekly action review</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objective of the register.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MP-035.3  </w:t>
      </w:r>
      <w:r>
        <w:rPr>
          <w:b/>
          <w:i w:val="false"/>
          <w:color w:val="123A5F"/>
          <w:sz w:val="16"/>
        </w:rPr>
        <w:t>Determine customer satisfaction survey costs</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Satisfaction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Satisfaction reports reviewed on 2026-07-10;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§9.1.2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§9.1.2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NPS/CSAT scores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NPS/CSAT scores.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MP-035.T2 — Execute customer satisfaction survey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MP-035.4  </w:t>
      </w:r>
      <w:r>
        <w:rPr>
          <w:b/>
          <w:i w:val="false"/>
          <w:color w:val="123A5F"/>
          <w:sz w:val="16"/>
        </w:rPr>
        <w:t>Manage customer satisfaction survey campaign</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customer satisfaction survey campaign carried out on core delivery process; Satisfaction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MP-035.5  </w:t>
      </w:r>
      <w:r>
        <w:rPr>
          <w:b/>
          <w:i w:val="false"/>
          <w:color w:val="123A5F"/>
          <w:sz w:val="16"/>
        </w:rPr>
        <w:t>Analyze customer satisfaction survey trends</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Satisfaction reports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Satisfaction reports reviewed on 2026-07-06;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§9.1.2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§9.1.2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NPS/CSAT scores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NPS/CSAT scores.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MP-035.6  </w:t>
      </w:r>
      <w:r>
        <w:rPr>
          <w:b/>
          <w:i w:val="false"/>
          <w:color w:val="123A5F"/>
          <w:sz w:val="16"/>
        </w:rPr>
        <w:t>Generate customer satisfaction survey dashboards</w:t>
      </w:r>
      <w:r>
        <w:rPr>
          <w:b w:val="false"/>
          <w:i w:val="false"/>
          <w:color w:val="5A6B7B"/>
          <w:sz w:val="15"/>
        </w:rPr>
        <w:t xml:space="preserve">  (Performance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HZ-UNI-QMS-UMS040-06</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Satisfaction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MP-035.T3 — Verify, record and close customer satisfaction survey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MP-035.7  </w:t>
      </w:r>
      <w:r>
        <w:rPr>
          <w:b/>
          <w:i w:val="false"/>
          <w:color w:val="123A5F"/>
          <w:sz w:val="16"/>
        </w:rPr>
        <w:t>Correlate customer satisfaction survey</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Correlate customer satisfaction survey carried out on core delivery process; Satisfaction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MP-035.8  </w:t>
      </w:r>
      <w:r>
        <w:rPr>
          <w:b/>
          <w:i w:val="false"/>
          <w:color w:val="123A5F"/>
          <w:sz w:val="16"/>
        </w:rPr>
        <w:t>Identify customer satisfaction survey actions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Customer satisfaction survey actions identified — type 3 rows</w:t>
      </w:r>
      <w:r>
        <w:rPr>
          <w:b w:val="false"/>
          <w:i/>
          <w:color w:val="5A6B7B"/>
          <w:sz w:val="15"/>
        </w:rPr>
        <w:t xml:space="preserve"> (columns: Customer satisfaction survey actions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Satisfaction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Satisfaction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Apr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NPS/CSAT scores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NPS/CSAT scores;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Apr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Trend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Satisfaction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Apr 2026</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MP-035.9  </w:t>
      </w:r>
      <w:r>
        <w:rPr>
          <w:b/>
          <w:i w:val="false"/>
          <w:color w:val="123A5F"/>
          <w:sz w:val="16"/>
        </w:rPr>
        <w:t>Report to management review</w:t>
      </w:r>
      <w:r>
        <w:rPr>
          <w:b w:val="false"/>
          <w:i w:val="false"/>
          <w:color w:val="5A6B7B"/>
          <w:sz w:val="15"/>
        </w:rPr>
        <w:t xml:space="preserve">  (Performance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2026-07-14</w:t>
      </w:r>
      <w:r>
        <w:rPr>
          <w:b/>
          <w:i w:val="false"/>
          <w:color w:val="1876C6"/>
          <w:sz w:val="15"/>
        </w:rPr>
        <w:t xml:space="preserve">  ·  </w:t>
      </w:r>
      <w:r>
        <w:rPr>
          <w:b w:val="false"/>
          <w:i w:val="false"/>
          <w:color w:val="2C3E50"/>
          <w:sz w:val="15"/>
        </w:rPr>
        <w:t>Satisfaction reports: what changes for you and what to do by 2026-07-28.</w:t>
      </w:r>
      <w:r>
        <w:rPr>
          <w:b/>
          <w:i w:val="false"/>
          <w:color w:val="1876C6"/>
          <w:sz w:val="15"/>
        </w:rPr>
        <w:t xml:space="preserve">  ·  </w:t>
      </w:r>
      <w:r>
        <w:rPr>
          <w:b w:val="false"/>
          <w:i w:val="false"/>
          <w:color w:val="2C3E50"/>
          <w:sz w:val="15"/>
        </w:rPr>
        <w:t>Performance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Sales/Marketing</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2026-07-16</w:t>
      </w:r>
      <w:r>
        <w:rPr>
          <w:b/>
          <w:i w:val="false"/>
          <w:color w:val="1876C6"/>
          <w:sz w:val="15"/>
        </w:rPr>
        <w:t xml:space="preserve">  ·  </w:t>
      </w:r>
      <w:r>
        <w:rPr>
          <w:b w:val="false"/>
          <w:i w:val="false"/>
          <w:color w:val="2C3E50"/>
          <w:sz w:val="15"/>
        </w:rPr>
        <w:t>NPS/CSAT scores: what changes for you and what to do by 2026-07-28.</w:t>
      </w:r>
      <w:r>
        <w:rPr>
          <w:b/>
          <w:i w:val="false"/>
          <w:color w:val="1876C6"/>
          <w:sz w:val="15"/>
        </w:rPr>
        <w:t xml:space="preserve">  ·  </w:t>
      </w:r>
      <w:r>
        <w:rPr>
          <w:b w:val="false"/>
          <w:i w:val="false"/>
          <w:color w:val="2C3E50"/>
          <w:sz w:val="15"/>
        </w:rPr>
        <w:t>Performance Manager</w:t>
      </w:r>
    </w:p>
    <w:p>
      <w:pPr>
        <w:pStyle w:val="Heading3"/>
        <w:rPr/>
      </w:pPr>
      <w:r>
        <w:rPr/>
        <w:t>GRC008 (MP-039) — Internal Audit and Assurance Cycle</w:t>
      </w:r>
    </w:p>
    <w:p>
      <w:pPr>
        <w:pStyle w:val="Normal"/>
        <w:keepNext w:val="false"/>
        <w:spacing w:lineRule="exact" w:line="210" w:before="0" w:after="40"/>
        <w:jc w:val="left"/>
        <w:rPr/>
      </w:pPr>
      <w:r>
        <w:rPr>
          <w:b w:val="false"/>
          <w:i/>
          <w:color w:val="2C3E50"/>
          <w:sz w:val="17"/>
        </w:rPr>
        <w:t xml:space="preserve">Plan by risk; develop programs; test and document; report and follow up. </w:t>
      </w:r>
      <w:r>
        <w:rPr>
          <w:b w:val="false"/>
          <w:i w:val="false"/>
          <w:color w:val="5A6B7B"/>
          <w:sz w:val="17"/>
        </w:rPr>
        <w:t>Owner: Internal Audit Manager. Requirements: ISO 9001 §9.2.</w:t>
      </w:r>
    </w:p>
    <w:p>
      <w:pPr>
        <w:pStyle w:val="Normal"/>
        <w:keepNext w:val="true"/>
        <w:spacing w:lineRule="exact" w:line="198" w:before="40" w:after="0"/>
        <w:jc w:val="left"/>
        <w:rPr/>
      </w:pPr>
      <w:r>
        <w:rPr>
          <w:b/>
          <w:i w:val="false"/>
          <w:color w:val="17A2B8"/>
          <w:sz w:val="16"/>
        </w:rPr>
        <w:t>Task MP-039.T1 — Plan and prepare internal audit programme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MP-039.1  </w:t>
      </w:r>
      <w:r>
        <w:rPr>
          <w:b/>
          <w:i w:val="false"/>
          <w:color w:val="123A5F"/>
          <w:sz w:val="16"/>
        </w:rPr>
        <w:t>Plan internal audit programme by risk</w:t>
      </w:r>
      <w:r>
        <w:rPr>
          <w:b w:val="false"/>
          <w:i w:val="false"/>
          <w:color w:val="5A6B7B"/>
          <w:sz w:val="15"/>
        </w:rPr>
        <w:t xml:space="preserve">  (Internal Audit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Develop internal audit programme programs</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2026-07-13</w:t>
      </w:r>
      <w:r>
        <w:rPr>
          <w:b/>
          <w:i w:val="false"/>
          <w:color w:val="1876C6"/>
          <w:sz w:val="15"/>
        </w:rPr>
        <w:t xml:space="preserve">  ·  </w:t>
      </w:r>
      <w:r>
        <w:rPr>
          <w:b w:val="false"/>
          <w:i w:val="false"/>
          <w:color w:val="2C3E50"/>
          <w:sz w:val="15"/>
        </w:rPr>
        <w:t>2026-07-27</w:t>
      </w:r>
      <w:r>
        <w:rPr>
          <w:b/>
          <w:i w:val="false"/>
          <w:color w:val="1876C6"/>
          <w:sz w:val="15"/>
        </w:rPr>
        <w:t xml:space="preserve">  ·  </w:t>
      </w:r>
      <w:r>
        <w:rPr>
          <w:b w:val="false"/>
          <w:i w:val="false"/>
          <w:color w:val="2C3E50"/>
          <w:sz w:val="15"/>
        </w:rPr>
        <w:t>Audit plan</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Allocate internal audit programme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2026-07-18</w:t>
      </w:r>
      <w:r>
        <w:rPr>
          <w:b/>
          <w:i w:val="false"/>
          <w:color w:val="1876C6"/>
          <w:sz w:val="15"/>
        </w:rPr>
        <w:t xml:space="preserve">  ·  </w:t>
      </w:r>
      <w:r>
        <w:rPr>
          <w:b w:val="false"/>
          <w:i w:val="false"/>
          <w:color w:val="2C3E50"/>
          <w:sz w:val="15"/>
        </w:rPr>
        <w:t>2026-08-06</w:t>
      </w:r>
      <w:r>
        <w:rPr>
          <w:b/>
          <w:i w:val="false"/>
          <w:color w:val="1876C6"/>
          <w:sz w:val="15"/>
        </w:rPr>
        <w:t xml:space="preserve">  ·  </w:t>
      </w:r>
      <w:r>
        <w:rPr>
          <w:b w:val="false"/>
          <w:i w:val="false"/>
          <w:color w:val="2C3E50"/>
          <w:sz w:val="15"/>
        </w:rPr>
        <w:t>Audit programs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Test internal audit programme</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2026-07-23</w:t>
      </w:r>
      <w:r>
        <w:rPr>
          <w:b/>
          <w:i w:val="false"/>
          <w:color w:val="1876C6"/>
          <w:sz w:val="15"/>
        </w:rPr>
        <w:t xml:space="preserve">  ·  </w:t>
      </w:r>
      <w:r>
        <w:rPr>
          <w:b w:val="false"/>
          <w:i w:val="false"/>
          <w:color w:val="2C3E50"/>
          <w:sz w:val="15"/>
        </w:rPr>
        <w:t>2026-08-16</w:t>
      </w:r>
      <w:r>
        <w:rPr>
          <w:b/>
          <w:i w:val="false"/>
          <w:color w:val="1876C6"/>
          <w:sz w:val="15"/>
        </w:rPr>
        <w:t xml:space="preserve">  ·  </w:t>
      </w:r>
      <w:r>
        <w:rPr>
          <w:b w:val="false"/>
          <w:i w:val="false"/>
          <w:color w:val="2C3E50"/>
          <w:sz w:val="15"/>
        </w:rPr>
        <w:t>Audit plan</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MP-039.2  </w:t>
      </w:r>
      <w:r>
        <w:rPr>
          <w:b/>
          <w:i w:val="false"/>
          <w:color w:val="123A5F"/>
          <w:sz w:val="16"/>
        </w:rPr>
        <w:t>Develop internal audit programme programs</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Develop internal audit programme programs carried out on core delivery process; Audit plan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HZ-UNI-QMS-AUDPRG — Internal audit programme; Address audit finding: Two controlled documents at core delivery process had no revision status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MP-039.3  </w:t>
      </w:r>
      <w:r>
        <w:rPr>
          <w:b/>
          <w:i w:val="false"/>
          <w:color w:val="123A5F"/>
          <w:sz w:val="16"/>
        </w:rPr>
        <w:t>Allocate internal audit programme</w:t>
      </w:r>
      <w:r>
        <w:rPr>
          <w:b w:val="false"/>
          <w:i w:val="false"/>
          <w:color w:val="5A6B7B"/>
          <w:sz w:val="15"/>
        </w:rPr>
        <w:t xml:space="preserve">  (Internal Audit Manager · Assignment)  </w:t>
      </w:r>
      <w:r>
        <w:rPr>
          <w:b/>
          <w:i w:val="false"/>
          <w:color w:val="17A2B8"/>
          <w:sz w:val="15"/>
        </w:rPr>
        <w:t xml:space="preserve">What to type ▸ </w:t>
      </w:r>
      <w:r>
        <w:rPr>
          <w:b/>
          <w:i w:val="false"/>
          <w:color w:val="123A5F"/>
          <w:sz w:val="15"/>
        </w:rPr>
        <w:t xml:space="preserve">Role: </w:t>
      </w:r>
      <w:r>
        <w:rPr>
          <w:b w:val="false"/>
          <w:i w:val="false"/>
          <w:color w:val="2C3E50"/>
          <w:sz w:val="15"/>
        </w:rPr>
        <w:t>Internal Audit Manager</w:t>
      </w:r>
      <w:r>
        <w:rPr>
          <w:b w:val="false"/>
          <w:i w:val="false"/>
          <w:color w:val="5A6B7B"/>
          <w:sz w:val="15"/>
        </w:rPr>
        <w:t xml:space="preserve">  ·  </w:t>
      </w:r>
      <w:r>
        <w:rPr>
          <w:b/>
          <w:i w:val="false"/>
          <w:color w:val="123A5F"/>
          <w:sz w:val="15"/>
        </w:rPr>
        <w:t xml:space="preserve">Person (from the OBS): </w:t>
      </w:r>
      <w:r>
        <w:rPr>
          <w:b w:val="false"/>
          <w:i w:val="false"/>
          <w:color w:val="2C3E50"/>
          <w:sz w:val="15"/>
        </w:rPr>
        <w:t>Amina Ouazzani</w:t>
      </w:r>
      <w:r>
        <w:rPr>
          <w:b w:val="false"/>
          <w:i w:val="false"/>
          <w:color w:val="5A6B7B"/>
          <w:sz w:val="15"/>
        </w:rPr>
        <w:t xml:space="preserve">  ·  </w:t>
      </w:r>
      <w:r>
        <w:rPr>
          <w:b/>
          <w:i w:val="false"/>
          <w:color w:val="123A5F"/>
          <w:sz w:val="15"/>
        </w:rPr>
        <w:t xml:space="preserve">Organization units covered: </w:t>
      </w:r>
      <w:r>
        <w:rPr>
          <w:b w:val="false"/>
          <w:i w:val="false"/>
          <w:color w:val="2C3E50"/>
          <w:sz w:val="15"/>
        </w:rPr>
        <w:t>Quality</w:t>
      </w:r>
    </w:p>
    <w:p>
      <w:pPr>
        <w:pStyle w:val="Normal"/>
        <w:keepNext w:val="true"/>
        <w:spacing w:lineRule="exact" w:line="186" w:before="0" w:after="0"/>
        <w:ind w:left="255"/>
        <w:jc w:val="left"/>
        <w:rPr/>
      </w:pPr>
      <w:r>
        <w:rPr>
          <w:b/>
          <w:i w:val="false"/>
          <w:color w:val="123A5F"/>
          <w:sz w:val="15"/>
        </w:rPr>
        <w:t>RACSI of the macro process — type 1 row:</w:t>
      </w:r>
    </w:p>
    <w:p>
      <w:pPr>
        <w:pStyle w:val="Normal"/>
        <w:keepNext w:val="false"/>
        <w:spacing w:lineRule="exact" w:line="186" w:before="0" w:after="0"/>
        <w:ind w:left="454"/>
        <w:jc w:val="left"/>
        <w:rPr/>
      </w:pPr>
      <w:r>
        <w:rPr>
          <w:b w:val="false"/>
          <w:i w:val="false"/>
          <w:color w:val="2C3E50"/>
          <w:sz w:val="15"/>
        </w:rPr>
        <w:t>R: Internal Audit Manager · A: IMS Manager · C: Risk Manager · S: Document Controller · I: Top Management</w:t>
      </w:r>
    </w:p>
    <w:p>
      <w:pPr>
        <w:pStyle w:val="Normal"/>
        <w:keepNext w:val="true"/>
        <w:spacing w:lineRule="exact" w:line="198" w:before="40" w:after="0"/>
        <w:jc w:val="left"/>
        <w:rPr/>
      </w:pPr>
      <w:r>
        <w:rPr>
          <w:b/>
          <w:i w:val="false"/>
          <w:color w:val="17A2B8"/>
          <w:sz w:val="16"/>
        </w:rPr>
        <w:t>Task MP-039.T2 — Execute internal audit programme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MP-039.4  </w:t>
      </w:r>
      <w:r>
        <w:rPr>
          <w:b/>
          <w:i w:val="false"/>
          <w:color w:val="123A5F"/>
          <w:sz w:val="16"/>
        </w:rPr>
        <w:t>Test internal audit programme</w:t>
      </w:r>
      <w:r>
        <w:rPr>
          <w:b w:val="false"/>
          <w:i w:val="false"/>
          <w:color w:val="5A6B7B"/>
          <w:sz w:val="15"/>
        </w:rPr>
        <w:t xml:space="preserve">  (Internal Audit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3.9</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3.9/5.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 plan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Audit plan reviewed on 2026-07-10;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§9.2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§9.2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Audit programs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Audit programs.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KPI-22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MP-039.5  </w:t>
      </w:r>
      <w:r>
        <w:rPr>
          <w:b/>
          <w:i w:val="false"/>
          <w:color w:val="123A5F"/>
          <w:sz w:val="16"/>
        </w:rPr>
        <w:t>Document the process control plan</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TPL-AUDPRG — Internal audit programme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HZ-UNI-QMS-GRC008-05</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Audit plan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HZ-UNI-QMS-AUDPRG — Internal audit programme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MP-039.6  </w:t>
      </w:r>
      <w:r>
        <w:rPr>
          <w:b/>
          <w:i w:val="false"/>
          <w:color w:val="123A5F"/>
          <w:sz w:val="16"/>
        </w:rPr>
        <w:t>Draft internal audit programme report</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TPL-AUDPRG — Internal audit programme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HZ-UNI-QMS-GRC008-06</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Audit plan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HZ-UNI-QMS-AUDPRG — Internal audit programme</w:t>
      </w:r>
    </w:p>
    <w:p>
      <w:pPr>
        <w:pStyle w:val="Normal"/>
        <w:keepNext w:val="true"/>
        <w:spacing w:lineRule="exact" w:line="198" w:before="40" w:after="0"/>
        <w:jc w:val="left"/>
        <w:rPr/>
      </w:pPr>
      <w:r>
        <w:rPr>
          <w:b/>
          <w:i w:val="false"/>
          <w:color w:val="17A2B8"/>
          <w:sz w:val="16"/>
        </w:rPr>
        <w:t>Task MP-039.T3 — Verify, record and close internal audit programme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MP-039.7  </w:t>
      </w:r>
      <w:r>
        <w:rPr>
          <w:b/>
          <w:i w:val="false"/>
          <w:color w:val="123A5F"/>
          <w:sz w:val="16"/>
        </w:rPr>
        <w:t>Hold the audit closing meeting</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Hold the audit closing meeting carried out on core delivery process; Audit plan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HZ-UNI-QMS-AUDPRG — Internal audit programme; Address audit finding: Two controlled documents at core delivery process had no revision status</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MP-039.8  </w:t>
      </w:r>
      <w:r>
        <w:rPr>
          <w:b/>
          <w:i w:val="false"/>
          <w:color w:val="123A5F"/>
          <w:sz w:val="16"/>
        </w:rPr>
        <w:t>Issue internal audit programme report</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TPL-AUDPRG — Internal audit programme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HZ-UNI-QMS-GRC008-08</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Audit plan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HZ-UNI-QMS-AUDPRG — Internal audit programme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MP-039.9  </w:t>
      </w:r>
      <w:r>
        <w:rPr>
          <w:b/>
          <w:i w:val="false"/>
          <w:color w:val="123A5F"/>
          <w:sz w:val="16"/>
        </w:rPr>
        <w:t>Monitor action plans</w:t>
      </w:r>
      <w:r>
        <w:rPr>
          <w:b w:val="false"/>
          <w:i w:val="false"/>
          <w:color w:val="5A6B7B"/>
          <w:sz w:val="15"/>
        </w:rPr>
        <w:t xml:space="preserve">  (Internal Audit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KPI-22 — Audit programme completion</w:t>
      </w:r>
      <w:r>
        <w:rPr>
          <w:b/>
          <w:i w:val="false"/>
          <w:color w:val="1876C6"/>
          <w:sz w:val="15"/>
        </w:rPr>
        <w:t xml:space="preserve">  ·  </w:t>
      </w:r>
      <w:r>
        <w:rPr>
          <w:b w:val="false"/>
          <w:i w:val="false"/>
          <w:color w:val="2C3E50"/>
          <w:sz w:val="15"/>
        </w:rPr>
        <w:t>Audit programme completion measures the result of this macro process (Audit plan); it is the K…</w:t>
      </w:r>
      <w:r>
        <w:rPr>
          <w:b/>
          <w:i w:val="false"/>
          <w:color w:val="1876C6"/>
          <w:sz w:val="15"/>
        </w:rPr>
        <w:t xml:space="preserve">  ·  </w:t>
      </w:r>
      <w:r>
        <w:rPr>
          <w:b w:val="false"/>
          <w:i w:val="false"/>
          <w:color w:val="2C3E50"/>
          <w:sz w:val="15"/>
        </w:rPr>
        <w:t>95.9</w:t>
      </w:r>
      <w:r>
        <w:rPr>
          <w:b/>
          <w:i w:val="false"/>
          <w:color w:val="1876C6"/>
          <w:sz w:val="15"/>
        </w:rPr>
        <w:t xml:space="preserve">  ·  </w:t>
      </w:r>
      <w:r>
        <w:rPr>
          <w:b w:val="false"/>
          <w:i w:val="false"/>
          <w:color w:val="2C3E50"/>
          <w:sz w:val="15"/>
        </w:rPr>
        <w:t>100%</w:t>
      </w:r>
    </w:p>
    <w:p>
      <w:pPr>
        <w:pStyle w:val="Heading3"/>
        <w:rPr/>
      </w:pPr>
      <w:r>
        <w:rPr/>
        <w:t>GRC010 (MP-040) — Executive GRC Reporting and Dashboards</w:t>
      </w:r>
    </w:p>
    <w:p>
      <w:pPr>
        <w:pStyle w:val="Normal"/>
        <w:keepNext w:val="false"/>
        <w:spacing w:lineRule="exact" w:line="210" w:before="0" w:after="40"/>
        <w:jc w:val="left"/>
        <w:rPr/>
      </w:pPr>
      <w:r>
        <w:rPr>
          <w:b w:val="false"/>
          <w:i/>
          <w:color w:val="2C3E50"/>
          <w:sz w:val="17"/>
        </w:rPr>
        <w:t xml:space="preserve">Aggregate data; build dashboards; generate reports; use predictive analytics. </w:t>
      </w:r>
      <w:r>
        <w:rPr>
          <w:b w:val="false"/>
          <w:i w:val="false"/>
          <w:color w:val="5A6B7B"/>
          <w:sz w:val="17"/>
        </w:rPr>
        <w:t>Owner: IMS Manager. Requirements: ISO 9001 §9.1.3.</w:t>
      </w:r>
    </w:p>
    <w:p>
      <w:pPr>
        <w:pStyle w:val="Normal"/>
        <w:keepNext w:val="true"/>
        <w:spacing w:lineRule="exact" w:line="198" w:before="40" w:after="0"/>
        <w:jc w:val="left"/>
        <w:rPr/>
      </w:pPr>
      <w:r>
        <w:rPr>
          <w:b/>
          <w:i w:val="false"/>
          <w:color w:val="17A2B8"/>
          <w:sz w:val="16"/>
        </w:rPr>
        <w:t>Task MP-040.T1 — Plan and prepare GRC dashboard</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MP-040.1  </w:t>
      </w:r>
      <w:r>
        <w:rPr>
          <w:b/>
          <w:i w:val="false"/>
          <w:color w:val="123A5F"/>
          <w:sz w:val="16"/>
        </w:rPr>
        <w:t>Aggregate GRC dashboard</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GRC dashboard: done by the DynamicMS Engine; GRC dashboards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MP-040.2  </w:t>
      </w:r>
      <w:r>
        <w:rPr>
          <w:b/>
          <w:i w:val="false"/>
          <w:color w:val="123A5F"/>
          <w:sz w:val="16"/>
        </w:rPr>
        <w:t>Define GRC dashboard needs</w:t>
      </w:r>
      <w:r>
        <w:rPr>
          <w:b w:val="false"/>
          <w:i w:val="false"/>
          <w:color w:val="5A6B7B"/>
          <w:sz w:val="15"/>
        </w:rPr>
        <w:t xml:space="preserve">  (IMS Manager · Register items)  </w:t>
      </w:r>
      <w:r>
        <w:rPr>
          <w:b/>
          <w:i w:val="false"/>
          <w:color w:val="17A2B8"/>
          <w:sz w:val="15"/>
        </w:rPr>
        <w:t xml:space="preserve">What to type ▸ </w:t>
      </w:r>
      <w:r>
        <w:rPr>
          <w:b/>
          <w:i w:val="false"/>
          <w:color w:val="123A5F"/>
          <w:sz w:val="15"/>
        </w:rPr>
        <w:t>GRC dashboard needs identified — type 3 rows</w:t>
      </w:r>
      <w:r>
        <w:rPr>
          <w:b w:val="false"/>
          <w:i/>
          <w:color w:val="5A6B7B"/>
          <w:sz w:val="15"/>
        </w:rPr>
        <w:t xml:space="preserve"> (columns: GRC dashboard needs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GRC dashboards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GRC dashboards; followed by IMS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Executive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Executive reports;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Predictive analytics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GRC dashboards; followed by IMS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MP-040.3  </w:t>
      </w:r>
      <w:r>
        <w:rPr>
          <w:b/>
          <w:i w:val="false"/>
          <w:color w:val="123A5F"/>
          <w:sz w:val="16"/>
        </w:rPr>
        <w:t>Build GRC dashboard</w:t>
      </w:r>
      <w:r>
        <w:rPr>
          <w:b w:val="false"/>
          <w:i w:val="false"/>
          <w:color w:val="5A6B7B"/>
          <w:sz w:val="15"/>
        </w:rPr>
        <w:t xml:space="preserve">  (IMS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Build GRC dashboard carried out on core delivery process; GRC dashboards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MP-040.4  </w:t>
      </w:r>
      <w:r>
        <w:rPr>
          <w:b/>
          <w:i w:val="false"/>
          <w:color w:val="123A5F"/>
          <w:sz w:val="16"/>
        </w:rPr>
        <w:t>Generate GRC dashboard reports</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HZ-UNI-QMS-GRC010-04</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GRC dashboards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MP-040.T2 — Execute GRC dashboard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MP-040.5  </w:t>
      </w:r>
      <w:r>
        <w:rPr>
          <w:b/>
          <w:i w:val="false"/>
          <w:color w:val="123A5F"/>
          <w:sz w:val="16"/>
        </w:rPr>
        <w:t>Prepare GRC dashboard submissions</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HZ-UNI-QMS-GRC010-05</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GRC dashboards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MP-040.6  </w:t>
      </w:r>
      <w:r>
        <w:rPr>
          <w:b/>
          <w:i w:val="false"/>
          <w:color w:val="123A5F"/>
          <w:sz w:val="16"/>
        </w:rPr>
        <w:t>Validate GRC dashboard</w:t>
      </w:r>
      <w:r>
        <w:rPr>
          <w:b w:val="false"/>
          <w:i w:val="false"/>
          <w:color w:val="5A6B7B"/>
          <w:sz w:val="15"/>
        </w:rPr>
        <w:t xml:space="preserve">  (IMS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IMS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GRC dashboards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GRC dashboards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GRC dashboards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§9.1.3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MP-040.7  </w:t>
      </w:r>
      <w:r>
        <w:rPr>
          <w:b/>
          <w:i w:val="false"/>
          <w:color w:val="123A5F"/>
          <w:sz w:val="16"/>
        </w:rPr>
        <w:t>Verify GRC dashboard</w:t>
      </w:r>
      <w:r>
        <w:rPr>
          <w:b w:val="false"/>
          <w:i w:val="false"/>
          <w:color w:val="5A6B7B"/>
          <w:sz w:val="15"/>
        </w:rPr>
        <w:t xml:space="preserve">  (IMS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4.1</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4.1/5.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GRC dashboards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GRC dashboards reviewed on 2026-07-15;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§9.1.3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§9.1.3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Executive reports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Executive reports.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MP-040.T3 — Verify, record and close GRC dashboard</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MP-040.8  </w:t>
      </w:r>
      <w:r>
        <w:rPr>
          <w:b/>
          <w:i w:val="false"/>
          <w:color w:val="123A5F"/>
          <w:sz w:val="16"/>
        </w:rPr>
        <w:t>Publish GRC dashboard</w:t>
      </w:r>
      <w:r>
        <w:rPr>
          <w:b w:val="false"/>
          <w:i w:val="false"/>
          <w:color w:val="5A6B7B"/>
          <w:sz w:val="15"/>
        </w:rPr>
        <w:t xml:space="preserve">  (IMS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HZ-UNI-QMS-GRC010-08</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GRC dashboards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MP-040.9  </w:t>
      </w:r>
      <w:r>
        <w:rPr>
          <w:b/>
          <w:i w:val="false"/>
          <w:color w:val="123A5F"/>
          <w:sz w:val="16"/>
        </w:rPr>
        <w:t>Deliver GRC dashboard</w:t>
      </w:r>
      <w:r>
        <w:rPr>
          <w:b w:val="false"/>
          <w:i w:val="false"/>
          <w:color w:val="5A6B7B"/>
          <w:sz w:val="15"/>
        </w:rPr>
        <w:t xml:space="preserve">  (IMS Manager · Training)  </w:t>
      </w:r>
      <w:r>
        <w:rPr>
          <w:b/>
          <w:i w:val="false"/>
          <w:color w:val="17A2B8"/>
          <w:sz w:val="15"/>
        </w:rPr>
        <w:t xml:space="preserve">What to type ▸ </w:t>
      </w:r>
      <w:r>
        <w:rPr>
          <w:b/>
          <w:i w:val="false"/>
          <w:color w:val="123A5F"/>
          <w:sz w:val="15"/>
        </w:rPr>
        <w:t xml:space="preserve">Session / module: </w:t>
      </w:r>
      <w:r>
        <w:rPr>
          <w:b w:val="false"/>
          <w:i w:val="false"/>
          <w:color w:val="2C3E50"/>
          <w:sz w:val="15"/>
        </w:rPr>
        <w:t>Deliver GRC dashboard — practice session</w:t>
      </w:r>
      <w:r>
        <w:rPr>
          <w:b w:val="false"/>
          <w:i w:val="false"/>
          <w:color w:val="5A6B7B"/>
          <w:sz w:val="15"/>
        </w:rPr>
        <w:t xml:space="preserve">  ·  </w:t>
      </w:r>
      <w:r>
        <w:rPr>
          <w:b/>
          <w:i w:val="false"/>
          <w:color w:val="123A5F"/>
          <w:sz w:val="15"/>
        </w:rPr>
        <w:t xml:space="preserve">Date: </w:t>
      </w:r>
      <w:r>
        <w:rPr>
          <w:b w:val="false"/>
          <w:i w:val="false"/>
          <w:color w:val="2C3E50"/>
          <w:sz w:val="15"/>
        </w:rPr>
        <w:t>2026-07-23</w:t>
      </w:r>
      <w:r>
        <w:rPr>
          <w:b w:val="false"/>
          <w:i w:val="false"/>
          <w:color w:val="5A6B7B"/>
          <w:sz w:val="15"/>
        </w:rPr>
        <w:t xml:space="preserve">  ·  </w:t>
      </w:r>
      <w:r>
        <w:rPr>
          <w:b/>
          <w:i w:val="false"/>
          <w:color w:val="123A5F"/>
          <w:sz w:val="15"/>
        </w:rPr>
        <w:t xml:space="preserve">Units trained: </w:t>
      </w:r>
      <w:r>
        <w:rPr>
          <w:b w:val="false"/>
          <w:i w:val="false"/>
          <w:color w:val="2C3E50"/>
          <w:sz w:val="15"/>
        </w:rPr>
        <w:t>Horizon Universal Holdings</w:t>
      </w:r>
      <w:r>
        <w:rPr>
          <w:b w:val="false"/>
          <w:i w:val="false"/>
          <w:color w:val="5A6B7B"/>
          <w:sz w:val="15"/>
        </w:rPr>
        <w:t xml:space="preserve">  ·  </w:t>
      </w:r>
      <w:r>
        <w:rPr>
          <w:b/>
          <w:i w:val="false"/>
          <w:color w:val="123A5F"/>
          <w:sz w:val="15"/>
        </w:rPr>
        <w:t xml:space="preserve">Participants: </w:t>
      </w:r>
      <w:r>
        <w:rPr>
          <w:b w:val="false"/>
          <w:i w:val="false"/>
          <w:color w:val="2C3E50"/>
          <w:sz w:val="15"/>
        </w:rPr>
        <w:t>8</w:t>
      </w:r>
      <w:r>
        <w:rPr>
          <w:b w:val="false"/>
          <w:i w:val="false"/>
          <w:color w:val="5A6B7B"/>
          <w:sz w:val="15"/>
        </w:rPr>
        <w:t xml:space="preserve">  ·  </w:t>
      </w:r>
      <w:r>
        <w:rPr>
          <w:b/>
          <w:i w:val="false"/>
          <w:color w:val="123A5F"/>
          <w:sz w:val="15"/>
        </w:rPr>
        <w:t xml:space="preserve">Effectiveness evaluation method: </w:t>
      </w:r>
      <w:r>
        <w:rPr>
          <w:b w:val="false"/>
          <w:i w:val="false"/>
          <w:color w:val="2C3E50"/>
          <w:sz w:val="15"/>
        </w:rPr>
        <w:t>On-the-job observation</w:t>
      </w:r>
      <w:r>
        <w:rPr>
          <w:b w:val="false"/>
          <w:i w:val="false"/>
          <w:color w:val="5A6B7B"/>
          <w:sz w:val="15"/>
        </w:rPr>
        <w:t xml:space="preserve">  ·  </w:t>
      </w:r>
      <w:r>
        <w:rPr>
          <w:b/>
          <w:i w:val="false"/>
          <w:color w:val="123A5F"/>
          <w:sz w:val="15"/>
        </w:rPr>
        <w:t xml:space="preserve">Effectiveness (%): </w:t>
      </w:r>
      <w:r>
        <w:rPr>
          <w:b w:val="false"/>
          <w:i w:val="false"/>
          <w:color w:val="2C3E50"/>
          <w:sz w:val="15"/>
        </w:rPr>
        <w:t>83</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MP-040.10  </w:t>
      </w:r>
      <w:r>
        <w:rPr>
          <w:b/>
          <w:i w:val="false"/>
          <w:color w:val="123A5F"/>
          <w:sz w:val="16"/>
        </w:rPr>
        <w:t>Use predictive analytics</w:t>
      </w:r>
      <w:r>
        <w:rPr>
          <w:b w:val="false"/>
          <w:i w:val="false"/>
          <w:color w:val="5A6B7B"/>
          <w:sz w:val="15"/>
        </w:rPr>
        <w:t xml:space="preserve">  (IMS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Use predictive analytics. Inputs: Risk data; Compliance data; Audit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GRC dashboards drafted with the assistant and reviewed by IMS Manager: covers ISO 9001.</w:t>
      </w:r>
    </w:p>
    <w:p>
      <w:pPr>
        <w:pStyle w:val="Heading3"/>
        <w:rPr/>
      </w:pPr>
      <w:r>
        <w:rPr/>
        <w:t>DMS010 (MP-071) — Customer Experience Intelligence</w:t>
      </w:r>
    </w:p>
    <w:p>
      <w:pPr>
        <w:pStyle w:val="Normal"/>
        <w:keepNext w:val="false"/>
        <w:spacing w:lineRule="exact" w:line="210" w:before="0" w:after="40"/>
        <w:jc w:val="left"/>
        <w:rPr/>
      </w:pPr>
      <w:r>
        <w:rPr>
          <w:b w:val="false"/>
          <w:i/>
          <w:color w:val="2C3E50"/>
          <w:sz w:val="17"/>
        </w:rPr>
        <w:t xml:space="preserve">Capture feedback; analyze sentiment; predict churn; drive improvements. </w:t>
      </w:r>
      <w:r>
        <w:rPr>
          <w:b w:val="false"/>
          <w:i w:val="false"/>
          <w:color w:val="5A6B7B"/>
          <w:sz w:val="17"/>
        </w:rPr>
        <w:t>Owner: Performance Manager.</w:t>
      </w:r>
    </w:p>
    <w:p>
      <w:pPr>
        <w:pStyle w:val="Normal"/>
        <w:keepNext w:val="true"/>
        <w:spacing w:lineRule="exact" w:line="198" w:before="40" w:after="0"/>
        <w:jc w:val="left"/>
        <w:rPr/>
      </w:pPr>
      <w:r>
        <w:rPr>
          <w:b/>
          <w:i w:val="false"/>
          <w:color w:val="17A2B8"/>
          <w:sz w:val="16"/>
        </w:rPr>
        <w:t>Task MP-071.T1 — Plan and prepare customer experience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MP-071.1  </w:t>
      </w:r>
      <w:r>
        <w:rPr>
          <w:b/>
          <w:i w:val="false"/>
          <w:color w:val="123A5F"/>
          <w:sz w:val="16"/>
        </w:rPr>
        <w:t>Capture customer experience feedback</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Customer experience feedback identified — type 3 rows</w:t>
      </w:r>
      <w:r>
        <w:rPr>
          <w:b w:val="false"/>
          <w:i/>
          <w:color w:val="5A6B7B"/>
          <w:sz w:val="15"/>
        </w:rPr>
        <w:t xml:space="preserve"> (columns: Customer experience feedback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 intelligence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Customer intelligence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Churn predictions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Churn predictions;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Customer intelligence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MP-071.2  </w:t>
      </w:r>
      <w:r>
        <w:rPr>
          <w:b/>
          <w:i w:val="false"/>
          <w:color w:val="123A5F"/>
          <w:sz w:val="16"/>
        </w:rPr>
        <w:t>Apply customer experience NLP</w:t>
      </w:r>
      <w:r>
        <w:rPr>
          <w:b w:val="false"/>
          <w:i w:val="false"/>
          <w:color w:val="5A6B7B"/>
          <w:sz w:val="15"/>
        </w:rPr>
        <w:t xml:space="preserve">  (Performance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customer experience NLP. Inputs: Customer feedback; Survey data; Social media.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Customer intelligence reports drafted with the assistant and reviewed by Performance Manager: covers ISO 9001.</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MP-071.3  </w:t>
      </w:r>
      <w:r>
        <w:rPr>
          <w:b/>
          <w:i w:val="false"/>
          <w:color w:val="123A5F"/>
          <w:sz w:val="16"/>
        </w:rPr>
        <w:t>Identify pain points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Pain points identified — type 3 rows</w:t>
      </w:r>
      <w:r>
        <w:rPr>
          <w:b w:val="false"/>
          <w:i/>
          <w:color w:val="5A6B7B"/>
          <w:sz w:val="15"/>
        </w:rPr>
        <w:t xml:space="preserve"> (columns: Pain points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Late delivery to customer</w:t>
      </w:r>
      <w:r>
        <w:rPr>
          <w:b/>
          <w:i w:val="false"/>
          <w:color w:val="1876C6"/>
          <w:sz w:val="15"/>
        </w:rPr>
        <w:t xml:space="preserve">  ·  </w:t>
      </w:r>
      <w:r>
        <w:rPr>
          <w:b w:val="false"/>
          <w:i w:val="false"/>
          <w:color w:val="2C3E50"/>
          <w:sz w:val="15"/>
        </w:rPr>
        <w:t>Internal issue</w:t>
      </w:r>
      <w:r>
        <w:rPr>
          <w:b/>
          <w:i w:val="false"/>
          <w:color w:val="1876C6"/>
          <w:sz w:val="15"/>
        </w:rPr>
        <w:t xml:space="preserve">  ·  </w:t>
      </w:r>
      <w:r>
        <w:rPr>
          <w:b w:val="false"/>
          <w:i w:val="false"/>
          <w:color w:val="2C3E50"/>
          <w:sz w:val="15"/>
        </w:rPr>
        <w:t>Affects Customer intelligence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Specification not met</w:t>
      </w:r>
      <w:r>
        <w:rPr>
          <w:b/>
          <w:i w:val="false"/>
          <w:color w:val="1876C6"/>
          <w:sz w:val="15"/>
        </w:rPr>
        <w:t xml:space="preserve">  ·  </w:t>
      </w:r>
      <w:r>
        <w:rPr>
          <w:b w:val="false"/>
          <w:i w:val="false"/>
          <w:color w:val="2C3E50"/>
          <w:sz w:val="15"/>
        </w:rPr>
        <w:t>Internal issue</w:t>
      </w:r>
      <w:r>
        <w:rPr>
          <w:b/>
          <w:i w:val="false"/>
          <w:color w:val="1876C6"/>
          <w:sz w:val="15"/>
        </w:rPr>
        <w:t xml:space="preserve">  ·  </w:t>
      </w:r>
      <w:r>
        <w:rPr>
          <w:b w:val="false"/>
          <w:i w:val="false"/>
          <w:color w:val="2C3E50"/>
          <w:sz w:val="15"/>
        </w:rPr>
        <w:t>Affects Churn predictions;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Workload on core delivery process</w:t>
      </w:r>
      <w:r>
        <w:rPr>
          <w:b/>
          <w:i w:val="false"/>
          <w:color w:val="1876C6"/>
          <w:sz w:val="15"/>
        </w:rPr>
        <w:t xml:space="preserve">  ·  </w:t>
      </w:r>
      <w:r>
        <w:rPr>
          <w:b w:val="false"/>
          <w:i w:val="false"/>
          <w:color w:val="2C3E50"/>
          <w:sz w:val="15"/>
        </w:rPr>
        <w:t>Internal issue</w:t>
      </w:r>
      <w:r>
        <w:rPr>
          <w:b/>
          <w:i w:val="false"/>
          <w:color w:val="1876C6"/>
          <w:sz w:val="15"/>
        </w:rPr>
        <w:t xml:space="preserve">  ·  </w:t>
      </w:r>
      <w:r>
        <w:rPr>
          <w:b w:val="false"/>
          <w:i w:val="false"/>
          <w:color w:val="2C3E50"/>
          <w:sz w:val="15"/>
        </w:rPr>
        <w:t>Affects Customer intelligence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Jun 2026</w:t>
      </w:r>
    </w:p>
    <w:p>
      <w:pPr>
        <w:pStyle w:val="Normal"/>
        <w:keepNext w:val="true"/>
        <w:spacing w:lineRule="exact" w:line="198" w:before="40" w:after="0"/>
        <w:jc w:val="left"/>
        <w:rPr/>
      </w:pPr>
      <w:r>
        <w:rPr>
          <w:b/>
          <w:i w:val="false"/>
          <w:color w:val="17A2B8"/>
          <w:sz w:val="16"/>
        </w:rPr>
        <w:t>Task MP-071.T2 — Execute customer experience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MP-071.4  </w:t>
      </w:r>
      <w:r>
        <w:rPr>
          <w:b/>
          <w:i w:val="false"/>
          <w:color w:val="123A5F"/>
          <w:sz w:val="16"/>
        </w:rPr>
        <w:t>Predict customer experience churn</w:t>
      </w:r>
      <w:r>
        <w:rPr>
          <w:b w:val="false"/>
          <w:i w:val="false"/>
          <w:color w:val="5A6B7B"/>
          <w:sz w:val="15"/>
        </w:rPr>
        <w:t xml:space="preserve">  (Performance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Predict customer experience churn. Inputs: Customer feedback; Survey data; Social media.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Customer intelligence reports drafted with the assistant and reviewed by Performance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MP-071.5  </w:t>
      </w:r>
      <w:r>
        <w:rPr>
          <w:b/>
          <w:i w:val="false"/>
          <w:color w:val="123A5F"/>
          <w:sz w:val="16"/>
        </w:rPr>
        <w:t>Correlate customer experience with performance</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Correlate customer experience with performance carried out on core delivery process; Customer intelligence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MP-071.6  </w:t>
      </w:r>
      <w:r>
        <w:rPr>
          <w:b/>
          <w:i w:val="false"/>
          <w:color w:val="123A5F"/>
          <w:sz w:val="16"/>
        </w:rPr>
        <w:t>Recommend customer experience improvements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customer experience improvements carried out on core delivery process; Customer intelligence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MP-071.T3 — Verify, record and close customer experience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MP-071.7  </w:t>
      </w:r>
      <w:r>
        <w:rPr>
          <w:b/>
          <w:i w:val="false"/>
          <w:color w:val="123A5F"/>
          <w:sz w:val="16"/>
        </w:rPr>
        <w:t>Track customer experience impact</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(Customer intelligence r…</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(Customer intelligence reports…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MP-071.8  </w:t>
      </w:r>
      <w:r>
        <w:rPr>
          <w:b/>
          <w:i w:val="false"/>
          <w:color w:val="123A5F"/>
          <w:sz w:val="16"/>
        </w:rPr>
        <w:t>Report on customer experience status</w:t>
      </w:r>
      <w:r>
        <w:rPr>
          <w:b w:val="false"/>
          <w:i w:val="false"/>
          <w:color w:val="5A6B7B"/>
          <w:sz w:val="15"/>
        </w:rPr>
        <w:t xml:space="preserve">  (Performance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2026-07-27</w:t>
      </w:r>
      <w:r>
        <w:rPr>
          <w:b/>
          <w:i w:val="false"/>
          <w:color w:val="1876C6"/>
          <w:sz w:val="15"/>
        </w:rPr>
        <w:t xml:space="preserve">  ·  </w:t>
      </w:r>
      <w:r>
        <w:rPr>
          <w:b w:val="false"/>
          <w:i w:val="false"/>
          <w:color w:val="2C3E50"/>
          <w:sz w:val="15"/>
        </w:rPr>
        <w:t>Customer intelligence reports: what changes for you and what to do by 2026-08-10.</w:t>
      </w:r>
      <w:r>
        <w:rPr>
          <w:b/>
          <w:i w:val="false"/>
          <w:color w:val="1876C6"/>
          <w:sz w:val="15"/>
        </w:rPr>
        <w:t xml:space="preserve">  ·  </w:t>
      </w:r>
      <w:r>
        <w:rPr>
          <w:b w:val="false"/>
          <w:i w:val="false"/>
          <w:color w:val="2C3E50"/>
          <w:sz w:val="15"/>
        </w:rPr>
        <w:t>Performance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Sales/Marketing</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2026-07-29</w:t>
      </w:r>
      <w:r>
        <w:rPr>
          <w:b/>
          <w:i w:val="false"/>
          <w:color w:val="1876C6"/>
          <w:sz w:val="15"/>
        </w:rPr>
        <w:t xml:space="preserve">  ·  </w:t>
      </w:r>
      <w:r>
        <w:rPr>
          <w:b w:val="false"/>
          <w:i w:val="false"/>
          <w:color w:val="2C3E50"/>
          <w:sz w:val="15"/>
        </w:rPr>
        <w:t>Churn predictions: what changes for you and what to do by 2026-08-10.</w:t>
      </w:r>
      <w:r>
        <w:rPr>
          <w:b/>
          <w:i w:val="false"/>
          <w:color w:val="1876C6"/>
          <w:sz w:val="15"/>
        </w:rPr>
        <w:t xml:space="preserve">  ·  </w:t>
      </w:r>
      <w:r>
        <w:rPr>
          <w:b w:val="false"/>
          <w:i w:val="false"/>
          <w:color w:val="2C3E50"/>
          <w:sz w:val="15"/>
        </w:rPr>
        <w:t>Performance Manager</w:t>
      </w:r>
    </w:p>
    <w:p>
      <w:pPr>
        <w:pStyle w:val="Heading3"/>
        <w:rPr/>
      </w:pPr>
      <w:r>
        <w:rPr/>
        <w:t>DMS011 (MP-072) — Voice-of-Customer Analytics</w:t>
      </w:r>
    </w:p>
    <w:p>
      <w:pPr>
        <w:pStyle w:val="Normal"/>
        <w:keepNext w:val="false"/>
        <w:spacing w:lineRule="exact" w:line="210" w:before="0" w:after="40"/>
        <w:jc w:val="left"/>
        <w:rPr/>
      </w:pPr>
      <w:r>
        <w:rPr>
          <w:b w:val="false"/>
          <w:i/>
          <w:color w:val="2C3E50"/>
          <w:sz w:val="17"/>
        </w:rPr>
        <w:t xml:space="preserve">Aggregate VoC data; identify themes; link to improvements; measure impact. </w:t>
      </w:r>
      <w:r>
        <w:rPr>
          <w:b w:val="false"/>
          <w:i w:val="false"/>
          <w:color w:val="5A6B7B"/>
          <w:sz w:val="17"/>
        </w:rPr>
        <w:t>Owner: Performance Manager.</w:t>
      </w:r>
    </w:p>
    <w:p>
      <w:pPr>
        <w:pStyle w:val="Normal"/>
        <w:keepNext w:val="true"/>
        <w:spacing w:lineRule="exact" w:line="198" w:before="40" w:after="0"/>
        <w:jc w:val="left"/>
        <w:rPr/>
      </w:pPr>
      <w:r>
        <w:rPr>
          <w:b/>
          <w:i w:val="false"/>
          <w:color w:val="17A2B8"/>
          <w:sz w:val="16"/>
        </w:rPr>
        <w:t>Task MP-072.T1 — Plan and prepare voice of the customer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MP-072.1  </w:t>
      </w:r>
      <w:r>
        <w:rPr>
          <w:b/>
          <w:i w:val="false"/>
          <w:color w:val="123A5F"/>
          <w:sz w:val="16"/>
        </w:rPr>
        <w:t>Aggregate voice of the customer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voice of the customer data: done by the DynamicMS Engine; VoC analytics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MP-072.2  </w:t>
      </w:r>
      <w:r>
        <w:rPr>
          <w:b/>
          <w:i w:val="false"/>
          <w:color w:val="123A5F"/>
          <w:sz w:val="16"/>
        </w:rPr>
        <w:t>Apply voice of the customer NLP/clustering</w:t>
      </w:r>
      <w:r>
        <w:rPr>
          <w:b w:val="false"/>
          <w:i w:val="false"/>
          <w:color w:val="5A6B7B"/>
          <w:sz w:val="15"/>
        </w:rPr>
        <w:t xml:space="preserve">  (Performance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voice of the customer NLP/clustering. Inputs: Survey data; Complaint data; Social media.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VoC analytics drafted with the assistant and reviewed by Performance Manager: covers ISO 9001.</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MP-072.3  </w:t>
      </w:r>
      <w:r>
        <w:rPr>
          <w:b/>
          <w:i w:val="false"/>
          <w:color w:val="123A5F"/>
          <w:sz w:val="16"/>
        </w:rPr>
        <w:t>Identify voice of the customer themes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Voice of the customer themes identified — type 3 rows</w:t>
      </w:r>
      <w:r>
        <w:rPr>
          <w:b w:val="false"/>
          <w:i/>
          <w:color w:val="5A6B7B"/>
          <w:sz w:val="15"/>
        </w:rPr>
        <w:t xml:space="preserve"> (columns: Voice of the customer themes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VoC analytics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VoC analytics;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Theme identification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Theme identification;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priorities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VoC analytics;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Jun 2026</w:t>
      </w:r>
    </w:p>
    <w:p>
      <w:pPr>
        <w:pStyle w:val="Normal"/>
        <w:keepNext w:val="true"/>
        <w:spacing w:lineRule="exact" w:line="198" w:before="40" w:after="0"/>
        <w:jc w:val="left"/>
        <w:rPr/>
      </w:pPr>
      <w:r>
        <w:rPr>
          <w:b/>
          <w:i w:val="false"/>
          <w:color w:val="17A2B8"/>
          <w:sz w:val="16"/>
        </w:rPr>
        <w:t>Task MP-072.T2 — Execute voice of the customer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MP-072.4  </w:t>
      </w:r>
      <w:r>
        <w:rPr>
          <w:b/>
          <w:i w:val="false"/>
          <w:color w:val="123A5F"/>
          <w:sz w:val="16"/>
        </w:rPr>
        <w:t>Link voice of the customer to improvements</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voice of the customer to improvements carried out on core delivery process; VoC analytics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MP-072.5  </w:t>
      </w:r>
      <w:r>
        <w:rPr>
          <w:b/>
          <w:i w:val="false"/>
          <w:color w:val="123A5F"/>
          <w:sz w:val="16"/>
        </w:rPr>
        <w:t>Prioritize voice of the customer by impact</w:t>
      </w:r>
      <w:r>
        <w:rPr>
          <w:b w:val="false"/>
          <w:i w:val="false"/>
          <w:color w:val="5A6B7B"/>
          <w:sz w:val="15"/>
        </w:rPr>
        <w:t xml:space="preserve">  (Performance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3.5/5.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VoC analytics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VoC analytics reviewed on 2026-07-25;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Theme identification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Theme identification.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MP-072.6  </w:t>
      </w:r>
      <w:r>
        <w:rPr>
          <w:b/>
          <w:i w:val="false"/>
          <w:color w:val="123A5F"/>
          <w:sz w:val="16"/>
        </w:rPr>
        <w:t>Track voice of the customer trends</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(VoC analytics); it is t…</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(VoC analytics); it is the KPI…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MP-072.T3 — Verify, record and close voice of the customer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MP-072.7  </w:t>
      </w:r>
      <w:r>
        <w:rPr>
          <w:b/>
          <w:i w:val="false"/>
          <w:color w:val="123A5F"/>
          <w:sz w:val="16"/>
        </w:rPr>
        <w:t>Measure voice of the customer impact</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(VoC analytics); it is t…</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(VoC analytics); it is the KPI…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MP-072.8  </w:t>
      </w:r>
      <w:r>
        <w:rPr>
          <w:b/>
          <w:i w:val="false"/>
          <w:color w:val="123A5F"/>
          <w:sz w:val="16"/>
        </w:rPr>
        <w:t>Report on voice of the customer status</w:t>
      </w:r>
      <w:r>
        <w:rPr>
          <w:b w:val="false"/>
          <w:i w:val="false"/>
          <w:color w:val="5A6B7B"/>
          <w:sz w:val="15"/>
        </w:rPr>
        <w:t xml:space="preserve">  (Performance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2026-07-27</w:t>
      </w:r>
      <w:r>
        <w:rPr>
          <w:b/>
          <w:i w:val="false"/>
          <w:color w:val="1876C6"/>
          <w:sz w:val="15"/>
        </w:rPr>
        <w:t xml:space="preserve">  ·  </w:t>
      </w:r>
      <w:r>
        <w:rPr>
          <w:b w:val="false"/>
          <w:i w:val="false"/>
          <w:color w:val="2C3E50"/>
          <w:sz w:val="15"/>
        </w:rPr>
        <w:t>VoC analytics: what changes for you and what to do by 2026-08-10.</w:t>
      </w:r>
      <w:r>
        <w:rPr>
          <w:b/>
          <w:i w:val="false"/>
          <w:color w:val="1876C6"/>
          <w:sz w:val="15"/>
        </w:rPr>
        <w:t xml:space="preserve">  ·  </w:t>
      </w:r>
      <w:r>
        <w:rPr>
          <w:b w:val="false"/>
          <w:i w:val="false"/>
          <w:color w:val="2C3E50"/>
          <w:sz w:val="15"/>
        </w:rPr>
        <w:t>Performance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Sales/Marketing</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2026-07-29</w:t>
      </w:r>
      <w:r>
        <w:rPr>
          <w:b/>
          <w:i w:val="false"/>
          <w:color w:val="1876C6"/>
          <w:sz w:val="15"/>
        </w:rPr>
        <w:t xml:space="preserve">  ·  </w:t>
      </w:r>
      <w:r>
        <w:rPr>
          <w:b w:val="false"/>
          <w:i w:val="false"/>
          <w:color w:val="2C3E50"/>
          <w:sz w:val="15"/>
        </w:rPr>
        <w:t>Theme identification: what changes for you and what to do by 2026-08-10.</w:t>
      </w:r>
      <w:r>
        <w:rPr>
          <w:b/>
          <w:i w:val="false"/>
          <w:color w:val="1876C6"/>
          <w:sz w:val="15"/>
        </w:rPr>
        <w:t xml:space="preserve">  ·  </w:t>
      </w:r>
      <w:r>
        <w:rPr>
          <w:b w:val="false"/>
          <w:i w:val="false"/>
          <w:color w:val="2C3E50"/>
          <w:sz w:val="15"/>
        </w:rPr>
        <w:t>Performance Manager</w:t>
      </w:r>
    </w:p>
    <w:p>
      <w:pPr>
        <w:pStyle w:val="Heading3"/>
        <w:rPr/>
      </w:pPr>
      <w:r>
        <w:rPr/>
        <w:t>DMS016 (MP-077) — Cross-Site Benchmarking</w:t>
      </w:r>
    </w:p>
    <w:p>
      <w:pPr>
        <w:pStyle w:val="Normal"/>
        <w:keepNext w:val="false"/>
        <w:spacing w:lineRule="exact" w:line="210" w:before="0" w:after="40"/>
        <w:jc w:val="left"/>
        <w:rPr/>
      </w:pPr>
      <w:r>
        <w:rPr>
          <w:b w:val="false"/>
          <w:i/>
          <w:color w:val="2C3E50"/>
          <w:sz w:val="17"/>
        </w:rPr>
        <w:t xml:space="preserve">Compare performance across sites; identify best practices; share; drive standardization. </w:t>
      </w:r>
      <w:r>
        <w:rPr>
          <w:b w:val="false"/>
          <w:i w:val="false"/>
          <w:color w:val="5A6B7B"/>
          <w:sz w:val="17"/>
        </w:rPr>
        <w:t>Owner: Performance Manager.</w:t>
      </w:r>
    </w:p>
    <w:p>
      <w:pPr>
        <w:pStyle w:val="Normal"/>
        <w:keepNext w:val="true"/>
        <w:spacing w:lineRule="exact" w:line="198" w:before="40" w:after="0"/>
        <w:jc w:val="left"/>
        <w:rPr/>
      </w:pPr>
      <w:r>
        <w:rPr>
          <w:b/>
          <w:i w:val="false"/>
          <w:color w:val="17A2B8"/>
          <w:sz w:val="16"/>
        </w:rPr>
        <w:t>Task MP-077.T1 — Plan and prepare cross-site benchmark</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MP-077.1  </w:t>
      </w:r>
      <w:r>
        <w:rPr>
          <w:b/>
          <w:i w:val="false"/>
          <w:color w:val="123A5F"/>
          <w:sz w:val="16"/>
        </w:rPr>
        <w:t>Define cross-site benchmark metrics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Cross-site benchmark metrics identified — type 4 rows</w:t>
      </w:r>
      <w:r>
        <w:rPr>
          <w:b w:val="false"/>
          <w:i/>
          <w:color w:val="5A6B7B"/>
          <w:sz w:val="15"/>
        </w:rPr>
        <w:t xml:space="preserve"> (columns: Cross-site benchmark metrics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 satisfaction index</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On-time delivery rate</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Best practice library;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First pass yield</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Cost of poor quality</w:t>
      </w:r>
      <w:r>
        <w:rPr>
          <w:b/>
          <w:i w:val="false"/>
          <w:color w:val="1876C6"/>
          <w:sz w:val="15"/>
        </w:rPr>
        <w:t xml:space="preserve">  ·  </w:t>
      </w:r>
      <w:r>
        <w:rPr>
          <w:b w:val="false"/>
          <w:i w:val="false"/>
          <w:color w:val="2C3E50"/>
          <w:sz w:val="15"/>
        </w:rPr>
        <w:t>Indicator</w:t>
      </w:r>
      <w:r>
        <w:rPr>
          <w:b/>
          <w:i w:val="false"/>
          <w:color w:val="1876C6"/>
          <w:sz w:val="15"/>
        </w:rPr>
        <w:t xml:space="preserve">  ·  </w:t>
      </w:r>
      <w:r>
        <w:rPr>
          <w:b w:val="false"/>
          <w:i w:val="false"/>
          <w:color w:val="2C3E50"/>
          <w:sz w:val="15"/>
        </w:rPr>
        <w:t>Affects Best practice library; followed by Performance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Interview with the process owner, Jun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MP-077.2  </w:t>
      </w:r>
      <w:r>
        <w:rPr>
          <w:b/>
          <w:i w:val="false"/>
          <w:color w:val="123A5F"/>
          <w:sz w:val="16"/>
        </w:rPr>
        <w:t>Collect cross-site benchmark data</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Cross-site benchmark data identified — type 3 rows</w:t>
      </w:r>
      <w:r>
        <w:rPr>
          <w:b w:val="false"/>
          <w:i/>
          <w:color w:val="5A6B7B"/>
          <w:sz w:val="15"/>
        </w:rPr>
        <w:t xml:space="preserve"> (columns: Cross-site benchmark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Benchmarking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Best practice library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Best practice library;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Standardization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MP-077.3  </w:t>
      </w:r>
      <w:r>
        <w:rPr>
          <w:b/>
          <w:i w:val="false"/>
          <w:color w:val="123A5F"/>
          <w:sz w:val="16"/>
        </w:rPr>
        <w:t>Normalize and compare</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Normalize and compare carried out on core delivery process; Benchmarking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MP-077.T2 — Execute cross-site benchmark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MP-077.4  </w:t>
      </w:r>
      <w:r>
        <w:rPr>
          <w:b/>
          <w:i w:val="false"/>
          <w:color w:val="123A5F"/>
          <w:sz w:val="16"/>
        </w:rPr>
        <w:t>Identify top performers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Top performers identified — type 3 rows</w:t>
      </w:r>
      <w:r>
        <w:rPr>
          <w:b w:val="false"/>
          <w:i/>
          <w:color w:val="5A6B7B"/>
          <w:sz w:val="15"/>
        </w:rPr>
        <w:t xml:space="preserve"> (columns: Top performers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Benchmarking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Best practice library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Best practice library;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Standardization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May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MP-077.5  </w:t>
      </w:r>
      <w:r>
        <w:rPr>
          <w:b/>
          <w:i w:val="false"/>
          <w:color w:val="123A5F"/>
          <w:sz w:val="16"/>
        </w:rPr>
        <w:t>Extract best practices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Best practices identified — type 3 rows</w:t>
      </w:r>
      <w:r>
        <w:rPr>
          <w:b w:val="false"/>
          <w:i/>
          <w:color w:val="5A6B7B"/>
          <w:sz w:val="15"/>
        </w:rPr>
        <w:t xml:space="preserve"> (columns: Best practices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Benchmarking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Best practice library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Best practice library;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Standardization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Benchmarking reports;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May 2026</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MP-077.6  </w:t>
      </w:r>
      <w:r>
        <w:rPr>
          <w:b/>
          <w:i w:val="false"/>
          <w:color w:val="123A5F"/>
          <w:sz w:val="16"/>
        </w:rPr>
        <w:t>Share cross-site benchmark learnings</w:t>
      </w:r>
      <w:r>
        <w:rPr>
          <w:b w:val="false"/>
          <w:i w:val="false"/>
          <w:color w:val="5A6B7B"/>
          <w:sz w:val="15"/>
        </w:rPr>
        <w:t xml:space="preserve">  (Performance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2026-07-31</w:t>
      </w:r>
      <w:r>
        <w:rPr>
          <w:b/>
          <w:i w:val="false"/>
          <w:color w:val="1876C6"/>
          <w:sz w:val="15"/>
        </w:rPr>
        <w:t xml:space="preserve">  ·  </w:t>
      </w:r>
      <w:r>
        <w:rPr>
          <w:b w:val="false"/>
          <w:i w:val="false"/>
          <w:color w:val="2C3E50"/>
          <w:sz w:val="15"/>
        </w:rPr>
        <w:t>Benchmarking reports: what changes for you and what to do by 2026-08-14.</w:t>
      </w:r>
      <w:r>
        <w:rPr>
          <w:b/>
          <w:i w:val="false"/>
          <w:color w:val="1876C6"/>
          <w:sz w:val="15"/>
        </w:rPr>
        <w:t xml:space="preserve">  ·  </w:t>
      </w:r>
      <w:r>
        <w:rPr>
          <w:b w:val="false"/>
          <w:i w:val="false"/>
          <w:color w:val="2C3E50"/>
          <w:sz w:val="15"/>
        </w:rPr>
        <w:t>Performance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Site mgrs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2026-08-02</w:t>
      </w:r>
      <w:r>
        <w:rPr>
          <w:b/>
          <w:i w:val="false"/>
          <w:color w:val="1876C6"/>
          <w:sz w:val="15"/>
        </w:rPr>
        <w:t xml:space="preserve">  ·  </w:t>
      </w:r>
      <w:r>
        <w:rPr>
          <w:b w:val="false"/>
          <w:i w:val="false"/>
          <w:color w:val="2C3E50"/>
          <w:sz w:val="15"/>
        </w:rPr>
        <w:t>Best practice library: what changes for you and what to do by 2026-08-14.</w:t>
      </w:r>
      <w:r>
        <w:rPr>
          <w:b/>
          <w:i w:val="false"/>
          <w:color w:val="1876C6"/>
          <w:sz w:val="15"/>
        </w:rPr>
        <w:t xml:space="preserve">  ·  </w:t>
      </w:r>
      <w:r>
        <w:rPr>
          <w:b w:val="false"/>
          <w:i w:val="false"/>
          <w:color w:val="2C3E50"/>
          <w:sz w:val="15"/>
        </w:rPr>
        <w:t>Performance Manager</w:t>
      </w:r>
    </w:p>
    <w:p>
      <w:pPr>
        <w:pStyle w:val="Normal"/>
        <w:keepNext w:val="true"/>
        <w:spacing w:lineRule="exact" w:line="198" w:before="40" w:after="0"/>
        <w:jc w:val="left"/>
        <w:rPr/>
      </w:pPr>
      <w:r>
        <w:rPr>
          <w:b/>
          <w:i w:val="false"/>
          <w:color w:val="17A2B8"/>
          <w:sz w:val="16"/>
        </w:rPr>
        <w:t>Task MP-077.T3 — Verify, record and close cross-site benchmark</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MP-077.7  </w:t>
      </w:r>
      <w:r>
        <w:rPr>
          <w:b/>
          <w:i w:val="false"/>
          <w:color w:val="123A5F"/>
          <w:sz w:val="16"/>
        </w:rPr>
        <w:t>Drive cross-site benchmark standardization</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Drive cross-site benchmark standardization carried out on core delivery process; Benchmarking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MP-077.8  </w:t>
      </w:r>
      <w:r>
        <w:rPr>
          <w:b/>
          <w:i w:val="false"/>
          <w:color w:val="123A5F"/>
          <w:sz w:val="16"/>
        </w:rPr>
        <w:t>Track cross-site benchmark improvement</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(Benchmarking reports);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(Benchmarking reports); it is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Heading3"/>
        <w:rPr/>
      </w:pPr>
      <w:r>
        <w:rPr/>
        <w:t>DMS032 (MP-093) — Augmented Reality Guided Audits and Inspections</w:t>
      </w:r>
    </w:p>
    <w:p>
      <w:pPr>
        <w:pStyle w:val="Normal"/>
        <w:keepNext w:val="false"/>
        <w:spacing w:lineRule="exact" w:line="210" w:before="0" w:after="40"/>
        <w:jc w:val="left"/>
        <w:rPr/>
      </w:pPr>
      <w:r>
        <w:rPr>
          <w:b w:val="false"/>
          <w:i/>
          <w:color w:val="2C3E50"/>
          <w:sz w:val="17"/>
        </w:rPr>
        <w:t xml:space="preserve">Guide auditors with AR; step-by-step instructions; remote expert assistance. </w:t>
      </w:r>
      <w:r>
        <w:rPr>
          <w:b w:val="false"/>
          <w:i w:val="false"/>
          <w:color w:val="5A6B7B"/>
          <w:sz w:val="17"/>
        </w:rPr>
        <w:t>Owner: Internal Audit Manager.</w:t>
      </w:r>
    </w:p>
    <w:p>
      <w:pPr>
        <w:pStyle w:val="Normal"/>
        <w:keepNext w:val="true"/>
        <w:spacing w:lineRule="exact" w:line="198" w:before="40" w:after="0"/>
        <w:jc w:val="left"/>
        <w:rPr/>
      </w:pPr>
      <w:r>
        <w:rPr>
          <w:b/>
          <w:i w:val="false"/>
          <w:color w:val="17A2B8"/>
          <w:sz w:val="16"/>
        </w:rPr>
        <w:t>Task MP-093.T1 — Plan and prepare AR-guided inspections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MP-093.1  </w:t>
      </w:r>
      <w:r>
        <w:rPr>
          <w:b/>
          <w:i w:val="false"/>
          <w:color w:val="123A5F"/>
          <w:sz w:val="16"/>
        </w:rPr>
        <w:t>Define AR content</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AR content identified — type 3 rows</w:t>
      </w:r>
      <w:r>
        <w:rPr>
          <w:b w:val="false"/>
          <w:i/>
          <w:color w:val="5A6B7B"/>
          <w:sz w:val="15"/>
        </w:rPr>
        <w:t xml:space="preserve"> (columns: AR content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AR audit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AR audit records;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Visual evidence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Visual evidence;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Remote assistance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AR audit records;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MP-093.2  </w:t>
      </w:r>
      <w:r>
        <w:rPr>
          <w:b/>
          <w:i w:val="false"/>
          <w:color w:val="123A5F"/>
          <w:sz w:val="16"/>
        </w:rPr>
        <w:t>Deploy AR-guided inspections overlays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Deploy AR-guided inspections overlays: done by the DynamicMS Engine; AR audit records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MP-093.3  </w:t>
      </w:r>
      <w:r>
        <w:rPr>
          <w:b/>
          <w:i w:val="false"/>
          <w:color w:val="123A5F"/>
          <w:sz w:val="16"/>
        </w:rPr>
        <w:t>Guide AR-guided inspections step-by-step</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Guide AR-guided inspections step-by-step carried out on core delivery process; AR audit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MP-093.4  </w:t>
      </w:r>
      <w:r>
        <w:rPr>
          <w:b/>
          <w:i w:val="false"/>
          <w:color w:val="123A5F"/>
          <w:sz w:val="16"/>
        </w:rPr>
        <w:t>Connect a remote expert to the inspection</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Connect a remote expert to the inspection carried out on core delivery process; AR audit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MP-093.T2 — Execute AR-guided inspections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MP-093.5  </w:t>
      </w:r>
      <w:r>
        <w:rPr>
          <w:b/>
          <w:i w:val="false"/>
          <w:color w:val="123A5F"/>
          <w:sz w:val="16"/>
        </w:rPr>
        <w:t>Capture AR evidence</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AR evidence identified — type 3 rows</w:t>
      </w:r>
      <w:r>
        <w:rPr>
          <w:b w:val="false"/>
          <w:i/>
          <w:color w:val="5A6B7B"/>
          <w:sz w:val="15"/>
        </w:rPr>
        <w:t xml:space="preserve"> (columns: AR evidence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AR audit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AR audit records;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Visual evidence</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Visual evidence;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Remote assistance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AR audit records;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May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MP-093.6  </w:t>
      </w:r>
      <w:r>
        <w:rPr>
          <w:b/>
          <w:i w:val="false"/>
          <w:color w:val="123A5F"/>
          <w:sz w:val="16"/>
        </w:rPr>
        <w:t>Compare actual vs expected</w:t>
      </w:r>
      <w:r>
        <w:rPr>
          <w:b w:val="false"/>
          <w:i w:val="false"/>
          <w:color w:val="5A6B7B"/>
          <w:sz w:val="15"/>
        </w:rPr>
        <w:t xml:space="preserve">  (Internal Audit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AR audit records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AR audit records reviewed on 2026-07-30;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Visual evidence</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Visual evidence.</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MP-093.7  </w:t>
      </w:r>
      <w:r>
        <w:rPr>
          <w:b/>
          <w:i w:val="false"/>
          <w:color w:val="123A5F"/>
          <w:sz w:val="16"/>
        </w:rPr>
        <w:t>Log inspection findings automatically</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Log inspection findings automatically carried out on core delivery process; AR audit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MP-093.T3 — Verify, record and close AR-guided inspections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MP-093.8  </w:t>
      </w:r>
      <w:r>
        <w:rPr>
          <w:b/>
          <w:i w:val="false"/>
          <w:color w:val="123A5F"/>
          <w:sz w:val="16"/>
        </w:rPr>
        <w:t>Train inspectors in augmented-reality mode</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Train inspectors in augmented-reality mode carried out on core delivery process; AR audit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MP-093.9  </w:t>
      </w:r>
      <w:r>
        <w:rPr>
          <w:b/>
          <w:i w:val="false"/>
          <w:color w:val="123A5F"/>
          <w:sz w:val="16"/>
        </w:rPr>
        <w:t>Update AR-guided inspections content</w:t>
      </w:r>
      <w:r>
        <w:rPr>
          <w:b w:val="false"/>
          <w:i w:val="false"/>
          <w:color w:val="5A6B7B"/>
          <w:sz w:val="15"/>
        </w:rPr>
        <w:t xml:space="preserve">  (Internal Audit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AR audit records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MP-093.10  </w:t>
      </w:r>
      <w:r>
        <w:rPr>
          <w:b/>
          <w:i w:val="false"/>
          <w:color w:val="123A5F"/>
          <w:sz w:val="16"/>
        </w:rPr>
        <w:t>Report AR-guided inspections analytics</w:t>
      </w:r>
      <w:r>
        <w:rPr>
          <w:b w:val="false"/>
          <w:i w:val="false"/>
          <w:color w:val="5A6B7B"/>
          <w:sz w:val="15"/>
        </w:rPr>
        <w:t xml:space="preserve">  (Internal Audit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2026-08-06</w:t>
      </w:r>
      <w:r>
        <w:rPr>
          <w:b/>
          <w:i w:val="false"/>
          <w:color w:val="1876C6"/>
          <w:sz w:val="15"/>
        </w:rPr>
        <w:t xml:space="preserve">  ·  </w:t>
      </w:r>
      <w:r>
        <w:rPr>
          <w:b w:val="false"/>
          <w:i w:val="false"/>
          <w:color w:val="2C3E50"/>
          <w:sz w:val="15"/>
        </w:rPr>
        <w:t>AR audit records: what changes for you and what to do by 2026-08-20.</w:t>
      </w:r>
      <w:r>
        <w:rPr>
          <w:b/>
          <w:i w:val="false"/>
          <w:color w:val="1876C6"/>
          <w:sz w:val="15"/>
        </w:rPr>
        <w:t xml:space="preserve">  ·  </w:t>
      </w:r>
      <w:r>
        <w:rPr>
          <w:b w:val="false"/>
          <w:i w:val="false"/>
          <w:color w:val="2C3E50"/>
          <w:sz w:val="15"/>
        </w:rPr>
        <w:t>Internal Audit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Inspectors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2026-08-08</w:t>
      </w:r>
      <w:r>
        <w:rPr>
          <w:b/>
          <w:i w:val="false"/>
          <w:color w:val="1876C6"/>
          <w:sz w:val="15"/>
        </w:rPr>
        <w:t xml:space="preserve">  ·  </w:t>
      </w:r>
      <w:r>
        <w:rPr>
          <w:b w:val="false"/>
          <w:i w:val="false"/>
          <w:color w:val="2C3E50"/>
          <w:sz w:val="15"/>
        </w:rPr>
        <w:t>Visual evidence: what changes for you and what to do by 2026-08-20.</w:t>
      </w:r>
      <w:r>
        <w:rPr>
          <w:b/>
          <w:i w:val="false"/>
          <w:color w:val="1876C6"/>
          <w:sz w:val="15"/>
        </w:rPr>
        <w:t xml:space="preserve">  ·  </w:t>
      </w:r>
      <w:r>
        <w:rPr>
          <w:b w:val="false"/>
          <w:i w:val="false"/>
          <w:color w:val="2C3E50"/>
          <w:sz w:val="15"/>
        </w:rPr>
        <w:t>Internal Audit Manager</w:t>
      </w:r>
    </w:p>
    <w:p>
      <w:pPr>
        <w:pStyle w:val="Heading3"/>
        <w:rPr/>
      </w:pPr>
      <w:r>
        <w:rPr/>
        <w:t>DMS036 (MP-097) — Remote and Virtual Audit Capability</w:t>
      </w:r>
    </w:p>
    <w:p>
      <w:pPr>
        <w:pStyle w:val="Normal"/>
        <w:keepNext w:val="false"/>
        <w:spacing w:lineRule="exact" w:line="210" w:before="0" w:after="40"/>
        <w:jc w:val="left"/>
        <w:rPr/>
      </w:pPr>
      <w:r>
        <w:rPr>
          <w:b w:val="false"/>
          <w:i/>
          <w:color w:val="2C3E50"/>
          <w:sz w:val="17"/>
        </w:rPr>
        <w:t xml:space="preserve">Enable remote audits; video/screen/document review; comply with IAF; reduce cost. </w:t>
      </w:r>
      <w:r>
        <w:rPr>
          <w:b w:val="false"/>
          <w:i w:val="false"/>
          <w:color w:val="5A6B7B"/>
          <w:sz w:val="17"/>
        </w:rPr>
        <w:t>Owner: Internal Audit Manager.</w:t>
      </w:r>
    </w:p>
    <w:p>
      <w:pPr>
        <w:pStyle w:val="Normal"/>
        <w:keepNext w:val="true"/>
        <w:spacing w:lineRule="exact" w:line="198" w:before="40" w:after="0"/>
        <w:jc w:val="left"/>
        <w:rPr/>
      </w:pPr>
      <w:r>
        <w:rPr>
          <w:b/>
          <w:i w:val="false"/>
          <w:color w:val="17A2B8"/>
          <w:sz w:val="16"/>
        </w:rPr>
        <w:t>Task MP-097.T1 — Plan and prepare remote audit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MP-097.1  </w:t>
      </w:r>
      <w:r>
        <w:rPr>
          <w:b/>
          <w:i w:val="false"/>
          <w:color w:val="123A5F"/>
          <w:sz w:val="16"/>
        </w:rPr>
        <w:t>Define remote audit protocols</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Remote audit protocols identified — type 3 rows</w:t>
      </w:r>
      <w:r>
        <w:rPr>
          <w:b w:val="false"/>
          <w:i/>
          <w:color w:val="5A6B7B"/>
          <w:sz w:val="15"/>
        </w:rPr>
        <w:t xml:space="preserve"> (columns: Remote audit protocols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Remote audit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Remote audit reports;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Video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Video records;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Document review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Remote audit reports;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MP-097.2  </w:t>
      </w:r>
      <w:r>
        <w:rPr>
          <w:b/>
          <w:i w:val="false"/>
          <w:color w:val="123A5F"/>
          <w:sz w:val="16"/>
        </w:rPr>
        <w:t>Schedule remote audit sessions</w:t>
      </w:r>
      <w:r>
        <w:rPr>
          <w:b w:val="false"/>
          <w:i w:val="false"/>
          <w:color w:val="5A6B7B"/>
          <w:sz w:val="15"/>
        </w:rPr>
        <w:t xml:space="preserve">  (Internal Audit Manager · Plan)  </w:t>
      </w:r>
      <w:r>
        <w:rPr>
          <w:b/>
          <w:i w:val="false"/>
          <w:color w:val="17A2B8"/>
          <w:sz w:val="15"/>
        </w:rPr>
        <w:t xml:space="preserve">What to type ▸ </w:t>
      </w:r>
      <w:r>
        <w:rPr>
          <w:b/>
          <w:i w:val="false"/>
          <w:color w:val="123A5F"/>
          <w:sz w:val="15"/>
        </w:rPr>
        <w:t>Planned activities (become actions) — type 3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Conduct audit interviews by video</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2026-08-05</w:t>
      </w:r>
      <w:r>
        <w:rPr>
          <w:b/>
          <w:i w:val="false"/>
          <w:color w:val="1876C6"/>
          <w:sz w:val="15"/>
        </w:rPr>
        <w:t xml:space="preserve">  ·  </w:t>
      </w:r>
      <w:r>
        <w:rPr>
          <w:b w:val="false"/>
          <w:i w:val="false"/>
          <w:color w:val="2C3E50"/>
          <w:sz w:val="15"/>
        </w:rPr>
        <w:t>2026-08-19</w:t>
      </w:r>
      <w:r>
        <w:rPr>
          <w:b/>
          <w:i w:val="false"/>
          <w:color w:val="1876C6"/>
          <w:sz w:val="15"/>
        </w:rPr>
        <w:t xml:space="preserve">  ·  </w:t>
      </w:r>
      <w:r>
        <w:rPr>
          <w:b w:val="false"/>
          <w:i w:val="false"/>
          <w:color w:val="2C3E50"/>
          <w:sz w:val="15"/>
        </w:rPr>
        <w:t>Remote audit reports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Share remote audit screens</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2026-08-10</w:t>
      </w:r>
      <w:r>
        <w:rPr>
          <w:b/>
          <w:i w:val="false"/>
          <w:color w:val="1876C6"/>
          <w:sz w:val="15"/>
        </w:rPr>
        <w:t xml:space="preserve">  ·  </w:t>
      </w:r>
      <w:r>
        <w:rPr>
          <w:b w:val="false"/>
          <w:i w:val="false"/>
          <w:color w:val="2C3E50"/>
          <w:sz w:val="15"/>
        </w:rPr>
        <w:t>2026-08-29</w:t>
      </w:r>
      <w:r>
        <w:rPr>
          <w:b/>
          <w:i w:val="false"/>
          <w:color w:val="1876C6"/>
          <w:sz w:val="15"/>
        </w:rPr>
        <w:t xml:space="preserve">  ·  </w:t>
      </w:r>
      <w:r>
        <w:rPr>
          <w:b w:val="false"/>
          <w:i w:val="false"/>
          <w:color w:val="2C3E50"/>
          <w:sz w:val="15"/>
        </w:rPr>
        <w:t>Video records</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Review remote audit documents</w:t>
      </w:r>
      <w:r>
        <w:rPr>
          <w:b/>
          <w:i w:val="false"/>
          <w:color w:val="1876C6"/>
          <w:sz w:val="15"/>
        </w:rPr>
        <w:t xml:space="preserve">  ·  </w:t>
      </w:r>
      <w:r>
        <w:rPr>
          <w:b w:val="false"/>
          <w:i w:val="false"/>
          <w:color w:val="2C3E50"/>
          <w:sz w:val="15"/>
        </w:rPr>
        <w:t>Amina Ouazzani</w:t>
      </w:r>
      <w:r>
        <w:rPr>
          <w:b/>
          <w:i w:val="false"/>
          <w:color w:val="1876C6"/>
          <w:sz w:val="15"/>
        </w:rPr>
        <w:t xml:space="preserve">  ·  </w:t>
      </w:r>
      <w:r>
        <w:rPr>
          <w:b w:val="false"/>
          <w:i w:val="false"/>
          <w:color w:val="2C3E50"/>
          <w:sz w:val="15"/>
        </w:rPr>
        <w:t>2026-08-15</w:t>
      </w:r>
      <w:r>
        <w:rPr>
          <w:b/>
          <w:i w:val="false"/>
          <w:color w:val="1876C6"/>
          <w:sz w:val="15"/>
        </w:rPr>
        <w:t xml:space="preserve">  ·  </w:t>
      </w:r>
      <w:r>
        <w:rPr>
          <w:b w:val="false"/>
          <w:i w:val="false"/>
          <w:color w:val="2C3E50"/>
          <w:sz w:val="15"/>
        </w:rPr>
        <w:t>2026-09-08</w:t>
      </w:r>
      <w:r>
        <w:rPr>
          <w:b/>
          <w:i w:val="false"/>
          <w:color w:val="1876C6"/>
          <w:sz w:val="15"/>
        </w:rPr>
        <w:t xml:space="preserve">  ·  </w:t>
      </w:r>
      <w:r>
        <w:rPr>
          <w:b w:val="false"/>
          <w:i w:val="false"/>
          <w:color w:val="2C3E50"/>
          <w:sz w:val="15"/>
        </w:rPr>
        <w:t>Remote audit reports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MP-097.3  </w:t>
      </w:r>
      <w:r>
        <w:rPr>
          <w:b/>
          <w:i w:val="false"/>
          <w:color w:val="123A5F"/>
          <w:sz w:val="16"/>
        </w:rPr>
        <w:t>Conduct audit interviews by video</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audit interviews by video carried out on core delivery process; Remote audit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Conduct audit interviews by video</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MP-097.4  </w:t>
      </w:r>
      <w:r>
        <w:rPr>
          <w:b/>
          <w:i w:val="false"/>
          <w:color w:val="123A5F"/>
          <w:sz w:val="16"/>
        </w:rPr>
        <w:t>Share remote audit screens</w:t>
      </w:r>
      <w:r>
        <w:rPr>
          <w:b w:val="false"/>
          <w:i w:val="false"/>
          <w:color w:val="5A6B7B"/>
          <w:sz w:val="15"/>
        </w:rPr>
        <w:t xml:space="preserve">  (Internal Audit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Auditors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2026-08-05</w:t>
      </w:r>
      <w:r>
        <w:rPr>
          <w:b/>
          <w:i w:val="false"/>
          <w:color w:val="1876C6"/>
          <w:sz w:val="15"/>
        </w:rPr>
        <w:t xml:space="preserve">  ·  </w:t>
      </w:r>
      <w:r>
        <w:rPr>
          <w:b w:val="false"/>
          <w:i w:val="false"/>
          <w:color w:val="2C3E50"/>
          <w:sz w:val="15"/>
        </w:rPr>
        <w:t>Remote audit reports: what changes for you and what to do by 2026-08-19.</w:t>
      </w:r>
      <w:r>
        <w:rPr>
          <w:b/>
          <w:i w:val="false"/>
          <w:color w:val="1876C6"/>
          <w:sz w:val="15"/>
        </w:rPr>
        <w:t xml:space="preserve">  ·  </w:t>
      </w:r>
      <w:r>
        <w:rPr>
          <w:b w:val="false"/>
          <w:i w:val="false"/>
          <w:color w:val="2C3E50"/>
          <w:sz w:val="15"/>
        </w:rPr>
        <w:t>Internal Audit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mgrs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2026-08-07</w:t>
      </w:r>
      <w:r>
        <w:rPr>
          <w:b/>
          <w:i w:val="false"/>
          <w:color w:val="1876C6"/>
          <w:sz w:val="15"/>
        </w:rPr>
        <w:t xml:space="preserve">  ·  </w:t>
      </w:r>
      <w:r>
        <w:rPr>
          <w:b w:val="false"/>
          <w:i w:val="false"/>
          <w:color w:val="2C3E50"/>
          <w:sz w:val="15"/>
        </w:rPr>
        <w:t>Video records: what changes for you and what to do by 2026-08-19.</w:t>
      </w:r>
      <w:r>
        <w:rPr>
          <w:b/>
          <w:i w:val="false"/>
          <w:color w:val="1876C6"/>
          <w:sz w:val="15"/>
        </w:rPr>
        <w:t xml:space="preserve">  ·  </w:t>
      </w:r>
      <w:r>
        <w:rPr>
          <w:b w:val="false"/>
          <w:i w:val="false"/>
          <w:color w:val="2C3E50"/>
          <w:sz w:val="15"/>
        </w:rPr>
        <w:t>Internal Audit Manager</w:t>
      </w:r>
    </w:p>
    <w:p>
      <w:pPr>
        <w:pStyle w:val="Normal"/>
        <w:keepNext w:val="true"/>
        <w:spacing w:lineRule="exact" w:line="198" w:before="40" w:after="0"/>
        <w:jc w:val="left"/>
        <w:rPr/>
      </w:pPr>
      <w:r>
        <w:rPr>
          <w:b/>
          <w:i w:val="false"/>
          <w:color w:val="17A2B8"/>
          <w:sz w:val="16"/>
        </w:rPr>
        <w:t>Task MP-097.T2 — Execute remote audit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MP-097.5  </w:t>
      </w:r>
      <w:r>
        <w:rPr>
          <w:b/>
          <w:i w:val="false"/>
          <w:color w:val="123A5F"/>
          <w:sz w:val="16"/>
        </w:rPr>
        <w:t>Review remote audit documents</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Review remote audit documents carried out on core delivery process; Remote audit reports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Conduct audit interviews by video</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MP-097.6  </w:t>
      </w:r>
      <w:r>
        <w:rPr>
          <w:b/>
          <w:i w:val="false"/>
          <w:color w:val="123A5F"/>
          <w:sz w:val="16"/>
        </w:rPr>
        <w:t>Capture remote audit evidence</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Remote audit evidence identified — type 3 rows</w:t>
      </w:r>
      <w:r>
        <w:rPr>
          <w:b w:val="false"/>
          <w:i/>
          <w:color w:val="5A6B7B"/>
          <w:sz w:val="15"/>
        </w:rPr>
        <w:t xml:space="preserve"> (columns: Remote audit evidence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Remote audit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Remote audit reports;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Supplier evaluation file,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Video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Video records;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May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Document review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Remote audit reports; followed by Internal Audit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May 2026</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MP-097.7  </w:t>
      </w:r>
      <w:r>
        <w:rPr>
          <w:b/>
          <w:i w:val="false"/>
          <w:color w:val="123A5F"/>
          <w:sz w:val="16"/>
        </w:rPr>
        <w:t>Validate remote audit technology</w:t>
      </w:r>
      <w:r>
        <w:rPr>
          <w:b w:val="false"/>
          <w:i w:val="false"/>
          <w:color w:val="5A6B7B"/>
          <w:sz w:val="15"/>
        </w:rPr>
        <w:t xml:space="preserve">  (Internal Audit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Internal Audit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Remote audit reports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Remote audit reports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Remote audit reports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MP-097.T3 — Verify, record and close remote audit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MP-097.8  </w:t>
      </w:r>
      <w:r>
        <w:rPr>
          <w:b/>
          <w:i w:val="false"/>
          <w:color w:val="123A5F"/>
          <w:sz w:val="16"/>
        </w:rPr>
        <w:t>Document remote audit limitations</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HZ-UNI-QMS-DMS036-08</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Remote audit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MP-097.9  </w:t>
      </w:r>
      <w:r>
        <w:rPr>
          <w:b/>
          <w:i w:val="false"/>
          <w:color w:val="123A5F"/>
          <w:sz w:val="16"/>
        </w:rPr>
        <w:t>Issue remote audit reports</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HZ-UNI-QMS-DMS036-09</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Remote audit reports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MP-097.10  </w:t>
      </w:r>
      <w:r>
        <w:rPr>
          <w:b/>
          <w:i w:val="false"/>
          <w:color w:val="123A5F"/>
          <w:sz w:val="16"/>
        </w:rPr>
        <w:t>Report remote audit analytics</w:t>
      </w:r>
      <w:r>
        <w:rPr>
          <w:b w:val="false"/>
          <w:i w:val="false"/>
          <w:color w:val="5A6B7B"/>
          <w:sz w:val="15"/>
        </w:rPr>
        <w:t xml:space="preserve">  (Internal Audit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2026-08-07</w:t>
      </w:r>
      <w:r>
        <w:rPr>
          <w:b/>
          <w:i w:val="false"/>
          <w:color w:val="1876C6"/>
          <w:sz w:val="15"/>
        </w:rPr>
        <w:t xml:space="preserve">  ·  </w:t>
      </w:r>
      <w:r>
        <w:rPr>
          <w:b w:val="false"/>
          <w:i w:val="false"/>
          <w:color w:val="2C3E50"/>
          <w:sz w:val="15"/>
        </w:rPr>
        <w:t>Remote audit reports: what changes for you and what to do by 2026-08-21.</w:t>
      </w:r>
      <w:r>
        <w:rPr>
          <w:b/>
          <w:i w:val="false"/>
          <w:color w:val="1876C6"/>
          <w:sz w:val="15"/>
        </w:rPr>
        <w:t xml:space="preserve">  ·  </w:t>
      </w:r>
      <w:r>
        <w:rPr>
          <w:b w:val="false"/>
          <w:i w:val="false"/>
          <w:color w:val="2C3E50"/>
          <w:sz w:val="15"/>
        </w:rPr>
        <w:t>Internal Audit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mgrs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2026-08-09</w:t>
      </w:r>
      <w:r>
        <w:rPr>
          <w:b/>
          <w:i w:val="false"/>
          <w:color w:val="1876C6"/>
          <w:sz w:val="15"/>
        </w:rPr>
        <w:t xml:space="preserve">  ·  </w:t>
      </w:r>
      <w:r>
        <w:rPr>
          <w:b w:val="false"/>
          <w:i w:val="false"/>
          <w:color w:val="2C3E50"/>
          <w:sz w:val="15"/>
        </w:rPr>
        <w:t>Video records: what changes for you and what to do by 2026-08-21.</w:t>
      </w:r>
      <w:r>
        <w:rPr>
          <w:b/>
          <w:i w:val="false"/>
          <w:color w:val="1876C6"/>
          <w:sz w:val="15"/>
        </w:rPr>
        <w:t xml:space="preserve">  ·  </w:t>
      </w:r>
      <w:r>
        <w:rPr>
          <w:b w:val="false"/>
          <w:i w:val="false"/>
          <w:color w:val="2C3E50"/>
          <w:sz w:val="15"/>
        </w:rPr>
        <w:t>Internal Audit Manager</w:t>
      </w:r>
    </w:p>
    <w:p>
      <w:pPr>
        <w:pStyle w:val="Heading3"/>
        <w:rPr/>
      </w:pPr>
      <w:r>
        <w:rPr/>
        <w:t>DMS042 (MP-103) — Customer Complaint and Feedback Portal</w:t>
      </w:r>
    </w:p>
    <w:p>
      <w:pPr>
        <w:pStyle w:val="Normal"/>
        <w:keepNext w:val="false"/>
        <w:spacing w:lineRule="exact" w:line="210" w:before="0" w:after="40"/>
        <w:jc w:val="left"/>
        <w:rPr/>
      </w:pPr>
      <w:r>
        <w:rPr>
          <w:b w:val="false"/>
          <w:i/>
          <w:color w:val="2C3E50"/>
          <w:sz w:val="17"/>
        </w:rPr>
        <w:t xml:space="preserve">Customer self-service; capture complaints/feedback; automate routing; improve satisfaction. </w:t>
      </w:r>
      <w:r>
        <w:rPr>
          <w:b w:val="false"/>
          <w:i w:val="false"/>
          <w:color w:val="5A6B7B"/>
          <w:sz w:val="17"/>
        </w:rPr>
        <w:t>Owner: Performance Manager. Requirements: ISO 9001 §9.1.2, ISO 10002.</w:t>
      </w:r>
    </w:p>
    <w:p>
      <w:pPr>
        <w:pStyle w:val="Normal"/>
        <w:keepNext w:val="true"/>
        <w:spacing w:lineRule="exact" w:line="198" w:before="40" w:after="0"/>
        <w:jc w:val="left"/>
        <w:rPr/>
      </w:pPr>
      <w:r>
        <w:rPr>
          <w:b/>
          <w:i w:val="false"/>
          <w:color w:val="17A2B8"/>
          <w:sz w:val="16"/>
        </w:rPr>
        <w:t>Task MP-103.T1 — Plan and prepare customer complaints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MP-103.1  </w:t>
      </w:r>
      <w:r>
        <w:rPr>
          <w:b/>
          <w:i w:val="false"/>
          <w:color w:val="123A5F"/>
          <w:sz w:val="16"/>
        </w:rPr>
        <w:t>Provide customer complaints portal</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customer complaints portal</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Complaint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MP-103.2  </w:t>
      </w:r>
      <w:r>
        <w:rPr>
          <w:b/>
          <w:i w:val="false"/>
          <w:color w:val="123A5F"/>
          <w:sz w:val="16"/>
        </w:rPr>
        <w:t>Capture customer complaints</w:t>
      </w:r>
      <w:r>
        <w:rPr>
          <w:b w:val="false"/>
          <w:i w:val="false"/>
          <w:color w:val="5A6B7B"/>
          <w:sz w:val="15"/>
        </w:rPr>
        <w:t xml:space="preserve">  (Performance Manager · Register items)  </w:t>
      </w:r>
      <w:r>
        <w:rPr>
          <w:b/>
          <w:i w:val="false"/>
          <w:color w:val="17A2B8"/>
          <w:sz w:val="15"/>
        </w:rPr>
        <w:t xml:space="preserve">What to type ▸ </w:t>
      </w:r>
      <w:r>
        <w:rPr>
          <w:b/>
          <w:i w:val="false"/>
          <w:color w:val="123A5F"/>
          <w:sz w:val="15"/>
        </w:rPr>
        <w:t>Customer complaints identified — type 3 rows</w:t>
      </w:r>
      <w:r>
        <w:rPr>
          <w:b w:val="false"/>
          <w:i/>
          <w:color w:val="5A6B7B"/>
          <w:sz w:val="15"/>
        </w:rPr>
        <w:t xml:space="preserve"> (columns: Customer complaints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Late delivery to customer</w:t>
      </w:r>
      <w:r>
        <w:rPr>
          <w:b/>
          <w:i w:val="false"/>
          <w:color w:val="1876C6"/>
          <w:sz w:val="15"/>
        </w:rPr>
        <w:t xml:space="preserve">  ·  </w:t>
      </w:r>
      <w:r>
        <w:rPr>
          <w:b w:val="false"/>
          <w:i w:val="false"/>
          <w:color w:val="2C3E50"/>
          <w:sz w:val="15"/>
        </w:rPr>
        <w:t>Nonconformity</w:t>
      </w:r>
      <w:r>
        <w:rPr>
          <w:b/>
          <w:i w:val="false"/>
          <w:color w:val="1876C6"/>
          <w:sz w:val="15"/>
        </w:rPr>
        <w:t xml:space="preserve">  ·  </w:t>
      </w:r>
      <w:r>
        <w:rPr>
          <w:b w:val="false"/>
          <w:i w:val="false"/>
          <w:color w:val="2C3E50"/>
          <w:sz w:val="15"/>
        </w:rPr>
        <w:t>Affects Complaint records; followed by Performance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Specification not met</w:t>
      </w:r>
      <w:r>
        <w:rPr>
          <w:b/>
          <w:i w:val="false"/>
          <w:color w:val="1876C6"/>
          <w:sz w:val="15"/>
        </w:rPr>
        <w:t xml:space="preserve">  ·  </w:t>
      </w:r>
      <w:r>
        <w:rPr>
          <w:b w:val="false"/>
          <w:i w:val="false"/>
          <w:color w:val="2C3E50"/>
          <w:sz w:val="15"/>
        </w:rPr>
        <w:t>Nonconformity</w:t>
      </w:r>
      <w:r>
        <w:rPr>
          <w:b/>
          <w:i w:val="false"/>
          <w:color w:val="1876C6"/>
          <w:sz w:val="15"/>
        </w:rPr>
        <w:t xml:space="preserve">  ·  </w:t>
      </w:r>
      <w:r>
        <w:rPr>
          <w:b w:val="false"/>
          <w:i w:val="false"/>
          <w:color w:val="2C3E50"/>
          <w:sz w:val="15"/>
        </w:rPr>
        <w:t>Affects Feedback data;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service record</w:t>
      </w:r>
      <w:r>
        <w:rPr>
          <w:b/>
          <w:i w:val="false"/>
          <w:color w:val="1876C6"/>
          <w:sz w:val="15"/>
        </w:rPr>
        <w:t xml:space="preserve">  ·  </w:t>
      </w:r>
      <w:r>
        <w:rPr>
          <w:b w:val="false"/>
          <w:i w:val="false"/>
          <w:color w:val="2C3E50"/>
          <w:sz w:val="15"/>
        </w:rPr>
        <w:t>Nonconformity</w:t>
      </w:r>
      <w:r>
        <w:rPr>
          <w:b/>
          <w:i w:val="false"/>
          <w:color w:val="1876C6"/>
          <w:sz w:val="15"/>
        </w:rPr>
        <w:t xml:space="preserve">  ·  </w:t>
      </w:r>
      <w:r>
        <w:rPr>
          <w:b w:val="false"/>
          <w:i w:val="false"/>
          <w:color w:val="2C3E50"/>
          <w:sz w:val="15"/>
        </w:rPr>
        <w:t>Affects Complaint records; followed by Performance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MP-103.3  </w:t>
      </w:r>
      <w:r>
        <w:rPr>
          <w:b/>
          <w:i w:val="false"/>
          <w:color w:val="123A5F"/>
          <w:sz w:val="16"/>
        </w:rPr>
        <w:t>Classify and route complaints automatically</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Classify and route complaints automatically carried out on core delivery process; Complaint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MP-103.4  </w:t>
      </w:r>
      <w:r>
        <w:rPr>
          <w:b/>
          <w:i w:val="false"/>
          <w:color w:val="123A5F"/>
          <w:sz w:val="16"/>
        </w:rPr>
        <w:t>Track customer complaints lifecycle</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(Complaint records); it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(Complaint records); it is the…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MP-103.T2 — Execute customer complaints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MP-103.5  </w:t>
      </w:r>
      <w:r>
        <w:rPr>
          <w:b/>
          <w:i w:val="false"/>
          <w:color w:val="123A5F"/>
          <w:sz w:val="16"/>
        </w:rPr>
        <w:t>Enable customer complaints communication</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customer complaints communication</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Complaint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MP-103.6  </w:t>
      </w:r>
      <w:r>
        <w:rPr>
          <w:b/>
          <w:i w:val="false"/>
          <w:color w:val="123A5F"/>
          <w:sz w:val="16"/>
        </w:rPr>
        <w:t>Link customer complaints to NCP/CAPA</w:t>
      </w:r>
      <w:r>
        <w:rPr>
          <w:b w:val="false"/>
          <w:i w:val="false"/>
          <w:color w:val="5A6B7B"/>
          <w:sz w:val="15"/>
        </w:rPr>
        <w:t xml:space="preserve">  (Performance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Link customer complaints to NCP/CAPA carried out on core delivery process; Complaint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MP-103.7  </w:t>
      </w:r>
      <w:r>
        <w:rPr>
          <w:b/>
          <w:i w:val="false"/>
          <w:color w:val="123A5F"/>
          <w:sz w:val="16"/>
        </w:rPr>
        <w:t>Provide customer complaints analytics</w:t>
      </w:r>
      <w:r>
        <w:rPr>
          <w:b w:val="false"/>
          <w:i w:val="false"/>
          <w:color w:val="5A6B7B"/>
          <w:sz w:val="15"/>
        </w:rPr>
        <w:t xml:space="preserve">  (Performance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customer complaints analytics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Complaint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Performance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MP-103.T3 — Verify, record and close customer complaints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MP-103.8  </w:t>
      </w:r>
      <w:r>
        <w:rPr>
          <w:b/>
          <w:i w:val="false"/>
          <w:color w:val="123A5F"/>
          <w:sz w:val="16"/>
        </w:rPr>
        <w:t>Track customer complaints satisfaction</w:t>
      </w:r>
      <w:r>
        <w:rPr>
          <w:b w:val="false"/>
          <w:i w:val="false"/>
          <w:color w:val="5A6B7B"/>
          <w:sz w:val="15"/>
        </w:rPr>
        <w:t xml:space="preserve">  (Performance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(Complaint records); it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(Complaint records); it is the…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MP-103.9  </w:t>
      </w:r>
      <w:r>
        <w:rPr>
          <w:b/>
          <w:i w:val="false"/>
          <w:color w:val="123A5F"/>
          <w:sz w:val="16"/>
        </w:rPr>
        <w:t>Report customer complaints trends</w:t>
      </w:r>
      <w:r>
        <w:rPr>
          <w:b w:val="false"/>
          <w:i w:val="false"/>
          <w:color w:val="5A6B7B"/>
          <w:sz w:val="15"/>
        </w:rPr>
        <w:t xml:space="preserve">  (Performance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2026-08-10</w:t>
      </w:r>
      <w:r>
        <w:rPr>
          <w:b/>
          <w:i w:val="false"/>
          <w:color w:val="1876C6"/>
          <w:sz w:val="15"/>
        </w:rPr>
        <w:t xml:space="preserve">  ·  </w:t>
      </w:r>
      <w:r>
        <w:rPr>
          <w:b w:val="false"/>
          <w:i w:val="false"/>
          <w:color w:val="2C3E50"/>
          <w:sz w:val="15"/>
        </w:rPr>
        <w:t>Complaint records: what changes for you and what to do by 2026-08-24.</w:t>
      </w:r>
      <w:r>
        <w:rPr>
          <w:b/>
          <w:i w:val="false"/>
          <w:color w:val="1876C6"/>
          <w:sz w:val="15"/>
        </w:rPr>
        <w:t xml:space="preserve">  ·  </w:t>
      </w:r>
      <w:r>
        <w:rPr>
          <w:b w:val="false"/>
          <w:i w:val="false"/>
          <w:color w:val="2C3E50"/>
          <w:sz w:val="15"/>
        </w:rPr>
        <w:t>Performance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Customer service</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2026-08-12</w:t>
      </w:r>
      <w:r>
        <w:rPr>
          <w:b/>
          <w:i w:val="false"/>
          <w:color w:val="1876C6"/>
          <w:sz w:val="15"/>
        </w:rPr>
        <w:t xml:space="preserve">  ·  </w:t>
      </w:r>
      <w:r>
        <w:rPr>
          <w:b w:val="false"/>
          <w:i w:val="false"/>
          <w:color w:val="2C3E50"/>
          <w:sz w:val="15"/>
        </w:rPr>
        <w:t>Feedback data: what changes for you and what to do by 2026-08-24.</w:t>
      </w:r>
      <w:r>
        <w:rPr>
          <w:b/>
          <w:i w:val="false"/>
          <w:color w:val="1876C6"/>
          <w:sz w:val="15"/>
        </w:rPr>
        <w:t xml:space="preserve">  ·  </w:t>
      </w:r>
      <w:r>
        <w:rPr>
          <w:b w:val="false"/>
          <w:i w:val="false"/>
          <w:color w:val="2C3E50"/>
          <w:sz w:val="15"/>
        </w:rPr>
        <w:t>Performance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MP-103.10  </w:t>
      </w:r>
      <w:r>
        <w:rPr>
          <w:b/>
          <w:i w:val="false"/>
          <w:color w:val="123A5F"/>
          <w:sz w:val="16"/>
        </w:rPr>
        <w:t>Improve customer complaints experience</w:t>
      </w:r>
      <w:r>
        <w:rPr>
          <w:b w:val="false"/>
          <w:i w:val="false"/>
          <w:color w:val="5A6B7B"/>
          <w:sz w:val="15"/>
        </w:rPr>
        <w:t xml:space="preserve">  (Performance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Complaint records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Gate — G10 — Performance reviewed</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KPIs measured for three periods; management review held; internal audit programme on track.</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“KPI dashboard live” (mandatory, evidence); “Management review minutes signed” (mandatory, evidence); “Internal audit programme ≥ 90% complete”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E2E-11 (audit focus); E2E-12 (improvement); E2E-01 (next cycle).</w:t>
            </w:r>
          </w:p>
        </w:tc>
      </w:tr>
    </w:tbl>
    <w:p>
      <w:pPr>
        <w:pStyle w:val="Normal"/>
        <w:spacing w:before="0" w:after="40"/>
        <w:rPr/>
      </w:pPr>
      <w:r>
        <w:rPr/>
      </w:r>
    </w:p>
    <w:p>
      <w:pPr>
        <w:pStyle w:val="Normal"/>
        <w:jc w:val="center"/>
        <w:rPr/>
      </w:pPr>
      <w:r>
        <w:rPr/>
        <w:drawing>
          <wp:inline distT="0" distB="0" distL="0" distR="0">
            <wp:extent cx="3959860" cy="247523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3959860" cy="2475230"/>
                    </a:xfrm>
                    <a:prstGeom prst="rect">
                      <a:avLst/>
                    </a:prstGeom>
                  </pic:spPr>
                </pic:pic>
              </a:graphicData>
            </a:graphic>
          </wp:inline>
        </w:drawing>
      </w:r>
    </w:p>
    <w:p>
      <w:pPr>
        <w:pStyle w:val="Normal"/>
        <w:jc w:val="left"/>
        <w:rPr/>
      </w:pPr>
      <w:r>
        <w:rPr>
          <w:i/>
          <w:color w:val="5A6B7B"/>
          <w:sz w:val="19"/>
        </w:rPr>
        <w:t>Figure — Gate of E2E-10: checklist and decision.</w:t>
      </w:r>
    </w:p>
    <w:p>
      <w:pPr>
        <w:pStyle w:val="Heading2"/>
        <w:rPr/>
      </w:pPr>
      <w:bookmarkStart w:id="18" w:name="__RefHeading___Toc30035_3638923944"/>
      <w:bookmarkEnd w:id="18"/>
      <w:r>
        <w:rPr/>
        <w:t>E2E-11 — Intelligence To Assurance  ·  Check</w:t>
      </w:r>
    </w:p>
    <w:p>
      <w:pPr>
        <w:pStyle w:val="Normal"/>
        <w:keepNext w:val="false"/>
        <w:spacing w:lineRule="auto" w:line="240" w:before="0" w:after="40"/>
        <w:jc w:val="left"/>
        <w:rPr/>
      </w:pPr>
      <w:r>
        <w:rPr>
          <w:b/>
          <w:i w:val="false"/>
          <w:color w:val="FFFFFF"/>
          <w:sz w:val="17"/>
          <w:shd w:fill="17A2B8" w:val="clear"/>
        </w:rPr>
        <w:t xml:space="preserve"> </w:t>
      </w:r>
      <w:r>
        <w:rPr>
          <w:b/>
          <w:i w:val="false"/>
          <w:color w:val="FFFFFF"/>
          <w:sz w:val="17"/>
          <w:shd w:fill="17A2B8" w:val="clear"/>
        </w:rPr>
        <w:t xml:space="preserve">C </w:t>
      </w:r>
      <w:r>
        <w:rPr>
          <w:b w:val="false"/>
          <w:i w:val="false"/>
          <w:color w:val="2C3E50"/>
          <w:sz w:val="17"/>
        </w:rPr>
        <w:t xml:space="preserve">  </w:t>
      </w:r>
      <w:r>
        <w:rPr>
          <w:b/>
          <w:i w:val="false"/>
          <w:color w:val="123A5F"/>
          <w:sz w:val="19"/>
        </w:rPr>
        <w:t xml:space="preserve">Goals: </w:t>
      </w:r>
      <w:r>
        <w:rPr>
          <w:b w:val="false"/>
          <w:i w:val="false"/>
          <w:color w:val="2C3E50"/>
          <w:sz w:val="19"/>
        </w:rPr>
        <w:t xml:space="preserve">Provide assurance through AI, foresight, IoT, ESG, analytics. </w:t>
      </w:r>
      <w:r>
        <w:rPr>
          <w:b/>
          <w:i w:val="false"/>
          <w:color w:val="123A5F"/>
          <w:sz w:val="19"/>
        </w:rPr>
        <w:t xml:space="preserve">From trigger to terminal event: </w:t>
      </w:r>
      <w:r>
        <w:rPr>
          <w:b w:val="false"/>
          <w:i w:val="false"/>
          <w:color w:val="2C3E50"/>
          <w:sz w:val="19"/>
        </w:rPr>
        <w:t>Predictive analytics alert, regulatory change, or assurance requirement → Risks predicted; compliance assured; ESG and carbon reported.</w:t>
      </w:r>
    </w:p>
    <w:p>
      <w:pPr>
        <w:pStyle w:val="Normal"/>
        <w:keepNext w:val="false"/>
        <w:spacing w:lineRule="exact" w:line="224" w:before="0" w:after="80"/>
        <w:jc w:val="left"/>
        <w:rPr/>
      </w:pPr>
      <w:r>
        <w:rPr>
          <w:b/>
          <w:i w:val="false"/>
          <w:color w:val="5A6B7B"/>
          <w:sz w:val="18"/>
        </w:rPr>
        <w:t xml:space="preserve">11 macro processes, 95 steps. Delivers: </w:t>
      </w:r>
      <w:r>
        <w:rPr>
          <w:b w:val="false"/>
          <w:i w:val="false"/>
          <w:color w:val="5A6B7B"/>
          <w:sz w:val="18"/>
        </w:rPr>
        <w:t xml:space="preserve">Audit programme, audit reports, findings and assurance opinion. </w:t>
      </w:r>
      <w:r>
        <w:rPr>
          <w:b/>
          <w:i w:val="false"/>
          <w:color w:val="5A6B7B"/>
          <w:sz w:val="18"/>
        </w:rPr>
        <w:t xml:space="preserve">Feeds: </w:t>
      </w:r>
      <w:r>
        <w:rPr>
          <w:b w:val="false"/>
          <w:i w:val="false"/>
          <w:color w:val="5A6B7B"/>
          <w:sz w:val="18"/>
        </w:rPr>
        <w:t>E2E-09 (findings as nonconformities); E2E-10 (review inputs).</w:t>
      </w:r>
    </w:p>
    <w:p>
      <w:pPr>
        <w:pStyle w:val="Heading3"/>
        <w:rPr/>
      </w:pPr>
      <w:r>
        <w:rPr/>
        <w:t>DMS001 (MP-062) — AI Predictive Risk Intelligence</w:t>
      </w:r>
    </w:p>
    <w:p>
      <w:pPr>
        <w:pStyle w:val="Normal"/>
        <w:keepNext w:val="false"/>
        <w:spacing w:lineRule="exact" w:line="210" w:before="0" w:after="40"/>
        <w:jc w:val="left"/>
        <w:rPr/>
      </w:pPr>
      <w:r>
        <w:rPr>
          <w:b w:val="false"/>
          <w:i/>
          <w:color w:val="2C3E50"/>
          <w:sz w:val="17"/>
        </w:rPr>
        <w:t xml:space="preserve">Predict risks before they materialize; use ML; generate warnings. </w:t>
      </w:r>
      <w:r>
        <w:rPr>
          <w:b w:val="false"/>
          <w:i w:val="false"/>
          <w:color w:val="5A6B7B"/>
          <w:sz w:val="17"/>
        </w:rPr>
        <w:t>Owner: Risk Manager.</w:t>
      </w:r>
    </w:p>
    <w:p>
      <w:pPr>
        <w:pStyle w:val="Normal"/>
        <w:keepNext w:val="true"/>
        <w:spacing w:lineRule="exact" w:line="198" w:before="40" w:after="0"/>
        <w:jc w:val="left"/>
        <w:rPr/>
      </w:pPr>
      <w:r>
        <w:rPr>
          <w:b/>
          <w:i w:val="false"/>
          <w:color w:val="17A2B8"/>
          <w:sz w:val="16"/>
        </w:rPr>
        <w:t>Task MP-062.T1 — Plan and prepare predictive risk model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MP-062.1  </w:t>
      </w:r>
      <w:r>
        <w:rPr>
          <w:b/>
          <w:i w:val="false"/>
          <w:color w:val="123A5F"/>
          <w:sz w:val="16"/>
        </w:rPr>
        <w:t>Collect and clean predictive risk model</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And clean predictive risk model identified — type 3 rows</w:t>
      </w:r>
      <w:r>
        <w:rPr>
          <w:b w:val="false"/>
          <w:i/>
          <w:color w:val="5A6B7B"/>
          <w:sz w:val="15"/>
        </w:rPr>
        <w:t xml:space="preserve"> (columns: And clean predictive risk model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predictions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predictions;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Early warnings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Early warnings;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Preventive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predictions;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MP-062.2  </w:t>
      </w:r>
      <w:r>
        <w:rPr>
          <w:b/>
          <w:i w:val="false"/>
          <w:color w:val="123A5F"/>
          <w:sz w:val="16"/>
        </w:rPr>
        <w:t>Train and validate predictive risk model</w:t>
      </w:r>
      <w:r>
        <w:rPr>
          <w:b w:val="false"/>
          <w:i w:val="false"/>
          <w:color w:val="5A6B7B"/>
          <w:sz w:val="15"/>
        </w:rPr>
        <w:t xml:space="preserve">  (Risk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Train and validate predictive risk model. Inputs: Historical risk data; Real-time process data; External signals.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Risk predictions drafted with the assistant and reviewed by Risk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MP-062.3  </w:t>
      </w:r>
      <w:r>
        <w:rPr>
          <w:b/>
          <w:i w:val="false"/>
          <w:color w:val="123A5F"/>
          <w:sz w:val="16"/>
        </w:rPr>
        <w:t>Generate predictive risk model predictions</w:t>
      </w:r>
      <w:r>
        <w:rPr>
          <w:b w:val="false"/>
          <w:i w:val="false"/>
          <w:color w:val="5A6B7B"/>
          <w:sz w:val="15"/>
        </w:rPr>
        <w:t xml:space="preserve">  (Risk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Generate predictive risk model predictions. Inputs: Historical risk data; Real-time process data; External signals.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Risk predictions drafted with the assistant and reviewed by Risk Manager: covers ISO 9001.</w:t>
      </w:r>
    </w:p>
    <w:p>
      <w:pPr>
        <w:pStyle w:val="Normal"/>
        <w:keepNext w:val="true"/>
        <w:spacing w:lineRule="exact" w:line="198" w:before="40" w:after="0"/>
        <w:jc w:val="left"/>
        <w:rPr/>
      </w:pPr>
      <w:r>
        <w:rPr>
          <w:b/>
          <w:i w:val="false"/>
          <w:color w:val="17A2B8"/>
          <w:sz w:val="16"/>
        </w:rPr>
        <w:t>Task MP-062.T2 — Execute predictive risk model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MP-062.4  </w:t>
      </w:r>
      <w:r>
        <w:rPr>
          <w:b/>
          <w:i w:val="false"/>
          <w:color w:val="123A5F"/>
          <w:sz w:val="16"/>
        </w:rPr>
        <w:t>Identify predictive risk model patterns</w:t>
      </w:r>
      <w:r>
        <w:rPr>
          <w:b w:val="false"/>
          <w:i w:val="false"/>
          <w:color w:val="5A6B7B"/>
          <w:sz w:val="15"/>
        </w:rPr>
        <w:t xml:space="preserve">  (Risk Manager · Register items)  </w:t>
      </w:r>
      <w:r>
        <w:rPr>
          <w:b/>
          <w:i w:val="false"/>
          <w:color w:val="17A2B8"/>
          <w:sz w:val="15"/>
        </w:rPr>
        <w:t xml:space="preserve">What to type ▸ </w:t>
      </w:r>
      <w:r>
        <w:rPr>
          <w:b/>
          <w:i w:val="false"/>
          <w:color w:val="123A5F"/>
          <w:sz w:val="15"/>
        </w:rPr>
        <w:t>Predictive risk model patterns identified — type 3 rows</w:t>
      </w:r>
      <w:r>
        <w:rPr>
          <w:b w:val="false"/>
          <w:i/>
          <w:color w:val="5A6B7B"/>
          <w:sz w:val="15"/>
        </w:rPr>
        <w:t xml:space="preserve"> (columns: Predictive risk model patterns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Risk predictions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predictions; followed by Risk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Jun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Early warnings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Early warnings;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Preventive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predictions; followed by Risk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MP-062.5  </w:t>
      </w:r>
      <w:r>
        <w:rPr>
          <w:b/>
          <w:i w:val="false"/>
          <w:color w:val="123A5F"/>
          <w:sz w:val="16"/>
        </w:rPr>
        <w:t>Trigger predictive risk model warnings</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predictive risk model warnings carried out on core delivery process; Risk predictions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MP-062.6  </w:t>
      </w:r>
      <w:r>
        <w:rPr>
          <w:b/>
          <w:i w:val="false"/>
          <w:color w:val="123A5F"/>
          <w:sz w:val="16"/>
        </w:rPr>
        <w:t>Recommend predictive risk model actions</w:t>
      </w:r>
      <w:r>
        <w:rPr>
          <w:b w:val="false"/>
          <w:i w:val="false"/>
          <w:color w:val="5A6B7B"/>
          <w:sz w:val="15"/>
        </w:rPr>
        <w:t xml:space="preserve">  (Risk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predictive risk model actions carried out on core delivery process; Risk predictions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MP-062.T3 — Verify, record and close predictive risk model</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MP-062.7  </w:t>
      </w:r>
      <w:r>
        <w:rPr>
          <w:b/>
          <w:i w:val="false"/>
          <w:color w:val="123A5F"/>
          <w:sz w:val="16"/>
        </w:rPr>
        <w:t>Track predictive risk model accuracy</w:t>
      </w:r>
      <w:r>
        <w:rPr>
          <w:b w:val="false"/>
          <w:i w:val="false"/>
          <w:color w:val="5A6B7B"/>
          <w:sz w:val="15"/>
        </w:rPr>
        <w:t xml:space="preserve">  (Risk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1 row</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KPI-23 — Predictive alert precision</w:t>
      </w:r>
      <w:r>
        <w:rPr>
          <w:b/>
          <w:i w:val="false"/>
          <w:color w:val="1876C6"/>
          <w:sz w:val="15"/>
        </w:rPr>
        <w:t xml:space="preserve">  ·  </w:t>
      </w:r>
      <w:r>
        <w:rPr>
          <w:b w:val="false"/>
          <w:i w:val="false"/>
          <w:color w:val="2C3E50"/>
          <w:sz w:val="15"/>
        </w:rPr>
        <w:t>Predictive alert precision measures the result of this macro process (Risk predictions); it is…</w:t>
      </w:r>
      <w:r>
        <w:rPr>
          <w:b/>
          <w:i w:val="false"/>
          <w:color w:val="1876C6"/>
          <w:sz w:val="15"/>
        </w:rPr>
        <w:t xml:space="preserve">  ·  </w:t>
      </w:r>
      <w:r>
        <w:rPr>
          <w:b w:val="false"/>
          <w:i w:val="false"/>
          <w:color w:val="2C3E50"/>
          <w:sz w:val="15"/>
        </w:rPr>
        <w:t>69.4</w:t>
      </w:r>
      <w:r>
        <w:rPr>
          <w:b/>
          <w:i w:val="false"/>
          <w:color w:val="1876C6"/>
          <w:sz w:val="15"/>
        </w:rPr>
        <w:t xml:space="preserve">  ·  </w:t>
      </w:r>
      <w:r>
        <w:rPr>
          <w:b w:val="false"/>
          <w:i w:val="false"/>
          <w:color w:val="2C3E50"/>
          <w:sz w:val="15"/>
        </w:rPr>
        <w:t>&gt;= 70%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MP-062.8  </w:t>
      </w:r>
      <w:r>
        <w:rPr>
          <w:b/>
          <w:i w:val="false"/>
          <w:color w:val="123A5F"/>
          <w:sz w:val="16"/>
        </w:rPr>
        <w:t>Retrain predictive risk model</w:t>
      </w:r>
      <w:r>
        <w:rPr>
          <w:b w:val="false"/>
          <w:i w:val="false"/>
          <w:color w:val="5A6B7B"/>
          <w:sz w:val="15"/>
        </w:rPr>
        <w:t xml:space="preserve">  (Risk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Risk predictions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MP-062.9  </w:t>
      </w:r>
      <w:r>
        <w:rPr>
          <w:b/>
          <w:i w:val="false"/>
          <w:color w:val="123A5F"/>
          <w:sz w:val="16"/>
        </w:rPr>
        <w:t>Report on predictive risk model status</w:t>
      </w:r>
      <w:r>
        <w:rPr>
          <w:b w:val="false"/>
          <w:i w:val="false"/>
          <w:color w:val="5A6B7B"/>
          <w:sz w:val="15"/>
        </w:rPr>
        <w:t xml:space="preserve">  (Risk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2026-08-15</w:t>
      </w:r>
      <w:r>
        <w:rPr>
          <w:b/>
          <w:i w:val="false"/>
          <w:color w:val="1876C6"/>
          <w:sz w:val="15"/>
        </w:rPr>
        <w:t xml:space="preserve">  ·  </w:t>
      </w:r>
      <w:r>
        <w:rPr>
          <w:b w:val="false"/>
          <w:i w:val="false"/>
          <w:color w:val="2C3E50"/>
          <w:sz w:val="15"/>
        </w:rPr>
        <w:t>Risk predictions: what changes for you and what to do by 2026-08-29.</w:t>
      </w:r>
      <w:r>
        <w:rPr>
          <w:b/>
          <w:i w:val="false"/>
          <w:color w:val="1876C6"/>
          <w:sz w:val="15"/>
        </w:rPr>
        <w:t xml:space="preserve">  ·  </w:t>
      </w:r>
      <w:r>
        <w:rPr>
          <w:b w:val="false"/>
          <w:i w:val="false"/>
          <w:color w:val="2C3E50"/>
          <w:sz w:val="15"/>
        </w:rPr>
        <w:t>Risk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Risk committee</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2026-08-17</w:t>
      </w:r>
      <w:r>
        <w:rPr>
          <w:b/>
          <w:i w:val="false"/>
          <w:color w:val="1876C6"/>
          <w:sz w:val="15"/>
        </w:rPr>
        <w:t xml:space="preserve">  ·  </w:t>
      </w:r>
      <w:r>
        <w:rPr>
          <w:b w:val="false"/>
          <w:i w:val="false"/>
          <w:color w:val="2C3E50"/>
          <w:sz w:val="15"/>
        </w:rPr>
        <w:t>Early warnings: what changes for you and what to do by 2026-08-29.</w:t>
      </w:r>
      <w:r>
        <w:rPr>
          <w:b/>
          <w:i w:val="false"/>
          <w:color w:val="1876C6"/>
          <w:sz w:val="15"/>
        </w:rPr>
        <w:t xml:space="preserve">  ·  </w:t>
      </w:r>
      <w:r>
        <w:rPr>
          <w:b w:val="false"/>
          <w:i w:val="false"/>
          <w:color w:val="2C3E50"/>
          <w:sz w:val="15"/>
        </w:rPr>
        <w:t>Risk Manager</w:t>
      </w:r>
    </w:p>
    <w:p>
      <w:pPr>
        <w:pStyle w:val="Heading3"/>
        <w:rPr/>
      </w:pPr>
      <w:r>
        <w:rPr/>
        <w:t>DMS002 (MP-063) — Automated Regulatory Horizon Scanning</w:t>
      </w:r>
    </w:p>
    <w:p>
      <w:pPr>
        <w:pStyle w:val="Normal"/>
        <w:keepNext w:val="false"/>
        <w:spacing w:lineRule="exact" w:line="210" w:before="0" w:after="40"/>
        <w:jc w:val="left"/>
        <w:rPr/>
      </w:pPr>
      <w:r>
        <w:rPr>
          <w:b w:val="false"/>
          <w:i/>
          <w:color w:val="2C3E50"/>
          <w:sz w:val="17"/>
        </w:rPr>
        <w:t xml:space="preserve">Monitor regulatory changes; assess impact; alert; update obligations.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MP-063.T1 — Plan and prepare regulatory watch</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MP-063.1  </w:t>
      </w:r>
      <w:r>
        <w:rPr>
          <w:b/>
          <w:i w:val="false"/>
          <w:color w:val="123A5F"/>
          <w:sz w:val="16"/>
        </w:rPr>
        <w:t>Aggregate regulatory watch feeds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Aggregate regulatory watch feeds: done by the DynamicMS Engine; Regulatory alerts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MP-063.2  </w:t>
      </w:r>
      <w:r>
        <w:rPr>
          <w:b/>
          <w:i w:val="false"/>
          <w:color w:val="123A5F"/>
          <w:sz w:val="16"/>
        </w:rPr>
        <w:t>Apply regulatory watch NLP</w:t>
      </w:r>
      <w:r>
        <w:rPr>
          <w:b w:val="false"/>
          <w:i w:val="false"/>
          <w:color w:val="5A6B7B"/>
          <w:sz w:val="15"/>
        </w:rPr>
        <w:t xml:space="preserve">  (Compliance Officer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regulatory watch NLP. Inputs: Regulatory feeds; Legal databases; Jurisdiction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Regulatory alerts drafted with the assistant and reviewed by Compliance Officer: covers ISO 9001.</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MP-063.3  </w:t>
      </w:r>
      <w:r>
        <w:rPr>
          <w:b/>
          <w:i w:val="false"/>
          <w:color w:val="123A5F"/>
          <w:sz w:val="16"/>
        </w:rPr>
        <w:t>Assess regulatory watch impact</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3.9</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3.9/5.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Regulatory alerts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Regulatory alerts reviewed on 2026-08-10;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Impact assessments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Impact assessments.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MP-063.T2 — Execute regulatory watch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MP-063.4  </w:t>
      </w:r>
      <w:r>
        <w:rPr>
          <w:b/>
          <w:i w:val="false"/>
          <w:color w:val="123A5F"/>
          <w:sz w:val="16"/>
        </w:rPr>
        <w:t>Classify regulatory watch urgency</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3.8</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3.8/5.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Regulatory alerts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Regulatory alerts reviewed on 2026-08-11;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Impact assessments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Impact assessments.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MP-063.5  </w:t>
      </w:r>
      <w:r>
        <w:rPr>
          <w:b/>
          <w:i w:val="false"/>
          <w:color w:val="123A5F"/>
          <w:sz w:val="16"/>
        </w:rPr>
        <w:t>Alert owners of regulatory changes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2026-08-17</w:t>
      </w:r>
      <w:r>
        <w:rPr>
          <w:b/>
          <w:i w:val="false"/>
          <w:color w:val="1876C6"/>
          <w:sz w:val="15"/>
        </w:rPr>
        <w:t xml:space="preserve">  ·  </w:t>
      </w:r>
      <w:r>
        <w:rPr>
          <w:b w:val="false"/>
          <w:i w:val="false"/>
          <w:color w:val="2C3E50"/>
          <w:sz w:val="15"/>
        </w:rPr>
        <w:t>Regulatory alerts: what changes for you and what to do by 2026-08-31.</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2026-08-19</w:t>
      </w:r>
      <w:r>
        <w:rPr>
          <w:b/>
          <w:i w:val="false"/>
          <w:color w:val="1876C6"/>
          <w:sz w:val="15"/>
        </w:rPr>
        <w:t xml:space="preserve">  ·  </w:t>
      </w:r>
      <w:r>
        <w:rPr>
          <w:b w:val="false"/>
          <w:i w:val="false"/>
          <w:color w:val="2C3E50"/>
          <w:sz w:val="15"/>
        </w:rPr>
        <w:t>Impact assessments: what changes for you and what to do by 2026-08-31.</w:t>
      </w:r>
      <w:r>
        <w:rPr>
          <w:b/>
          <w:i w:val="false"/>
          <w:color w:val="1876C6"/>
          <w:sz w:val="15"/>
        </w:rPr>
        <w:t xml:space="preserve">  ·  </w:t>
      </w:r>
      <w:r>
        <w:rPr>
          <w:b w:val="false"/>
          <w:i w:val="false"/>
          <w:color w:val="2C3E50"/>
          <w:sz w:val="15"/>
        </w:rPr>
        <w:t>Compliance Officer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MP-063.6  </w:t>
      </w:r>
      <w:r>
        <w:rPr>
          <w:b/>
          <w:i w:val="false"/>
          <w:color w:val="123A5F"/>
          <w:sz w:val="16"/>
        </w:rPr>
        <w:t>Update regulatory watch register</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Regulatory alerts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jc w:val="left"/>
        <w:rPr/>
      </w:pPr>
      <w:r>
        <w:rPr>
          <w:b/>
          <w:i w:val="false"/>
          <w:color w:val="17A2B8"/>
          <w:sz w:val="16"/>
        </w:rPr>
        <w:t>Task MP-063.T3 — Verify, record and close regulatory watch</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MP-063.7  </w:t>
      </w:r>
      <w:r>
        <w:rPr>
          <w:b/>
          <w:i w:val="false"/>
          <w:color w:val="123A5F"/>
          <w:sz w:val="16"/>
        </w:rPr>
        <w:t>Recommend regulatory watch actions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regulatory watch actions carried out on core delivery process; Regulatory alerts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MP-063.8  </w:t>
      </w:r>
      <w:r>
        <w:rPr>
          <w:b/>
          <w:i w:val="false"/>
          <w:color w:val="123A5F"/>
          <w:sz w:val="16"/>
        </w:rPr>
        <w:t>Track regulatory watch implementation</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(Regulatory alerts); it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(Regulatory alerts); it is the…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MP-063.9  </w:t>
      </w:r>
      <w:r>
        <w:rPr>
          <w:b/>
          <w:i w:val="false"/>
          <w:color w:val="123A5F"/>
          <w:sz w:val="16"/>
        </w:rPr>
        <w:t>Report on regulatory watch status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2026-08-21</w:t>
      </w:r>
      <w:r>
        <w:rPr>
          <w:b/>
          <w:i w:val="false"/>
          <w:color w:val="1876C6"/>
          <w:sz w:val="15"/>
        </w:rPr>
        <w:t xml:space="preserve">  ·  </w:t>
      </w:r>
      <w:r>
        <w:rPr>
          <w:b w:val="false"/>
          <w:i w:val="false"/>
          <w:color w:val="2C3E50"/>
          <w:sz w:val="15"/>
        </w:rPr>
        <w:t>Regulatory alerts: what changes for you and what to do by 2026-09-04.</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2026-08-23</w:t>
      </w:r>
      <w:r>
        <w:rPr>
          <w:b/>
          <w:i w:val="false"/>
          <w:color w:val="1876C6"/>
          <w:sz w:val="15"/>
        </w:rPr>
        <w:t xml:space="preserve">  ·  </w:t>
      </w:r>
      <w:r>
        <w:rPr>
          <w:b w:val="false"/>
          <w:i w:val="false"/>
          <w:color w:val="2C3E50"/>
          <w:sz w:val="15"/>
        </w:rPr>
        <w:t>Impact assessments: what changes for you and what to do by 2026-09-04.</w:t>
      </w:r>
      <w:r>
        <w:rPr>
          <w:b/>
          <w:i w:val="false"/>
          <w:color w:val="1876C6"/>
          <w:sz w:val="15"/>
        </w:rPr>
        <w:t xml:space="preserve">  ·  </w:t>
      </w:r>
      <w:r>
        <w:rPr>
          <w:b w:val="false"/>
          <w:i w:val="false"/>
          <w:color w:val="2C3E50"/>
          <w:sz w:val="15"/>
        </w:rPr>
        <w:t>Compliance Officer</w:t>
      </w:r>
    </w:p>
    <w:p>
      <w:pPr>
        <w:pStyle w:val="Heading3"/>
        <w:rPr/>
      </w:pPr>
      <w:r>
        <w:rPr/>
        <w:t>DMS003 (MP-064) — Multi-Standard Automated Cross-Mapping</w:t>
      </w:r>
    </w:p>
    <w:p>
      <w:pPr>
        <w:pStyle w:val="Normal"/>
        <w:keepNext w:val="false"/>
        <w:spacing w:lineRule="exact" w:line="210" w:before="0" w:after="40"/>
        <w:jc w:val="left"/>
        <w:rPr/>
      </w:pPr>
      <w:r>
        <w:rPr>
          <w:b w:val="false"/>
          <w:i/>
          <w:color w:val="2C3E50"/>
          <w:sz w:val="17"/>
        </w:rPr>
        <w:t xml:space="preserve">Map requirements across standards; identify overlaps/gaps; generate unified framework.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MP-064.T1 — Plan and prepare multi-standard mapping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MP-064.1  </w:t>
      </w:r>
      <w:r>
        <w:rPr>
          <w:b/>
          <w:i w:val="false"/>
          <w:color w:val="123A5F"/>
          <w:sz w:val="16"/>
        </w:rPr>
        <w:t>Ingest multi-standard mapping data</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multi-standard mapping data: done by the DynamicMS Engine; Cross-mapping matrix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MP-064.2  </w:t>
      </w:r>
      <w:r>
        <w:rPr>
          <w:b/>
          <w:i w:val="false"/>
          <w:color w:val="123A5F"/>
          <w:sz w:val="16"/>
        </w:rPr>
        <w:t>Apply multi-standard mapping cross-mapping</w:t>
      </w:r>
      <w:r>
        <w:rPr>
          <w:b w:val="false"/>
          <w:i w:val="false"/>
          <w:color w:val="5A6B7B"/>
          <w:sz w:val="15"/>
        </w:rPr>
        <w:t xml:space="preserve">  (Compliance Officer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Apply multi-standard mapping cross-mapping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Cross-mapping matrix</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Compliance Officer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MP-064.3  </w:t>
      </w:r>
      <w:r>
        <w:rPr>
          <w:b/>
          <w:i w:val="false"/>
          <w:color w:val="123A5F"/>
          <w:sz w:val="16"/>
        </w:rPr>
        <w:t>Identify multi-standard mapping overlaps/gaps</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Multi-standard mapping overlaps/gaps identified — type 3 rows</w:t>
      </w:r>
      <w:r>
        <w:rPr>
          <w:b w:val="false"/>
          <w:i/>
          <w:color w:val="5A6B7B"/>
          <w:sz w:val="15"/>
        </w:rPr>
        <w:t xml:space="preserve"> (columns: Multi-standard mapping overlaps/gaps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Cross-mapping matrix</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Cross-mapping matrix;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Overlap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Overlap analysis;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Gap analysis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Cross-mapping matrix;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Jun 2026</w:t>
      </w:r>
    </w:p>
    <w:p>
      <w:pPr>
        <w:pStyle w:val="Normal"/>
        <w:keepNext w:val="true"/>
        <w:spacing w:lineRule="exact" w:line="198" w:before="40" w:after="0"/>
        <w:jc w:val="left"/>
        <w:rPr/>
      </w:pPr>
      <w:r>
        <w:rPr>
          <w:b/>
          <w:i w:val="false"/>
          <w:color w:val="17A2B8"/>
          <w:sz w:val="16"/>
        </w:rPr>
        <w:t>Task MP-064.T2 — Execute multi-standard mapping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MP-064.4  </w:t>
      </w:r>
      <w:r>
        <w:rPr>
          <w:b/>
          <w:i w:val="false"/>
          <w:color w:val="123A5F"/>
          <w:sz w:val="16"/>
        </w:rPr>
        <w:t>Generate multi-standard mapping matrix</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Generate multi-standard mapping matrix: done by the DynamicMS Engine; Cross-mapping matrix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MP-064.5  </w:t>
      </w:r>
      <w:r>
        <w:rPr>
          <w:b/>
          <w:i w:val="false"/>
          <w:color w:val="123A5F"/>
          <w:sz w:val="16"/>
        </w:rPr>
        <w:t>Validate multi-standard mapping</w:t>
      </w:r>
      <w:r>
        <w:rPr>
          <w:b w:val="false"/>
          <w:i w:val="false"/>
          <w:color w:val="5A6B7B"/>
          <w:sz w:val="15"/>
        </w:rPr>
        <w:t xml:space="preserve">  (Compliance Officer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Compliance Officer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Cross-mapping matrix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Cross-mapping matrix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Cross-mapping matrix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MP-064.6  </w:t>
      </w:r>
      <w:r>
        <w:rPr>
          <w:b/>
          <w:i w:val="false"/>
          <w:color w:val="123A5F"/>
          <w:sz w:val="16"/>
        </w:rPr>
        <w:t>Publish multi-standard mapping</w:t>
      </w:r>
      <w:r>
        <w:rPr>
          <w:b w:val="false"/>
          <w:i w:val="false"/>
          <w:color w:val="5A6B7B"/>
          <w:sz w:val="15"/>
        </w:rPr>
        <w:t xml:space="preserve">  (Compliance Officer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HZ-UNI-QMS-DMS003-06</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Cross-mapping matrix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MP-064.T3 — Verify, record and close multi-standard mapping</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MP-064.7  </w:t>
      </w:r>
      <w:r>
        <w:rPr>
          <w:b/>
          <w:i w:val="false"/>
          <w:color w:val="123A5F"/>
          <w:sz w:val="16"/>
        </w:rPr>
        <w:t>Update multi-standard mapping on change</w:t>
      </w:r>
      <w:r>
        <w:rPr>
          <w:b w:val="false"/>
          <w:i w:val="false"/>
          <w:color w:val="5A6B7B"/>
          <w:sz w:val="15"/>
        </w:rPr>
        <w:t xml:space="preserve">  (Compliance Officer · Change)  </w:t>
      </w:r>
      <w:r>
        <w:rPr>
          <w:b/>
          <w:i w:val="false"/>
          <w:color w:val="17A2B8"/>
          <w:sz w:val="15"/>
        </w:rPr>
        <w:t xml:space="preserve">What to type ▸ </w:t>
      </w:r>
      <w:r>
        <w:rPr>
          <w:b/>
          <w:i w:val="false"/>
          <w:color w:val="123A5F"/>
          <w:sz w:val="15"/>
        </w:rPr>
        <w:t xml:space="preserve">Change made: </w:t>
      </w:r>
      <w:r>
        <w:rPr>
          <w:b w:val="false"/>
          <w:i w:val="false"/>
          <w:color w:val="2C3E50"/>
          <w:sz w:val="15"/>
        </w:rPr>
        <w:t>Cross-mapping matrix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Change in regulation</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MP-064.8  </w:t>
      </w:r>
      <w:r>
        <w:rPr>
          <w:b/>
          <w:i w:val="false"/>
          <w:color w:val="123A5F"/>
          <w:sz w:val="16"/>
        </w:rPr>
        <w:t>Report multi-standard mapping coverage</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2026-08-22</w:t>
      </w:r>
      <w:r>
        <w:rPr>
          <w:b/>
          <w:i w:val="false"/>
          <w:color w:val="1876C6"/>
          <w:sz w:val="15"/>
        </w:rPr>
        <w:t xml:space="preserve">  ·  </w:t>
      </w:r>
      <w:r>
        <w:rPr>
          <w:b w:val="false"/>
          <w:i w:val="false"/>
          <w:color w:val="2C3E50"/>
          <w:sz w:val="15"/>
        </w:rPr>
        <w:t>Cross-mapping matrix: what changes for you and what to do by 2026-09-05.</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2026-08-24</w:t>
      </w:r>
      <w:r>
        <w:rPr>
          <w:b/>
          <w:i w:val="false"/>
          <w:color w:val="1876C6"/>
          <w:sz w:val="15"/>
        </w:rPr>
        <w:t xml:space="preserve">  ·  </w:t>
      </w:r>
      <w:r>
        <w:rPr>
          <w:b w:val="false"/>
          <w:i w:val="false"/>
          <w:color w:val="2C3E50"/>
          <w:sz w:val="15"/>
        </w:rPr>
        <w:t>Overlap analysis: what changes for you and what to do by 2026-09-05.</w:t>
      </w:r>
      <w:r>
        <w:rPr>
          <w:b/>
          <w:i w:val="false"/>
          <w:color w:val="1876C6"/>
          <w:sz w:val="15"/>
        </w:rPr>
        <w:t xml:space="preserve">  ·  </w:t>
      </w:r>
      <w:r>
        <w:rPr>
          <w:b w:val="false"/>
          <w:i w:val="false"/>
          <w:color w:val="2C3E50"/>
          <w:sz w:val="15"/>
        </w:rPr>
        <w:t>Compliance Officer</w:t>
      </w:r>
    </w:p>
    <w:p>
      <w:pPr>
        <w:pStyle w:val="Heading3"/>
        <w:rPr/>
      </w:pPr>
      <w:r>
        <w:rPr/>
        <w:t>DMS004 (MP-065) — Intelligent Document Generation</w:t>
      </w:r>
    </w:p>
    <w:p>
      <w:pPr>
        <w:pStyle w:val="Normal"/>
        <w:keepNext w:val="false"/>
        <w:spacing w:lineRule="exact" w:line="210" w:before="0" w:after="40"/>
        <w:jc w:val="left"/>
        <w:rPr/>
      </w:pPr>
      <w:r>
        <w:rPr>
          <w:b w:val="false"/>
          <w:i/>
          <w:color w:val="2C3E50"/>
          <w:sz w:val="17"/>
        </w:rPr>
        <w:t xml:space="preserve">Auto-generate documents; ensure compliance; reduce effort. </w:t>
      </w:r>
      <w:r>
        <w:rPr>
          <w:b w:val="false"/>
          <w:i w:val="false"/>
          <w:color w:val="5A6B7B"/>
          <w:sz w:val="17"/>
        </w:rPr>
        <w:t>Owner: Document Controller.</w:t>
      </w:r>
    </w:p>
    <w:p>
      <w:pPr>
        <w:pStyle w:val="Normal"/>
        <w:keepNext w:val="true"/>
        <w:spacing w:lineRule="exact" w:line="198" w:before="40" w:after="0"/>
        <w:jc w:val="left"/>
        <w:rPr/>
      </w:pPr>
      <w:r>
        <w:rPr>
          <w:b/>
          <w:i w:val="false"/>
          <w:color w:val="17A2B8"/>
          <w:sz w:val="16"/>
        </w:rPr>
        <w:t>Task MP-065.T1 — Plan and prepare generated documents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MP-065.1  </w:t>
      </w:r>
      <w:r>
        <w:rPr>
          <w:b/>
          <w:i w:val="false"/>
          <w:color w:val="123A5F"/>
          <w:sz w:val="16"/>
        </w:rPr>
        <w:t>Select generated documents template</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Generated documents template identified — type 3 rows</w:t>
      </w:r>
      <w:r>
        <w:rPr>
          <w:b w:val="false"/>
          <w:i/>
          <w:color w:val="5A6B7B"/>
          <w:sz w:val="15"/>
        </w:rPr>
        <w:t xml:space="preserve"> (columns: Generated documents template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Generated docs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Generated docs;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Compliance validation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validation;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Generated docs;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MP-065.2  </w:t>
      </w:r>
      <w:r>
        <w:rPr>
          <w:b/>
          <w:i w:val="false"/>
          <w:color w:val="123A5F"/>
          <w:sz w:val="16"/>
        </w:rPr>
        <w:t>Gather generated documents data</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Generated documents data identified — type 3 rows</w:t>
      </w:r>
      <w:r>
        <w:rPr>
          <w:b w:val="false"/>
          <w:i/>
          <w:color w:val="5A6B7B"/>
          <w:sz w:val="15"/>
        </w:rPr>
        <w:t xml:space="preserve"> (columns: Generated documents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Generated docs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Generated docs;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Compliance validation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validation;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Approval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Generated docs;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MP-065.3  </w:t>
      </w:r>
      <w:r>
        <w:rPr>
          <w:b/>
          <w:i w:val="false"/>
          <w:color w:val="123A5F"/>
          <w:sz w:val="16"/>
        </w:rPr>
        <w:t>Generate generated documents draft</w:t>
      </w:r>
      <w:r>
        <w:rPr>
          <w:b w:val="false"/>
          <w:i w:val="false"/>
          <w:color w:val="5A6B7B"/>
          <w:sz w:val="15"/>
        </w:rPr>
        <w:t xml:space="preserve">  (Document Controller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HZ-UNI-QMS-DMS004-03</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Generated docs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MP-065.T2 — Execute generated documents activities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MP-065.4  </w:t>
      </w:r>
      <w:r>
        <w:rPr>
          <w:b/>
          <w:i w:val="false"/>
          <w:color w:val="123A5F"/>
          <w:sz w:val="16"/>
        </w:rPr>
        <w:t>Validate generated documents against standards</w:t>
      </w:r>
      <w:r>
        <w:rPr>
          <w:b w:val="false"/>
          <w:i w:val="false"/>
          <w:color w:val="5A6B7B"/>
          <w:sz w:val="15"/>
        </w:rPr>
        <w:t xml:space="preserve">  (Document Controller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Document Controller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Generated docs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Generated docs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Generated docs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MP-065.5  </w:t>
      </w:r>
      <w:r>
        <w:rPr>
          <w:b/>
          <w:i w:val="false"/>
          <w:color w:val="123A5F"/>
          <w:sz w:val="16"/>
        </w:rPr>
        <w:t>Route generated documents for review</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Route generated documents for review carried out on core delivery process; Generated docs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MP-065.6  </w:t>
      </w:r>
      <w:r>
        <w:rPr>
          <w:b/>
          <w:i w:val="false"/>
          <w:color w:val="123A5F"/>
          <w:sz w:val="16"/>
        </w:rPr>
        <w:t>Publish generated documents</w:t>
      </w:r>
      <w:r>
        <w:rPr>
          <w:b w:val="false"/>
          <w:i w:val="false"/>
          <w:color w:val="5A6B7B"/>
          <w:sz w:val="15"/>
        </w:rPr>
        <w:t xml:space="preserve">  (Document Controller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HZ-UNI-QMS-DMS004-06</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Generated docs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MP-065.T3 — Verify, record and close generated documents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MP-065.7  </w:t>
      </w:r>
      <w:r>
        <w:rPr>
          <w:b/>
          <w:i w:val="false"/>
          <w:color w:val="123A5F"/>
          <w:sz w:val="16"/>
        </w:rPr>
        <w:t>Track generated documents version</w:t>
      </w:r>
      <w:r>
        <w:rPr>
          <w:b w:val="false"/>
          <w:i w:val="false"/>
          <w:color w:val="5A6B7B"/>
          <w:sz w:val="15"/>
        </w:rPr>
        <w:t xml:space="preserve">  (Document Controller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(Generated docs); it is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(Generated docs); it is the KP…</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MP-065.8  </w:t>
      </w:r>
      <w:r>
        <w:rPr>
          <w:b/>
          <w:i w:val="false"/>
          <w:color w:val="123A5F"/>
          <w:sz w:val="16"/>
        </w:rPr>
        <w:t>Archive generated documents</w:t>
      </w:r>
      <w:r>
        <w:rPr>
          <w:b w:val="false"/>
          <w:i w:val="false"/>
          <w:color w:val="5A6B7B"/>
          <w:sz w:val="15"/>
        </w:rPr>
        <w:t xml:space="preserve">  (Document Controller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Generated docs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w:t>
      </w:r>
      <w:r>
        <w:rPr>
          <w:b w:val="false"/>
          <w:i w:val="false"/>
          <w:color w:val="5A6B7B"/>
          <w:sz w:val="15"/>
        </w:rPr>
        <w:t xml:space="preserve">  ·  </w:t>
      </w:r>
      <w:r>
        <w:rPr>
          <w:b/>
          <w:i w:val="false"/>
          <w:color w:val="123A5F"/>
          <w:sz w:val="15"/>
        </w:rPr>
        <w:t xml:space="preserve">Closure date: </w:t>
      </w:r>
      <w:r>
        <w:rPr>
          <w:b w:val="false"/>
          <w:i w:val="false"/>
          <w:color w:val="2C3E50"/>
          <w:sz w:val="15"/>
        </w:rPr>
        <w:t>2026-08-22</w:t>
      </w:r>
    </w:p>
    <w:p>
      <w:pPr>
        <w:pStyle w:val="Heading3"/>
        <w:rPr/>
      </w:pPr>
      <w:r>
        <w:rPr/>
        <w:t>DMS005 (MP-066) — Digital Twin Process Simulation</w:t>
      </w:r>
    </w:p>
    <w:p>
      <w:pPr>
        <w:pStyle w:val="Normal"/>
        <w:keepNext w:val="false"/>
        <w:spacing w:lineRule="exact" w:line="210" w:before="0" w:after="40"/>
        <w:jc w:val="left"/>
        <w:rPr/>
      </w:pPr>
      <w:r>
        <w:rPr>
          <w:b w:val="false"/>
          <w:i/>
          <w:color w:val="2C3E50"/>
          <w:sz w:val="17"/>
        </w:rPr>
        <w:t xml:space="preserve">Create digital twin; simulate scenarios; predict outcomes; optimize design.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MP-066.T1 — Plan and prepare process digital twin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MP-066.1  </w:t>
      </w:r>
      <w:r>
        <w:rPr>
          <w:b/>
          <w:i w:val="false"/>
          <w:color w:val="123A5F"/>
          <w:sz w:val="16"/>
        </w:rPr>
        <w:t>Build process digital twin</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Build process digital twin carried out on core delivery process; Digital twin model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MP-066.2  </w:t>
      </w:r>
      <w:r>
        <w:rPr>
          <w:b/>
          <w:i w:val="false"/>
          <w:color w:val="123A5F"/>
          <w:sz w:val="16"/>
        </w:rPr>
        <w:t>Calibrate process digital twin</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Calibrate process digital twin carried out on core delivery process; Digital twin model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MP-066.3  </w:t>
      </w:r>
      <w:r>
        <w:rPr>
          <w:b/>
          <w:i w:val="false"/>
          <w:color w:val="123A5F"/>
          <w:sz w:val="16"/>
        </w:rPr>
        <w:t>Define process digital twin scenarios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Process digital twin scenarios identified — type 4 rows</w:t>
      </w:r>
      <w:r>
        <w:rPr>
          <w:b w:val="false"/>
          <w:i/>
          <w:color w:val="5A6B7B"/>
          <w:sz w:val="15"/>
        </w:rPr>
        <w:t xml:space="preserve"> (columns: Process digital twin scenarios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Use of an obsolete document version</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Digital twin model;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Unauthorized approval of governed documents</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Simulation results;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or inconsistent To-Be SIPOC published</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Digital twin model;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Revision of 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Simulation results; followed by Transformation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Supplier evaluation file, Jun 2026</w:t>
      </w:r>
    </w:p>
    <w:p>
      <w:pPr>
        <w:pStyle w:val="Normal"/>
        <w:keepNext w:val="true"/>
        <w:spacing w:lineRule="exact" w:line="198" w:before="40" w:after="0"/>
        <w:jc w:val="left"/>
        <w:rPr/>
      </w:pPr>
      <w:r>
        <w:rPr>
          <w:b/>
          <w:i w:val="false"/>
          <w:color w:val="17A2B8"/>
          <w:sz w:val="16"/>
        </w:rPr>
        <w:t>Task MP-066.T2 — Execute process digital twin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MP-066.4  </w:t>
      </w:r>
      <w:r>
        <w:rPr>
          <w:b/>
          <w:i w:val="false"/>
          <w:color w:val="123A5F"/>
          <w:sz w:val="16"/>
        </w:rPr>
        <w:t>Run process digital twin simulations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Run process digital twin simulations carried out on core delivery process; Digital twin model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MP-066.5  </w:t>
      </w:r>
      <w:r>
        <w:rPr>
          <w:b/>
          <w:i w:val="false"/>
          <w:color w:val="123A5F"/>
          <w:sz w:val="16"/>
        </w:rPr>
        <w:t>Analyze process digital twin outcomes</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3.7</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3.7/5.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Digital twin model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Digital twin model reviewed on 2026-08-20;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Simulation results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Simulation results.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MP-066.6  </w:t>
      </w:r>
      <w:r>
        <w:rPr>
          <w:b/>
          <w:i w:val="false"/>
          <w:color w:val="123A5F"/>
          <w:sz w:val="16"/>
        </w:rPr>
        <w:t>Compare process digital twin</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Digital twin model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Digital twin model reviewed on 2026-08-22;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Simulation results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Simulation results.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MP-066.T3 — Verify, record and close process digital twin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MP-066.7  </w:t>
      </w:r>
      <w:r>
        <w:rPr>
          <w:b/>
          <w:i w:val="false"/>
          <w:color w:val="123A5F"/>
          <w:sz w:val="16"/>
        </w:rPr>
        <w:t>Recommend process digital twin design</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process digital twin design carried out on core delivery process; Digital twin model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MP-066.8  </w:t>
      </w:r>
      <w:r>
        <w:rPr>
          <w:b/>
          <w:i w:val="false"/>
          <w:color w:val="123A5F"/>
          <w:sz w:val="16"/>
        </w:rPr>
        <w:t>Validate process digital twin</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Digital twin model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Digital twin model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Digital twin model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MP-066.9  </w:t>
      </w:r>
      <w:r>
        <w:rPr>
          <w:b/>
          <w:i w:val="false"/>
          <w:color w:val="123A5F"/>
          <w:sz w:val="16"/>
        </w:rPr>
        <w:t>Update process digital twin</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Digital twin model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DMS014 (MP-075) — Natural Language Process Mining</w:t>
      </w:r>
    </w:p>
    <w:p>
      <w:pPr>
        <w:pStyle w:val="Normal"/>
        <w:keepNext w:val="false"/>
        <w:spacing w:lineRule="exact" w:line="210" w:before="0" w:after="40"/>
        <w:jc w:val="left"/>
        <w:rPr/>
      </w:pPr>
      <w:r>
        <w:rPr>
          <w:b w:val="false"/>
          <w:i/>
          <w:color w:val="2C3E50"/>
          <w:sz w:val="17"/>
        </w:rPr>
        <w:t xml:space="preserve">Extract process insights from text; detect deviations; identify improvements. </w:t>
      </w:r>
      <w:r>
        <w:rPr>
          <w:b w:val="false"/>
          <w:i w:val="false"/>
          <w:color w:val="5A6B7B"/>
          <w:sz w:val="17"/>
        </w:rPr>
        <w:t>Owner: Process Excellence Manager.</w:t>
      </w:r>
    </w:p>
    <w:p>
      <w:pPr>
        <w:pStyle w:val="Normal"/>
        <w:keepNext w:val="true"/>
        <w:spacing w:lineRule="exact" w:line="198" w:before="40" w:after="0"/>
        <w:jc w:val="left"/>
        <w:rPr/>
      </w:pPr>
      <w:r>
        <w:rPr>
          <w:b/>
          <w:i w:val="false"/>
          <w:color w:val="17A2B8"/>
          <w:sz w:val="16"/>
        </w:rPr>
        <w:t>Task MP-075.T1 — Plan and prepare process mining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MP-075.1  </w:t>
      </w:r>
      <w:r>
        <w:rPr>
          <w:b/>
          <w:i w:val="false"/>
          <w:color w:val="123A5F"/>
          <w:sz w:val="16"/>
        </w:rPr>
        <w:t>Collect process mining data</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Process mining data identified — type 3 rows</w:t>
      </w:r>
      <w:r>
        <w:rPr>
          <w:b w:val="false"/>
          <w:i/>
          <w:color w:val="5A6B7B"/>
          <w:sz w:val="15"/>
        </w:rPr>
        <w:t xml:space="preserve"> (columns: Process mining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Deviation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Deviation reports;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MP-075.2  </w:t>
      </w:r>
      <w:r>
        <w:rPr>
          <w:b/>
          <w:i w:val="false"/>
          <w:color w:val="123A5F"/>
          <w:sz w:val="16"/>
        </w:rPr>
        <w:t>Apply process mining NLP</w:t>
      </w:r>
      <w:r>
        <w:rPr>
          <w:b w:val="false"/>
          <w:i w:val="false"/>
          <w:color w:val="5A6B7B"/>
          <w:sz w:val="15"/>
        </w:rPr>
        <w:t xml:space="preserve">  (Process Excellence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Apply process mining NLP. Inputs: Process logs; Text data; Emails.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Discovered models drafted with the assistant and reviewed by Process Excellence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MP-075.3  </w:t>
      </w:r>
      <w:r>
        <w:rPr>
          <w:b/>
          <w:i w:val="false"/>
          <w:color w:val="123A5F"/>
          <w:sz w:val="16"/>
        </w:rPr>
        <w:t>Build process mining models</w:t>
      </w:r>
      <w:r>
        <w:rPr>
          <w:b w:val="false"/>
          <w:i w:val="false"/>
          <w:color w:val="5A6B7B"/>
          <w:sz w:val="15"/>
        </w:rPr>
        <w:t xml:space="preserve">  (Process Excellence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Build process mining models. Inputs: Process logs; Text data; Emails.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Discovered models drafted with the assistant and reviewed by Process Excellence Manager: covers ISO 9001.</w:t>
      </w:r>
    </w:p>
    <w:p>
      <w:pPr>
        <w:pStyle w:val="Normal"/>
        <w:keepNext w:val="true"/>
        <w:spacing w:lineRule="exact" w:line="198" w:before="40" w:after="0"/>
        <w:jc w:val="left"/>
        <w:rPr/>
      </w:pPr>
      <w:r>
        <w:rPr>
          <w:b/>
          <w:i w:val="false"/>
          <w:color w:val="17A2B8"/>
          <w:sz w:val="16"/>
        </w:rPr>
        <w:t>Task MP-075.T2 — Execute process mining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MP-075.4  </w:t>
      </w:r>
      <w:r>
        <w:rPr>
          <w:b/>
          <w:i w:val="false"/>
          <w:color w:val="123A5F"/>
          <w:sz w:val="16"/>
        </w:rPr>
        <w:t>Detect process mining deviations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Process mining deviations identified — type 3 rows</w:t>
      </w:r>
      <w:r>
        <w:rPr>
          <w:b w:val="false"/>
          <w:i/>
          <w:color w:val="5A6B7B"/>
          <w:sz w:val="15"/>
        </w:rPr>
        <w:t xml:space="preserve"> (columns: Process mining deviations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Deviation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Deviation reports;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MP-075.5  </w:t>
      </w:r>
      <w:r>
        <w:rPr>
          <w:b/>
          <w:i w:val="false"/>
          <w:color w:val="123A5F"/>
          <w:sz w:val="16"/>
        </w:rPr>
        <w:t>Identify process mining bottlenecks</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Process mining bottlenecks identified — type 3 rows</w:t>
      </w:r>
      <w:r>
        <w:rPr>
          <w:b w:val="false"/>
          <w:i/>
          <w:color w:val="5A6B7B"/>
          <w:sz w:val="15"/>
        </w:rPr>
        <w:t xml:space="preserve"> (columns: Process mining bottlenecks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Deviation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Deviation reports;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Jun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Improvement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MP-075.6  </w:t>
      </w:r>
      <w:r>
        <w:rPr>
          <w:b/>
          <w:i w:val="false"/>
          <w:color w:val="123A5F"/>
          <w:sz w:val="16"/>
        </w:rPr>
        <w:t>Recommend process mining improvements</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process mining improvements carried out on core delivery process; Discovered models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MP-075.T3 — Verify, record and close process mining</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MP-075.7  </w:t>
      </w:r>
      <w:r>
        <w:rPr>
          <w:b/>
          <w:i w:val="false"/>
          <w:color w:val="123A5F"/>
          <w:sz w:val="16"/>
        </w:rPr>
        <w:t>Validate process mining</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Deviation reports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Discovered models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MP-075.8  </w:t>
      </w:r>
      <w:r>
        <w:rPr>
          <w:b/>
          <w:i w:val="false"/>
          <w:color w:val="123A5F"/>
          <w:sz w:val="16"/>
        </w:rPr>
        <w:t>Update process mining models</w:t>
      </w:r>
      <w:r>
        <w:rPr>
          <w:b w:val="false"/>
          <w:i w:val="false"/>
          <w:color w:val="5A6B7B"/>
          <w:sz w:val="15"/>
        </w:rPr>
        <w:t xml:space="preserve">  (Process Excellence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Update process mining models. Inputs: Process logs; Text data; Emails.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Discovered models drafted with the assistant and reviewed by Process Excellence Manager: covers ISO 9001.</w:t>
      </w:r>
    </w:p>
    <w:p>
      <w:pPr>
        <w:pStyle w:val="Heading3"/>
        <w:rPr/>
      </w:pPr>
      <w:r>
        <w:rPr/>
        <w:t>DMS017 (MP-078) — Predictive Compliance Intelligence</w:t>
      </w:r>
    </w:p>
    <w:p>
      <w:pPr>
        <w:pStyle w:val="Normal"/>
        <w:keepNext w:val="false"/>
        <w:spacing w:lineRule="exact" w:line="210" w:before="0" w:after="40"/>
        <w:jc w:val="left"/>
        <w:rPr/>
      </w:pPr>
      <w:r>
        <w:rPr>
          <w:b w:val="false"/>
          <w:i/>
          <w:color w:val="2C3E50"/>
          <w:sz w:val="17"/>
        </w:rPr>
        <w:t xml:space="preserve">Predict compliance risks; identify at-risk processes; recommend actions; reduce NCs.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MP-078.T1 — Plan and prepare compliance prediction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MP-078.1  </w:t>
      </w:r>
      <w:r>
        <w:rPr>
          <w:b/>
          <w:i w:val="false"/>
          <w:color w:val="123A5F"/>
          <w:sz w:val="16"/>
        </w:rPr>
        <w:t>Collect compliance prediction data</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Compliance prediction data identified — type 3 rows</w:t>
      </w:r>
      <w:r>
        <w:rPr>
          <w:b w:val="false"/>
          <w:i/>
          <w:color w:val="5A6B7B"/>
          <w:sz w:val="15"/>
        </w:rPr>
        <w:t xml:space="preserve"> (columns: Compliance prediction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 risk predictions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risk predictions;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At-risk list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At-risk list;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Preventive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Compliance risk predictions;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MP-078.2  </w:t>
      </w:r>
      <w:r>
        <w:rPr>
          <w:b/>
          <w:i w:val="false"/>
          <w:color w:val="123A5F"/>
          <w:sz w:val="16"/>
        </w:rPr>
        <w:t>Train compliance prediction models</w:t>
      </w:r>
      <w:r>
        <w:rPr>
          <w:b w:val="false"/>
          <w:i w:val="false"/>
          <w:color w:val="5A6B7B"/>
          <w:sz w:val="15"/>
        </w:rPr>
        <w:t xml:space="preserve">  (Compliance Officer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Train compliance prediction models. Inputs: Compliance data; Audit findings; NC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Compliance risk predictions drafted with the assistant and reviewed by Compliance Officer: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MP-078.3  </w:t>
      </w:r>
      <w:r>
        <w:rPr>
          <w:b/>
          <w:i w:val="false"/>
          <w:color w:val="123A5F"/>
          <w:sz w:val="16"/>
        </w:rPr>
        <w:t>Predict compliance prediction risks</w:t>
      </w:r>
      <w:r>
        <w:rPr>
          <w:b w:val="false"/>
          <w:i w:val="false"/>
          <w:color w:val="5A6B7B"/>
          <w:sz w:val="15"/>
        </w:rPr>
        <w:t xml:space="preserve">  (Compliance Officer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Predict compliance prediction risks. Inputs: Compliance data; Audit findings; NC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Compliance risk predictions drafted with the assistant and reviewed by Compliance Officer: covers ISO 9001.</w:t>
      </w:r>
    </w:p>
    <w:p>
      <w:pPr>
        <w:pStyle w:val="Normal"/>
        <w:keepNext w:val="true"/>
        <w:spacing w:lineRule="exact" w:line="198" w:before="40" w:after="0"/>
        <w:jc w:val="left"/>
        <w:rPr/>
      </w:pPr>
      <w:r>
        <w:rPr>
          <w:b/>
          <w:i w:val="false"/>
          <w:color w:val="17A2B8"/>
          <w:sz w:val="16"/>
        </w:rPr>
        <w:t>Task MP-078.T2 — Execute compliance prediction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MP-078.4  </w:t>
      </w:r>
      <w:r>
        <w:rPr>
          <w:b/>
          <w:i w:val="false"/>
          <w:color w:val="123A5F"/>
          <w:sz w:val="16"/>
        </w:rPr>
        <w:t>Identify compliance prediction at-risk</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Compliance prediction at-risk identified — type 4 rows</w:t>
      </w:r>
      <w:r>
        <w:rPr>
          <w:b w:val="false"/>
          <w:i/>
          <w:color w:val="5A6B7B"/>
          <w:sz w:val="15"/>
        </w:rPr>
        <w:t xml:space="preserve"> (columns: Compliance prediction at-risk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Use of an obsolete document version</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Compliance risk predictions;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Interview with the process owner,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Unauthorized approval of governed documents</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At-risk list;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or inconsistent To-Be SIPOC published</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Compliance risk predictions;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Jun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Late delivery to customer</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At-risk list; followed by Compliance Officer.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Management review minutes, Jun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MP-078.5  </w:t>
      </w:r>
      <w:r>
        <w:rPr>
          <w:b/>
          <w:i w:val="false"/>
          <w:color w:val="123A5F"/>
          <w:sz w:val="16"/>
        </w:rPr>
        <w:t>Recommend compliance prediction actions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compliance prediction actions carried out on core delivery process; Compliance risk predictions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MP-078.6  </w:t>
      </w:r>
      <w:r>
        <w:rPr>
          <w:b/>
          <w:i w:val="false"/>
          <w:color w:val="123A5F"/>
          <w:sz w:val="16"/>
        </w:rPr>
        <w:t>Alert compliance prediction</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2026-09-02</w:t>
      </w:r>
      <w:r>
        <w:rPr>
          <w:b/>
          <w:i w:val="false"/>
          <w:color w:val="1876C6"/>
          <w:sz w:val="15"/>
        </w:rPr>
        <w:t xml:space="preserve">  ·  </w:t>
      </w:r>
      <w:r>
        <w:rPr>
          <w:b w:val="false"/>
          <w:i w:val="false"/>
          <w:color w:val="2C3E50"/>
          <w:sz w:val="15"/>
        </w:rPr>
        <w:t>Compliance risk predictions: what changes for you and what to do by 2026-09-16.</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2026-09-04</w:t>
      </w:r>
      <w:r>
        <w:rPr>
          <w:b/>
          <w:i w:val="false"/>
          <w:color w:val="1876C6"/>
          <w:sz w:val="15"/>
        </w:rPr>
        <w:t xml:space="preserve">  ·  </w:t>
      </w:r>
      <w:r>
        <w:rPr>
          <w:b w:val="false"/>
          <w:i w:val="false"/>
          <w:color w:val="2C3E50"/>
          <w:sz w:val="15"/>
        </w:rPr>
        <w:t>At-risk list: what changes for you and what to do by 2026-09-16.</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jc w:val="left"/>
        <w:rPr/>
      </w:pPr>
      <w:r>
        <w:rPr>
          <w:b/>
          <w:i w:val="false"/>
          <w:color w:val="17A2B8"/>
          <w:sz w:val="16"/>
        </w:rPr>
        <w:t>Task MP-078.T3 — Verify, record and close compliance prediction</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MP-078.7  </w:t>
      </w:r>
      <w:r>
        <w:rPr>
          <w:b/>
          <w:i w:val="false"/>
          <w:color w:val="123A5F"/>
          <w:sz w:val="16"/>
        </w:rPr>
        <w:t>Track compliance prediction accuracy</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(Compliance risk predict…</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(Compliance risk predictions);…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MP-078.8  </w:t>
      </w:r>
      <w:r>
        <w:rPr>
          <w:b/>
          <w:i w:val="false"/>
          <w:color w:val="123A5F"/>
          <w:sz w:val="16"/>
        </w:rPr>
        <w:t>Report on compliance prediction status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2026-09-01</w:t>
      </w:r>
      <w:r>
        <w:rPr>
          <w:b/>
          <w:i w:val="false"/>
          <w:color w:val="1876C6"/>
          <w:sz w:val="15"/>
        </w:rPr>
        <w:t xml:space="preserve">  ·  </w:t>
      </w:r>
      <w:r>
        <w:rPr>
          <w:b w:val="false"/>
          <w:i w:val="false"/>
          <w:color w:val="2C3E50"/>
          <w:sz w:val="15"/>
        </w:rPr>
        <w:t>Compliance risk predictions: what changes for you and what to do by 2026-09-15.</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Top mgmt</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2026-09-03</w:t>
      </w:r>
      <w:r>
        <w:rPr>
          <w:b/>
          <w:i w:val="false"/>
          <w:color w:val="1876C6"/>
          <w:sz w:val="15"/>
        </w:rPr>
        <w:t xml:space="preserve">  ·  </w:t>
      </w:r>
      <w:r>
        <w:rPr>
          <w:b w:val="false"/>
          <w:i w:val="false"/>
          <w:color w:val="2C3E50"/>
          <w:sz w:val="15"/>
        </w:rPr>
        <w:t>At-risk list: what changes for you and what to do by 2026-09-15.</w:t>
      </w:r>
      <w:r>
        <w:rPr>
          <w:b/>
          <w:i w:val="false"/>
          <w:color w:val="1876C6"/>
          <w:sz w:val="15"/>
        </w:rPr>
        <w:t xml:space="preserve">  ·  </w:t>
      </w:r>
      <w:r>
        <w:rPr>
          <w:b w:val="false"/>
          <w:i w:val="false"/>
          <w:color w:val="2C3E50"/>
          <w:sz w:val="15"/>
        </w:rPr>
        <w:t>Compliance Officer</w:t>
      </w:r>
    </w:p>
    <w:p>
      <w:pPr>
        <w:pStyle w:val="Heading3"/>
        <w:rPr/>
      </w:pPr>
      <w:r>
        <w:rPr/>
        <w:t>DMS019 (MP-080) — Real-Time Regulatory Change Impact</w:t>
      </w:r>
    </w:p>
    <w:p>
      <w:pPr>
        <w:pStyle w:val="Normal"/>
        <w:keepNext w:val="false"/>
        <w:spacing w:lineRule="exact" w:line="210" w:before="0" w:after="40"/>
        <w:jc w:val="left"/>
        <w:rPr/>
      </w:pPr>
      <w:r>
        <w:rPr>
          <w:b w:val="false"/>
          <w:i/>
          <w:color w:val="2C3E50"/>
          <w:sz w:val="17"/>
        </w:rPr>
        <w:t xml:space="preserve">Assess regulatory impact in real time; identify affected; recommend actions. </w:t>
      </w:r>
      <w:r>
        <w:rPr>
          <w:b w:val="false"/>
          <w:i w:val="false"/>
          <w:color w:val="5A6B7B"/>
          <w:sz w:val="17"/>
        </w:rPr>
        <w:t>Owner: Compliance Officer.</w:t>
      </w:r>
    </w:p>
    <w:p>
      <w:pPr>
        <w:pStyle w:val="Normal"/>
        <w:keepNext w:val="true"/>
        <w:spacing w:lineRule="exact" w:line="198" w:before="40" w:after="0"/>
        <w:jc w:val="left"/>
        <w:rPr/>
      </w:pPr>
      <w:r>
        <w:rPr>
          <w:b/>
          <w:i w:val="false"/>
          <w:color w:val="17A2B8"/>
          <w:sz w:val="16"/>
        </w:rPr>
        <w:t>Task MP-080.T1 — Plan and prepare regulatory change impact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MP-080.1  </w:t>
      </w:r>
      <w:r>
        <w:rPr>
          <w:b/>
          <w:i w:val="false"/>
          <w:color w:val="123A5F"/>
          <w:sz w:val="16"/>
        </w:rPr>
        <w:t>Detect regulatory change impact</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Regulatory change impact identified — type 3 rows</w:t>
      </w:r>
      <w:r>
        <w:rPr>
          <w:b w:val="false"/>
          <w:i/>
          <w:color w:val="5A6B7B"/>
          <w:sz w:val="15"/>
        </w:rPr>
        <w:t xml:space="preserve"> (columns: Regulatory change impact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Impact assessments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Impact assessments;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Affected process lists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Affected process lists;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Action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Impact assessments;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Jul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MP-080.2  </w:t>
      </w:r>
      <w:r>
        <w:rPr>
          <w:b/>
          <w:i w:val="false"/>
          <w:color w:val="123A5F"/>
          <w:sz w:val="16"/>
        </w:rPr>
        <w:t>Assess regulatory change impact</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Impact assessments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Impact assessments reviewed on 2026-08-27;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Affected process lists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Affected process lists.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MP-080.3  </w:t>
      </w:r>
      <w:r>
        <w:rPr>
          <w:b/>
          <w:i w:val="false"/>
          <w:color w:val="123A5F"/>
          <w:sz w:val="16"/>
        </w:rPr>
        <w:t>Identify regulatory change impact affected</w:t>
      </w:r>
      <w:r>
        <w:rPr>
          <w:b w:val="false"/>
          <w:i w:val="false"/>
          <w:color w:val="5A6B7B"/>
          <w:sz w:val="15"/>
        </w:rPr>
        <w:t xml:space="preserve">  (Compliance Officer · Register items)  </w:t>
      </w:r>
      <w:r>
        <w:rPr>
          <w:b/>
          <w:i w:val="false"/>
          <w:color w:val="17A2B8"/>
          <w:sz w:val="15"/>
        </w:rPr>
        <w:t xml:space="preserve">What to type ▸ </w:t>
      </w:r>
      <w:r>
        <w:rPr>
          <w:b/>
          <w:i w:val="false"/>
          <w:color w:val="123A5F"/>
          <w:sz w:val="15"/>
        </w:rPr>
        <w:t>Regulatory change impact affected identified — type 3 rows</w:t>
      </w:r>
      <w:r>
        <w:rPr>
          <w:b w:val="false"/>
          <w:i/>
          <w:color w:val="5A6B7B"/>
          <w:sz w:val="15"/>
        </w:rPr>
        <w:t xml:space="preserve"> (columns: Regulatory change impact affected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Impact assessments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Impact assessments; followed by Compliance Officer.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Affected process lists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Affected process lists;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Action recommendations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Impact assessments; followed by Compliance Officer.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Jul 2026</w:t>
      </w:r>
    </w:p>
    <w:p>
      <w:pPr>
        <w:pStyle w:val="Normal"/>
        <w:keepNext w:val="true"/>
        <w:spacing w:lineRule="exact" w:line="198" w:before="40" w:after="0"/>
        <w:jc w:val="left"/>
        <w:rPr/>
      </w:pPr>
      <w:r>
        <w:rPr>
          <w:b/>
          <w:i w:val="false"/>
          <w:color w:val="17A2B8"/>
          <w:sz w:val="16"/>
        </w:rPr>
        <w:t>Task MP-080.T2 — Execute regulatory change impact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MP-080.4  </w:t>
      </w:r>
      <w:r>
        <w:rPr>
          <w:b/>
          <w:i w:val="false"/>
          <w:color w:val="123A5F"/>
          <w:sz w:val="16"/>
        </w:rPr>
        <w:t>Recommend regulatory change impact actions</w:t>
      </w:r>
      <w:r>
        <w:rPr>
          <w:b w:val="false"/>
          <w:i w:val="false"/>
          <w:color w:val="5A6B7B"/>
          <w:sz w:val="15"/>
        </w:rPr>
        <w:t xml:space="preserve">  (Compliance Officer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regulatory change impact actions carried out on core delivery process; Impact assessments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MP-080.5  </w:t>
      </w:r>
      <w:r>
        <w:rPr>
          <w:b/>
          <w:i w:val="false"/>
          <w:color w:val="123A5F"/>
          <w:sz w:val="16"/>
        </w:rPr>
        <w:t>Alert owners on regulatory change impact</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2026-09-02</w:t>
      </w:r>
      <w:r>
        <w:rPr>
          <w:b/>
          <w:i w:val="false"/>
          <w:color w:val="1876C6"/>
          <w:sz w:val="15"/>
        </w:rPr>
        <w:t xml:space="preserve">  ·  </w:t>
      </w:r>
      <w:r>
        <w:rPr>
          <w:b w:val="false"/>
          <w:i w:val="false"/>
          <w:color w:val="2C3E50"/>
          <w:sz w:val="15"/>
        </w:rPr>
        <w:t>Impact assessments: what changes for you and what to do by 2026-09-16.</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2026-09-04</w:t>
      </w:r>
      <w:r>
        <w:rPr>
          <w:b/>
          <w:i w:val="false"/>
          <w:color w:val="1876C6"/>
          <w:sz w:val="15"/>
        </w:rPr>
        <w:t xml:space="preserve">  ·  </w:t>
      </w:r>
      <w:r>
        <w:rPr>
          <w:b w:val="false"/>
          <w:i w:val="false"/>
          <w:color w:val="2C3E50"/>
          <w:sz w:val="15"/>
        </w:rPr>
        <w:t>Affected process lists: what changes for you and what to do by 2026-09-16.</w:t>
      </w:r>
      <w:r>
        <w:rPr>
          <w:b/>
          <w:i w:val="false"/>
          <w:color w:val="1876C6"/>
          <w:sz w:val="15"/>
        </w:rPr>
        <w:t xml:space="preserve">  ·  </w:t>
      </w:r>
      <w:r>
        <w:rPr>
          <w:b w:val="false"/>
          <w:i w:val="false"/>
          <w:color w:val="2C3E50"/>
          <w:sz w:val="15"/>
        </w:rPr>
        <w:t>Compliance Officer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MP-080.6  </w:t>
      </w:r>
      <w:r>
        <w:rPr>
          <w:b/>
          <w:i w:val="false"/>
          <w:color w:val="123A5F"/>
          <w:sz w:val="16"/>
        </w:rPr>
        <w:t>Track regulatory change impact implementation</w:t>
      </w:r>
      <w:r>
        <w:rPr>
          <w:b w:val="false"/>
          <w:i w:val="false"/>
          <w:color w:val="5A6B7B"/>
          <w:sz w:val="15"/>
        </w:rPr>
        <w:t xml:space="preserve">  (Compliance Officer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(Impact assessments); it…</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(Impact assessments); it is th…</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MP-080.T3 — Verify, record and close regulatory change impact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MP-080.7  </w:t>
      </w:r>
      <w:r>
        <w:rPr>
          <w:b/>
          <w:i w:val="false"/>
          <w:color w:val="123A5F"/>
          <w:sz w:val="16"/>
        </w:rPr>
        <w:t>Verify regulatory change impact compliance</w:t>
      </w:r>
      <w:r>
        <w:rPr>
          <w:b w:val="false"/>
          <w:i w:val="false"/>
          <w:color w:val="5A6B7B"/>
          <w:sz w:val="15"/>
        </w:rPr>
        <w:t xml:space="preserve">  (Compliance Officer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4.6/5.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Impact assessments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Impact assessments reviewed on 2026-09-01;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Affected process lists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Affected process lists.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MP-080.8  </w:t>
      </w:r>
      <w:r>
        <w:rPr>
          <w:b/>
          <w:i w:val="false"/>
          <w:color w:val="123A5F"/>
          <w:sz w:val="16"/>
        </w:rPr>
        <w:t>Report on regulatory change impact status</w:t>
      </w:r>
      <w:r>
        <w:rPr>
          <w:b w:val="false"/>
          <w:i w:val="false"/>
          <w:color w:val="5A6B7B"/>
          <w:sz w:val="15"/>
        </w:rPr>
        <w:t xml:space="preserve">  (Compliance Officer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Compliance</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2026-09-09</w:t>
      </w:r>
      <w:r>
        <w:rPr>
          <w:b/>
          <w:i w:val="false"/>
          <w:color w:val="1876C6"/>
          <w:sz w:val="15"/>
        </w:rPr>
        <w:t xml:space="preserve">  ·  </w:t>
      </w:r>
      <w:r>
        <w:rPr>
          <w:b w:val="false"/>
          <w:i w:val="false"/>
          <w:color w:val="2C3E50"/>
          <w:sz w:val="15"/>
        </w:rPr>
        <w:t>Impact assessments: what changes for you and what to do by 2026-09-23.</w:t>
      </w:r>
      <w:r>
        <w:rPr>
          <w:b/>
          <w:i w:val="false"/>
          <w:color w:val="1876C6"/>
          <w:sz w:val="15"/>
        </w:rPr>
        <w:t xml:space="preserve">  ·  </w:t>
      </w:r>
      <w:r>
        <w:rPr>
          <w:b w:val="false"/>
          <w:i w:val="false"/>
          <w:color w:val="2C3E50"/>
          <w:sz w:val="15"/>
        </w:rPr>
        <w:t>Compliance Officer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2026-09-11</w:t>
      </w:r>
      <w:r>
        <w:rPr>
          <w:b/>
          <w:i w:val="false"/>
          <w:color w:val="1876C6"/>
          <w:sz w:val="15"/>
        </w:rPr>
        <w:t xml:space="preserve">  ·  </w:t>
      </w:r>
      <w:r>
        <w:rPr>
          <w:b w:val="false"/>
          <w:i w:val="false"/>
          <w:color w:val="2C3E50"/>
          <w:sz w:val="15"/>
        </w:rPr>
        <w:t>Affected process lists: what changes for you and what to do by 2026-09-23.</w:t>
      </w:r>
      <w:r>
        <w:rPr>
          <w:b/>
          <w:i w:val="false"/>
          <w:color w:val="1876C6"/>
          <w:sz w:val="15"/>
        </w:rPr>
        <w:t xml:space="preserve">  ·  </w:t>
      </w:r>
      <w:r>
        <w:rPr>
          <w:b w:val="false"/>
          <w:i w:val="false"/>
          <w:color w:val="2C3E50"/>
          <w:sz w:val="15"/>
        </w:rPr>
        <w:t>Compliance Officer</w:t>
      </w:r>
    </w:p>
    <w:p>
      <w:pPr>
        <w:pStyle w:val="Heading3"/>
        <w:rPr/>
      </w:pPr>
      <w:r>
        <w:rPr/>
        <w:t>DMS027 (MP-088) — AI Explainability and Confidence Scoring</w:t>
      </w:r>
    </w:p>
    <w:p>
      <w:pPr>
        <w:pStyle w:val="Normal"/>
        <w:keepNext w:val="false"/>
        <w:spacing w:lineRule="exact" w:line="210" w:before="0" w:after="40"/>
        <w:jc w:val="left"/>
        <w:rPr/>
      </w:pPr>
      <w:r>
        <w:rPr>
          <w:b w:val="false"/>
          <w:i/>
          <w:color w:val="2C3E50"/>
          <w:sz w:val="17"/>
        </w:rPr>
        <w:t xml:space="preserve">Log AI recommendations with confidence; provide explainability; human-in-the-loop.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MP-088.T1 — Plan and prepare AI explanations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MP-088.1  </w:t>
      </w:r>
      <w:r>
        <w:rPr>
          <w:b/>
          <w:i w:val="false"/>
          <w:color w:val="123A5F"/>
          <w:sz w:val="16"/>
        </w:rPr>
        <w:t>Define requirements per agent</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Requirements per agent identified — type 1 row</w:t>
      </w:r>
      <w:r>
        <w:rPr>
          <w:b w:val="false"/>
          <w:i/>
          <w:color w:val="5A6B7B"/>
          <w:sz w:val="15"/>
        </w:rPr>
        <w:t xml:space="preserve"> (columns: Requirements per agent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AI recommendation logs;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MP-088.2  </w:t>
      </w:r>
      <w:r>
        <w:rPr>
          <w:b/>
          <w:i w:val="false"/>
          <w:color w:val="123A5F"/>
          <w:sz w:val="16"/>
        </w:rPr>
        <w:t>Log agent answers with confidence score</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Log agent answers with confidence score: done by the DynamicMS Engine; AI recommendation logs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MP-088.3  </w:t>
      </w:r>
      <w:r>
        <w:rPr>
          <w:b/>
          <w:i w:val="false"/>
          <w:color w:val="123A5F"/>
          <w:sz w:val="16"/>
        </w:rPr>
        <w:t>Attach source refs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Attach source refs carried out on core delivery process; AI recommendation logs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MP-088.T2 — Execute AI explanations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MP-088.4  </w:t>
      </w:r>
      <w:r>
        <w:rPr>
          <w:b/>
          <w:i w:val="false"/>
          <w:color w:val="123A5F"/>
          <w:sz w:val="16"/>
        </w:rPr>
        <w:t>Enable human review</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human review</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AI recommendation logs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MP-088.5  </w:t>
      </w:r>
      <w:r>
        <w:rPr>
          <w:b/>
          <w:i w:val="false"/>
          <w:color w:val="123A5F"/>
          <w:sz w:val="16"/>
        </w:rPr>
        <w:t>Track AI explanations accuracy</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(AI recommendation logs)…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(AI recommendation logs); it i…</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MP-088.6  </w:t>
      </w:r>
      <w:r>
        <w:rPr>
          <w:b/>
          <w:i w:val="false"/>
          <w:color w:val="123A5F"/>
          <w:sz w:val="16"/>
        </w:rPr>
        <w:t>Generate AI explanations reports</w:t>
      </w:r>
      <w:r>
        <w:rPr>
          <w:b w:val="false"/>
          <w:i w:val="false"/>
          <w:color w:val="5A6B7B"/>
          <w:sz w:val="15"/>
        </w:rPr>
        <w:t xml:space="preserve">  (Transformation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HZ-UNI-QMS-DMS027-06</w:t>
      </w:r>
      <w:r>
        <w:rPr>
          <w:b w:val="false"/>
          <w:i w:val="false"/>
          <w:color w:val="5A6B7B"/>
          <w:sz w:val="15"/>
        </w:rPr>
        <w:t xml:space="preserve">  ·  </w:t>
      </w:r>
      <w:r>
        <w:rPr>
          <w:b/>
          <w:i w:val="false"/>
          <w:color w:val="123A5F"/>
          <w:sz w:val="15"/>
        </w:rPr>
        <w:t xml:space="preserve">Version: </w:t>
      </w:r>
      <w:r>
        <w:rPr>
          <w:b w:val="false"/>
          <w:i w:val="false"/>
          <w:color w:val="2C3E50"/>
          <w:sz w:val="15"/>
        </w:rPr>
        <w:t>1.0</w:t>
      </w:r>
      <w:r>
        <w:rPr>
          <w:b w:val="false"/>
          <w:i w:val="false"/>
          <w:color w:val="5A6B7B"/>
          <w:sz w:val="15"/>
        </w:rPr>
        <w:t xml:space="preserve">  ·  </w:t>
      </w:r>
      <w:r>
        <w:rPr>
          <w:b/>
          <w:i w:val="false"/>
          <w:color w:val="123A5F"/>
          <w:sz w:val="15"/>
        </w:rPr>
        <w:t xml:space="preserve">Content summary: </w:t>
      </w:r>
      <w:r>
        <w:rPr>
          <w:b w:val="false"/>
          <w:i w:val="false"/>
          <w:color w:val="2C3E50"/>
          <w:sz w:val="15"/>
        </w:rPr>
        <w:t>AI recommendation logs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true"/>
        <w:spacing w:lineRule="exact" w:line="198" w:before="40" w:after="0"/>
        <w:jc w:val="left"/>
        <w:rPr/>
      </w:pPr>
      <w:r>
        <w:rPr>
          <w:b/>
          <w:i w:val="false"/>
          <w:color w:val="17A2B8"/>
          <w:sz w:val="16"/>
        </w:rPr>
        <w:t>Task MP-088.T3 — Verify, record and close AI explanations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MP-088.7  </w:t>
      </w:r>
      <w:r>
        <w:rPr>
          <w:b/>
          <w:i w:val="false"/>
          <w:color w:val="123A5F"/>
          <w:sz w:val="16"/>
        </w:rPr>
        <w:t>Conduct bias audits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bias audits carried out on core delivery process; AI recommendation logs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MP-088.8  </w:t>
      </w:r>
      <w:r>
        <w:rPr>
          <w:b/>
          <w:i w:val="false"/>
          <w:color w:val="123A5F"/>
          <w:sz w:val="16"/>
        </w:rPr>
        <w:t>Update AI explanations models</w:t>
      </w:r>
      <w:r>
        <w:rPr>
          <w:b w:val="false"/>
          <w:i w:val="false"/>
          <w:color w:val="5A6B7B"/>
          <w:sz w:val="15"/>
        </w:rPr>
        <w:t xml:space="preserve">  (Transformation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Update AI explanations models. Inputs: AI outputs; Confidence scores; Source references.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AI recommendation logs drafted with the assistant and reviewed by Transformation Manager: covers ISO 9001.</w:t>
      </w:r>
    </w:p>
    <w:p>
      <w:pPr>
        <w:pStyle w:val="Heading3"/>
        <w:rPr/>
      </w:pPr>
      <w:r>
        <w:rPr/>
        <w:t>DMS031 (MP-092) — IoT and Sensor Data Integration</w:t>
      </w:r>
    </w:p>
    <w:p>
      <w:pPr>
        <w:pStyle w:val="Normal"/>
        <w:keepNext w:val="false"/>
        <w:spacing w:lineRule="exact" w:line="210" w:before="0" w:after="40"/>
        <w:jc w:val="left"/>
        <w:rPr/>
      </w:pPr>
      <w:r>
        <w:rPr>
          <w:b w:val="false"/>
          <w:i/>
          <w:color w:val="2C3E50"/>
          <w:sz w:val="17"/>
        </w:rPr>
        <w:t xml:space="preserve">Integrate IoT/equipment; capture real-time data; trigger alerts/workflows.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MP-092.T1 — Plan and prepare IoT sensor data</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MP-092.1  </w:t>
      </w:r>
      <w:r>
        <w:rPr>
          <w:b/>
          <w:i w:val="false"/>
          <w:color w:val="123A5F"/>
          <w:sz w:val="16"/>
        </w:rPr>
        <w:t>Define IoT sensor data architecture</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IoT sensor data architecture identified — type 3 rows</w:t>
      </w:r>
      <w:r>
        <w:rPr>
          <w:b w:val="false"/>
          <w:i/>
          <w:color w:val="5A6B7B"/>
          <w:sz w:val="15"/>
        </w:rPr>
        <w:t xml:space="preserve"> (columns: IoT sensor data architecture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Real-time data</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Real-time data;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Automated alerts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Automated alerts;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Triggered workflows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Real-time data;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MP-092.2  </w:t>
      </w:r>
      <w:r>
        <w:rPr>
          <w:b/>
          <w:i w:val="false"/>
          <w:color w:val="123A5F"/>
          <w:sz w:val="16"/>
        </w:rPr>
        <w:t>Connect IoT sensor data</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Connect IoT sensor data</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Real-time data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MP-092.3  </w:t>
      </w:r>
      <w:r>
        <w:rPr>
          <w:b/>
          <w:i w:val="false"/>
          <w:color w:val="123A5F"/>
          <w:sz w:val="16"/>
        </w:rPr>
        <w:t>Ingest IoT sensor data streams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Ingest IoT sensor data streams: done by the DynamicMS Engine; Real-time data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MP-092.4  </w:t>
      </w:r>
      <w:r>
        <w:rPr>
          <w:b/>
          <w:i w:val="false"/>
          <w:color w:val="123A5F"/>
          <w:sz w:val="16"/>
        </w:rPr>
        <w:t>Detect sensor threshold breaches and anomalies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Detect sensor threshold breaches and anomalies carried out on core delivery process; Real-time data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MP-092.T2 — Execute IoT sensor data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MP-092.5  </w:t>
      </w:r>
      <w:r>
        <w:rPr>
          <w:b/>
          <w:i w:val="false"/>
          <w:color w:val="123A5F"/>
          <w:sz w:val="16"/>
        </w:rPr>
        <w:t>Trigger IoT sensor data alerts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Trigger IoT sensor data alerts carried out on core delivery process; Real-time data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MP-092.6  </w:t>
      </w:r>
      <w:r>
        <w:rPr>
          <w:b/>
          <w:i w:val="false"/>
          <w:color w:val="123A5F"/>
          <w:sz w:val="16"/>
        </w:rPr>
        <w:t>Correlate IoT sensor data with quality</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Correlate IoT sensor data with quality carried out on core delivery process; Real-time data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MP-092.7  </w:t>
      </w:r>
      <w:r>
        <w:rPr>
          <w:b/>
          <w:i w:val="false"/>
          <w:color w:val="123A5F"/>
          <w:sz w:val="16"/>
        </w:rPr>
        <w:t>Run predictive quality models on sensor data</w:t>
      </w:r>
      <w:r>
        <w:rPr>
          <w:b w:val="false"/>
          <w:i w:val="false"/>
          <w:color w:val="5A6B7B"/>
          <w:sz w:val="15"/>
        </w:rPr>
        <w:t xml:space="preserve">  (Transformation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Run predictive quality models on sensor data. Inputs: Sensor data; Telemetry; Environmental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Accepted</w:t>
      </w:r>
      <w:r>
        <w:rPr>
          <w:b w:val="false"/>
          <w:i w:val="false"/>
          <w:color w:val="5A6B7B"/>
          <w:sz w:val="15"/>
        </w:rPr>
        <w:t xml:space="preserve">  ·  </w:t>
      </w:r>
      <w:r>
        <w:rPr>
          <w:b/>
          <w:i w:val="false"/>
          <w:color w:val="123A5F"/>
          <w:sz w:val="15"/>
        </w:rPr>
        <w:t xml:space="preserve">Final validated text: </w:t>
      </w:r>
      <w:r>
        <w:rPr>
          <w:b w:val="false"/>
          <w:i w:val="false"/>
          <w:color w:val="2C3E50"/>
          <w:sz w:val="15"/>
        </w:rPr>
        <w:t>Real-time data drafted with the assistant and reviewed by Transformation Manager: covers ISO 9001.</w:t>
      </w:r>
    </w:p>
    <w:p>
      <w:pPr>
        <w:pStyle w:val="Normal"/>
        <w:keepNext w:val="true"/>
        <w:spacing w:lineRule="exact" w:line="198" w:before="40" w:after="0"/>
        <w:jc w:val="left"/>
        <w:rPr/>
      </w:pPr>
      <w:r>
        <w:rPr>
          <w:b/>
          <w:i w:val="false"/>
          <w:color w:val="17A2B8"/>
          <w:sz w:val="16"/>
        </w:rPr>
        <w:t>Task MP-092.T3 — Verify, record and close IoT sensor data</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MP-092.8  </w:t>
      </w:r>
      <w:r>
        <w:rPr>
          <w:b/>
          <w:i w:val="false"/>
          <w:color w:val="123A5F"/>
          <w:sz w:val="16"/>
        </w:rPr>
        <w:t>Store IoT sensor data time-series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Store IoT sensor data time-series: done by the DynamicMS Engine; Real-time data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MP-092.9  </w:t>
      </w:r>
      <w:r>
        <w:rPr>
          <w:b/>
          <w:i w:val="false"/>
          <w:color w:val="123A5F"/>
          <w:sz w:val="16"/>
        </w:rPr>
        <w:t>Provide IoT sensor data dashboards</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IoT sensor data dashboards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Real-time data</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MP-092.10  </w:t>
      </w:r>
      <w:r>
        <w:rPr>
          <w:b/>
          <w:i w:val="false"/>
          <w:color w:val="123A5F"/>
          <w:sz w:val="16"/>
        </w:rPr>
        <w:t>Report IoT sensor data health</w:t>
      </w:r>
      <w:r>
        <w:rPr>
          <w:b w:val="false"/>
          <w:i w:val="false"/>
          <w:color w:val="5A6B7B"/>
          <w:sz w:val="15"/>
        </w:rPr>
        <w:t xml:space="preserve">  (Transformation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Operations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2026-09-15</w:t>
      </w:r>
      <w:r>
        <w:rPr>
          <w:b/>
          <w:i w:val="false"/>
          <w:color w:val="1876C6"/>
          <w:sz w:val="15"/>
        </w:rPr>
        <w:t xml:space="preserve">  ·  </w:t>
      </w:r>
      <w:r>
        <w:rPr>
          <w:b w:val="false"/>
          <w:i w:val="false"/>
          <w:color w:val="2C3E50"/>
          <w:sz w:val="15"/>
        </w:rPr>
        <w:t>Real-time data: what changes for you and what to do by 2026-09-29.</w:t>
      </w:r>
      <w:r>
        <w:rPr>
          <w:b/>
          <w:i w:val="false"/>
          <w:color w:val="1876C6"/>
          <w:sz w:val="15"/>
        </w:rPr>
        <w:t xml:space="preserve">  ·  </w:t>
      </w:r>
      <w:r>
        <w:rPr>
          <w:b w:val="false"/>
          <w:i w:val="false"/>
          <w:color w:val="2C3E50"/>
          <w:sz w:val="15"/>
        </w:rPr>
        <w:t>Transformation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Quality teams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2026-09-17</w:t>
      </w:r>
      <w:r>
        <w:rPr>
          <w:b/>
          <w:i w:val="false"/>
          <w:color w:val="1876C6"/>
          <w:sz w:val="15"/>
        </w:rPr>
        <w:t xml:space="preserve">  ·  </w:t>
      </w:r>
      <w:r>
        <w:rPr>
          <w:b w:val="false"/>
          <w:i w:val="false"/>
          <w:color w:val="2C3E50"/>
          <w:sz w:val="15"/>
        </w:rPr>
        <w:t>Automated alerts: what changes for you and what to do by 2026-09-29.</w:t>
      </w:r>
      <w:r>
        <w:rPr>
          <w:b/>
          <w:i w:val="false"/>
          <w:color w:val="1876C6"/>
          <w:sz w:val="15"/>
        </w:rPr>
        <w:t xml:space="preserve">  ·  </w:t>
      </w:r>
      <w:r>
        <w:rPr>
          <w:b w:val="false"/>
          <w:i w:val="false"/>
          <w:color w:val="2C3E50"/>
          <w:sz w:val="15"/>
        </w:rPr>
        <w:t>Transformation Manager</w:t>
      </w:r>
    </w:p>
    <w:p>
      <w:pPr>
        <w:pStyle w:val="Heading3"/>
        <w:rPr/>
      </w:pPr>
      <w:r>
        <w:rPr/>
        <w:t>DMS038 (MP-099) — Task Mining and Process Discovery Automation</w:t>
      </w:r>
    </w:p>
    <w:p>
      <w:pPr>
        <w:pStyle w:val="Normal"/>
        <w:keepNext w:val="false"/>
        <w:spacing w:lineRule="exact" w:line="210" w:before="0" w:after="40"/>
        <w:jc w:val="left"/>
        <w:rPr/>
      </w:pPr>
      <w:r>
        <w:rPr>
          <w:b w:val="false"/>
          <w:i/>
          <w:color w:val="2C3E50"/>
          <w:sz w:val="17"/>
        </w:rPr>
        <w:t xml:space="preserve">Discover processes from interactions; identify automation; detect deviations. </w:t>
      </w:r>
      <w:r>
        <w:rPr>
          <w:b w:val="false"/>
          <w:i w:val="false"/>
          <w:color w:val="5A6B7B"/>
          <w:sz w:val="17"/>
        </w:rPr>
        <w:t>Owner: Process Excellence Manager.</w:t>
      </w:r>
    </w:p>
    <w:p>
      <w:pPr>
        <w:pStyle w:val="Normal"/>
        <w:keepNext w:val="true"/>
        <w:spacing w:lineRule="exact" w:line="198" w:before="40" w:after="0"/>
        <w:jc w:val="left"/>
        <w:rPr/>
      </w:pPr>
      <w:r>
        <w:rPr>
          <w:b/>
          <w:i w:val="false"/>
          <w:color w:val="17A2B8"/>
          <w:sz w:val="16"/>
        </w:rPr>
        <w:t>Task MP-099.T1 — Plan and prepare task mining</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MP-099.1  </w:t>
      </w:r>
      <w:r>
        <w:rPr>
          <w:b/>
          <w:i w:val="false"/>
          <w:color w:val="123A5F"/>
          <w:sz w:val="16"/>
        </w:rPr>
        <w:t>Collect task mining data</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Task mining data identified — type 3 rows</w:t>
      </w:r>
      <w:r>
        <w:rPr>
          <w:b w:val="false"/>
          <w:i/>
          <w:color w:val="5A6B7B"/>
          <w:sz w:val="15"/>
        </w:rPr>
        <w:t xml:space="preserve"> (columns: Task mining data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Automation candidates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Automation candidates;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Deviation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MP-099.2  </w:t>
      </w:r>
      <w:r>
        <w:rPr>
          <w:b/>
          <w:i w:val="false"/>
          <w:color w:val="123A5F"/>
          <w:sz w:val="16"/>
        </w:rPr>
        <w:t>Apply task mining</w:t>
      </w:r>
      <w:r>
        <w:rPr>
          <w:b w:val="false"/>
          <w:i w:val="false"/>
          <w:color w:val="5A6B7B"/>
          <w:sz w:val="15"/>
        </w:rPr>
        <w:t xml:space="preserve">  (Process Excellence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Apply task mining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Discovered models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Process Excellence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MP-099.3  </w:t>
      </w:r>
      <w:r>
        <w:rPr>
          <w:b/>
          <w:i w:val="false"/>
          <w:color w:val="123A5F"/>
          <w:sz w:val="16"/>
        </w:rPr>
        <w:t>Reconstruct task mining flows</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Reconstruct task mining flows carried out on core delivery process; Discovered models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MP-099.4  </w:t>
      </w:r>
      <w:r>
        <w:rPr>
          <w:b/>
          <w:i w:val="false"/>
          <w:color w:val="123A5F"/>
          <w:sz w:val="16"/>
        </w:rPr>
        <w:t>Compare task mining to designed</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Discovered models reviewed on 2026-09-08;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Automation candidates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Automation candidates.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MP-099.T2 — Execute task mining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MP-099.5  </w:t>
      </w:r>
      <w:r>
        <w:rPr>
          <w:b/>
          <w:i w:val="false"/>
          <w:color w:val="123A5F"/>
          <w:sz w:val="16"/>
        </w:rPr>
        <w:t>Identify task mining automation</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Task mining automation identified — type 3 rows</w:t>
      </w:r>
      <w:r>
        <w:rPr>
          <w:b w:val="false"/>
          <w:i/>
          <w:color w:val="5A6B7B"/>
          <w:sz w:val="15"/>
        </w:rPr>
        <w:t xml:space="preserve"> (columns: Task mining automation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Automation candidates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Automation candidates;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Deviation reports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Discovered models;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Jul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MP-099.6  </w:t>
      </w:r>
      <w:r>
        <w:rPr>
          <w:b/>
          <w:i w:val="false"/>
          <w:color w:val="123A5F"/>
          <w:sz w:val="16"/>
        </w:rPr>
        <w:t>Score task mining potential</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4.3</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4.3/5.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Discovered models reviewed on 2026-09-11;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Automation candidates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Automation candidates.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MP-099.7  </w:t>
      </w:r>
      <w:r>
        <w:rPr>
          <w:b/>
          <w:i w:val="false"/>
          <w:color w:val="123A5F"/>
          <w:sz w:val="16"/>
        </w:rPr>
        <w:t>Recommend task mining improvements</w:t>
      </w:r>
      <w:r>
        <w:rPr>
          <w:b w:val="false"/>
          <w:i w:val="false"/>
          <w:color w:val="5A6B7B"/>
          <w:sz w:val="15"/>
        </w:rPr>
        <w:t xml:space="preserve">  (Process Excellence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Recommend task mining improvements carried out on core delivery process; Discovered models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MP-099.T3 — Verify, record and close task mining</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MP-099.8  </w:t>
      </w:r>
      <w:r>
        <w:rPr>
          <w:b/>
          <w:i w:val="false"/>
          <w:color w:val="123A5F"/>
          <w:sz w:val="16"/>
        </w:rPr>
        <w:t>Validate task mining</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Discovered models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Discovered models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Discovered models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MP-099.9  </w:t>
      </w:r>
      <w:r>
        <w:rPr>
          <w:b/>
          <w:i w:val="false"/>
          <w:color w:val="123A5F"/>
          <w:sz w:val="16"/>
        </w:rPr>
        <w:t>Update task mining models</w:t>
      </w:r>
      <w:r>
        <w:rPr>
          <w:b w:val="false"/>
          <w:i w:val="false"/>
          <w:color w:val="5A6B7B"/>
          <w:sz w:val="15"/>
        </w:rPr>
        <w:t xml:space="preserve">  (Process Excellence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Update task mining models. Inputs: User logs; Application events; Process data.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Discovered models drafted with the assistant and reviewed by Process Excellence Manager: covers ISO 9001.</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MP-099.10  </w:t>
      </w:r>
      <w:r>
        <w:rPr>
          <w:b/>
          <w:i w:val="false"/>
          <w:color w:val="123A5F"/>
          <w:sz w:val="16"/>
        </w:rPr>
        <w:t>Report on task mining status</w:t>
      </w:r>
      <w:r>
        <w:rPr>
          <w:b w:val="false"/>
          <w:i w:val="false"/>
          <w:color w:val="5A6B7B"/>
          <w:sz w:val="15"/>
        </w:rPr>
        <w:t xml:space="preserve">  (Process Excellence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Process owners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2026-09-14</w:t>
      </w:r>
      <w:r>
        <w:rPr>
          <w:b/>
          <w:i w:val="false"/>
          <w:color w:val="1876C6"/>
          <w:sz w:val="15"/>
        </w:rPr>
        <w:t xml:space="preserve">  ·  </w:t>
      </w:r>
      <w:r>
        <w:rPr>
          <w:b w:val="false"/>
          <w:i w:val="false"/>
          <w:color w:val="2C3E50"/>
          <w:sz w:val="15"/>
        </w:rPr>
        <w:t>Discovered models: what changes for you and what to do by 2026-09-28.</w:t>
      </w:r>
      <w:r>
        <w:rPr>
          <w:b/>
          <w:i w:val="false"/>
          <w:color w:val="1876C6"/>
          <w:sz w:val="15"/>
        </w:rPr>
        <w:t xml:space="preserve">  ·  </w:t>
      </w:r>
      <w:r>
        <w:rPr>
          <w:b w:val="false"/>
          <w:i w:val="false"/>
          <w:color w:val="2C3E50"/>
          <w:sz w:val="15"/>
        </w:rPr>
        <w:t>Process Excellence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Improvement teams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2026-09-16</w:t>
      </w:r>
      <w:r>
        <w:rPr>
          <w:b/>
          <w:i w:val="false"/>
          <w:color w:val="1876C6"/>
          <w:sz w:val="15"/>
        </w:rPr>
        <w:t xml:space="preserve">  ·  </w:t>
      </w:r>
      <w:r>
        <w:rPr>
          <w:b w:val="false"/>
          <w:i w:val="false"/>
          <w:color w:val="2C3E50"/>
          <w:sz w:val="15"/>
        </w:rPr>
        <w:t>Automation candidates: what changes for you and what to do by 2026-09-28.</w:t>
      </w:r>
      <w:r>
        <w:rPr>
          <w:b/>
          <w:i w:val="false"/>
          <w:color w:val="1876C6"/>
          <w:sz w:val="15"/>
        </w:rPr>
        <w:t xml:space="preserve">  ·  </w:t>
      </w:r>
      <w:r>
        <w:rPr>
          <w:b w:val="false"/>
          <w:i w:val="false"/>
          <w:color w:val="2C3E50"/>
          <w:sz w:val="15"/>
        </w:rPr>
        <w:t>Process Excellence Manager</w:t>
      </w:r>
    </w:p>
    <w:p>
      <w:pPr>
        <w:pStyle w:val="Heading3"/>
        <w:rPr/>
      </w:pPr>
      <w:r>
        <w:rPr/>
        <w:t>Gate — G11 — Assurance in place</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Predictive alerts reviewed by humans; ESG and carbon data verified.</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“Predictive alerts reviewed by a human” (mandatory, evidence); “Regulatory watch log current”.</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sign in as Nabil Zerouali (ceo@horizon-universal.example), select Go and type the comment “Exit criteria met; evidence reviewed; proceed to the next phase.”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E2E-09 (findings as nonconformities); E2E-10 (review inputs).</w:t>
            </w:r>
          </w:p>
        </w:tc>
      </w:tr>
    </w:tbl>
    <w:p>
      <w:pPr>
        <w:pStyle w:val="Normal"/>
        <w:spacing w:before="0" w:after="40"/>
        <w:rPr/>
      </w:pPr>
      <w:r>
        <w:rPr/>
      </w:r>
    </w:p>
    <w:p>
      <w:pPr>
        <w:pStyle w:val="Heading2"/>
        <w:rPr/>
      </w:pPr>
      <w:bookmarkStart w:id="19" w:name="__RefHeading___Toc30037_3638923944"/>
      <w:bookmarkEnd w:id="19"/>
      <w:r>
        <w:rPr/>
        <w:t>E2E-12 — Improvement To Innovation  ·  Act</w:t>
      </w:r>
    </w:p>
    <w:p>
      <w:pPr>
        <w:pStyle w:val="Normal"/>
        <w:keepNext w:val="false"/>
        <w:spacing w:lineRule="auto" w:line="240" w:before="0" w:after="40"/>
        <w:jc w:val="left"/>
        <w:rPr/>
      </w:pPr>
      <w:r>
        <w:rPr>
          <w:b/>
          <w:i w:val="false"/>
          <w:color w:val="FFFFFF"/>
          <w:sz w:val="17"/>
          <w:shd w:fill="28C87C" w:val="clear"/>
        </w:rPr>
        <w:t xml:space="preserve"> </w:t>
      </w:r>
      <w:r>
        <w:rPr>
          <w:b/>
          <w:i w:val="false"/>
          <w:color w:val="FFFFFF"/>
          <w:sz w:val="17"/>
          <w:shd w:fill="28C87C" w:val="clear"/>
        </w:rPr>
        <w:t xml:space="preserve">A </w:t>
      </w:r>
      <w:r>
        <w:rPr>
          <w:b w:val="false"/>
          <w:i w:val="false"/>
          <w:color w:val="2C3E50"/>
          <w:sz w:val="17"/>
        </w:rPr>
        <w:t xml:space="preserve">  </w:t>
      </w:r>
      <w:r>
        <w:rPr>
          <w:b/>
          <w:i w:val="false"/>
          <w:color w:val="123A5F"/>
          <w:sz w:val="19"/>
        </w:rPr>
        <w:t xml:space="preserve">Goals: </w:t>
      </w:r>
      <w:r>
        <w:rPr>
          <w:b w:val="false"/>
          <w:i w:val="false"/>
          <w:color w:val="2C3E50"/>
          <w:sz w:val="19"/>
        </w:rPr>
        <w:t xml:space="preserve">Drive continual improvement, innovation, automation, ecosystem. </w:t>
      </w:r>
      <w:r>
        <w:rPr>
          <w:b/>
          <w:i w:val="false"/>
          <w:color w:val="123A5F"/>
          <w:sz w:val="19"/>
        </w:rPr>
        <w:t xml:space="preserve">From trigger to terminal event: </w:t>
      </w:r>
      <w:r>
        <w:rPr>
          <w:b w:val="false"/>
          <w:i w:val="false"/>
          <w:color w:val="2C3E50"/>
          <w:sz w:val="19"/>
        </w:rPr>
        <w:t>Improvement opportunity, innovation idea, or automation candidate → Improvements implemented; innovations deployed; ecosystem expanded.</w:t>
      </w:r>
    </w:p>
    <w:p>
      <w:pPr>
        <w:pStyle w:val="Normal"/>
        <w:keepNext w:val="false"/>
        <w:spacing w:lineRule="exact" w:line="224" w:before="0" w:after="80"/>
        <w:jc w:val="left"/>
        <w:rPr/>
      </w:pPr>
      <w:r>
        <w:rPr>
          <w:b/>
          <w:i w:val="false"/>
          <w:color w:val="5A6B7B"/>
          <w:sz w:val="18"/>
        </w:rPr>
        <w:t xml:space="preserve">15 macro processes, 135 steps. Delivers: </w:t>
      </w:r>
      <w:r>
        <w:rPr>
          <w:b w:val="false"/>
          <w:i w:val="false"/>
          <w:color w:val="5A6B7B"/>
          <w:sz w:val="18"/>
        </w:rPr>
        <w:t xml:space="preserve">Improvement portfolio, innovations, return on investment, updated objectives. </w:t>
      </w:r>
      <w:r>
        <w:rPr>
          <w:b/>
          <w:i w:val="false"/>
          <w:color w:val="5A6B7B"/>
          <w:sz w:val="18"/>
        </w:rPr>
        <w:t xml:space="preserve">Feeds: </w:t>
      </w:r>
      <w:r>
        <w:rPr>
          <w:b w:val="false"/>
          <w:i w:val="false"/>
          <w:color w:val="5A6B7B"/>
          <w:sz w:val="18"/>
        </w:rPr>
        <w:t>E2E-01 of the next cycle (context, policy and objectives are reviewed again).</w:t>
      </w:r>
    </w:p>
    <w:p>
      <w:pPr>
        <w:pStyle w:val="Heading3"/>
        <w:rPr/>
      </w:pPr>
      <w:r>
        <w:rPr/>
        <w:t>UMS017 (MP-041) — AI Management System Supervision</w:t>
      </w:r>
    </w:p>
    <w:p>
      <w:pPr>
        <w:pStyle w:val="Normal"/>
        <w:keepNext w:val="false"/>
        <w:spacing w:lineRule="exact" w:line="210" w:before="0" w:after="40"/>
        <w:jc w:val="left"/>
        <w:rPr/>
      </w:pPr>
      <w:r>
        <w:rPr>
          <w:b w:val="false"/>
          <w:i/>
          <w:color w:val="2C3E50"/>
          <w:sz w:val="17"/>
        </w:rPr>
        <w:t xml:space="preserve">Establish AI policy; define scope/risks; apply lifecycle controls; monitor/audit.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MP-041.T1 — Plan and prepare AI management system</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MP-041.1  </w:t>
      </w:r>
      <w:r>
        <w:rPr>
          <w:b/>
          <w:i w:val="false"/>
          <w:color w:val="123A5F"/>
          <w:sz w:val="16"/>
        </w:rPr>
        <w:t>Establish AI management system policy</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Establish AI management system policy carried out on core delivery process; AI policy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MP-041.2  </w:t>
      </w:r>
      <w:r>
        <w:rPr>
          <w:b/>
          <w:i w:val="false"/>
          <w:color w:val="123A5F"/>
          <w:sz w:val="16"/>
        </w:rPr>
        <w:t>Define AI management system scope</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AI management system scope identified — type 3 rows</w:t>
      </w:r>
      <w:r>
        <w:rPr>
          <w:b w:val="false"/>
          <w:i/>
          <w:color w:val="5A6B7B"/>
          <w:sz w:val="15"/>
        </w:rPr>
        <w:t xml:space="preserve"> (columns: AI management system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AI policy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AI policy;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Risk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Impact assessment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AI policy;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MP-041.3  </w:t>
      </w:r>
      <w:r>
        <w:rPr>
          <w:b/>
          <w:i w:val="false"/>
          <w:color w:val="123A5F"/>
          <w:sz w:val="16"/>
        </w:rPr>
        <w:t>Identify AI management system risks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AI management system risks identified — type 4 rows</w:t>
      </w:r>
      <w:r>
        <w:rPr>
          <w:b w:val="false"/>
          <w:i/>
          <w:color w:val="5A6B7B"/>
          <w:sz w:val="15"/>
        </w:rPr>
        <w:t xml:space="preserve"> (columns: AI management system risks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Use of an obsolete document version</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AI policy;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Unauthorized approval of governed documents</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Risk register;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or inconsistent To-Be SIPOC published</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AI policy;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Late delivery to customer</w:t>
      </w:r>
      <w:r>
        <w:rPr>
          <w:b/>
          <w:i w:val="false"/>
          <w:color w:val="1876C6"/>
          <w:sz w:val="15"/>
        </w:rPr>
        <w:t xml:space="preserve">  ·  </w:t>
      </w:r>
      <w:r>
        <w:rPr>
          <w:b w:val="false"/>
          <w:i w:val="false"/>
          <w:color w:val="2C3E50"/>
          <w:sz w:val="15"/>
        </w:rPr>
        <w:t>Risk</w:t>
      </w:r>
      <w:r>
        <w:rPr>
          <w:b/>
          <w:i w:val="false"/>
          <w:color w:val="1876C6"/>
          <w:sz w:val="15"/>
        </w:rPr>
        <w:t xml:space="preserve">  ·  </w:t>
      </w:r>
      <w:r>
        <w:rPr>
          <w:b w:val="false"/>
          <w:i w:val="false"/>
          <w:color w:val="2C3E50"/>
          <w:sz w:val="15"/>
        </w:rPr>
        <w:t>Affects Risk register; followed by Transformation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Supplier evaluation file, Jul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MP-041.4  </w:t>
      </w:r>
      <w:r>
        <w:rPr>
          <w:b/>
          <w:i w:val="false"/>
          <w:color w:val="123A5F"/>
          <w:sz w:val="16"/>
        </w:rPr>
        <w:t>Assess AI management system impacts</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AI policy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AI policy reviewed on 2026-09-13;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Risk register</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Risk register.</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MP-041.T2 — Execute AI management system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MP-041.5  </w:t>
      </w:r>
      <w:r>
        <w:rPr>
          <w:b/>
          <w:i w:val="false"/>
          <w:color w:val="123A5F"/>
          <w:sz w:val="16"/>
        </w:rPr>
        <w:t>Define AI management system roles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AI management system roles identified — type 3 rows</w:t>
      </w:r>
      <w:r>
        <w:rPr>
          <w:b w:val="false"/>
          <w:i/>
          <w:color w:val="5A6B7B"/>
          <w:sz w:val="15"/>
        </w:rPr>
        <w:t xml:space="preserve"> (columns: AI management system roles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AI policy</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AI policy;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Risk register</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Risk register;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Impact assessment</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AI policy;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Jul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MP-041.6  </w:t>
      </w:r>
      <w:r>
        <w:rPr>
          <w:b/>
          <w:i w:val="false"/>
          <w:color w:val="123A5F"/>
          <w:sz w:val="16"/>
        </w:rPr>
        <w:t>Apply AI management system controls</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Apply AI management system controls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AI policy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MP-041.7  </w:t>
      </w:r>
      <w:r>
        <w:rPr>
          <w:b/>
          <w:i w:val="false"/>
          <w:color w:val="123A5F"/>
          <w:sz w:val="16"/>
        </w:rPr>
        <w:t>Monitor AI management system</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(AI policy); it is the K…</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(AI policy); it is the KPI its…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MP-041.T3 — Verify, record and close AI management system</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MP-041.8  </w:t>
      </w:r>
      <w:r>
        <w:rPr>
          <w:b/>
          <w:i w:val="false"/>
          <w:color w:val="123A5F"/>
          <w:sz w:val="16"/>
        </w:rPr>
        <w:t>Audit AI management system</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(AI policy); it is the K…</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(AI policy); it is the KPI its…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MP-041.9  </w:t>
      </w:r>
      <w:r>
        <w:rPr>
          <w:b/>
          <w:i w:val="false"/>
          <w:color w:val="123A5F"/>
          <w:sz w:val="16"/>
        </w:rPr>
        <w:t>Correct AI management system</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AI policy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Decision of the management review</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MP-041.10  </w:t>
      </w:r>
      <w:r>
        <w:rPr>
          <w:b/>
          <w:i w:val="false"/>
          <w:color w:val="123A5F"/>
          <w:sz w:val="16"/>
        </w:rPr>
        <w:t>Update AI management system</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AI policy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true"/>
        <w:spacing w:lineRule="exact" w:line="198" w:before="40" w:after="0"/>
        <w:jc w:val="left"/>
        <w:rPr/>
      </w:pPr>
      <w:r>
        <w:rPr>
          <w:b/>
          <w:i w:val="false"/>
          <w:color w:val="17A2B8"/>
          <w:sz w:val="16"/>
        </w:rPr>
        <w:t>Task MP-041.T4 — Administer AI Use Cases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MP-041.11  </w:t>
      </w:r>
      <w:r>
        <w:rPr>
          <w:b/>
          <w:i w:val="false"/>
          <w:color w:val="123A5F"/>
          <w:sz w:val="16"/>
        </w:rPr>
        <w:t>Activate AI use cases by scope</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Activate AI use cases by scope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AI policy</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MP-041.12  </w:t>
      </w:r>
      <w:r>
        <w:rPr>
          <w:b/>
          <w:i w:val="false"/>
          <w:color w:val="123A5F"/>
          <w:sz w:val="16"/>
        </w:rPr>
        <w:t>Approve custom AI use cases</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AI policy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AI policy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AI policy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Heading3"/>
        <w:rPr/>
      </w:pPr>
      <w:r>
        <w:rPr/>
        <w:t>UMS041 (MP-053) — Optimization and Automation Project Management</w:t>
      </w:r>
    </w:p>
    <w:p>
      <w:pPr>
        <w:pStyle w:val="Normal"/>
        <w:keepNext w:val="false"/>
        <w:spacing w:lineRule="exact" w:line="210" w:before="0" w:after="40"/>
        <w:jc w:val="left"/>
        <w:rPr/>
      </w:pPr>
      <w:r>
        <w:rPr>
          <w:b w:val="false"/>
          <w:i/>
          <w:color w:val="2C3E50"/>
          <w:sz w:val="17"/>
        </w:rPr>
        <w:t xml:space="preserve">Set periodicity; identify opportunities; manage projects; validate benefits.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MP-053.T1 — Plan and prepare optimization project</w:t>
      </w:r>
    </w:p>
    <w:p>
      <w:pPr>
        <w:pStyle w:val="Normal"/>
        <w:keepNext w:val="fals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MP-053.1  </w:t>
      </w:r>
      <w:r>
        <w:rPr>
          <w:b/>
          <w:i w:val="false"/>
          <w:color w:val="123A5F"/>
          <w:sz w:val="16"/>
        </w:rPr>
        <w:t>Set optimization project periodicity</w:t>
      </w:r>
      <w:r>
        <w:rPr>
          <w:b w:val="false"/>
          <w:i w:val="false"/>
          <w:color w:val="5A6B7B"/>
          <w:sz w:val="15"/>
        </w:rPr>
        <w:t xml:space="preserve">  (Transformation Manager · Periodicity)  </w:t>
      </w:r>
      <w:r>
        <w:rPr>
          <w:b/>
          <w:i w:val="false"/>
          <w:color w:val="17A2B8"/>
          <w:sz w:val="15"/>
        </w:rPr>
        <w:t xml:space="preserve">What to type ▸ </w:t>
      </w:r>
      <w:r>
        <w:rPr>
          <w:b/>
          <w:i w:val="false"/>
          <w:color w:val="123A5F"/>
          <w:sz w:val="15"/>
        </w:rPr>
        <w:t xml:space="preserve">Frequency: </w:t>
      </w:r>
      <w:r>
        <w:rPr>
          <w:b w:val="false"/>
          <w:i w:val="false"/>
          <w:color w:val="2C3E50"/>
          <w:sz w:val="15"/>
        </w:rPr>
        <w:t>Monthly</w:t>
      </w:r>
      <w:r>
        <w:rPr>
          <w:b w:val="false"/>
          <w:i w:val="false"/>
          <w:color w:val="5A6B7B"/>
          <w:sz w:val="15"/>
        </w:rPr>
        <w:t xml:space="preserve">  ·  </w:t>
      </w:r>
      <w:r>
        <w:rPr>
          <w:b/>
          <w:i w:val="false"/>
          <w:color w:val="123A5F"/>
          <w:sz w:val="15"/>
        </w:rPr>
        <w:t xml:space="preserve">Next due date: </w:t>
      </w:r>
      <w:r>
        <w:rPr>
          <w:b w:val="false"/>
          <w:i w:val="false"/>
          <w:color w:val="2C3E50"/>
          <w:sz w:val="15"/>
        </w:rPr>
        <w:t>2026-10-23</w:t>
      </w:r>
      <w:r>
        <w:rPr>
          <w:b w:val="false"/>
          <w:i w:val="false"/>
          <w:color w:val="5A6B7B"/>
          <w:sz w:val="15"/>
        </w:rPr>
        <w:t xml:space="preserve">  ·  </w:t>
      </w:r>
      <w:r>
        <w:rPr>
          <w:b/>
          <w:i w:val="false"/>
          <w:color w:val="123A5F"/>
          <w:sz w:val="15"/>
        </w:rPr>
        <w:t xml:space="preserve">Review chaired by: </w:t>
      </w:r>
      <w:r>
        <w:rPr>
          <w:b w:val="false"/>
          <w:i w:val="false"/>
          <w:color w:val="2C3E50"/>
          <w:sz w:val="15"/>
        </w:rPr>
        <w:t>Transformation Manager</w:t>
      </w:r>
      <w:r>
        <w:rPr>
          <w:b w:val="false"/>
          <w:i w:val="false"/>
          <w:color w:val="5A6B7B"/>
          <w:sz w:val="15"/>
        </w:rPr>
        <w:t xml:space="preserve">  ·  </w:t>
      </w:r>
      <w:r>
        <w:rPr>
          <w:b/>
          <w:i w:val="false"/>
          <w:color w:val="123A5F"/>
          <w:sz w:val="15"/>
        </w:rPr>
        <w:t xml:space="preserve">Organization units in scope: </w:t>
      </w:r>
      <w:r>
        <w:rPr>
          <w:b w:val="false"/>
          <w:i w:val="false"/>
          <w:color w:val="2C3E50"/>
          <w:sz w:val="15"/>
        </w:rPr>
        <w:t>Operations</w:t>
      </w:r>
      <w:r>
        <w:rPr>
          <w:b w:val="false"/>
          <w:i w:val="false"/>
          <w:color w:val="5A6B7B"/>
          <w:sz w:val="15"/>
        </w:rPr>
        <w:t xml:space="preserve">  ·  </w:t>
      </w:r>
      <w:r>
        <w:rPr>
          <w:b/>
          <w:i w:val="false"/>
          <w:color w:val="123A5F"/>
          <w:sz w:val="15"/>
        </w:rPr>
        <w:t xml:space="preserve">Review inputs and notes: </w:t>
      </w:r>
      <w:r>
        <w:rPr>
          <w:b w:val="false"/>
          <w:i w:val="false"/>
          <w:color w:val="2C3E50"/>
          <w:sz w:val="15"/>
        </w:rPr>
        <w:t>Inputs for each review: Opportunities; Process data; ROI criteria. An early review is triggered by: Receipt or update of Opportunities, Process data from Optimization mgr, Subject experts.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MP-053.2  </w:t>
      </w:r>
      <w:r>
        <w:rPr>
          <w:b/>
          <w:i w:val="false"/>
          <w:color w:val="123A5F"/>
          <w:sz w:val="16"/>
        </w:rPr>
        <w:t>Identify optimization project opportunities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Optimization project opportunities identified — type 3 rows</w:t>
      </w:r>
      <w:r>
        <w:rPr>
          <w:b w:val="false"/>
          <w:i/>
          <w:color w:val="5A6B7B"/>
          <w:sz w:val="15"/>
        </w:rPr>
        <w:t xml:space="preserve"> (columns: Optimization project opportunities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Digitize products and services records to cut cycle time</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Optimization projects;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Extend certification to win products and services tenders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Automation records;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Supplier development programme for products and services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Optimization projects;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MP-053.3  </w:t>
      </w:r>
      <w:r>
        <w:rPr>
          <w:b/>
          <w:i w:val="false"/>
          <w:color w:val="123A5F"/>
          <w:sz w:val="16"/>
        </w:rPr>
        <w:t>Define optimization project scope</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Optimization project scope identified — type 3 rows</w:t>
      </w:r>
      <w:r>
        <w:rPr>
          <w:b w:val="false"/>
          <w:i/>
          <w:color w:val="5A6B7B"/>
          <w:sz w:val="15"/>
        </w:rPr>
        <w:t xml:space="preserve"> (columns: Optimization project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Optimization projects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Optimization projects;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Automation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Automation records;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Benefit validation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Optimization projects;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Aug 2026</w:t>
      </w:r>
    </w:p>
    <w:p>
      <w:pPr>
        <w:pStyle w:val="Normal"/>
        <w:keepNext w:val="true"/>
        <w:spacing w:lineRule="exact" w:line="198" w:before="40" w:after="0"/>
        <w:jc w:val="left"/>
        <w:rPr/>
      </w:pPr>
      <w:r>
        <w:rPr>
          <w:b/>
          <w:i w:val="false"/>
          <w:color w:val="17A2B8"/>
          <w:sz w:val="16"/>
        </w:rPr>
        <w:t>Task MP-053.T2 — Execute optimization project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MP-053.4  </w:t>
      </w:r>
      <w:r>
        <w:rPr>
          <w:b/>
          <w:i w:val="false"/>
          <w:color w:val="123A5F"/>
          <w:sz w:val="16"/>
        </w:rPr>
        <w:t>Manage optimization project BPR</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optimization project BPR carried out on core delivery process; Optimization projects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MP-053.5  </w:t>
      </w:r>
      <w:r>
        <w:rPr>
          <w:b/>
          <w:i w:val="false"/>
          <w:color w:val="123A5F"/>
          <w:sz w:val="16"/>
        </w:rPr>
        <w:t>Manage optimization project automation</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optimization project automation carried out on core delivery process; Optimization projects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MP-053.6  </w:t>
      </w:r>
      <w:r>
        <w:rPr>
          <w:b/>
          <w:i w:val="false"/>
          <w:color w:val="123A5F"/>
          <w:sz w:val="16"/>
        </w:rPr>
        <w:t>Track optimization project milestones</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(Optimization projects);…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(Optimization projects); it is…</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MP-053.T3 — Verify, record and close optimization project</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MP-053.7  </w:t>
      </w:r>
      <w:r>
        <w:rPr>
          <w:b/>
          <w:i w:val="false"/>
          <w:color w:val="123A5F"/>
          <w:sz w:val="16"/>
        </w:rPr>
        <w:t>Validate optimization project benefits</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Optimization projects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Optimization projects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Optimization projects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MP-053.8  </w:t>
      </w:r>
      <w:r>
        <w:rPr>
          <w:b/>
          <w:i w:val="false"/>
          <w:color w:val="123A5F"/>
          <w:sz w:val="16"/>
        </w:rPr>
        <w:t>Standardize optimization project</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Optimization projects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MP-053.9  </w:t>
      </w:r>
      <w:r>
        <w:rPr>
          <w:b/>
          <w:i w:val="false"/>
          <w:color w:val="123A5F"/>
          <w:sz w:val="16"/>
        </w:rPr>
        <w:t>Transfer optimization project</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Transfer optimization project carried out on core delivery process; Optimization projects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Heading3"/>
        <w:rPr/>
      </w:pPr>
      <w:r>
        <w:rPr/>
        <w:t>UMS042 (MP-054) — Macro Process Discovery and Prioritization</w:t>
      </w:r>
    </w:p>
    <w:p>
      <w:pPr>
        <w:pStyle w:val="Normal"/>
        <w:keepNext w:val="false"/>
        <w:spacing w:lineRule="exact" w:line="210" w:before="0" w:after="40"/>
        <w:jc w:val="left"/>
        <w:rPr/>
      </w:pPr>
      <w:r>
        <w:rPr>
          <w:b w:val="false"/>
          <w:i/>
          <w:color w:val="2C3E50"/>
          <w:sz w:val="17"/>
        </w:rPr>
        <w:t xml:space="preserve">Collect friction points; score processes; define prioritization; publish. </w:t>
      </w:r>
      <w:r>
        <w:rPr>
          <w:b w:val="false"/>
          <w:i w:val="false"/>
          <w:color w:val="5A6B7B"/>
          <w:sz w:val="17"/>
        </w:rPr>
        <w:t>Owner: Process Excellence Manager.</w:t>
      </w:r>
    </w:p>
    <w:p>
      <w:pPr>
        <w:pStyle w:val="Normal"/>
        <w:keepNext w:val="true"/>
        <w:spacing w:lineRule="exact" w:line="198" w:before="40" w:after="0"/>
        <w:jc w:val="left"/>
        <w:rPr/>
      </w:pPr>
      <w:r>
        <w:rPr>
          <w:b/>
          <w:i w:val="false"/>
          <w:color w:val="17A2B8"/>
          <w:sz w:val="16"/>
        </w:rPr>
        <w:t>Task MP-054.T1 — Plan and prepare macro process portfolio</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MP-054.1  </w:t>
      </w:r>
      <w:r>
        <w:rPr>
          <w:b/>
          <w:i w:val="false"/>
          <w:color w:val="123A5F"/>
          <w:sz w:val="16"/>
        </w:rPr>
        <w:t>Collect macro process portfolio friction</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Macro process portfolio friction identified — type 3 rows</w:t>
      </w:r>
      <w:r>
        <w:rPr>
          <w:b w:val="false"/>
          <w:i/>
          <w:color w:val="5A6B7B"/>
          <w:sz w:val="15"/>
        </w:rPr>
        <w:t xml:space="preserve"> (columns: Macro process portfolio friction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Late delivery to customer</w:t>
      </w:r>
      <w:r>
        <w:rPr>
          <w:b/>
          <w:i w:val="false"/>
          <w:color w:val="1876C6"/>
          <w:sz w:val="15"/>
        </w:rPr>
        <w:t xml:space="preserve">  ·  </w:t>
      </w:r>
      <w:r>
        <w:rPr>
          <w:b w:val="false"/>
          <w:i w:val="false"/>
          <w:color w:val="2C3E50"/>
          <w:sz w:val="15"/>
        </w:rPr>
        <w:t>Internal issue</w:t>
      </w:r>
      <w:r>
        <w:rPr>
          <w:b/>
          <w:i w:val="false"/>
          <w:color w:val="1876C6"/>
          <w:sz w:val="15"/>
        </w:rPr>
        <w:t xml:space="preserve">  ·  </w:t>
      </w:r>
      <w:r>
        <w:rPr>
          <w:b w:val="false"/>
          <w:i w:val="false"/>
          <w:color w:val="2C3E50"/>
          <w:sz w:val="15"/>
        </w:rPr>
        <w:t>Affects Prioritization portfolio;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Specification not met</w:t>
      </w:r>
      <w:r>
        <w:rPr>
          <w:b/>
          <w:i w:val="false"/>
          <w:color w:val="1876C6"/>
          <w:sz w:val="15"/>
        </w:rPr>
        <w:t xml:space="preserve">  ·  </w:t>
      </w:r>
      <w:r>
        <w:rPr>
          <w:b w:val="false"/>
          <w:i w:val="false"/>
          <w:color w:val="2C3E50"/>
          <w:sz w:val="15"/>
        </w:rPr>
        <w:t>Internal issue</w:t>
      </w:r>
      <w:r>
        <w:rPr>
          <w:b/>
          <w:i w:val="false"/>
          <w:color w:val="1876C6"/>
          <w:sz w:val="15"/>
        </w:rPr>
        <w:t xml:space="preserve">  ·  </w:t>
      </w:r>
      <w:r>
        <w:rPr>
          <w:b w:val="false"/>
          <w:i w:val="false"/>
          <w:color w:val="2C3E50"/>
          <w:sz w:val="15"/>
        </w:rPr>
        <w:t>Affects Scoring records;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Workload on core delivery process</w:t>
      </w:r>
      <w:r>
        <w:rPr>
          <w:b/>
          <w:i w:val="false"/>
          <w:color w:val="1876C6"/>
          <w:sz w:val="15"/>
        </w:rPr>
        <w:t xml:space="preserve">  ·  </w:t>
      </w:r>
      <w:r>
        <w:rPr>
          <w:b w:val="false"/>
          <w:i w:val="false"/>
          <w:color w:val="2C3E50"/>
          <w:sz w:val="15"/>
        </w:rPr>
        <w:t>Internal issue</w:t>
      </w:r>
      <w:r>
        <w:rPr>
          <w:b/>
          <w:i w:val="false"/>
          <w:color w:val="1876C6"/>
          <w:sz w:val="15"/>
        </w:rPr>
        <w:t xml:space="preserve">  ·  </w:t>
      </w:r>
      <w:r>
        <w:rPr>
          <w:b w:val="false"/>
          <w:i w:val="false"/>
          <w:color w:val="2C3E50"/>
          <w:sz w:val="15"/>
        </w:rPr>
        <w:t>Affects Prioritization portfolio;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MP-054.2  </w:t>
      </w:r>
      <w:r>
        <w:rPr>
          <w:b/>
          <w:i w:val="false"/>
          <w:color w:val="123A5F"/>
          <w:sz w:val="16"/>
        </w:rPr>
        <w:t>Score macro process portfolio processes</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5/5.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Prioritization portfolio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Prioritization portfolio reviewed on 2026-09-23;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Scoring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Scoring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MP-054.3  </w:t>
      </w:r>
      <w:r>
        <w:rPr>
          <w:b/>
          <w:i w:val="false"/>
          <w:color w:val="123A5F"/>
          <w:sz w:val="16"/>
        </w:rPr>
        <w:t>Define macro process portfolio criteria</w:t>
      </w:r>
      <w:r>
        <w:rPr>
          <w:b w:val="false"/>
          <w:i w:val="false"/>
          <w:color w:val="5A6B7B"/>
          <w:sz w:val="15"/>
        </w:rPr>
        <w:t xml:space="preserve">  (Process Excellence Manager · Register items)  </w:t>
      </w:r>
      <w:r>
        <w:rPr>
          <w:b/>
          <w:i w:val="false"/>
          <w:color w:val="17A2B8"/>
          <w:sz w:val="15"/>
        </w:rPr>
        <w:t xml:space="preserve">What to type ▸ </w:t>
      </w:r>
      <w:r>
        <w:rPr>
          <w:b/>
          <w:i w:val="false"/>
          <w:color w:val="123A5F"/>
          <w:sz w:val="15"/>
        </w:rPr>
        <w:t>Macro process portfolio criteria identified — type 3 rows</w:t>
      </w:r>
      <w:r>
        <w:rPr>
          <w:b w:val="false"/>
          <w:i/>
          <w:color w:val="5A6B7B"/>
          <w:sz w:val="15"/>
        </w:rPr>
        <w:t xml:space="preserve"> (columns: Macro process portfolio criteria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Prioritization portfolio</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Prioritization portfolio; followed by Process Excellence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Scoring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Scoring records;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Prioritization portfolio; followed by Process Excellence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Aug 2026</w:t>
      </w:r>
    </w:p>
    <w:p>
      <w:pPr>
        <w:pStyle w:val="Normal"/>
        <w:keepNext w:val="true"/>
        <w:spacing w:lineRule="exact" w:line="198" w:before="40" w:after="0"/>
        <w:jc w:val="left"/>
        <w:rPr/>
      </w:pPr>
      <w:r>
        <w:rPr>
          <w:b/>
          <w:i w:val="false"/>
          <w:color w:val="17A2B8"/>
          <w:sz w:val="16"/>
        </w:rPr>
        <w:t>Task MP-054.T2 — Execute macro process portfolio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MP-054.4  </w:t>
      </w:r>
      <w:r>
        <w:rPr>
          <w:b/>
          <w:i w:val="false"/>
          <w:color w:val="123A5F"/>
          <w:sz w:val="16"/>
        </w:rPr>
        <w:t>Rank macro process portfolio</w:t>
      </w:r>
      <w:r>
        <w:rPr>
          <w:b w:val="false"/>
          <w:i w:val="false"/>
          <w:color w:val="5A6B7B"/>
          <w:sz w:val="15"/>
        </w:rPr>
        <w:t xml:space="preserve">  (Process Excellence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Prioritization portfolio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Prioritization portfolio reviewed on 2026-09-23;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Scoring records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Scoring records.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MP-054.5  </w:t>
      </w:r>
      <w:r>
        <w:rPr>
          <w:b/>
          <w:i w:val="false"/>
          <w:color w:val="123A5F"/>
          <w:sz w:val="16"/>
        </w:rPr>
        <w:t>Validate macro process portfolio</w:t>
      </w:r>
      <w:r>
        <w:rPr>
          <w:b w:val="false"/>
          <w:i w:val="false"/>
          <w:color w:val="5A6B7B"/>
          <w:sz w:val="15"/>
        </w:rPr>
        <w:t xml:space="preserve">  (Process Excellence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Process Excellence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Prioritization portfolio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Prioritization portfolio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Prioritization portfolio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MP-054.6  </w:t>
      </w:r>
      <w:r>
        <w:rPr>
          <w:b/>
          <w:i w:val="false"/>
          <w:color w:val="123A5F"/>
          <w:sz w:val="16"/>
        </w:rPr>
        <w:t>Build macro process portfolio</w:t>
      </w:r>
      <w:r>
        <w:rPr>
          <w:b w:val="false"/>
          <w:i w:val="false"/>
          <w:color w:val="5A6B7B"/>
          <w:sz w:val="15"/>
        </w:rPr>
        <w:t xml:space="preserve">  (Process Excellence Manager · Plan)  </w:t>
      </w:r>
      <w:r>
        <w:rPr>
          <w:b/>
          <w:i w:val="false"/>
          <w:color w:val="17A2B8"/>
          <w:sz w:val="15"/>
        </w:rPr>
        <w:t xml:space="preserve">What to type ▸ </w:t>
      </w:r>
      <w:r>
        <w:rPr>
          <w:b/>
          <w:i w:val="false"/>
          <w:color w:val="123A5F"/>
          <w:sz w:val="15"/>
        </w:rPr>
        <w:t>Planned activities (become actions) — type 2 rows</w:t>
      </w:r>
      <w:r>
        <w:rPr>
          <w:b w:val="false"/>
          <w:i/>
          <w:color w:val="5A6B7B"/>
          <w:sz w:val="15"/>
        </w:rPr>
        <w:t xml:space="preserve"> (columns: Activity · Owner · Start · Due date · Deliverable)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Publish macro process portfolio</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2026-09-28</w:t>
      </w:r>
      <w:r>
        <w:rPr>
          <w:b/>
          <w:i w:val="false"/>
          <w:color w:val="1876C6"/>
          <w:sz w:val="15"/>
        </w:rPr>
        <w:t xml:space="preserve">  ·  </w:t>
      </w:r>
      <w:r>
        <w:rPr>
          <w:b w:val="false"/>
          <w:i w:val="false"/>
          <w:color w:val="2C3E50"/>
          <w:sz w:val="15"/>
        </w:rPr>
        <w:t>2026-10-12</w:t>
      </w:r>
      <w:r>
        <w:rPr>
          <w:b/>
          <w:i w:val="false"/>
          <w:color w:val="1876C6"/>
          <w:sz w:val="15"/>
        </w:rPr>
        <w:t xml:space="preserve">  ·  </w:t>
      </w:r>
      <w:r>
        <w:rPr>
          <w:b w:val="false"/>
          <w:i w:val="false"/>
          <w:color w:val="2C3E50"/>
          <w:sz w:val="15"/>
        </w:rPr>
        <w:t>Prioritization portfolio</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Revise macro process portfolio quarterly</w:t>
      </w:r>
      <w:r>
        <w:rPr>
          <w:b/>
          <w:i w:val="false"/>
          <w:color w:val="1876C6"/>
          <w:sz w:val="15"/>
        </w:rPr>
        <w:t xml:space="preserve">  ·  </w:t>
      </w:r>
      <w:r>
        <w:rPr>
          <w:b w:val="false"/>
          <w:i w:val="false"/>
          <w:color w:val="2C3E50"/>
          <w:sz w:val="15"/>
        </w:rPr>
        <w:t>Adam Rahmani</w:t>
      </w:r>
      <w:r>
        <w:rPr>
          <w:b/>
          <w:i w:val="false"/>
          <w:color w:val="1876C6"/>
          <w:sz w:val="15"/>
        </w:rPr>
        <w:t xml:space="preserve">  ·  </w:t>
      </w:r>
      <w:r>
        <w:rPr>
          <w:b w:val="false"/>
          <w:i w:val="false"/>
          <w:color w:val="2C3E50"/>
          <w:sz w:val="15"/>
        </w:rPr>
        <w:t>2026-10-03</w:t>
      </w:r>
      <w:r>
        <w:rPr>
          <w:b/>
          <w:i w:val="false"/>
          <w:color w:val="1876C6"/>
          <w:sz w:val="15"/>
        </w:rPr>
        <w:t xml:space="preserve">  ·  </w:t>
      </w:r>
      <w:r>
        <w:rPr>
          <w:b w:val="false"/>
          <w:i w:val="false"/>
          <w:color w:val="2C3E50"/>
          <w:sz w:val="15"/>
        </w:rPr>
        <w:t>2026-10-22</w:t>
      </w:r>
      <w:r>
        <w:rPr>
          <w:b/>
          <w:i w:val="false"/>
          <w:color w:val="1876C6"/>
          <w:sz w:val="15"/>
        </w:rPr>
        <w:t xml:space="preserve">  ·  </w:t>
      </w:r>
      <w:r>
        <w:rPr>
          <w:b w:val="false"/>
          <w:i w:val="false"/>
          <w:color w:val="2C3E50"/>
          <w:sz w:val="15"/>
        </w:rPr>
        <w:t>Scoring records</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MP-054.T3 — Verify, record and close macro process portfolio</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MP-054.7  </w:t>
      </w:r>
      <w:r>
        <w:rPr>
          <w:b/>
          <w:i w:val="false"/>
          <w:color w:val="123A5F"/>
          <w:sz w:val="16"/>
        </w:rPr>
        <w:t>Publish macro process portfolio</w:t>
      </w:r>
      <w:r>
        <w:rPr>
          <w:b w:val="false"/>
          <w:i w:val="false"/>
          <w:color w:val="5A6B7B"/>
          <w:sz w:val="15"/>
        </w:rPr>
        <w:t xml:space="preserve">  (Process Excellence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HZ-UNI-QMS-UMS042-07</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Prioritization portfolio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HZ-UNI-QMS-PROC-01 — Procedure — Context To Strategy</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MP-054.8  </w:t>
      </w:r>
      <w:r>
        <w:rPr>
          <w:b/>
          <w:i w:val="false"/>
          <w:color w:val="123A5F"/>
          <w:sz w:val="16"/>
        </w:rPr>
        <w:t>Revise macro process portfolio quarterly</w:t>
      </w:r>
      <w:r>
        <w:rPr>
          <w:b w:val="false"/>
          <w:i w:val="false"/>
          <w:color w:val="5A6B7B"/>
          <w:sz w:val="15"/>
        </w:rPr>
        <w:t xml:space="preserve">  (Process Excellence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Prioritization portfolio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Publish macro process portfolio</w:t>
      </w:r>
    </w:p>
    <w:p>
      <w:pPr>
        <w:pStyle w:val="Heading3"/>
        <w:rPr/>
      </w:pPr>
      <w:r>
        <w:rPr/>
        <w:t>UMS057 (MP-055) — Enterprise Simulation and Digital Twin</w:t>
      </w:r>
    </w:p>
    <w:p>
      <w:pPr>
        <w:pStyle w:val="Normal"/>
        <w:keepNext w:val="false"/>
        <w:spacing w:lineRule="exact" w:line="210" w:before="0" w:after="40"/>
        <w:jc w:val="left"/>
        <w:rPr/>
      </w:pPr>
      <w:r>
        <w:rPr>
          <w:b w:val="false"/>
          <w:i/>
          <w:color w:val="2C3E50"/>
          <w:sz w:val="17"/>
        </w:rPr>
        <w:t xml:space="preserve">Build digital twin; calibrate; define scenarios; run simulations; validate.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MP-055.T1 — Plan and prepare enterprise simulation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MP-055.1  </w:t>
      </w:r>
      <w:r>
        <w:rPr>
          <w:b/>
          <w:i w:val="false"/>
          <w:color w:val="123A5F"/>
          <w:sz w:val="16"/>
        </w:rPr>
        <w:t>Build enterprise simulation model</w:t>
      </w:r>
      <w:r>
        <w:rPr>
          <w:b w:val="false"/>
          <w:i w:val="false"/>
          <w:color w:val="5A6B7B"/>
          <w:sz w:val="15"/>
        </w:rPr>
        <w:t xml:space="preserve">  (Transformation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Build enterprise simulation model. Inputs: Process data; Historical data; Scenario definitions.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Digital twin model drafted with the assistant and reviewed by Transformation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MP-055.2  </w:t>
      </w:r>
      <w:r>
        <w:rPr>
          <w:b/>
          <w:i w:val="false"/>
          <w:color w:val="123A5F"/>
          <w:sz w:val="16"/>
        </w:rPr>
        <w:t>Calibrate enterprise simulation</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Calibrate enterprise simulation carried out on core delivery process; Digital twin model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79</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MP-055.3  </w:t>
      </w:r>
      <w:r>
        <w:rPr>
          <w:b/>
          <w:i w:val="false"/>
          <w:color w:val="123A5F"/>
          <w:sz w:val="16"/>
        </w:rPr>
        <w:t>Define enterprise simulation scenarios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Enterprise simulation scenarios identified — type 4 rows</w:t>
      </w:r>
      <w:r>
        <w:rPr>
          <w:b w:val="false"/>
          <w:i/>
          <w:color w:val="5A6B7B"/>
          <w:sz w:val="15"/>
        </w:rPr>
        <w:t xml:space="preserve"> (columns: Enterprise simulation scenarios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Use of an obsolete document version</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Digital twin model;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Unauthorized approval of governed documents</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Simulation results;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Incomplete or inconsistent To-Be SIPOC published</w:t>
      </w:r>
      <w:r>
        <w:rPr>
          <w:b/>
          <w:i w:val="false"/>
          <w:color w:val="1876C6"/>
          <w:sz w:val="15"/>
        </w:rPr>
        <w:t xml:space="preserve">  ·  </w:t>
      </w:r>
      <w:r>
        <w:rPr>
          <w:b w:val="false"/>
          <w:i w:val="false"/>
          <w:color w:val="2C3E50"/>
          <w:sz w:val="15"/>
        </w:rPr>
        <w:t>External issue</w:t>
      </w:r>
      <w:r>
        <w:rPr>
          <w:b/>
          <w:i w:val="false"/>
          <w:color w:val="1876C6"/>
          <w:sz w:val="15"/>
        </w:rPr>
        <w:t xml:space="preserve">  ·  </w:t>
      </w:r>
      <w:r>
        <w:rPr>
          <w:b w:val="false"/>
          <w:i w:val="false"/>
          <w:color w:val="2C3E50"/>
          <w:sz w:val="15"/>
        </w:rPr>
        <w:t>Affects Digital twin model;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Aug 2026</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Revision of 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Simulation results; followed by Transformation Manager.</w:t>
      </w:r>
      <w:r>
        <w:rPr>
          <w:b/>
          <w:i w:val="false"/>
          <w:color w:val="1876C6"/>
          <w:sz w:val="15"/>
        </w:rPr>
        <w:t xml:space="preserve">  ·  </w:t>
      </w:r>
      <w:r>
        <w:rPr>
          <w:b w:val="false"/>
          <w:i w:val="false"/>
          <w:color w:val="2C3E50"/>
          <w:sz w:val="15"/>
        </w:rPr>
        <w:t>Low</w:t>
      </w:r>
      <w:r>
        <w:rPr>
          <w:b/>
          <w:i w:val="false"/>
          <w:color w:val="1876C6"/>
          <w:sz w:val="15"/>
        </w:rPr>
        <w:t xml:space="preserve">  ·  </w:t>
      </w:r>
      <w:r>
        <w:rPr>
          <w:b w:val="false"/>
          <w:i w:val="false"/>
          <w:color w:val="2C3E50"/>
          <w:sz w:val="15"/>
        </w:rPr>
        <w:t>Supplier evaluation file, Aug 2026</w:t>
      </w:r>
    </w:p>
    <w:p>
      <w:pPr>
        <w:pStyle w:val="Normal"/>
        <w:keepNext w:val="true"/>
        <w:spacing w:lineRule="exact" w:line="198" w:before="40" w:after="0"/>
        <w:jc w:val="left"/>
        <w:rPr/>
      </w:pPr>
      <w:r>
        <w:rPr>
          <w:b/>
          <w:i w:val="false"/>
          <w:color w:val="17A2B8"/>
          <w:sz w:val="16"/>
        </w:rPr>
        <w:t>Task MP-055.T2 — Execute enterprise simulation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MP-055.4  </w:t>
      </w:r>
      <w:r>
        <w:rPr>
          <w:b/>
          <w:i w:val="false"/>
          <w:color w:val="123A5F"/>
          <w:sz w:val="16"/>
        </w:rPr>
        <w:t>Run enterprise simulation</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Run enterprise simulation carried out on core delivery process; Digital twin model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49</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MP-055.5  </w:t>
      </w:r>
      <w:r>
        <w:rPr>
          <w:b/>
          <w:i w:val="false"/>
          <w:color w:val="123A5F"/>
          <w:sz w:val="16"/>
        </w:rPr>
        <w:t>Compare enterprise simulation</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4.4/5.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Digital twin model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Digital twin model reviewed on 2026-09-17;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Simulation results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Simulation results.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MP-055.6  </w:t>
      </w:r>
      <w:r>
        <w:rPr>
          <w:b/>
          <w:i w:val="false"/>
          <w:color w:val="123A5F"/>
          <w:sz w:val="16"/>
        </w:rPr>
        <w:t>Validate enterprise simulation</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Simulation results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Digital twin model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Digital twin model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MP-055.T3 — Verify, record and close enterprise simulation</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MP-055.7  </w:t>
      </w:r>
      <w:r>
        <w:rPr>
          <w:b/>
          <w:i w:val="false"/>
          <w:color w:val="123A5F"/>
          <w:sz w:val="16"/>
        </w:rPr>
        <w:t>Present enterprise simulation</w:t>
      </w:r>
      <w:r>
        <w:rPr>
          <w:b w:val="false"/>
          <w:i w:val="false"/>
          <w:color w:val="5A6B7B"/>
          <w:sz w:val="15"/>
        </w:rPr>
        <w:t xml:space="preserve">  (Transformation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2026-09-23</w:t>
      </w:r>
      <w:r>
        <w:rPr>
          <w:b/>
          <w:i w:val="false"/>
          <w:color w:val="1876C6"/>
          <w:sz w:val="15"/>
        </w:rPr>
        <w:t xml:space="preserve">  ·  </w:t>
      </w:r>
      <w:r>
        <w:rPr>
          <w:b w:val="false"/>
          <w:i w:val="false"/>
          <w:color w:val="2C3E50"/>
          <w:sz w:val="15"/>
        </w:rPr>
        <w:t>Digital twin model: what changes for you and what to do by 2026-10-07.</w:t>
      </w:r>
      <w:r>
        <w:rPr>
          <w:b/>
          <w:i w:val="false"/>
          <w:color w:val="1876C6"/>
          <w:sz w:val="15"/>
        </w:rPr>
        <w:t xml:space="preserve">  ·  </w:t>
      </w:r>
      <w:r>
        <w:rPr>
          <w:b w:val="false"/>
          <w:i w:val="false"/>
          <w:color w:val="2C3E50"/>
          <w:sz w:val="15"/>
        </w:rPr>
        <w:t>Transformation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Board</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2026-09-25</w:t>
      </w:r>
      <w:r>
        <w:rPr>
          <w:b/>
          <w:i w:val="false"/>
          <w:color w:val="1876C6"/>
          <w:sz w:val="15"/>
        </w:rPr>
        <w:t xml:space="preserve">  ·  </w:t>
      </w:r>
      <w:r>
        <w:rPr>
          <w:b w:val="false"/>
          <w:i w:val="false"/>
          <w:color w:val="2C3E50"/>
          <w:sz w:val="15"/>
        </w:rPr>
        <w:t>Simulation results: what changes for you and what to do by 2026-10-07.</w:t>
      </w:r>
      <w:r>
        <w:rPr>
          <w:b/>
          <w:i w:val="false"/>
          <w:color w:val="1876C6"/>
          <w:sz w:val="15"/>
        </w:rPr>
        <w:t xml:space="preserve">  ·  </w:t>
      </w:r>
      <w:r>
        <w:rPr>
          <w:b w:val="false"/>
          <w:i w:val="false"/>
          <w:color w:val="2C3E50"/>
          <w:sz w:val="15"/>
        </w:rPr>
        <w:t>Transformation Manager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MP-055.8  </w:t>
      </w:r>
      <w:r>
        <w:rPr>
          <w:b/>
          <w:i w:val="false"/>
          <w:color w:val="123A5F"/>
          <w:sz w:val="16"/>
        </w:rPr>
        <w:t>Update enterprise simulation</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Digital twin model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UMS062 (MP-056) — Process Element Automation Scoring</w:t>
      </w:r>
    </w:p>
    <w:p>
      <w:pPr>
        <w:pStyle w:val="Normal"/>
        <w:keepNext w:val="false"/>
        <w:spacing w:lineRule="exact" w:line="210" w:before="0" w:after="40"/>
        <w:jc w:val="left"/>
        <w:rPr/>
      </w:pPr>
      <w:r>
        <w:rPr>
          <w:b w:val="false"/>
          <w:i/>
          <w:color w:val="2C3E50"/>
          <w:sz w:val="17"/>
        </w:rPr>
        <w:t xml:space="preserve">Read element; score human/workflow/RPA/AI axes; cite facts; document with ROI.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MP-056.T1 — Plan and prepare automation score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MP-056.1  </w:t>
      </w:r>
      <w:r>
        <w:rPr>
          <w:b/>
          <w:i w:val="false"/>
          <w:color w:val="123A5F"/>
          <w:sz w:val="16"/>
        </w:rPr>
        <w:t>Read automation score element</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Read automation score element carried out on core delivery process; Automation scores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66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MP-056.2  </w:t>
      </w:r>
      <w:r>
        <w:rPr>
          <w:b/>
          <w:i w:val="false"/>
          <w:color w:val="123A5F"/>
          <w:sz w:val="16"/>
        </w:rPr>
        <w:t>Score automation score Human</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3.5</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3.5/5.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Automation scores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Automation scores reviewed on 2026-09-25;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Predominant axis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Predominant axis.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MP-056.3  </w:t>
      </w:r>
      <w:r>
        <w:rPr>
          <w:b/>
          <w:i w:val="false"/>
          <w:color w:val="123A5F"/>
          <w:sz w:val="16"/>
        </w:rPr>
        <w:t>Score automation score Workflow</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3.7</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3.7/5.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Automation scores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Automation scores reviewed on 2026-09-27;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Predominant axis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Predominant axis.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MP-056.T2 — Execute automation score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MP-056.4  </w:t>
      </w:r>
      <w:r>
        <w:rPr>
          <w:b/>
          <w:i w:val="false"/>
          <w:color w:val="123A5F"/>
          <w:sz w:val="16"/>
        </w:rPr>
        <w:t>Score automation score RPA</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3.4/5.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Automation scores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Automation scores reviewed on 2026-09-30;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2</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Predominant axis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Predominant axis.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MP-056.5  </w:t>
      </w:r>
      <w:r>
        <w:rPr>
          <w:b/>
          <w:i w:val="false"/>
          <w:color w:val="123A5F"/>
          <w:sz w:val="16"/>
        </w:rPr>
        <w:t>Score automation score AI</w:t>
      </w:r>
      <w:r>
        <w:rPr>
          <w:b w:val="false"/>
          <w:i w:val="false"/>
          <w:color w:val="5A6B7B"/>
          <w:sz w:val="15"/>
        </w:rPr>
        <w:t xml:space="preserve">  (Transformation Manager · AI-assisted draft)  </w:t>
      </w:r>
      <w:r>
        <w:rPr>
          <w:b/>
          <w:i w:val="false"/>
          <w:color w:val="17A2B8"/>
          <w:sz w:val="15"/>
        </w:rPr>
        <w:t xml:space="preserve">What to type ▸ </w:t>
      </w:r>
      <w:r>
        <w:rPr>
          <w:b/>
          <w:i w:val="false"/>
          <w:color w:val="123A5F"/>
          <w:sz w:val="15"/>
        </w:rPr>
        <w:t xml:space="preserve">Context given to the assistant: </w:t>
      </w:r>
      <w:r>
        <w:rPr>
          <w:b w:val="false"/>
          <w:i w:val="false"/>
          <w:color w:val="2C3E50"/>
          <w:sz w:val="15"/>
        </w:rPr>
        <w:t>Step: Score automation score AI. Inputs: Process element; Automation criteria; ROI criteria. Standards: ISO 9001. Organization: Horizon Universal Holdings (products and services).</w:t>
      </w:r>
      <w:r>
        <w:rPr>
          <w:b w:val="false"/>
          <w:i w:val="false"/>
          <w:color w:val="5A6B7B"/>
          <w:sz w:val="15"/>
        </w:rPr>
        <w:t xml:space="preserve">  ·  </w:t>
      </w:r>
      <w:r>
        <w:rPr>
          <w:b/>
          <w:i w:val="false"/>
          <w:color w:val="123A5F"/>
          <w:sz w:val="15"/>
        </w:rPr>
        <w:t xml:space="preserve">Suggestion outcome: </w:t>
      </w:r>
      <w:r>
        <w:rPr>
          <w:b w:val="false"/>
          <w:i w:val="false"/>
          <w:color w:val="2C3E50"/>
          <w:sz w:val="15"/>
        </w:rPr>
        <w:t>Edited</w:t>
      </w:r>
      <w:r>
        <w:rPr>
          <w:b w:val="false"/>
          <w:i w:val="false"/>
          <w:color w:val="5A6B7B"/>
          <w:sz w:val="15"/>
        </w:rPr>
        <w:t xml:space="preserve">  ·  </w:t>
      </w:r>
      <w:r>
        <w:rPr>
          <w:b/>
          <w:i w:val="false"/>
          <w:color w:val="123A5F"/>
          <w:sz w:val="15"/>
        </w:rPr>
        <w:t xml:space="preserve">Final validated text: </w:t>
      </w:r>
      <w:r>
        <w:rPr>
          <w:b w:val="false"/>
          <w:i w:val="false"/>
          <w:color w:val="2C3E50"/>
          <w:sz w:val="15"/>
        </w:rPr>
        <w:t>Automation scores drafted with the assistant and reviewed by Transformation Manager: covers ISO 9001.</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MP-056.6  </w:t>
      </w:r>
      <w:r>
        <w:rPr>
          <w:b/>
          <w:i w:val="false"/>
          <w:color w:val="123A5F"/>
          <w:sz w:val="16"/>
        </w:rPr>
        <w:t>Cite automation score facts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Cite automation score facts carried out on core delivery process; Automation scores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72</w:t>
      </w:r>
    </w:p>
    <w:p>
      <w:pPr>
        <w:pStyle w:val="Normal"/>
        <w:keepNext w:val="true"/>
        <w:spacing w:lineRule="exact" w:line="198" w:before="40" w:after="0"/>
        <w:jc w:val="left"/>
        <w:rPr/>
      </w:pPr>
      <w:r>
        <w:rPr>
          <w:b/>
          <w:i w:val="false"/>
          <w:color w:val="17A2B8"/>
          <w:sz w:val="16"/>
        </w:rPr>
        <w:t>Task MP-056.T3 — Verify, record and close automation score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MP-056.7  </w:t>
      </w:r>
      <w:r>
        <w:rPr>
          <w:b/>
          <w:i w:val="false"/>
          <w:color w:val="123A5F"/>
          <w:sz w:val="16"/>
        </w:rPr>
        <w:t>Identify automation score predominant</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Automation score predominant identified — type 3 rows</w:t>
      </w:r>
      <w:r>
        <w:rPr>
          <w:b w:val="false"/>
          <w:i/>
          <w:color w:val="5A6B7B"/>
          <w:sz w:val="15"/>
        </w:rPr>
        <w:t xml:space="preserve"> (columns: Automation score predominant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Automation scores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Automation scores;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Management review minutes, Jul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Predominant axis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Predominant axis;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Customer complaint log, Jul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Documentation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Automation scores;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Jul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MP-056.8  </w:t>
      </w:r>
      <w:r>
        <w:rPr>
          <w:b/>
          <w:i w:val="false"/>
          <w:color w:val="123A5F"/>
          <w:sz w:val="16"/>
        </w:rPr>
        <w:t>Document automation score with ROI</w:t>
      </w:r>
      <w:r>
        <w:rPr>
          <w:b w:val="false"/>
          <w:i w:val="false"/>
          <w:color w:val="5A6B7B"/>
          <w:sz w:val="15"/>
        </w:rPr>
        <w:t xml:space="preserve">  (Transformation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HZ-UNI-QMS-UMS062-08</w:t>
      </w:r>
      <w:r>
        <w:rPr>
          <w:b w:val="false"/>
          <w:i w:val="false"/>
          <w:color w:val="5A6B7B"/>
          <w:sz w:val="15"/>
        </w:rPr>
        <w:t xml:space="preserve">  ·  </w:t>
      </w:r>
      <w:r>
        <w:rPr>
          <w:b/>
          <w:i w:val="false"/>
          <w:color w:val="123A5F"/>
          <w:sz w:val="15"/>
        </w:rPr>
        <w:t xml:space="preserve">Version: </w:t>
      </w:r>
      <w:r>
        <w:rPr>
          <w:b w:val="false"/>
          <w:i w:val="false"/>
          <w:color w:val="2C3E50"/>
          <w:sz w:val="15"/>
        </w:rPr>
        <w:t>0.9</w:t>
      </w:r>
      <w:r>
        <w:rPr>
          <w:b w:val="false"/>
          <w:i w:val="false"/>
          <w:color w:val="5A6B7B"/>
          <w:sz w:val="15"/>
        </w:rPr>
        <w:t xml:space="preserve">  ·  </w:t>
      </w:r>
      <w:r>
        <w:rPr>
          <w:b/>
          <w:i w:val="false"/>
          <w:color w:val="123A5F"/>
          <w:sz w:val="15"/>
        </w:rPr>
        <w:t xml:space="preserve">Content summary: </w:t>
      </w:r>
      <w:r>
        <w:rPr>
          <w:b w:val="false"/>
          <w:i w:val="false"/>
          <w:color w:val="2C3E50"/>
          <w:sz w:val="15"/>
        </w:rPr>
        <w:t>Automation scores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w:t>
      </w:r>
    </w:p>
    <w:p>
      <w:pPr>
        <w:pStyle w:val="Heading3"/>
        <w:rPr/>
      </w:pPr>
      <w:r>
        <w:rPr/>
        <w:t>UMS063 (MP-060) — ROI Lifecycle Management</w:t>
      </w:r>
    </w:p>
    <w:p>
      <w:pPr>
        <w:pStyle w:val="Normal"/>
        <w:keepNext w:val="false"/>
        <w:spacing w:lineRule="exact" w:line="210" w:before="0" w:after="40"/>
        <w:jc w:val="left"/>
        <w:rPr/>
      </w:pPr>
      <w:r>
        <w:rPr>
          <w:b w:val="false"/>
          <w:i/>
          <w:color w:val="2C3E50"/>
          <w:sz w:val="17"/>
        </w:rPr>
        <w:t xml:space="preserve">Define ROI formula; define thresholds; validate with CFO; register and communicate.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MP-060.T1 — Plan and prepare ROI case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MP-060.1  </w:t>
      </w:r>
      <w:r>
        <w:rPr>
          <w:b/>
          <w:i w:val="false"/>
          <w:color w:val="123A5F"/>
          <w:sz w:val="16"/>
        </w:rPr>
        <w:t>Define ROI case formula</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ROI case formula identified — type 3 rows</w:t>
      </w:r>
      <w:r>
        <w:rPr>
          <w:b w:val="false"/>
          <w:i/>
          <w:color w:val="5A6B7B"/>
          <w:sz w:val="15"/>
        </w:rPr>
        <w:t xml:space="preserve"> (columns: ROI case formula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ROI formula</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ROI formula;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Threshold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Threshold definitions;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Sep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ROI formula;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MP-060.2  </w:t>
      </w:r>
      <w:r>
        <w:rPr>
          <w:b/>
          <w:i w:val="false"/>
          <w:color w:val="123A5F"/>
          <w:sz w:val="16"/>
        </w:rPr>
        <w:t>Define ROI case thresholds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ROI case thresholds identified — type 3 rows</w:t>
      </w:r>
      <w:r>
        <w:rPr>
          <w:b w:val="false"/>
          <w:i/>
          <w:color w:val="5A6B7B"/>
          <w:sz w:val="15"/>
        </w:rPr>
        <w:t xml:space="preserve"> (columns: ROI case thresholds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ROI formula</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ROI formula;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Threshold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Threshold definitions;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ROI formula;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MP-060.3  </w:t>
      </w:r>
      <w:r>
        <w:rPr>
          <w:b/>
          <w:i w:val="false"/>
          <w:color w:val="123A5F"/>
          <w:sz w:val="16"/>
        </w:rPr>
        <w:t>Define ROI case scope</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ROI case scope identified — type 3 rows</w:t>
      </w:r>
      <w:r>
        <w:rPr>
          <w:b w:val="false"/>
          <w:i/>
          <w:color w:val="5A6B7B"/>
          <w:sz w:val="15"/>
        </w:rPr>
        <w:t xml:space="preserve"> (columns: ROI case scope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ROI formula</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ROI formula;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Threshold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Threshold definitions;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Validation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ROI formula;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Aug 2026</w:t>
      </w:r>
    </w:p>
    <w:p>
      <w:pPr>
        <w:pStyle w:val="Normal"/>
        <w:keepNext w:val="true"/>
        <w:spacing w:lineRule="exact" w:line="198" w:before="40" w:after="0"/>
        <w:jc w:val="left"/>
        <w:rPr/>
      </w:pPr>
      <w:r>
        <w:rPr>
          <w:b/>
          <w:i w:val="false"/>
          <w:color w:val="17A2B8"/>
          <w:sz w:val="16"/>
        </w:rPr>
        <w:t>Task MP-060.T2 — Execute ROI case activities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MP-060.4  </w:t>
      </w:r>
      <w:r>
        <w:rPr>
          <w:b/>
          <w:i w:val="false"/>
          <w:color w:val="123A5F"/>
          <w:sz w:val="16"/>
        </w:rPr>
        <w:t>Validate ROI case with CFO</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Threshold definitions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ROI formula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ROI formula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MP-060.5  </w:t>
      </w:r>
      <w:r>
        <w:rPr>
          <w:b/>
          <w:i w:val="false"/>
          <w:color w:val="123A5F"/>
          <w:sz w:val="16"/>
        </w:rPr>
        <w:t>Register ROI case in UMS054</w:t>
      </w:r>
      <w:r>
        <w:rPr>
          <w:b w:val="false"/>
          <w:i w:val="false"/>
          <w:color w:val="5A6B7B"/>
          <w:sz w:val="15"/>
        </w:rPr>
        <w:t xml:space="preserve">  (Transformation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HZ-UNI-QMS-UMS063-05</w:t>
      </w:r>
      <w:r>
        <w:rPr>
          <w:b w:val="false"/>
          <w:i w:val="false"/>
          <w:color w:val="5A6B7B"/>
          <w:sz w:val="15"/>
        </w:rPr>
        <w:t xml:space="preserve">  ·  </w:t>
      </w:r>
      <w:r>
        <w:rPr>
          <w:b/>
          <w:i w:val="false"/>
          <w:color w:val="123A5F"/>
          <w:sz w:val="15"/>
        </w:rPr>
        <w:t xml:space="preserve">Version: </w:t>
      </w:r>
      <w:r>
        <w:rPr>
          <w:b w:val="false"/>
          <w:i w:val="false"/>
          <w:color w:val="2C3E50"/>
          <w:sz w:val="15"/>
        </w:rPr>
        <w:t>0.9</w:t>
      </w:r>
      <w:r>
        <w:rPr>
          <w:b w:val="false"/>
          <w:i w:val="false"/>
          <w:color w:val="5A6B7B"/>
          <w:sz w:val="15"/>
        </w:rPr>
        <w:t xml:space="preserve">  ·  </w:t>
      </w:r>
      <w:r>
        <w:rPr>
          <w:b/>
          <w:i w:val="false"/>
          <w:color w:val="123A5F"/>
          <w:sz w:val="15"/>
        </w:rPr>
        <w:t xml:space="preserve">Content summary: </w:t>
      </w:r>
      <w:r>
        <w:rPr>
          <w:b w:val="false"/>
          <w:i w:val="false"/>
          <w:color w:val="2C3E50"/>
          <w:sz w:val="15"/>
        </w:rPr>
        <w:t>ROI formula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MP-060.6  </w:t>
      </w:r>
      <w:r>
        <w:rPr>
          <w:b/>
          <w:i w:val="false"/>
          <w:color w:val="123A5F"/>
          <w:sz w:val="16"/>
        </w:rPr>
        <w:t>Communicate ROI case</w:t>
      </w:r>
      <w:r>
        <w:rPr>
          <w:b w:val="false"/>
          <w:i w:val="false"/>
          <w:color w:val="5A6B7B"/>
          <w:sz w:val="15"/>
        </w:rPr>
        <w:t xml:space="preserve">  (Transformation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2026-09-30</w:t>
      </w:r>
      <w:r>
        <w:rPr>
          <w:b/>
          <w:i w:val="false"/>
          <w:color w:val="1876C6"/>
          <w:sz w:val="15"/>
        </w:rPr>
        <w:t xml:space="preserve">  ·  </w:t>
      </w:r>
      <w:r>
        <w:rPr>
          <w:b w:val="false"/>
          <w:i w:val="false"/>
          <w:color w:val="2C3E50"/>
          <w:sz w:val="15"/>
        </w:rPr>
        <w:t>ROI formula: what changes for you and what to do by 2026-10-14.</w:t>
      </w:r>
      <w:r>
        <w:rPr>
          <w:b/>
          <w:i w:val="false"/>
          <w:color w:val="1876C6"/>
          <w:sz w:val="15"/>
        </w:rPr>
        <w:t xml:space="preserve">  ·  </w:t>
      </w:r>
      <w:r>
        <w:rPr>
          <w:b w:val="false"/>
          <w:i w:val="false"/>
          <w:color w:val="2C3E50"/>
          <w:sz w:val="15"/>
        </w:rPr>
        <w:t>Transformation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 consumers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2026-10-02</w:t>
      </w:r>
      <w:r>
        <w:rPr>
          <w:b/>
          <w:i w:val="false"/>
          <w:color w:val="1876C6"/>
          <w:sz w:val="15"/>
        </w:rPr>
        <w:t xml:space="preserve">  ·  </w:t>
      </w:r>
      <w:r>
        <w:rPr>
          <w:b w:val="false"/>
          <w:i w:val="false"/>
          <w:color w:val="2C3E50"/>
          <w:sz w:val="15"/>
        </w:rPr>
        <w:t>Threshold definitions: what changes for you and what to do by 2026-10-14.</w:t>
      </w:r>
      <w:r>
        <w:rPr>
          <w:b/>
          <w:i w:val="false"/>
          <w:color w:val="1876C6"/>
          <w:sz w:val="15"/>
        </w:rPr>
        <w:t xml:space="preserve">  ·  </w:t>
      </w:r>
      <w:r>
        <w:rPr>
          <w:b w:val="false"/>
          <w:i w:val="false"/>
          <w:color w:val="2C3E50"/>
          <w:sz w:val="15"/>
        </w:rPr>
        <w:t>Transformation Manager</w:t>
      </w:r>
    </w:p>
    <w:p>
      <w:pPr>
        <w:pStyle w:val="Normal"/>
        <w:keepNext w:val="true"/>
        <w:spacing w:lineRule="exact" w:line="198" w:before="40" w:after="0"/>
        <w:jc w:val="left"/>
        <w:rPr/>
      </w:pPr>
      <w:r>
        <w:rPr>
          <w:b/>
          <w:i w:val="false"/>
          <w:color w:val="17A2B8"/>
          <w:sz w:val="16"/>
        </w:rPr>
        <w:t>Task MP-060.T3 — Verify, record and close ROI case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MP-060.7  </w:t>
      </w:r>
      <w:r>
        <w:rPr>
          <w:b/>
          <w:i w:val="false"/>
          <w:color w:val="123A5F"/>
          <w:sz w:val="16"/>
        </w:rPr>
        <w:t>Schedule ROI case review</w:t>
      </w:r>
      <w:r>
        <w:rPr>
          <w:b w:val="false"/>
          <w:i w:val="false"/>
          <w:color w:val="5A6B7B"/>
          <w:sz w:val="15"/>
        </w:rPr>
        <w:t xml:space="preserve">  (Transformation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2026-09-23</w:t>
      </w:r>
      <w:r>
        <w:rPr>
          <w:b w:val="false"/>
          <w:i w:val="false"/>
          <w:color w:val="5A6B7B"/>
          <w:sz w:val="15"/>
        </w:rPr>
        <w:t xml:space="preserve">  ·  </w:t>
      </w:r>
      <w:r>
        <w:rPr>
          <w:b/>
          <w:i w:val="false"/>
          <w:color w:val="123A5F"/>
          <w:sz w:val="15"/>
        </w:rPr>
        <w:t xml:space="preserve">Next review: </w:t>
      </w:r>
      <w:r>
        <w:rPr>
          <w:b w:val="false"/>
          <w:i w:val="false"/>
          <w:color w:val="2C3E50"/>
          <w:sz w:val="15"/>
        </w:rPr>
        <w:t>2026-12-23</w:t>
      </w:r>
      <w:r>
        <w:rPr>
          <w:b w:val="false"/>
          <w:i w:val="false"/>
          <w:color w:val="5A6B7B"/>
          <w:sz w:val="15"/>
        </w:rPr>
        <w:t xml:space="preserve">  ·  </w:t>
      </w:r>
      <w:r>
        <w:rPr>
          <w:b/>
          <w:i w:val="false"/>
          <w:color w:val="123A5F"/>
          <w:sz w:val="15"/>
        </w:rPr>
        <w:t xml:space="preserve">Chaired by: </w:t>
      </w:r>
      <w:r>
        <w:rPr>
          <w:b w:val="false"/>
          <w:i w:val="false"/>
          <w:color w:val="2C3E50"/>
          <w:sz w:val="15"/>
        </w:rPr>
        <w:t>Transformation Manager</w:t>
      </w:r>
      <w:r>
        <w:rPr>
          <w:b w:val="false"/>
          <w:i w:val="false"/>
          <w:color w:val="5A6B7B"/>
          <w:sz w:val="15"/>
        </w:rPr>
        <w:t xml:space="preserve">  ·  </w:t>
      </w:r>
      <w:r>
        <w:rPr>
          <w:b/>
          <w:i w:val="false"/>
          <w:color w:val="123A5F"/>
          <w:sz w:val="15"/>
        </w:rPr>
        <w:t xml:space="preserve">Participants: </w:t>
      </w:r>
      <w:r>
        <w:rPr>
          <w:b w:val="false"/>
          <w:i w:val="false"/>
          <w:color w:val="2C3E50"/>
          <w:sz w:val="15"/>
        </w:rPr>
        <w:t>Transformation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ROI requirements</w:t>
      </w:r>
      <w:r>
        <w:rPr>
          <w:b/>
          <w:i w:val="false"/>
          <w:color w:val="1876C6"/>
          <w:sz w:val="15"/>
        </w:rPr>
        <w:t xml:space="preserve">  ·  </w:t>
      </w:r>
      <w:r>
        <w:rPr>
          <w:b w:val="false"/>
          <w:i w:val="false"/>
          <w:color w:val="2C3E50"/>
          <w:sz w:val="15"/>
        </w:rPr>
        <w:t>ROI requirements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Financial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Investment data</w:t>
      </w:r>
      <w:r>
        <w:rPr>
          <w:b/>
          <w:i w:val="false"/>
          <w:color w:val="1876C6"/>
          <w:sz w:val="15"/>
        </w:rPr>
        <w:t xml:space="preserve">  ·  </w:t>
      </w:r>
      <w:r>
        <w:rPr>
          <w:b w:val="false"/>
          <w:i w:val="false"/>
          <w:color w:val="2C3E50"/>
          <w:sz w:val="15"/>
        </w:rPr>
        <w:t>Gap found on Threshold definitions.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Threshold definitions</w:t>
      </w:r>
      <w:r>
        <w:rPr>
          <w:b/>
          <w:i w:val="false"/>
          <w:color w:val="1876C6"/>
          <w:sz w:val="15"/>
        </w:rPr>
        <w:t xml:space="preserve">  ·  </w:t>
      </w:r>
      <w:r>
        <w:rPr>
          <w:b w:val="false"/>
          <w:i w:val="false"/>
          <w:color w:val="2C3E50"/>
          <w:sz w:val="15"/>
        </w:rPr>
        <w:t>Salma Kettani</w:t>
      </w:r>
      <w:r>
        <w:rPr>
          <w:b/>
          <w:i w:val="false"/>
          <w:color w:val="1876C6"/>
          <w:sz w:val="15"/>
        </w:rPr>
        <w:t xml:space="preserve">  ·  </w:t>
      </w:r>
      <w:r>
        <w:rPr>
          <w:b w:val="false"/>
          <w:i w:val="false"/>
          <w:color w:val="2C3E50"/>
          <w:sz w:val="15"/>
        </w:rPr>
        <w:t>2026-10-23</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MP-060.8  </w:t>
      </w:r>
      <w:r>
        <w:rPr>
          <w:b/>
          <w:i w:val="false"/>
          <w:color w:val="123A5F"/>
          <w:sz w:val="16"/>
        </w:rPr>
        <w:t>Update ROI case</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ROI formula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MP-060.9  </w:t>
      </w:r>
      <w:r>
        <w:rPr>
          <w:b/>
          <w:i w:val="false"/>
          <w:color w:val="123A5F"/>
          <w:sz w:val="16"/>
        </w:rPr>
        <w:t>Archive obsolete ROI case</w:t>
      </w:r>
      <w:r>
        <w:rPr>
          <w:b w:val="false"/>
          <w:i w:val="false"/>
          <w:color w:val="5A6B7B"/>
          <w:sz w:val="15"/>
        </w:rPr>
        <w:t xml:space="preserve">  (Transformation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ROI formula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w:t>
      </w:r>
      <w:r>
        <w:rPr>
          <w:b w:val="false"/>
          <w:i w:val="false"/>
          <w:color w:val="5A6B7B"/>
          <w:sz w:val="15"/>
        </w:rPr>
        <w:t xml:space="preserve">  ·  </w:t>
      </w:r>
      <w:r>
        <w:rPr>
          <w:b/>
          <w:i w:val="false"/>
          <w:color w:val="123A5F"/>
          <w:sz w:val="15"/>
        </w:rPr>
        <w:t xml:space="preserve">Closure date: </w:t>
      </w:r>
      <w:r>
        <w:rPr>
          <w:b w:val="false"/>
          <w:i w:val="false"/>
          <w:color w:val="2C3E50"/>
          <w:sz w:val="15"/>
        </w:rPr>
        <w:t>2026-10-02</w:t>
      </w:r>
    </w:p>
    <w:p>
      <w:pPr>
        <w:pStyle w:val="Heading3"/>
        <w:rPr/>
      </w:pPr>
      <w:r>
        <w:rPr/>
        <w:t>UMS064 (MP-061) — VOI Lifecycle Management</w:t>
      </w:r>
    </w:p>
    <w:p>
      <w:pPr>
        <w:pStyle w:val="Normal"/>
        <w:keepNext w:val="false"/>
        <w:spacing w:lineRule="exact" w:line="210" w:before="0" w:after="40"/>
        <w:jc w:val="left"/>
        <w:rPr/>
      </w:pPr>
      <w:r>
        <w:rPr>
          <w:b w:val="false"/>
          <w:i/>
          <w:color w:val="2C3E50"/>
          <w:sz w:val="17"/>
        </w:rPr>
        <w:t xml:space="preserve">Define VOI composition; weightings/profiles; validate; register and communicate.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MP-061.T1 — Plan and prepare VOI case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MP-061.1  </w:t>
      </w:r>
      <w:r>
        <w:rPr>
          <w:b/>
          <w:i w:val="false"/>
          <w:color w:val="123A5F"/>
          <w:sz w:val="16"/>
        </w:rPr>
        <w:t>Define VOI case composition</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VOI case composition identified — type 3 rows</w:t>
      </w:r>
      <w:r>
        <w:rPr>
          <w:b w:val="false"/>
          <w:i/>
          <w:color w:val="5A6B7B"/>
          <w:sz w:val="15"/>
        </w:rPr>
        <w:t xml:space="preserve"> (columns: VOI case composition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VOI composition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VOI composition;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Weighting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Weighting definitions;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Sep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Benefit profiles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VOI composition;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MP-061.2  </w:t>
      </w:r>
      <w:r>
        <w:rPr>
          <w:b/>
          <w:i w:val="false"/>
          <w:color w:val="123A5F"/>
          <w:sz w:val="16"/>
        </w:rPr>
        <w:t>Define VOI case weightings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VOI case weightings identified — type 3 rows</w:t>
      </w:r>
      <w:r>
        <w:rPr>
          <w:b w:val="false"/>
          <w:i/>
          <w:color w:val="5A6B7B"/>
          <w:sz w:val="15"/>
        </w:rPr>
        <w:t xml:space="preserve"> (columns: VOI case weightings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VOI composition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VOI composition;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Internal audit report,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Weighting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Weighting definitions;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Benefit profiles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VOI composition;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MP-061.3  </w:t>
      </w:r>
      <w:r>
        <w:rPr>
          <w:b/>
          <w:i w:val="false"/>
          <w:color w:val="123A5F"/>
          <w:sz w:val="16"/>
        </w:rPr>
        <w:t>Define VOI case profiles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VOI case profiles identified — type 3 rows</w:t>
      </w:r>
      <w:r>
        <w:rPr>
          <w:b w:val="false"/>
          <w:i/>
          <w:color w:val="5A6B7B"/>
          <w:sz w:val="15"/>
        </w:rPr>
        <w:t xml:space="preserve"> (columns: VOI case profiles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VOI composition</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VOI composition;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Process performance dashboard, Aug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Weighting definitions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Weighting definitions;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Interview with the process owner, Aug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Benefit profiles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VOI composition;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Regulatory watch bulletin, Aug 2026</w:t>
      </w:r>
    </w:p>
    <w:p>
      <w:pPr>
        <w:pStyle w:val="Normal"/>
        <w:keepNext w:val="true"/>
        <w:spacing w:lineRule="exact" w:line="198" w:before="40" w:after="0"/>
        <w:jc w:val="left"/>
        <w:rPr/>
      </w:pPr>
      <w:r>
        <w:rPr>
          <w:b/>
          <w:i w:val="false"/>
          <w:color w:val="17A2B8"/>
          <w:sz w:val="16"/>
        </w:rPr>
        <w:t>Task MP-061.T2 — Execute VOI case activities</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MP-061.4  </w:t>
      </w:r>
      <w:r>
        <w:rPr>
          <w:b/>
          <w:i w:val="false"/>
          <w:color w:val="123A5F"/>
          <w:sz w:val="16"/>
        </w:rPr>
        <w:t>Validate VOI case with Committee</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Hold</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Hold until Weighting definitions is complete; review in two weeks.</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VOI composition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VOI composition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Partly</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MP-061.5  </w:t>
      </w:r>
      <w:r>
        <w:rPr>
          <w:b/>
          <w:i w:val="false"/>
          <w:color w:val="123A5F"/>
          <w:sz w:val="16"/>
        </w:rPr>
        <w:t>Register VOI case in UMS054</w:t>
      </w:r>
      <w:r>
        <w:rPr>
          <w:b w:val="false"/>
          <w:i w:val="false"/>
          <w:color w:val="5A6B7B"/>
          <w:sz w:val="15"/>
        </w:rPr>
        <w:t xml:space="preserve">  (Transformation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HZ-UNI-QMS-UMS064-05</w:t>
      </w:r>
      <w:r>
        <w:rPr>
          <w:b w:val="false"/>
          <w:i w:val="false"/>
          <w:color w:val="5A6B7B"/>
          <w:sz w:val="15"/>
        </w:rPr>
        <w:t xml:space="preserve">  ·  </w:t>
      </w:r>
      <w:r>
        <w:rPr>
          <w:b/>
          <w:i w:val="false"/>
          <w:color w:val="123A5F"/>
          <w:sz w:val="15"/>
        </w:rPr>
        <w:t xml:space="preserve">Version: </w:t>
      </w:r>
      <w:r>
        <w:rPr>
          <w:b w:val="false"/>
          <w:i w:val="false"/>
          <w:color w:val="2C3E50"/>
          <w:sz w:val="15"/>
        </w:rPr>
        <w:t>0.9</w:t>
      </w:r>
      <w:r>
        <w:rPr>
          <w:b w:val="false"/>
          <w:i w:val="false"/>
          <w:color w:val="5A6B7B"/>
          <w:sz w:val="15"/>
        </w:rPr>
        <w:t xml:space="preserve">  ·  </w:t>
      </w:r>
      <w:r>
        <w:rPr>
          <w:b/>
          <w:i w:val="false"/>
          <w:color w:val="123A5F"/>
          <w:sz w:val="15"/>
        </w:rPr>
        <w:t xml:space="preserve">Content summary: </w:t>
      </w:r>
      <w:r>
        <w:rPr>
          <w:b w:val="false"/>
          <w:i w:val="false"/>
          <w:color w:val="2C3E50"/>
          <w:sz w:val="15"/>
        </w:rPr>
        <w:t>VOI composition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MP-061.6  </w:t>
      </w:r>
      <w:r>
        <w:rPr>
          <w:b/>
          <w:i w:val="false"/>
          <w:color w:val="123A5F"/>
          <w:sz w:val="16"/>
        </w:rPr>
        <w:t>Communicate VOI case</w:t>
      </w:r>
      <w:r>
        <w:rPr>
          <w:b w:val="false"/>
          <w:i w:val="false"/>
          <w:color w:val="5A6B7B"/>
          <w:sz w:val="15"/>
        </w:rPr>
        <w:t xml:space="preserve">  (Transformation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Top mgmt</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2026-10-09</w:t>
      </w:r>
      <w:r>
        <w:rPr>
          <w:b/>
          <w:i w:val="false"/>
          <w:color w:val="1876C6"/>
          <w:sz w:val="15"/>
        </w:rPr>
        <w:t xml:space="preserve">  ·  </w:t>
      </w:r>
      <w:r>
        <w:rPr>
          <w:b w:val="false"/>
          <w:i w:val="false"/>
          <w:color w:val="2C3E50"/>
          <w:sz w:val="15"/>
        </w:rPr>
        <w:t>VOI composition: what changes for you and what to do by 2026-10-23.</w:t>
      </w:r>
      <w:r>
        <w:rPr>
          <w:b/>
          <w:i w:val="false"/>
          <w:color w:val="1876C6"/>
          <w:sz w:val="15"/>
        </w:rPr>
        <w:t xml:space="preserve">  ·  </w:t>
      </w:r>
      <w:r>
        <w:rPr>
          <w:b w:val="false"/>
          <w:i w:val="false"/>
          <w:color w:val="2C3E50"/>
          <w:sz w:val="15"/>
        </w:rPr>
        <w:t>Transformation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 consumers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2026-10-11</w:t>
      </w:r>
      <w:r>
        <w:rPr>
          <w:b/>
          <w:i w:val="false"/>
          <w:color w:val="1876C6"/>
          <w:sz w:val="15"/>
        </w:rPr>
        <w:t xml:space="preserve">  ·  </w:t>
      </w:r>
      <w:r>
        <w:rPr>
          <w:b w:val="false"/>
          <w:i w:val="false"/>
          <w:color w:val="2C3E50"/>
          <w:sz w:val="15"/>
        </w:rPr>
        <w:t>Weighting definitions: what changes for you and what to do by 2026-10-23.</w:t>
      </w:r>
      <w:r>
        <w:rPr>
          <w:b/>
          <w:i w:val="false"/>
          <w:color w:val="1876C6"/>
          <w:sz w:val="15"/>
        </w:rPr>
        <w:t xml:space="preserve">  ·  </w:t>
      </w:r>
      <w:r>
        <w:rPr>
          <w:b w:val="false"/>
          <w:i w:val="false"/>
          <w:color w:val="2C3E50"/>
          <w:sz w:val="15"/>
        </w:rPr>
        <w:t>Transformation Manager</w:t>
      </w:r>
    </w:p>
    <w:p>
      <w:pPr>
        <w:pStyle w:val="Normal"/>
        <w:keepNext w:val="true"/>
        <w:spacing w:lineRule="exact" w:line="198" w:before="40" w:after="0"/>
        <w:jc w:val="left"/>
        <w:rPr/>
      </w:pPr>
      <w:r>
        <w:rPr>
          <w:b/>
          <w:i w:val="false"/>
          <w:color w:val="17A2B8"/>
          <w:sz w:val="16"/>
        </w:rPr>
        <w:t>Task MP-061.T3 — Verify, record and close VOI case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MP-061.7  </w:t>
      </w:r>
      <w:r>
        <w:rPr>
          <w:b/>
          <w:i w:val="false"/>
          <w:color w:val="123A5F"/>
          <w:sz w:val="16"/>
        </w:rPr>
        <w:t>Schedule VOI case review</w:t>
      </w:r>
      <w:r>
        <w:rPr>
          <w:b w:val="false"/>
          <w:i w:val="false"/>
          <w:color w:val="5A6B7B"/>
          <w:sz w:val="15"/>
        </w:rPr>
        <w:t xml:space="preserve">  (Transformation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2026-10-01</w:t>
      </w:r>
      <w:r>
        <w:rPr>
          <w:b w:val="false"/>
          <w:i w:val="false"/>
          <w:color w:val="5A6B7B"/>
          <w:sz w:val="15"/>
        </w:rPr>
        <w:t xml:space="preserve">  ·  </w:t>
      </w:r>
      <w:r>
        <w:rPr>
          <w:b/>
          <w:i w:val="false"/>
          <w:color w:val="123A5F"/>
          <w:sz w:val="15"/>
        </w:rPr>
        <w:t xml:space="preserve">Next review: </w:t>
      </w:r>
      <w:r>
        <w:rPr>
          <w:b w:val="false"/>
          <w:i w:val="false"/>
          <w:color w:val="2C3E50"/>
          <w:sz w:val="15"/>
        </w:rPr>
        <w:t>2026-12-31</w:t>
      </w:r>
      <w:r>
        <w:rPr>
          <w:b w:val="false"/>
          <w:i w:val="false"/>
          <w:color w:val="5A6B7B"/>
          <w:sz w:val="15"/>
        </w:rPr>
        <w:t xml:space="preserve">  ·  </w:t>
      </w:r>
      <w:r>
        <w:rPr>
          <w:b/>
          <w:i w:val="false"/>
          <w:color w:val="123A5F"/>
          <w:sz w:val="15"/>
        </w:rPr>
        <w:t xml:space="preserve">Chaired by: </w:t>
      </w:r>
      <w:r>
        <w:rPr>
          <w:b w:val="false"/>
          <w:i w:val="false"/>
          <w:color w:val="2C3E50"/>
          <w:sz w:val="15"/>
        </w:rPr>
        <w:t>Transformation Manager</w:t>
      </w:r>
      <w:r>
        <w:rPr>
          <w:b w:val="false"/>
          <w:i w:val="false"/>
          <w:color w:val="5A6B7B"/>
          <w:sz w:val="15"/>
        </w:rPr>
        <w:t xml:space="preserve">  ·  </w:t>
      </w:r>
      <w:r>
        <w:rPr>
          <w:b/>
          <w:i w:val="false"/>
          <w:color w:val="123A5F"/>
          <w:sz w:val="15"/>
        </w:rPr>
        <w:t xml:space="preserve">Participants: </w:t>
      </w:r>
      <w:r>
        <w:rPr>
          <w:b w:val="false"/>
          <w:i w:val="false"/>
          <w:color w:val="2C3E50"/>
          <w:sz w:val="15"/>
        </w:rPr>
        <w:t>Transformation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VOI requirements</w:t>
      </w:r>
      <w:r>
        <w:rPr>
          <w:b/>
          <w:i w:val="false"/>
          <w:color w:val="1876C6"/>
          <w:sz w:val="15"/>
        </w:rPr>
        <w:t xml:space="preserve">  ·  </w:t>
      </w:r>
      <w:r>
        <w:rPr>
          <w:b w:val="false"/>
          <w:i w:val="false"/>
          <w:color w:val="2C3E50"/>
          <w:sz w:val="15"/>
        </w:rPr>
        <w:t>VOI requirements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Benefit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Weighting criteria</w:t>
      </w:r>
      <w:r>
        <w:rPr>
          <w:b/>
          <w:i w:val="false"/>
          <w:color w:val="1876C6"/>
          <w:sz w:val="15"/>
        </w:rPr>
        <w:t xml:space="preserve">  ·  </w:t>
      </w:r>
      <w:r>
        <w:rPr>
          <w:b w:val="false"/>
          <w:i w:val="false"/>
          <w:color w:val="2C3E50"/>
          <w:sz w:val="15"/>
        </w:rPr>
        <w:t>Gap found on Weighting definitions.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Weighting definitions</w:t>
      </w:r>
      <w:r>
        <w:rPr>
          <w:b/>
          <w:i w:val="false"/>
          <w:color w:val="1876C6"/>
          <w:sz w:val="15"/>
        </w:rPr>
        <w:t xml:space="preserve">  ·  </w:t>
      </w:r>
      <w:r>
        <w:rPr>
          <w:b w:val="false"/>
          <w:i w:val="false"/>
          <w:color w:val="2C3E50"/>
          <w:sz w:val="15"/>
        </w:rPr>
        <w:t>Salma Kettani</w:t>
      </w:r>
      <w:r>
        <w:rPr>
          <w:b/>
          <w:i w:val="false"/>
          <w:color w:val="1876C6"/>
          <w:sz w:val="15"/>
        </w:rPr>
        <w:t xml:space="preserve">  ·  </w:t>
      </w:r>
      <w:r>
        <w:rPr>
          <w:b w:val="false"/>
          <w:i w:val="false"/>
          <w:color w:val="2C3E50"/>
          <w:sz w:val="15"/>
        </w:rPr>
        <w:t>2026-10-31</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MP-061.8  </w:t>
      </w:r>
      <w:r>
        <w:rPr>
          <w:b/>
          <w:i w:val="false"/>
          <w:color w:val="123A5F"/>
          <w:sz w:val="16"/>
        </w:rPr>
        <w:t>Update VOI case</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VOI composition updated: Use of an obsolete document version.</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Normal"/>
        <w:keepNext w:val="fals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MP-061.9  </w:t>
      </w:r>
      <w:r>
        <w:rPr>
          <w:b/>
          <w:i w:val="false"/>
          <w:color w:val="123A5F"/>
          <w:sz w:val="16"/>
        </w:rPr>
        <w:t>Archive VOI case</w:t>
      </w:r>
      <w:r>
        <w:rPr>
          <w:b w:val="false"/>
          <w:i w:val="false"/>
          <w:color w:val="5A6B7B"/>
          <w:sz w:val="15"/>
        </w:rPr>
        <w:t xml:space="preserve">  (Transformation Manager · Closure)  </w:t>
      </w:r>
      <w:r>
        <w:rPr>
          <w:b/>
          <w:i w:val="false"/>
          <w:color w:val="17A2B8"/>
          <w:sz w:val="15"/>
        </w:rPr>
        <w:t xml:space="preserve">What to type ▸ </w:t>
      </w:r>
      <w:r>
        <w:rPr>
          <w:b/>
          <w:i w:val="false"/>
          <w:color w:val="123A5F"/>
          <w:sz w:val="15"/>
        </w:rPr>
        <w:t xml:space="preserve">Closure evidence: </w:t>
      </w:r>
      <w:r>
        <w:rPr>
          <w:b w:val="false"/>
          <w:i w:val="false"/>
          <w:color w:val="2C3E50"/>
          <w:sz w:val="15"/>
        </w:rPr>
        <w:t>VOI composition closed; effectiveness verified on the KPI and evidence filed.</w:t>
      </w:r>
      <w:r>
        <w:rPr>
          <w:b w:val="false"/>
          <w:i w:val="false"/>
          <w:color w:val="5A6B7B"/>
          <w:sz w:val="15"/>
        </w:rPr>
        <w:t xml:space="preserve">  ·  </w:t>
      </w:r>
      <w:r>
        <w:rPr>
          <w:b/>
          <w:i w:val="false"/>
          <w:color w:val="123A5F"/>
          <w:sz w:val="15"/>
        </w:rPr>
        <w:t xml:space="preserve">Records that prove effectiveness: </w:t>
      </w:r>
      <w:r>
        <w:rPr>
          <w:b w:val="false"/>
          <w:i w:val="false"/>
          <w:color w:val="2C3E50"/>
          <w:sz w:val="15"/>
        </w:rPr>
        <w:t>—</w:t>
      </w:r>
      <w:r>
        <w:rPr>
          <w:b w:val="false"/>
          <w:i w:val="false"/>
          <w:color w:val="5A6B7B"/>
          <w:sz w:val="15"/>
        </w:rPr>
        <w:t xml:space="preserve">  ·  </w:t>
      </w:r>
      <w:r>
        <w:rPr>
          <w:b/>
          <w:i w:val="false"/>
          <w:color w:val="123A5F"/>
          <w:sz w:val="15"/>
        </w:rPr>
        <w:t xml:space="preserve">Closure date: </w:t>
      </w:r>
      <w:r>
        <w:rPr>
          <w:b w:val="false"/>
          <w:i w:val="false"/>
          <w:color w:val="2C3E50"/>
          <w:sz w:val="15"/>
        </w:rPr>
        <w:t>2026-10-03</w:t>
      </w:r>
    </w:p>
    <w:p>
      <w:pPr>
        <w:pStyle w:val="Heading3"/>
        <w:rPr/>
      </w:pPr>
      <w:r>
        <w:rPr/>
        <w:t>DMS012 (MP-073) — Innovation Pipeline Management</w:t>
      </w:r>
    </w:p>
    <w:p>
      <w:pPr>
        <w:pStyle w:val="Normal"/>
        <w:keepNext w:val="false"/>
        <w:spacing w:lineRule="exact" w:line="210" w:before="0" w:after="40"/>
        <w:jc w:val="left"/>
        <w:rPr/>
      </w:pPr>
      <w:r>
        <w:rPr>
          <w:b w:val="false"/>
          <w:i/>
          <w:color w:val="2C3E50"/>
          <w:sz w:val="17"/>
        </w:rPr>
        <w:t xml:space="preserve">Capture ideas; evaluate/prioritize; manage projects; measure ROI.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MP-073.T1 — Plan and prepare innovation pipeline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MP-073.1  </w:t>
      </w:r>
      <w:r>
        <w:rPr>
          <w:b/>
          <w:i w:val="false"/>
          <w:color w:val="123A5F"/>
          <w:sz w:val="16"/>
        </w:rPr>
        <w:t>Capture innovation pipeline ideas</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Innovation pipeline ideas identified — type 3 rows</w:t>
      </w:r>
      <w:r>
        <w:rPr>
          <w:b w:val="false"/>
          <w:i/>
          <w:color w:val="5A6B7B"/>
          <w:sz w:val="15"/>
        </w:rPr>
        <w:t xml:space="preserve"> (columns: Innovation pipeline ideas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Digitize products and services records to cut cycle time</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Innovation pipeline;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Sep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Extend certification to win products and services tenders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Prioritized portfolio;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Sep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Supplier development programme for products and services</w:t>
      </w:r>
      <w:r>
        <w:rPr>
          <w:b/>
          <w:i w:val="false"/>
          <w:color w:val="1876C6"/>
          <w:sz w:val="15"/>
        </w:rPr>
        <w:t xml:space="preserve">  ·  </w:t>
      </w:r>
      <w:r>
        <w:rPr>
          <w:b w:val="false"/>
          <w:i w:val="false"/>
          <w:color w:val="2C3E50"/>
          <w:sz w:val="15"/>
        </w:rPr>
        <w:t>Opportunity</w:t>
      </w:r>
      <w:r>
        <w:rPr>
          <w:b/>
          <w:i w:val="false"/>
          <w:color w:val="1876C6"/>
          <w:sz w:val="15"/>
        </w:rPr>
        <w:t xml:space="preserve">  ·  </w:t>
      </w:r>
      <w:r>
        <w:rPr>
          <w:b w:val="false"/>
          <w:i w:val="false"/>
          <w:color w:val="2C3E50"/>
          <w:sz w:val="15"/>
        </w:rPr>
        <w:t>Affects Innovation pipeline;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Aug 2026</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MP-073.2  </w:t>
      </w:r>
      <w:r>
        <w:rPr>
          <w:b/>
          <w:i w:val="false"/>
          <w:color w:val="123A5F"/>
          <w:sz w:val="16"/>
        </w:rPr>
        <w:t>Evaluate innovation pipeline feasibility/impact</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Innovation pipeline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Innovation pipeline reviewed on 2026-09-30;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Prioritized portfolio</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Records filed in the project: Prioritized portfolio.</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MP-073.3  </w:t>
      </w:r>
      <w:r>
        <w:rPr>
          <w:b/>
          <w:i w:val="false"/>
          <w:color w:val="123A5F"/>
          <w:sz w:val="16"/>
        </w:rPr>
        <w:t>Prioritize innovation pipeline</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late delivery to customer.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Innovation pipeline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Innovation pipeline reviewed on 2026-10-01;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Prioritized portfolio</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Prioritized portfolio.</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jc w:val="left"/>
        <w:rPr/>
      </w:pPr>
      <w:r>
        <w:rPr>
          <w:b/>
          <w:i w:val="false"/>
          <w:color w:val="17A2B8"/>
          <w:sz w:val="16"/>
        </w:rPr>
        <w:t>Task MP-073.T2 — Execute innovation pipeline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MP-073.4  </w:t>
      </w:r>
      <w:r>
        <w:rPr>
          <w:b/>
          <w:i w:val="false"/>
          <w:color w:val="123A5F"/>
          <w:sz w:val="16"/>
        </w:rPr>
        <w:t>Manage innovation pipeline projects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innovation pipeline projects carried out on core delivery process; Innovation pipeline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MP-073.5  </w:t>
      </w:r>
      <w:r>
        <w:rPr>
          <w:b/>
          <w:i w:val="false"/>
          <w:color w:val="123A5F"/>
          <w:sz w:val="16"/>
        </w:rPr>
        <w:t>Track innovation pipeline milestones</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(Innovation pipeline);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(Innovation pipeline);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MP-073.6  </w:t>
      </w:r>
      <w:r>
        <w:rPr>
          <w:b/>
          <w:i w:val="false"/>
          <w:color w:val="123A5F"/>
          <w:sz w:val="16"/>
        </w:rPr>
        <w:t>Validate innovation pipeline outcomes</w:t>
      </w:r>
      <w:r>
        <w:rPr>
          <w:b w:val="false"/>
          <w:i w:val="false"/>
          <w:color w:val="5A6B7B"/>
          <w:sz w:val="15"/>
        </w:rPr>
        <w:t xml:space="preserve">  (Transformation Manager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Transformation Manager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Innovation pipeline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Innovation pipeline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Innovation pipeline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jc w:val="left"/>
        <w:rPr/>
      </w:pPr>
      <w:r>
        <w:rPr>
          <w:b/>
          <w:i w:val="false"/>
          <w:color w:val="17A2B8"/>
          <w:sz w:val="16"/>
        </w:rPr>
        <w:t>Task MP-073.T3 — Verify, record and close innovation pipeline</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MP-073.7  </w:t>
      </w:r>
      <w:r>
        <w:rPr>
          <w:b/>
          <w:i w:val="false"/>
          <w:color w:val="123A5F"/>
          <w:sz w:val="16"/>
        </w:rPr>
        <w:t>Measure innovation pipeline ROI</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stable, below target; action opened.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(Innovation pipeline);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(Innovation pipeline);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MP-073.8  </w:t>
      </w:r>
      <w:r>
        <w:rPr>
          <w:b/>
          <w:i w:val="false"/>
          <w:color w:val="123A5F"/>
          <w:sz w:val="16"/>
        </w:rPr>
        <w:t>Standardize innovation pipeline successful</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Innovation pipeline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Finding of the internal audit</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DMS018 (MP-079) — Blockchain Audit Trail</w:t>
      </w:r>
    </w:p>
    <w:p>
      <w:pPr>
        <w:pStyle w:val="Normal"/>
        <w:keepNext w:val="false"/>
        <w:spacing w:lineRule="exact" w:line="210" w:before="0" w:after="40"/>
        <w:jc w:val="left"/>
        <w:rPr/>
      </w:pPr>
      <w:r>
        <w:rPr>
          <w:b w:val="false"/>
          <w:i/>
          <w:color w:val="2C3E50"/>
          <w:sz w:val="17"/>
        </w:rPr>
        <w:t xml:space="preserve">Create immutable trail; ensure integrity; enable tamper-proof records; simplify verification. </w:t>
      </w:r>
      <w:r>
        <w:rPr>
          <w:b w:val="false"/>
          <w:i w:val="false"/>
          <w:color w:val="5A6B7B"/>
          <w:sz w:val="17"/>
        </w:rPr>
        <w:t>Owner: Internal Audit Manager.</w:t>
      </w:r>
    </w:p>
    <w:p>
      <w:pPr>
        <w:pStyle w:val="Normal"/>
        <w:keepNext w:val="true"/>
        <w:spacing w:lineRule="exact" w:line="198" w:before="40" w:after="0"/>
        <w:jc w:val="left"/>
        <w:rPr/>
      </w:pPr>
      <w:r>
        <w:rPr>
          <w:b/>
          <w:i w:val="false"/>
          <w:color w:val="17A2B8"/>
          <w:sz w:val="16"/>
        </w:rPr>
        <w:t>Task MP-079.T1 — Plan and prepare blockchain audit trail</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MP-079.1  </w:t>
      </w:r>
      <w:r>
        <w:rPr>
          <w:b/>
          <w:i w:val="false"/>
          <w:color w:val="123A5F"/>
          <w:sz w:val="16"/>
        </w:rPr>
        <w:t>Define blockchain audit trail requirements</w:t>
      </w:r>
      <w:r>
        <w:rPr>
          <w:b w:val="false"/>
          <w:i w:val="false"/>
          <w:color w:val="5A6B7B"/>
          <w:sz w:val="15"/>
        </w:rPr>
        <w:t xml:space="preserve">  (Internal Audit Manager · Register items)  </w:t>
      </w:r>
      <w:r>
        <w:rPr>
          <w:b/>
          <w:i w:val="false"/>
          <w:color w:val="17A2B8"/>
          <w:sz w:val="15"/>
        </w:rPr>
        <w:t xml:space="preserve">What to type ▸ </w:t>
      </w:r>
      <w:r>
        <w:rPr>
          <w:b/>
          <w:i w:val="false"/>
          <w:color w:val="123A5F"/>
          <w:sz w:val="15"/>
        </w:rPr>
        <w:t>Blockchain audit trail requirements identified — type 1 row</w:t>
      </w:r>
      <w:r>
        <w:rPr>
          <w:b w:val="false"/>
          <w:i/>
          <w:color w:val="5A6B7B"/>
          <w:sz w:val="15"/>
        </w:rPr>
        <w:t xml:space="preserve"> (columns: Blockchain audit trail requirements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Immutable trail; followed by Internal Audit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Sep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MP-079.2  </w:t>
      </w:r>
      <w:r>
        <w:rPr>
          <w:b/>
          <w:i w:val="false"/>
          <w:color w:val="123A5F"/>
          <w:sz w:val="16"/>
        </w:rPr>
        <w:t>Hash blockchain audit trail records</w:t>
      </w:r>
      <w:r>
        <w:rPr>
          <w:b w:val="false"/>
          <w:i w:val="false"/>
          <w:color w:val="5A6B7B"/>
          <w:sz w:val="15"/>
        </w:rPr>
        <w:t xml:space="preserve">  (Internal Audit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Hash blockchain audit trail records carried out on core delivery process; Immutable trail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MP-079.3  </w:t>
      </w:r>
      <w:r>
        <w:rPr>
          <w:b/>
          <w:i w:val="false"/>
          <w:color w:val="123A5F"/>
          <w:sz w:val="16"/>
        </w:rPr>
        <w:t>Write blockchain audit trail</w:t>
      </w:r>
      <w:r>
        <w:rPr>
          <w:b w:val="false"/>
          <w:i w:val="false"/>
          <w:color w:val="5A6B7B"/>
          <w:sz w:val="15"/>
        </w:rPr>
        <w:t xml:space="preserve">  (Internal Audit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HZ-UNI-QMS-DMS018-03</w:t>
      </w:r>
      <w:r>
        <w:rPr>
          <w:b w:val="false"/>
          <w:i w:val="false"/>
          <w:color w:val="5A6B7B"/>
          <w:sz w:val="15"/>
        </w:rPr>
        <w:t xml:space="preserve">  ·  </w:t>
      </w:r>
      <w:r>
        <w:rPr>
          <w:b/>
          <w:i w:val="false"/>
          <w:color w:val="123A5F"/>
          <w:sz w:val="15"/>
        </w:rPr>
        <w:t xml:space="preserve">Version: </w:t>
      </w:r>
      <w:r>
        <w:rPr>
          <w:b w:val="false"/>
          <w:i w:val="false"/>
          <w:color w:val="2C3E50"/>
          <w:sz w:val="15"/>
        </w:rPr>
        <w:t>1.1</w:t>
      </w:r>
      <w:r>
        <w:rPr>
          <w:b w:val="false"/>
          <w:i w:val="false"/>
          <w:color w:val="5A6B7B"/>
          <w:sz w:val="15"/>
        </w:rPr>
        <w:t xml:space="preserve">  ·  </w:t>
      </w:r>
      <w:r>
        <w:rPr>
          <w:b/>
          <w:i w:val="false"/>
          <w:color w:val="123A5F"/>
          <w:sz w:val="15"/>
        </w:rPr>
        <w:t xml:space="preserve">Content summary: </w:t>
      </w:r>
      <w:r>
        <w:rPr>
          <w:b w:val="false"/>
          <w:i w:val="false"/>
          <w:color w:val="2C3E50"/>
          <w:sz w:val="15"/>
        </w:rPr>
        <w:t>Immutable trail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w:t>
      </w:r>
    </w:p>
    <w:p>
      <w:pPr>
        <w:pStyle w:val="Normal"/>
        <w:keepNext w:val="true"/>
        <w:spacing w:lineRule="exact" w:line="198" w:before="40" w:after="0"/>
        <w:jc w:val="left"/>
        <w:rPr/>
      </w:pPr>
      <w:r>
        <w:rPr>
          <w:b/>
          <w:i w:val="false"/>
          <w:color w:val="17A2B8"/>
          <w:sz w:val="16"/>
        </w:rPr>
        <w:t>Task MP-079.T2 — Execute blockchain audit trail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MP-079.4  </w:t>
      </w:r>
      <w:r>
        <w:rPr>
          <w:b/>
          <w:i w:val="false"/>
          <w:color w:val="123A5F"/>
          <w:sz w:val="16"/>
        </w:rPr>
        <w:t>Verify blockchain audit trail integrity</w:t>
      </w:r>
      <w:r>
        <w:rPr>
          <w:b w:val="false"/>
          <w:i w:val="false"/>
          <w:color w:val="5A6B7B"/>
          <w:sz w:val="15"/>
        </w:rPr>
        <w:t xml:space="preserve">  (Internal Audit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4.2</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4.2/5.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Immutable trail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Immutable trail reviewed on 2026-10-10;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Integrity verification</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Integrity verification.</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MP-079.5  </w:t>
      </w:r>
      <w:r>
        <w:rPr>
          <w:b/>
          <w:i w:val="false"/>
          <w:color w:val="123A5F"/>
          <w:sz w:val="16"/>
        </w:rPr>
        <w:t>Enable blockchain audit trail access</w:t>
      </w:r>
      <w:r>
        <w:rPr>
          <w:b w:val="false"/>
          <w:i w:val="false"/>
          <w:color w:val="5A6B7B"/>
          <w:sz w:val="15"/>
        </w:rPr>
        <w:t xml:space="preserve">  (Internal Audit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blockchain audit trail access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Immutable trail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Internal Audit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MP-079.6  </w:t>
      </w:r>
      <w:r>
        <w:rPr>
          <w:b/>
          <w:i w:val="false"/>
          <w:color w:val="123A5F"/>
          <w:sz w:val="16"/>
        </w:rPr>
        <w:t>Provide blockchain audit trail tools</w:t>
      </w:r>
      <w:r>
        <w:rPr>
          <w:b w:val="false"/>
          <w:i w:val="false"/>
          <w:color w:val="5A6B7B"/>
          <w:sz w:val="15"/>
        </w:rPr>
        <w:t xml:space="preserve">  (Internal Audit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blockchain audit trail tools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Immutable trail</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Internal Audit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MP-079.T3 — Verify, record and close blockchain audit trail</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MP-079.7  </w:t>
      </w:r>
      <w:r>
        <w:rPr>
          <w:b/>
          <w:i w:val="false"/>
          <w:color w:val="123A5F"/>
          <w:sz w:val="16"/>
        </w:rPr>
        <w:t>Monitor blockchain audit trail health</w:t>
      </w:r>
      <w:r>
        <w:rPr>
          <w:b w:val="false"/>
          <w:i w:val="false"/>
          <w:color w:val="5A6B7B"/>
          <w:sz w:val="15"/>
        </w:rPr>
        <w:t xml:space="preserve">  (Internal Audit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(Immutable trail); it is…</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(Immutable trail); it is the K…</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MP-079.8  </w:t>
      </w:r>
      <w:r>
        <w:rPr>
          <w:b/>
          <w:i w:val="false"/>
          <w:color w:val="123A5F"/>
          <w:sz w:val="16"/>
        </w:rPr>
        <w:t>Report on blockchain audit trail status</w:t>
      </w:r>
      <w:r>
        <w:rPr>
          <w:b w:val="false"/>
          <w:i w:val="false"/>
          <w:color w:val="5A6B7B"/>
          <w:sz w:val="15"/>
        </w:rPr>
        <w:t xml:space="preserve">  (Internal Audit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Auditors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2026-10-20</w:t>
      </w:r>
      <w:r>
        <w:rPr>
          <w:b/>
          <w:i w:val="false"/>
          <w:color w:val="1876C6"/>
          <w:sz w:val="15"/>
        </w:rPr>
        <w:t xml:space="preserve">  ·  </w:t>
      </w:r>
      <w:r>
        <w:rPr>
          <w:b w:val="false"/>
          <w:i w:val="false"/>
          <w:color w:val="2C3E50"/>
          <w:sz w:val="15"/>
        </w:rPr>
        <w:t>Immutable trail: what changes for you and what to do by 2026-11-03.</w:t>
      </w:r>
      <w:r>
        <w:rPr>
          <w:b/>
          <w:i w:val="false"/>
          <w:color w:val="1876C6"/>
          <w:sz w:val="15"/>
        </w:rPr>
        <w:t xml:space="preserve">  ·  </w:t>
      </w:r>
      <w:r>
        <w:rPr>
          <w:b w:val="false"/>
          <w:i w:val="false"/>
          <w:color w:val="2C3E50"/>
          <w:sz w:val="15"/>
        </w:rPr>
        <w:t>Internal Audit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Regulators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2026-10-22</w:t>
      </w:r>
      <w:r>
        <w:rPr>
          <w:b/>
          <w:i w:val="false"/>
          <w:color w:val="1876C6"/>
          <w:sz w:val="15"/>
        </w:rPr>
        <w:t xml:space="preserve">  ·  </w:t>
      </w:r>
      <w:r>
        <w:rPr>
          <w:b w:val="false"/>
          <w:i w:val="false"/>
          <w:color w:val="2C3E50"/>
          <w:sz w:val="15"/>
        </w:rPr>
        <w:t>Integrity verification: what changes for you and what to do by 2026-11-03.</w:t>
      </w:r>
      <w:r>
        <w:rPr>
          <w:b/>
          <w:i w:val="false"/>
          <w:color w:val="1876C6"/>
          <w:sz w:val="15"/>
        </w:rPr>
        <w:t xml:space="preserve">  ·  </w:t>
      </w:r>
      <w:r>
        <w:rPr>
          <w:b w:val="false"/>
          <w:i w:val="false"/>
          <w:color w:val="2C3E50"/>
          <w:sz w:val="15"/>
        </w:rPr>
        <w:t>Internal Audit Manager</w:t>
      </w:r>
    </w:p>
    <w:p>
      <w:pPr>
        <w:pStyle w:val="Heading3"/>
        <w:rPr/>
      </w:pPr>
      <w:r>
        <w:rPr/>
        <w:t>DMS024 (MP-085) — Composable Module Governance</w:t>
      </w:r>
    </w:p>
    <w:p>
      <w:pPr>
        <w:pStyle w:val="Normal"/>
        <w:keepNext w:val="false"/>
        <w:spacing w:lineRule="exact" w:line="210" w:before="0" w:after="40"/>
        <w:jc w:val="left"/>
        <w:rPr/>
      </w:pPr>
      <w:r>
        <w:rPr>
          <w:b w:val="false"/>
          <w:i/>
          <w:color w:val="2C3E50"/>
          <w:sz w:val="17"/>
        </w:rPr>
        <w:t xml:space="preserve">Manage reusable modules; ensure shareability across apps. </w:t>
      </w:r>
      <w:r>
        <w:rPr>
          <w:b w:val="false"/>
          <w:i w:val="false"/>
          <w:color w:val="5A6B7B"/>
          <w:sz w:val="17"/>
        </w:rPr>
        <w:t>Owner: Tenant Administrator.</w:t>
      </w:r>
    </w:p>
    <w:p>
      <w:pPr>
        <w:pStyle w:val="Normal"/>
        <w:keepNext w:val="true"/>
        <w:spacing w:lineRule="exact" w:line="198" w:before="40" w:after="0"/>
        <w:jc w:val="left"/>
        <w:rPr/>
      </w:pPr>
      <w:r>
        <w:rPr>
          <w:b/>
          <w:i w:val="false"/>
          <w:color w:val="17A2B8"/>
          <w:sz w:val="16"/>
        </w:rPr>
        <w:t>Task MP-085.T1 — Plan and prepare composable modules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MP-085.1  </w:t>
      </w:r>
      <w:r>
        <w:rPr>
          <w:b/>
          <w:i w:val="false"/>
          <w:color w:val="123A5F"/>
          <w:sz w:val="16"/>
        </w:rPr>
        <w:t>Define composable modules catalog</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Composable modules catalog identified — type 3 rows</w:t>
      </w:r>
      <w:r>
        <w:rPr>
          <w:b w:val="false"/>
          <w:i/>
          <w:color w:val="5A6B7B"/>
          <w:sz w:val="15"/>
        </w:rPr>
        <w:t xml:space="preserve"> (columns: Composable modules catalog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Module catalog</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Module catalog;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API specs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API specs;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Sep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Version matrix</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Module catalog;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MP-085.2  </w:t>
      </w:r>
      <w:r>
        <w:rPr>
          <w:b/>
          <w:i w:val="false"/>
          <w:color w:val="123A5F"/>
          <w:sz w:val="16"/>
        </w:rPr>
        <w:t>Establish composable modules interfaces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Establish composable modules interfaces carried out on core delivery process; Module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MP-085.3  </w:t>
      </w:r>
      <w:r>
        <w:rPr>
          <w:b/>
          <w:i w:val="false"/>
          <w:color w:val="123A5F"/>
          <w:sz w:val="16"/>
        </w:rPr>
        <w:t>Version module configurations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Version module configurations carried out on core delivery process; Module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MP-085.T2 — Execute composable modules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MP-085.4  </w:t>
      </w:r>
      <w:r>
        <w:rPr>
          <w:b/>
          <w:i w:val="false"/>
          <w:color w:val="123A5F"/>
          <w:sz w:val="16"/>
        </w:rPr>
        <w:t>Enable composable modules sharing</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composable modules sharing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Module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MP-085.5  </w:t>
      </w:r>
      <w:r>
        <w:rPr>
          <w:b/>
          <w:i w:val="false"/>
          <w:color w:val="123A5F"/>
          <w:sz w:val="16"/>
        </w:rPr>
        <w:t>Govern composable modules RBAC/tenant</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Govern composable modules RBAC/tenant carried out on core delivery process; Module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MP-085.6  </w:t>
      </w:r>
      <w:r>
        <w:rPr>
          <w:b/>
          <w:i w:val="false"/>
          <w:color w:val="123A5F"/>
          <w:sz w:val="16"/>
        </w:rPr>
        <w:t>Monitor composable modules usage</w:t>
      </w:r>
      <w:r>
        <w:rPr>
          <w:b w:val="false"/>
          <w:i w:val="false"/>
          <w:color w:val="5A6B7B"/>
          <w:sz w:val="15"/>
        </w:rPr>
        <w:t xml:space="preserve">  (Tenant Administrator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(Module catalog); it is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(Module catalog); it is the KP…</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MP-085.T3 — Verify, record and close composable modules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MP-085.7  </w:t>
      </w:r>
      <w:r>
        <w:rPr>
          <w:b/>
          <w:i w:val="false"/>
          <w:color w:val="123A5F"/>
          <w:sz w:val="16"/>
        </w:rPr>
        <w:t>Manage composable modules lifecycle</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composable modules lifecycle carried out on core delivery process; Module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MP-085.8  </w:t>
      </w:r>
      <w:r>
        <w:rPr>
          <w:b/>
          <w:i w:val="false"/>
          <w:color w:val="123A5F"/>
          <w:sz w:val="16"/>
        </w:rPr>
        <w:t>Report composable modules reuse/ROI</w:t>
      </w:r>
      <w:r>
        <w:rPr>
          <w:b w:val="false"/>
          <w:i w:val="false"/>
          <w:color w:val="5A6B7B"/>
          <w:sz w:val="15"/>
        </w:rPr>
        <w:t xml:space="preserve">  (Tenant Administrator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All DynamicMS applications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2026-10-28</w:t>
      </w:r>
      <w:r>
        <w:rPr>
          <w:b/>
          <w:i w:val="false"/>
          <w:color w:val="1876C6"/>
          <w:sz w:val="15"/>
        </w:rPr>
        <w:t xml:space="preserve">  ·  </w:t>
      </w:r>
      <w:r>
        <w:rPr>
          <w:b w:val="false"/>
          <w:i w:val="false"/>
          <w:color w:val="2C3E50"/>
          <w:sz w:val="15"/>
        </w:rPr>
        <w:t>Module catalog: what changes for you and what to do by 2026-11-11.</w:t>
      </w:r>
      <w:r>
        <w:rPr>
          <w:b/>
          <w:i w:val="false"/>
          <w:color w:val="1876C6"/>
          <w:sz w:val="15"/>
        </w:rPr>
        <w:t xml:space="preserve">  ·  </w:t>
      </w:r>
      <w:r>
        <w:rPr>
          <w:b w:val="false"/>
          <w:i w:val="false"/>
          <w:color w:val="2C3E50"/>
          <w:sz w:val="15"/>
        </w:rPr>
        <w:t>Tenant Administrator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Product teams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2026-10-30</w:t>
      </w:r>
      <w:r>
        <w:rPr>
          <w:b/>
          <w:i w:val="false"/>
          <w:color w:val="1876C6"/>
          <w:sz w:val="15"/>
        </w:rPr>
        <w:t xml:space="preserve">  ·  </w:t>
      </w:r>
      <w:r>
        <w:rPr>
          <w:b w:val="false"/>
          <w:i w:val="false"/>
          <w:color w:val="2C3E50"/>
          <w:sz w:val="15"/>
        </w:rPr>
        <w:t>API specs: what changes for you and what to do by 2026-11-11.</w:t>
      </w:r>
      <w:r>
        <w:rPr>
          <w:b/>
          <w:i w:val="false"/>
          <w:color w:val="1876C6"/>
          <w:sz w:val="15"/>
        </w:rPr>
        <w:t xml:space="preserve">  ·  </w:t>
      </w:r>
      <w:r>
        <w:rPr>
          <w:b w:val="false"/>
          <w:i w:val="false"/>
          <w:color w:val="2C3E50"/>
          <w:sz w:val="15"/>
        </w:rPr>
        <w:t>Tenant Administrator</w:t>
      </w:r>
    </w:p>
    <w:p>
      <w:pPr>
        <w:pStyle w:val="Heading3"/>
        <w:rPr/>
      </w:pPr>
      <w:r>
        <w:rPr/>
        <w:t>DMS025 (MP-086) — Multi-Tenant Isolation and Governance</w:t>
      </w:r>
    </w:p>
    <w:p>
      <w:pPr>
        <w:pStyle w:val="Normal"/>
        <w:keepNext w:val="false"/>
        <w:spacing w:lineRule="exact" w:line="210" w:before="0" w:after="40"/>
        <w:jc w:val="left"/>
        <w:rPr/>
      </w:pPr>
      <w:r>
        <w:rPr>
          <w:b w:val="false"/>
          <w:i/>
          <w:color w:val="2C3E50"/>
          <w:sz w:val="17"/>
        </w:rPr>
        <w:t xml:space="preserve">Ensure complete data isolation; enforce tenant-level config/branding/RBAC. </w:t>
      </w:r>
      <w:r>
        <w:rPr>
          <w:b w:val="false"/>
          <w:i w:val="false"/>
          <w:color w:val="5A6B7B"/>
          <w:sz w:val="17"/>
        </w:rPr>
        <w:t>Owner: Tenant Administrator.</w:t>
      </w:r>
    </w:p>
    <w:p>
      <w:pPr>
        <w:pStyle w:val="Normal"/>
        <w:keepNext w:val="true"/>
        <w:spacing w:lineRule="exact" w:line="198" w:before="40" w:after="0"/>
        <w:jc w:val="left"/>
        <w:rPr/>
      </w:pPr>
      <w:r>
        <w:rPr>
          <w:b/>
          <w:i w:val="false"/>
          <w:color w:val="17A2B8"/>
          <w:sz w:val="16"/>
        </w:rPr>
        <w:t>Task MP-086.T1 — Plan and prepare tenant isolation</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MP-086.1  </w:t>
      </w:r>
      <w:r>
        <w:rPr>
          <w:b/>
          <w:i w:val="false"/>
          <w:color w:val="123A5F"/>
          <w:sz w:val="16"/>
        </w:rPr>
        <w:t>Define tenant isolation</w:t>
      </w:r>
      <w:r>
        <w:rPr>
          <w:b w:val="false"/>
          <w:i w:val="false"/>
          <w:color w:val="5A6B7B"/>
          <w:sz w:val="15"/>
        </w:rPr>
        <w:t xml:space="preserve">  (Tenant Administrator · Register items)  </w:t>
      </w:r>
      <w:r>
        <w:rPr>
          <w:b/>
          <w:i w:val="false"/>
          <w:color w:val="17A2B8"/>
          <w:sz w:val="15"/>
        </w:rPr>
        <w:t xml:space="preserve">What to type ▸ </w:t>
      </w:r>
      <w:r>
        <w:rPr>
          <w:b/>
          <w:i w:val="false"/>
          <w:color w:val="123A5F"/>
          <w:sz w:val="15"/>
        </w:rPr>
        <w:t>Tenant isolation identified — type 3 rows</w:t>
      </w:r>
      <w:r>
        <w:rPr>
          <w:b w:val="false"/>
          <w:i/>
          <w:color w:val="5A6B7B"/>
          <w:sz w:val="15"/>
        </w:rPr>
        <w:t xml:space="preserve"> (columns: Tenant isolation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Isolation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Isolation records; followed by Tenant Administrator.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Oct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Config records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Config records;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Oct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Access logs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Isolation records; followed by Tenant Administrator.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Sep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MP-086.2  </w:t>
      </w:r>
      <w:r>
        <w:rPr>
          <w:b/>
          <w:i w:val="false"/>
          <w:color w:val="123A5F"/>
          <w:sz w:val="16"/>
        </w:rPr>
        <w:t>Implement context propagation</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Implement context propagation</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Isolation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MP-086.3  </w:t>
      </w:r>
      <w:r>
        <w:rPr>
          <w:b/>
          <w:i w:val="false"/>
          <w:color w:val="123A5F"/>
          <w:sz w:val="16"/>
        </w:rPr>
        <w:t>Enforce tenant isolation</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Enforce tenant isolation</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Isolation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MP-086.T2 — Execute tenant isolation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MP-086.4  </w:t>
      </w:r>
      <w:r>
        <w:rPr>
          <w:b/>
          <w:i w:val="false"/>
          <w:color w:val="123A5F"/>
          <w:sz w:val="16"/>
        </w:rPr>
        <w:t>Configure tenant isolation tenant-level</w:t>
      </w:r>
      <w:r>
        <w:rPr>
          <w:b w:val="false"/>
          <w:i w:val="false"/>
          <w:color w:val="5A6B7B"/>
          <w:sz w:val="15"/>
        </w:rPr>
        <w:t xml:space="preserve">  (Tenant Administrator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tenant isolation tenant-level</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Isolation records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Tenant Administrator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MP-086.5  </w:t>
      </w:r>
      <w:r>
        <w:rPr>
          <w:b/>
          <w:i w:val="false"/>
          <w:color w:val="123A5F"/>
          <w:sz w:val="16"/>
        </w:rPr>
        <w:t>Manage tenant isolation onboarding/offboarding</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Manage tenant isolation onboarding/offboarding carried out on core delivery process; Isolation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MP-086.6  </w:t>
      </w:r>
      <w:r>
        <w:rPr>
          <w:b/>
          <w:i w:val="false"/>
          <w:color w:val="123A5F"/>
          <w:sz w:val="16"/>
        </w:rPr>
        <w:t>Monitor tenant isolation cross-tenant</w:t>
      </w:r>
      <w:r>
        <w:rPr>
          <w:b w:val="false"/>
          <w:i w:val="false"/>
          <w:color w:val="5A6B7B"/>
          <w:sz w:val="15"/>
        </w:rPr>
        <w:t xml:space="preserve">  (Tenant Administrator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(Isolation records); it …</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(Isolation records); it is the…</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MP-086.T3 — Verify, record and close tenant isolation</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MP-086.7  </w:t>
      </w:r>
      <w:r>
        <w:rPr>
          <w:b/>
          <w:i w:val="false"/>
          <w:color w:val="123A5F"/>
          <w:sz w:val="16"/>
        </w:rPr>
        <w:t>Conduct tenant isolation audits</w:t>
      </w:r>
      <w:r>
        <w:rPr>
          <w:b w:val="false"/>
          <w:i w:val="false"/>
          <w:color w:val="5A6B7B"/>
          <w:sz w:val="15"/>
        </w:rPr>
        <w:t xml:space="preserve">  (Tenant Administrator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Conduct tenant isolation audits carried out on core delivery process; Isolation records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MP-086.8  </w:t>
      </w:r>
      <w:r>
        <w:rPr>
          <w:b/>
          <w:i w:val="false"/>
          <w:color w:val="123A5F"/>
          <w:sz w:val="16"/>
        </w:rPr>
        <w:t>Report tenant isolation compliance</w:t>
      </w:r>
      <w:r>
        <w:rPr>
          <w:b w:val="false"/>
          <w:i w:val="false"/>
          <w:color w:val="5A6B7B"/>
          <w:sz w:val="15"/>
        </w:rPr>
        <w:t xml:space="preserve">  (Tenant Administrator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Tenant admins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2026-11-06</w:t>
      </w:r>
      <w:r>
        <w:rPr>
          <w:b/>
          <w:i w:val="false"/>
          <w:color w:val="1876C6"/>
          <w:sz w:val="15"/>
        </w:rPr>
        <w:t xml:space="preserve">  ·  </w:t>
      </w:r>
      <w:r>
        <w:rPr>
          <w:b w:val="false"/>
          <w:i w:val="false"/>
          <w:color w:val="2C3E50"/>
          <w:sz w:val="15"/>
        </w:rPr>
        <w:t>Isolation records: what changes for you and what to do by 2026-11-20.</w:t>
      </w:r>
      <w:r>
        <w:rPr>
          <w:b/>
          <w:i w:val="false"/>
          <w:color w:val="1876C6"/>
          <w:sz w:val="15"/>
        </w:rPr>
        <w:t xml:space="preserve">  ·  </w:t>
      </w:r>
      <w:r>
        <w:rPr>
          <w:b w:val="false"/>
          <w:i w:val="false"/>
          <w:color w:val="2C3E50"/>
          <w:sz w:val="15"/>
        </w:rPr>
        <w:t>Tenant Administrator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All tenant users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2026-11-08</w:t>
      </w:r>
      <w:r>
        <w:rPr>
          <w:b/>
          <w:i w:val="false"/>
          <w:color w:val="1876C6"/>
          <w:sz w:val="15"/>
        </w:rPr>
        <w:t xml:space="preserve">  ·  </w:t>
      </w:r>
      <w:r>
        <w:rPr>
          <w:b w:val="false"/>
          <w:i w:val="false"/>
          <w:color w:val="2C3E50"/>
          <w:sz w:val="15"/>
        </w:rPr>
        <w:t>Config records: what changes for you and what to do by 2026-11-20.</w:t>
      </w:r>
      <w:r>
        <w:rPr>
          <w:b/>
          <w:i w:val="false"/>
          <w:color w:val="1876C6"/>
          <w:sz w:val="15"/>
        </w:rPr>
        <w:t xml:space="preserve">  ·  </w:t>
      </w:r>
      <w:r>
        <w:rPr>
          <w:b w:val="false"/>
          <w:i w:val="false"/>
          <w:color w:val="2C3E50"/>
          <w:sz w:val="15"/>
        </w:rPr>
        <w:t>Tenant Administrator</w:t>
      </w:r>
    </w:p>
    <w:p>
      <w:pPr>
        <w:pStyle w:val="Heading3"/>
        <w:rPr/>
      </w:pPr>
      <w:r>
        <w:rPr/>
        <w:t>DMS028 (MP-089) — Real-Time Collaborative Editing and Co-Authoring</w:t>
      </w:r>
    </w:p>
    <w:p>
      <w:pPr>
        <w:pStyle w:val="Normal"/>
        <w:keepNext w:val="false"/>
        <w:spacing w:lineRule="exact" w:line="210" w:before="0" w:after="40"/>
        <w:jc w:val="left"/>
        <w:rPr/>
      </w:pPr>
      <w:r>
        <w:rPr>
          <w:b w:val="false"/>
          <w:i/>
          <w:color w:val="2C3E50"/>
          <w:sz w:val="17"/>
        </w:rPr>
        <w:t xml:space="preserve">Enable simultaneous editing; presence awareness; conflict resolution; version history. </w:t>
      </w:r>
      <w:r>
        <w:rPr>
          <w:b w:val="false"/>
          <w:i w:val="false"/>
          <w:color w:val="5A6B7B"/>
          <w:sz w:val="17"/>
        </w:rPr>
        <w:t>Owner: Document Controller.</w:t>
      </w:r>
    </w:p>
    <w:p>
      <w:pPr>
        <w:pStyle w:val="Normal"/>
        <w:keepNext w:val="true"/>
        <w:spacing w:lineRule="exact" w:line="198" w:before="40" w:after="0"/>
        <w:jc w:val="left"/>
        <w:rPr/>
      </w:pPr>
      <w:r>
        <w:rPr>
          <w:b/>
          <w:i w:val="false"/>
          <w:color w:val="17A2B8"/>
          <w:sz w:val="16"/>
        </w:rPr>
        <w:t>Task MP-089.T1 — Plan and prepare co-authored documents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MP-089.1  </w:t>
      </w:r>
      <w:r>
        <w:rPr>
          <w:b/>
          <w:i w:val="false"/>
          <w:color w:val="123A5F"/>
          <w:sz w:val="16"/>
        </w:rPr>
        <w:t>Enable multi-user sessions</w:t>
      </w:r>
      <w:r>
        <w:rPr>
          <w:b w:val="false"/>
          <w:i w:val="false"/>
          <w:color w:val="5A6B7B"/>
          <w:sz w:val="15"/>
        </w:rPr>
        <w:t xml:space="preserve">  (Document Controller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multi-user sessions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Co-edited documents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Document Controller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MP-089.2  </w:t>
      </w:r>
      <w:r>
        <w:rPr>
          <w:b/>
          <w:i w:val="false"/>
          <w:color w:val="123A5F"/>
          <w:sz w:val="16"/>
        </w:rPr>
        <w:t>Display co-authored documents presence</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Display co-authored documents presence carried out on core delivery process; Co-edited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MP-089.3  </w:t>
      </w:r>
      <w:r>
        <w:rPr>
          <w:b/>
          <w:i w:val="false"/>
          <w:color w:val="123A5F"/>
          <w:sz w:val="16"/>
        </w:rPr>
        <w:t>Apply co-authored documents CRDT</w:t>
      </w:r>
      <w:r>
        <w:rPr>
          <w:b w:val="false"/>
          <w:i w:val="false"/>
          <w:color w:val="5A6B7B"/>
          <w:sz w:val="15"/>
        </w:rPr>
        <w:t xml:space="preserve">  (Document Controller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Apply co-authored documents CRDT</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Co-edited documents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Document Controller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MP-089.4  </w:t>
      </w:r>
      <w:r>
        <w:rPr>
          <w:b/>
          <w:i w:val="false"/>
          <w:color w:val="123A5F"/>
          <w:sz w:val="16"/>
        </w:rPr>
        <w:t>Track co-authored documents contributions</w:t>
      </w:r>
      <w:r>
        <w:rPr>
          <w:b w:val="false"/>
          <w:i w:val="false"/>
          <w:color w:val="5A6B7B"/>
          <w:sz w:val="15"/>
        </w:rPr>
        <w:t xml:space="preserve">  (Document Controller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(Co-edited documents);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(Co-edited documents);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MP-089.T2 — Execute co-authored documents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MP-089.5  </w:t>
      </w:r>
      <w:r>
        <w:rPr>
          <w:b/>
          <w:i w:val="false"/>
          <w:color w:val="123A5F"/>
          <w:sz w:val="16"/>
        </w:rPr>
        <w:t>Add inline comments to shared documents</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Add inline comments to shared documents carried out on core delivery process; Co-edited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MP-089.6  </w:t>
      </w:r>
      <w:r>
        <w:rPr>
          <w:b/>
          <w:i w:val="false"/>
          <w:color w:val="123A5F"/>
          <w:sz w:val="16"/>
        </w:rPr>
        <w:t>Discuss changes in threaded conversations</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Discuss changes in threaded conversations carried out on core delivery process; Co-edited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MP-089.7  </w:t>
      </w:r>
      <w:r>
        <w:rPr>
          <w:b/>
          <w:i w:val="false"/>
          <w:color w:val="123A5F"/>
          <w:sz w:val="16"/>
        </w:rPr>
        <w:t>Version co-authored documents history</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Version co-authored documents history carried out on core delivery process; Co-edited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MP-089.T3 — Verify, record and close co-authored documents</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MP-089.8  </w:t>
      </w:r>
      <w:r>
        <w:rPr>
          <w:b/>
          <w:i w:val="false"/>
          <w:color w:val="123A5F"/>
          <w:sz w:val="16"/>
        </w:rPr>
        <w:t>Notify owners of co-authored documents</w:t>
      </w:r>
      <w:r>
        <w:rPr>
          <w:b w:val="false"/>
          <w:i w:val="false"/>
          <w:color w:val="5A6B7B"/>
          <w:sz w:val="15"/>
        </w:rPr>
        <w:t xml:space="preserve">  (Document Controller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 authors</w:t>
      </w:r>
      <w:r>
        <w:rPr>
          <w:b/>
          <w:i w:val="false"/>
          <w:color w:val="1876C6"/>
          <w:sz w:val="15"/>
        </w:rPr>
        <w:t xml:space="preserve">  ·  </w:t>
      </w:r>
      <w:r>
        <w:rPr>
          <w:b w:val="false"/>
          <w:i w:val="false"/>
          <w:color w:val="2C3E50"/>
          <w:sz w:val="15"/>
        </w:rPr>
        <w:t>Meeting</w:t>
      </w:r>
      <w:r>
        <w:rPr>
          <w:b/>
          <w:i w:val="false"/>
          <w:color w:val="1876C6"/>
          <w:sz w:val="15"/>
        </w:rPr>
        <w:t xml:space="preserve">  ·  </w:t>
      </w:r>
      <w:r>
        <w:rPr>
          <w:b w:val="false"/>
          <w:i w:val="false"/>
          <w:color w:val="2C3E50"/>
          <w:sz w:val="15"/>
        </w:rPr>
        <w:t>2026-11-14</w:t>
      </w:r>
      <w:r>
        <w:rPr>
          <w:b/>
          <w:i w:val="false"/>
          <w:color w:val="1876C6"/>
          <w:sz w:val="15"/>
        </w:rPr>
        <w:t xml:space="preserve">  ·  </w:t>
      </w:r>
      <w:r>
        <w:rPr>
          <w:b w:val="false"/>
          <w:i w:val="false"/>
          <w:color w:val="2C3E50"/>
          <w:sz w:val="15"/>
        </w:rPr>
        <w:t>Co-edited documents: what changes for you and what to do by 2026-11-28.</w:t>
      </w:r>
      <w:r>
        <w:rPr>
          <w:b/>
          <w:i w:val="false"/>
          <w:color w:val="1876C6"/>
          <w:sz w:val="15"/>
        </w:rPr>
        <w:t xml:space="preserve">  ·  </w:t>
      </w:r>
      <w:r>
        <w:rPr>
          <w:b w:val="false"/>
          <w:i w:val="false"/>
          <w:color w:val="2C3E50"/>
          <w:sz w:val="15"/>
        </w:rPr>
        <w:t>Document Controller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E-mail</w:t>
      </w:r>
      <w:r>
        <w:rPr>
          <w:b/>
          <w:i w:val="false"/>
          <w:color w:val="1876C6"/>
          <w:sz w:val="15"/>
        </w:rPr>
        <w:t xml:space="preserve">  ·  </w:t>
      </w:r>
      <w:r>
        <w:rPr>
          <w:b w:val="false"/>
          <w:i w:val="false"/>
          <w:color w:val="2C3E50"/>
          <w:sz w:val="15"/>
        </w:rPr>
        <w:t>2026-11-16</w:t>
      </w:r>
      <w:r>
        <w:rPr>
          <w:b/>
          <w:i w:val="false"/>
          <w:color w:val="1876C6"/>
          <w:sz w:val="15"/>
        </w:rPr>
        <w:t xml:space="preserve">  ·  </w:t>
      </w:r>
      <w:r>
        <w:rPr>
          <w:b w:val="false"/>
          <w:i w:val="false"/>
          <w:color w:val="2C3E50"/>
          <w:sz w:val="15"/>
        </w:rPr>
        <w:t>Presence records: what changes for you and what to do by 2026-11-28.</w:t>
      </w:r>
      <w:r>
        <w:rPr>
          <w:b/>
          <w:i w:val="false"/>
          <w:color w:val="1876C6"/>
          <w:sz w:val="15"/>
        </w:rPr>
        <w:t xml:space="preserve">  ·  </w:t>
      </w:r>
      <w:r>
        <w:rPr>
          <w:b w:val="false"/>
          <w:i w:val="false"/>
          <w:color w:val="2C3E50"/>
          <w:sz w:val="15"/>
        </w:rPr>
        <w:t>Document Controller</w:t>
      </w:r>
    </w:p>
    <w:p>
      <w:pPr>
        <w:pStyle w:val="Normal"/>
        <w:keepNext w:val="true"/>
        <w:spacing w:lineRule="exact" w:line="198" w:before="40" w:after="0"/>
        <w:ind w:hanging="255" w:left="255"/>
        <w:jc w:val="left"/>
        <w:rPr/>
      </w:pPr>
      <w:r>
        <w:rPr>
          <w:b/>
          <w:i w:val="false"/>
          <w:color w:val="FFFFFF"/>
          <w:sz w:val="14"/>
          <w:shd w:fill="28C87C" w:val="clear"/>
        </w:rPr>
        <w:t xml:space="preserve"> </w:t>
      </w:r>
      <w:r>
        <w:rPr>
          <w:b/>
          <w:i w:val="false"/>
          <w:color w:val="FFFFFF"/>
          <w:sz w:val="14"/>
          <w:shd w:fill="28C87C" w:val="clear"/>
        </w:rPr>
        <w:t xml:space="preserve">A </w:t>
      </w:r>
      <w:r>
        <w:rPr>
          <w:b w:val="false"/>
          <w:i w:val="false"/>
          <w:color w:val="2C3E50"/>
          <w:sz w:val="14"/>
        </w:rPr>
        <w:t xml:space="preserve">  </w:t>
      </w:r>
      <w:r>
        <w:rPr>
          <w:b/>
          <w:i w:val="false"/>
          <w:color w:val="1876C6"/>
          <w:sz w:val="16"/>
        </w:rPr>
        <w:t xml:space="preserve">MP-089.9  </w:t>
      </w:r>
      <w:r>
        <w:rPr>
          <w:b/>
          <w:i w:val="false"/>
          <w:color w:val="123A5F"/>
          <w:sz w:val="16"/>
        </w:rPr>
        <w:t>Lock co-authored documents for approval</w:t>
      </w:r>
      <w:r>
        <w:rPr>
          <w:b w:val="false"/>
          <w:i w:val="false"/>
          <w:color w:val="5A6B7B"/>
          <w:sz w:val="15"/>
        </w:rPr>
        <w:t xml:space="preserve">  (Document Controller · Decision)  </w:t>
      </w:r>
      <w:r>
        <w:rPr>
          <w:b/>
          <w:i w:val="false"/>
          <w:color w:val="17A2B8"/>
          <w:sz w:val="15"/>
        </w:rPr>
        <w:t xml:space="preserve">What to type ▸ </w:t>
      </w:r>
      <w:r>
        <w:rPr>
          <w:b/>
          <w:i w:val="false"/>
          <w:color w:val="123A5F"/>
          <w:sz w:val="15"/>
        </w:rPr>
        <w:t xml:space="preserve">Decision: </w:t>
      </w:r>
      <w:r>
        <w:rPr>
          <w:b w:val="false"/>
          <w:i w:val="false"/>
          <w:color w:val="2C3E50"/>
          <w:sz w:val="15"/>
        </w:rPr>
        <w:t>Go</w:t>
      </w:r>
      <w:r>
        <w:rPr>
          <w:b w:val="false"/>
          <w:i w:val="false"/>
          <w:color w:val="5A6B7B"/>
          <w:sz w:val="15"/>
        </w:rPr>
        <w:t xml:space="preserve">  ·  </w:t>
      </w:r>
      <w:r>
        <w:rPr>
          <w:b/>
          <w:i w:val="false"/>
          <w:color w:val="123A5F"/>
          <w:sz w:val="15"/>
        </w:rPr>
        <w:t xml:space="preserve">Approver (Accountable): </w:t>
      </w:r>
      <w:r>
        <w:rPr>
          <w:b w:val="false"/>
          <w:i w:val="false"/>
          <w:color w:val="2C3E50"/>
          <w:sz w:val="15"/>
        </w:rPr>
        <w:t>Document Controller</w:t>
      </w:r>
      <w:r>
        <w:rPr>
          <w:b w:val="false"/>
          <w:i w:val="false"/>
          <w:color w:val="5A6B7B"/>
          <w:sz w:val="15"/>
        </w:rPr>
        <w:t xml:space="preserve">  ·  </w:t>
      </w:r>
      <w:r>
        <w:rPr>
          <w:b/>
          <w:i w:val="false"/>
          <w:color w:val="123A5F"/>
          <w:sz w:val="15"/>
        </w:rPr>
        <w:t xml:space="preserve">Decision comment and conditions: </w:t>
      </w:r>
      <w:r>
        <w:rPr>
          <w:b w:val="false"/>
          <w:i w:val="false"/>
          <w:color w:val="2C3E50"/>
          <w:sz w:val="15"/>
        </w:rPr>
        <w:t>Co-edited documents approved against ISO 9001; no blocking point.</w:t>
      </w:r>
    </w:p>
    <w:p>
      <w:pPr>
        <w:pStyle w:val="Normal"/>
        <w:keepNext w:val="true"/>
        <w:spacing w:lineRule="exact" w:line="186" w:before="0" w:after="0"/>
        <w:ind w:left="255"/>
        <w:jc w:val="left"/>
        <w:rPr/>
      </w:pPr>
      <w:r>
        <w:rPr>
          <w:b/>
          <w:i w:val="false"/>
          <w:color w:val="123A5F"/>
          <w:sz w:val="15"/>
        </w:rPr>
        <w:t>Decision criteria checked — type 3 rows</w:t>
      </w:r>
      <w:r>
        <w:rPr>
          <w:b w:val="false"/>
          <w:i/>
          <w:color w:val="5A6B7B"/>
          <w:sz w:val="15"/>
        </w:rPr>
        <w:t xml:space="preserve"> (columns: Criterion · Met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Co-edited documents complete</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Co-edited documents v1.0</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Risks reviewed</w:t>
      </w:r>
      <w:r>
        <w:rPr>
          <w:b/>
          <w:i w:val="false"/>
          <w:color w:val="1876C6"/>
          <w:sz w:val="15"/>
        </w:rPr>
        <w:t xml:space="preserve">  ·  </w:t>
      </w:r>
      <w:r>
        <w:rPr>
          <w:b w:val="false"/>
          <w:i w:val="false"/>
          <w:color w:val="2C3E50"/>
          <w:sz w:val="15"/>
        </w:rPr>
        <w:t>Yes</w:t>
      </w:r>
      <w:r>
        <w:rPr>
          <w:b/>
          <w:i w:val="false"/>
          <w:color w:val="1876C6"/>
          <w:sz w:val="15"/>
        </w:rPr>
        <w:t xml:space="preserve">  ·  </w:t>
      </w:r>
      <w:r>
        <w:rPr>
          <w:b w:val="false"/>
          <w:i w:val="false"/>
          <w:color w:val="2C3E50"/>
          <w:sz w:val="15"/>
        </w:rPr>
        <w:t>Risk register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MP-089.10  </w:t>
      </w:r>
      <w:r>
        <w:rPr>
          <w:b/>
          <w:i w:val="false"/>
          <w:color w:val="123A5F"/>
          <w:sz w:val="16"/>
        </w:rPr>
        <w:t>Report co-authored documents analytics</w:t>
      </w:r>
      <w:r>
        <w:rPr>
          <w:b w:val="false"/>
          <w:i w:val="false"/>
          <w:color w:val="5A6B7B"/>
          <w:sz w:val="15"/>
        </w:rPr>
        <w:t xml:space="preserve">  (Document Controller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 authors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2026-11-16</w:t>
      </w:r>
      <w:r>
        <w:rPr>
          <w:b/>
          <w:i w:val="false"/>
          <w:color w:val="1876C6"/>
          <w:sz w:val="15"/>
        </w:rPr>
        <w:t xml:space="preserve">  ·  </w:t>
      </w:r>
      <w:r>
        <w:rPr>
          <w:b w:val="false"/>
          <w:i w:val="false"/>
          <w:color w:val="2C3E50"/>
          <w:sz w:val="15"/>
        </w:rPr>
        <w:t>Co-edited documents: what changes for you and what to do by 2026-11-30.</w:t>
      </w:r>
      <w:r>
        <w:rPr>
          <w:b/>
          <w:i w:val="false"/>
          <w:color w:val="1876C6"/>
          <w:sz w:val="15"/>
        </w:rPr>
        <w:t xml:space="preserve">  ·  </w:t>
      </w:r>
      <w:r>
        <w:rPr>
          <w:b w:val="false"/>
          <w:i w:val="false"/>
          <w:color w:val="2C3E50"/>
          <w:sz w:val="15"/>
        </w:rPr>
        <w:t>Document Controller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2026-11-18</w:t>
      </w:r>
      <w:r>
        <w:rPr>
          <w:b/>
          <w:i w:val="false"/>
          <w:color w:val="1876C6"/>
          <w:sz w:val="15"/>
        </w:rPr>
        <w:t xml:space="preserve">  ·  </w:t>
      </w:r>
      <w:r>
        <w:rPr>
          <w:b w:val="false"/>
          <w:i w:val="false"/>
          <w:color w:val="2C3E50"/>
          <w:sz w:val="15"/>
        </w:rPr>
        <w:t>Presence records: what changes for you and what to do by 2026-11-30.</w:t>
      </w:r>
      <w:r>
        <w:rPr>
          <w:b/>
          <w:i w:val="false"/>
          <w:color w:val="1876C6"/>
          <w:sz w:val="15"/>
        </w:rPr>
        <w:t xml:space="preserve">  ·  </w:t>
      </w:r>
      <w:r>
        <w:rPr>
          <w:b w:val="false"/>
          <w:i w:val="false"/>
          <w:color w:val="2C3E50"/>
          <w:sz w:val="15"/>
        </w:rPr>
        <w:t>Document Controller</w:t>
      </w:r>
    </w:p>
    <w:p>
      <w:pPr>
        <w:pStyle w:val="Heading3"/>
        <w:rPr/>
      </w:pPr>
      <w:r>
        <w:rPr/>
        <w:t>DMS033 (MP-094) — Digital Signature and E-Signature Workflow</w:t>
      </w:r>
    </w:p>
    <w:p>
      <w:pPr>
        <w:pStyle w:val="Normal"/>
        <w:keepNext w:val="false"/>
        <w:spacing w:lineRule="exact" w:line="210" w:before="0" w:after="40"/>
        <w:jc w:val="left"/>
        <w:rPr/>
      </w:pPr>
      <w:r>
        <w:rPr>
          <w:b w:val="false"/>
          <w:i/>
          <w:color w:val="2C3E50"/>
          <w:sz w:val="17"/>
        </w:rPr>
        <w:t xml:space="preserve">Enable legally binding signatures; comply with eIDAS/ESIGN; automate workflows. </w:t>
      </w:r>
      <w:r>
        <w:rPr>
          <w:b w:val="false"/>
          <w:i w:val="false"/>
          <w:color w:val="5A6B7B"/>
          <w:sz w:val="17"/>
        </w:rPr>
        <w:t>Owner: Document Controller.</w:t>
      </w:r>
    </w:p>
    <w:p>
      <w:pPr>
        <w:pStyle w:val="Normal"/>
        <w:keepNext w:val="true"/>
        <w:spacing w:lineRule="exact" w:line="198" w:before="40" w:after="0"/>
        <w:jc w:val="left"/>
        <w:rPr/>
      </w:pPr>
      <w:r>
        <w:rPr>
          <w:b/>
          <w:i w:val="false"/>
          <w:color w:val="17A2B8"/>
          <w:sz w:val="16"/>
        </w:rPr>
        <w:t>Task MP-094.T1 — Plan and prepare e-signature workflow</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MP-094.1  </w:t>
      </w:r>
      <w:r>
        <w:rPr>
          <w:b/>
          <w:i w:val="false"/>
          <w:color w:val="123A5F"/>
          <w:sz w:val="16"/>
        </w:rPr>
        <w:t>Define e-signature workflow requirements</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E-signature workflow requirements identified — type 1 row</w:t>
      </w:r>
      <w:r>
        <w:rPr>
          <w:b w:val="false"/>
          <w:i/>
          <w:color w:val="5A6B7B"/>
          <w:sz w:val="15"/>
        </w:rPr>
        <w:t xml:space="preserve"> (columns: E-signature workflow requirements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ISO 9001</w:t>
      </w:r>
      <w:r>
        <w:rPr>
          <w:b/>
          <w:i w:val="false"/>
          <w:color w:val="1876C6"/>
          <w:sz w:val="15"/>
        </w:rPr>
        <w:t xml:space="preserve">  ·  </w:t>
      </w:r>
      <w:r>
        <w:rPr>
          <w:b w:val="false"/>
          <w:i w:val="false"/>
          <w:color w:val="2C3E50"/>
          <w:sz w:val="15"/>
        </w:rPr>
        <w:t>Requirement</w:t>
      </w:r>
      <w:r>
        <w:rPr>
          <w:b/>
          <w:i w:val="false"/>
          <w:color w:val="1876C6"/>
          <w:sz w:val="15"/>
        </w:rPr>
        <w:t xml:space="preserve">  ·  </w:t>
      </w:r>
      <w:r>
        <w:rPr>
          <w:b w:val="false"/>
          <w:i w:val="false"/>
          <w:color w:val="2C3E50"/>
          <w:sz w:val="15"/>
        </w:rPr>
        <w:t>Affects Signed documents;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Nov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MP-094.2  </w:t>
      </w:r>
      <w:r>
        <w:rPr>
          <w:b/>
          <w:i w:val="false"/>
          <w:color w:val="123A5F"/>
          <w:sz w:val="16"/>
        </w:rPr>
        <w:t>Integrate e-signature workflow providers</w:t>
      </w:r>
      <w:r>
        <w:rPr>
          <w:b w:val="false"/>
          <w:i w:val="false"/>
          <w:color w:val="5A6B7B"/>
          <w:sz w:val="15"/>
        </w:rPr>
        <w:t xml:space="preserve">  (Document Controller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Integrate e-signature workflow providers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Signed documents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Document Controller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MP-094.3  </w:t>
      </w:r>
      <w:r>
        <w:rPr>
          <w:b/>
          <w:i w:val="false"/>
          <w:color w:val="123A5F"/>
          <w:sz w:val="16"/>
        </w:rPr>
        <w:t>Verify e-signature workflow identity</w:t>
      </w:r>
      <w:r>
        <w:rPr>
          <w:b w:val="false"/>
          <w:i w:val="false"/>
          <w:color w:val="5A6B7B"/>
          <w:sz w:val="15"/>
        </w:rPr>
        <w:t xml:space="preserve">  (Document Controller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3.6</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3.6/5. Main gap: Unauthorized approval of governed documents.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Signed documents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Signed documents reviewed on 2026-11-15;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Signature certificates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Records filed in the project: Signature certificates.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MP-094.4  </w:t>
      </w:r>
      <w:r>
        <w:rPr>
          <w:b/>
          <w:i w:val="false"/>
          <w:color w:val="123A5F"/>
          <w:sz w:val="16"/>
        </w:rPr>
        <w:t>Route e-signature workflow for signature</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Route e-signature workflow for signature carried out on core delivery process; Signed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MP-094.T2 — Execute e-signature workflow activities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MP-094.5  </w:t>
      </w:r>
      <w:r>
        <w:rPr>
          <w:b/>
          <w:i w:val="false"/>
          <w:color w:val="123A5F"/>
          <w:sz w:val="16"/>
        </w:rPr>
        <w:t>Capture e-signature workflow with timestamps</w:t>
      </w:r>
      <w:r>
        <w:rPr>
          <w:b w:val="false"/>
          <w:i w:val="false"/>
          <w:color w:val="5A6B7B"/>
          <w:sz w:val="15"/>
        </w:rPr>
        <w:t xml:space="preserve">  (Document Controller · Register items)  </w:t>
      </w:r>
      <w:r>
        <w:rPr>
          <w:b/>
          <w:i w:val="false"/>
          <w:color w:val="17A2B8"/>
          <w:sz w:val="15"/>
        </w:rPr>
        <w:t xml:space="preserve">What to type ▸ </w:t>
      </w:r>
      <w:r>
        <w:rPr>
          <w:b/>
          <w:i w:val="false"/>
          <w:color w:val="123A5F"/>
          <w:sz w:val="15"/>
        </w:rPr>
        <w:t>E-signature workflow with timestamps identified — type 3 rows</w:t>
      </w:r>
      <w:r>
        <w:rPr>
          <w:b w:val="false"/>
          <w:i/>
          <w:color w:val="5A6B7B"/>
          <w:sz w:val="15"/>
        </w:rPr>
        <w:t xml:space="preserve"> (columns: E-signature workflow with timestamps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Signed documents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Signed documents; followed by Document Controller.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Regulatory watch bulletin, Oct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Signature certificates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Signature certificates;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Supplier evaluation file, Sep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Audit trail</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Signed documents; followed by Document Controller.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Management review minutes, Sep 2026</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MP-094.6  </w:t>
      </w:r>
      <w:r>
        <w:rPr>
          <w:b/>
          <w:i w:val="false"/>
          <w:color w:val="123A5F"/>
          <w:sz w:val="16"/>
        </w:rPr>
        <w:t>Store e-signature workflow certificates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Store e-signature workflow certificates: done by the DynamicMS Engine; Signed documents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MP-094.7  </w:t>
      </w:r>
      <w:r>
        <w:rPr>
          <w:b/>
          <w:i w:val="false"/>
          <w:color w:val="123A5F"/>
          <w:sz w:val="16"/>
        </w:rPr>
        <w:t>Provide audit trail</w:t>
      </w:r>
      <w:r>
        <w:rPr>
          <w:b w:val="false"/>
          <w:i w:val="false"/>
          <w:color w:val="5A6B7B"/>
          <w:sz w:val="15"/>
        </w:rPr>
        <w:t xml:space="preserve">  (Document Controller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audit trail</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Signed documents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Document Controller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MP-094.T3 — Verify, record and close e-signature workflow</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MP-094.8  </w:t>
      </w:r>
      <w:r>
        <w:rPr>
          <w:b/>
          <w:i w:val="false"/>
          <w:color w:val="123A5F"/>
          <w:sz w:val="16"/>
        </w:rPr>
        <w:t>Sign documents in bulk</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Sign documents in bulk carried out on core delivery process; Signed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MP-094.9  </w:t>
      </w:r>
      <w:r>
        <w:rPr>
          <w:b/>
          <w:i w:val="false"/>
          <w:color w:val="123A5F"/>
          <w:sz w:val="16"/>
        </w:rPr>
        <w:t>Route documents for multi-party signature</w:t>
      </w:r>
      <w:r>
        <w:rPr>
          <w:b w:val="false"/>
          <w:i w:val="false"/>
          <w:color w:val="5A6B7B"/>
          <w:sz w:val="15"/>
        </w:rPr>
        <w:t xml:space="preserve">  (Document Controller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Route documents for multi-party signature carried out on core delivery process; Signed documents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MP-094.10  </w:t>
      </w:r>
      <w:r>
        <w:rPr>
          <w:b/>
          <w:i w:val="false"/>
          <w:color w:val="123A5F"/>
          <w:sz w:val="16"/>
        </w:rPr>
        <w:t>Report e-signature workflow analytics</w:t>
      </w:r>
      <w:r>
        <w:rPr>
          <w:b w:val="false"/>
          <w:i w:val="false"/>
          <w:color w:val="5A6B7B"/>
          <w:sz w:val="15"/>
        </w:rPr>
        <w:t xml:space="preserve">  (Document Controller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Document authors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2026-11-27</w:t>
      </w:r>
      <w:r>
        <w:rPr>
          <w:b/>
          <w:i w:val="false"/>
          <w:color w:val="1876C6"/>
          <w:sz w:val="15"/>
        </w:rPr>
        <w:t xml:space="preserve">  ·  </w:t>
      </w:r>
      <w:r>
        <w:rPr>
          <w:b w:val="false"/>
          <w:i w:val="false"/>
          <w:color w:val="2C3E50"/>
          <w:sz w:val="15"/>
        </w:rPr>
        <w:t>Signed documents: what changes for you and what to do by 2026-12-11.</w:t>
      </w:r>
      <w:r>
        <w:rPr>
          <w:b/>
          <w:i w:val="false"/>
          <w:color w:val="1876C6"/>
          <w:sz w:val="15"/>
        </w:rPr>
        <w:t xml:space="preserve">  ·  </w:t>
      </w:r>
      <w:r>
        <w:rPr>
          <w:b w:val="false"/>
          <w:i w:val="false"/>
          <w:color w:val="2C3E50"/>
          <w:sz w:val="15"/>
        </w:rPr>
        <w:t>Document Controller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Approvers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2026-11-29</w:t>
      </w:r>
      <w:r>
        <w:rPr>
          <w:b/>
          <w:i w:val="false"/>
          <w:color w:val="1876C6"/>
          <w:sz w:val="15"/>
        </w:rPr>
        <w:t xml:space="preserve">  ·  </w:t>
      </w:r>
      <w:r>
        <w:rPr>
          <w:b w:val="false"/>
          <w:i w:val="false"/>
          <w:color w:val="2C3E50"/>
          <w:sz w:val="15"/>
        </w:rPr>
        <w:t>Signature certificates: what changes for you and what to do by 2026-12-11.</w:t>
      </w:r>
      <w:r>
        <w:rPr>
          <w:b/>
          <w:i w:val="false"/>
          <w:color w:val="1876C6"/>
          <w:sz w:val="15"/>
        </w:rPr>
        <w:t xml:space="preserve">  ·  </w:t>
      </w:r>
      <w:r>
        <w:rPr>
          <w:b w:val="false"/>
          <w:i w:val="false"/>
          <w:color w:val="2C3E50"/>
          <w:sz w:val="15"/>
        </w:rPr>
        <w:t>Document Controller</w:t>
      </w:r>
    </w:p>
    <w:p>
      <w:pPr>
        <w:pStyle w:val="Heading3"/>
        <w:rPr/>
      </w:pPr>
      <w:r>
        <w:rPr/>
        <w:t>DMS039 (MP-100) — Low-Code Process Builder and Workflow Designer</w:t>
      </w:r>
    </w:p>
    <w:p>
      <w:pPr>
        <w:pStyle w:val="Normal"/>
        <w:keepNext w:val="false"/>
        <w:spacing w:lineRule="exact" w:line="210" w:before="0" w:after="40"/>
        <w:jc w:val="left"/>
        <w:rPr/>
      </w:pPr>
      <w:r>
        <w:rPr>
          <w:b w:val="false"/>
          <w:i/>
          <w:color w:val="2C3E50"/>
          <w:sz w:val="17"/>
        </w:rPr>
        <w:t xml:space="preserve">Enable citizen developers; drag-and-drop; reduce IT dependency; accelerate digitization.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MP-100.T1 — Plan and prepare low-code workflows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MP-100.1  </w:t>
      </w:r>
      <w:r>
        <w:rPr>
          <w:b/>
          <w:i w:val="false"/>
          <w:color w:val="123A5F"/>
          <w:sz w:val="16"/>
        </w:rPr>
        <w:t>Provide low-code workflows designer</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low-code workflows designer</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Custom workflows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MP-100.2  </w:t>
      </w:r>
      <w:r>
        <w:rPr>
          <w:b/>
          <w:i w:val="false"/>
          <w:color w:val="123A5F"/>
          <w:sz w:val="16"/>
        </w:rPr>
        <w:t>Enable form building</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form building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Custom workflows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MP-100.3  </w:t>
      </w:r>
      <w:r>
        <w:rPr>
          <w:b/>
          <w:i w:val="false"/>
          <w:color w:val="123A5F"/>
          <w:sz w:val="16"/>
        </w:rPr>
        <w:t>Configure low-code workflows rules</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Configure low-code workflows rules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Custom workflows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MP-100.4  </w:t>
      </w:r>
      <w:r>
        <w:rPr>
          <w:b/>
          <w:i w:val="false"/>
          <w:color w:val="123A5F"/>
          <w:sz w:val="16"/>
        </w:rPr>
        <w:t>Connect low-code workflows data/APIs</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Connect low-code workflows data/APIs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Custom workflows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jc w:val="left"/>
        <w:rPr/>
      </w:pPr>
      <w:r>
        <w:rPr>
          <w:b/>
          <w:i w:val="false"/>
          <w:color w:val="17A2B8"/>
          <w:sz w:val="16"/>
        </w:rPr>
        <w:t>Task MP-100.T2 — Execute low-code workflows activities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MP-100.5  </w:t>
      </w:r>
      <w:r>
        <w:rPr>
          <w:b/>
          <w:i w:val="false"/>
          <w:color w:val="123A5F"/>
          <w:sz w:val="16"/>
        </w:rPr>
        <w:t>Test low-code workflows in sandbox</w:t>
      </w:r>
      <w:r>
        <w:rPr>
          <w:b w:val="false"/>
          <w:i w:val="false"/>
          <w:color w:val="5A6B7B"/>
          <w:sz w:val="15"/>
        </w:rPr>
        <w:t xml:space="preserve">  (Transformation Manager · Assessment)  </w:t>
      </w:r>
      <w:r>
        <w:rPr>
          <w:b/>
          <w:i w:val="false"/>
          <w:color w:val="17A2B8"/>
          <w:sz w:val="15"/>
        </w:rPr>
        <w:t xml:space="preserve">What to type ▸ </w:t>
      </w:r>
      <w:r>
        <w:rPr>
          <w:b/>
          <w:i w:val="false"/>
          <w:color w:val="123A5F"/>
          <w:sz w:val="15"/>
        </w:rPr>
        <w:t xml:space="preserve">Weighted score (1–5): </w:t>
      </w:r>
      <w:r>
        <w:rPr>
          <w:b w:val="false"/>
          <w:i w:val="false"/>
          <w:color w:val="2C3E50"/>
          <w:sz w:val="15"/>
        </w:rPr>
        <w:t>3.9</w:t>
      </w:r>
      <w:r>
        <w:rPr>
          <w:b w:val="false"/>
          <w:i w:val="false"/>
          <w:color w:val="5A6B7B"/>
          <w:sz w:val="15"/>
        </w:rPr>
        <w:t xml:space="preserve">  ·  </w:t>
      </w:r>
      <w:r>
        <w:rPr>
          <w:b/>
          <w:i w:val="false"/>
          <w:color w:val="123A5F"/>
          <w:sz w:val="15"/>
        </w:rPr>
        <w:t xml:space="preserve">Conclusion: </w:t>
      </w:r>
      <w:r>
        <w:rPr>
          <w:b w:val="false"/>
          <w:i w:val="false"/>
          <w:color w:val="2C3E50"/>
          <w:sz w:val="15"/>
        </w:rPr>
        <w:t>Weighted score 3.9/5. Main gap: Use of an obsolete document version. Action recorded in the action plan.</w:t>
      </w:r>
    </w:p>
    <w:p>
      <w:pPr>
        <w:pStyle w:val="Normal"/>
        <w:keepNext w:val="true"/>
        <w:spacing w:lineRule="exact" w:line="186" w:before="0" w:after="0"/>
        <w:ind w:left="255"/>
        <w:jc w:val="left"/>
        <w:rPr/>
      </w:pPr>
      <w:r>
        <w:rPr>
          <w:b/>
          <w:i w:val="false"/>
          <w:color w:val="123A5F"/>
          <w:sz w:val="15"/>
        </w:rPr>
        <w:t>Decision matrix — type 4 rows</w:t>
      </w:r>
      <w:r>
        <w:rPr>
          <w:b w:val="false"/>
          <w:i/>
          <w:color w:val="5A6B7B"/>
          <w:sz w:val="15"/>
        </w:rPr>
        <w:t xml:space="preserve"> (columns: Criterion · Weight (%) · Score (1–5) · Facts that justify the score)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Custom workflows complete and up to date</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3</w:t>
      </w:r>
      <w:r>
        <w:rPr>
          <w:b/>
          <w:i w:val="false"/>
          <w:color w:val="1876C6"/>
          <w:sz w:val="15"/>
        </w:rPr>
        <w:t xml:space="preserve">  ·  </w:t>
      </w:r>
      <w:r>
        <w:rPr>
          <w:b w:val="false"/>
          <w:i w:val="false"/>
          <w:color w:val="2C3E50"/>
          <w:sz w:val="15"/>
        </w:rPr>
        <w:t>Custom workflows reviewed on 2026-11-27; 2 gaps corrected.</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Requirements of ISO 9001 met</w:t>
      </w:r>
      <w:r>
        <w:rPr>
          <w:b/>
          <w:i w:val="false"/>
          <w:color w:val="1876C6"/>
          <w:sz w:val="15"/>
        </w:rPr>
        <w:t xml:space="preserve">  ·  </w:t>
      </w:r>
      <w:r>
        <w:rPr>
          <w:b w:val="false"/>
          <w:i w:val="false"/>
          <w:color w:val="2C3E50"/>
          <w:sz w:val="15"/>
        </w:rPr>
        <w:t>30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Checked against ISO 9001 with the checklist of the phase gate.</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Evidence available for Forms</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5</w:t>
      </w:r>
      <w:r>
        <w:rPr>
          <w:b/>
          <w:i w:val="false"/>
          <w:color w:val="1876C6"/>
          <w:sz w:val="15"/>
        </w:rPr>
        <w:t xml:space="preserve">  ·  </w:t>
      </w:r>
      <w:r>
        <w:rPr>
          <w:b w:val="false"/>
          <w:i w:val="false"/>
          <w:color w:val="2C3E50"/>
          <w:sz w:val="15"/>
        </w:rPr>
        <w:t>Records filed in the project: Forms.</w:t>
      </w:r>
    </w:p>
    <w:p>
      <w:pPr>
        <w:pStyle w:val="Normal"/>
        <w:keepNext w:val="false"/>
        <w:spacing w:lineRule="exact" w:line="186" w:before="0" w:after="0"/>
        <w:ind w:left="454"/>
        <w:jc w:val="left"/>
        <w:rPr/>
      </w:pPr>
      <w:r>
        <w:rPr>
          <w:b/>
          <w:i w:val="false"/>
          <w:color w:val="1876C6"/>
          <w:sz w:val="15"/>
        </w:rPr>
        <w:t xml:space="preserve">4. </w:t>
      </w:r>
      <w:r>
        <w:rPr>
          <w:b/>
          <w:i w:val="false"/>
          <w:color w:val="123A5F"/>
          <w:sz w:val="15"/>
        </w:rPr>
        <w:t>Results against target</w:t>
      </w:r>
      <w:r>
        <w:rPr>
          <w:b/>
          <w:i w:val="false"/>
          <w:color w:val="1876C6"/>
          <w:sz w:val="15"/>
        </w:rPr>
        <w:t xml:space="preserve">  ·  </w:t>
      </w:r>
      <w:r>
        <w:rPr>
          <w:b w:val="false"/>
          <w:i w:val="false"/>
          <w:color w:val="2C3E50"/>
          <w:sz w:val="15"/>
        </w:rPr>
        <w:t>20</w:t>
      </w:r>
      <w:r>
        <w:rPr>
          <w:b/>
          <w:i w:val="false"/>
          <w:color w:val="1876C6"/>
          <w:sz w:val="15"/>
        </w:rPr>
        <w:t xml:space="preserve">  ·  </w:t>
      </w:r>
      <w:r>
        <w:rPr>
          <w:b w:val="false"/>
          <w:i w:val="false"/>
          <w:color w:val="2C3E50"/>
          <w:sz w:val="15"/>
        </w:rPr>
        <w:t>4</w:t>
      </w:r>
      <w:r>
        <w:rPr>
          <w:b/>
          <w:i w:val="false"/>
          <w:color w:val="1876C6"/>
          <w:sz w:val="15"/>
        </w:rPr>
        <w:t xml:space="preserve">  ·  </w:t>
      </w:r>
      <w:r>
        <w:rPr>
          <w:b w:val="false"/>
          <w:i w:val="false"/>
          <w:color w:val="2C3E50"/>
          <w:sz w:val="15"/>
        </w:rPr>
        <w:t>KPI Q-KPI-01 used as the measure.</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MP-100.6  </w:t>
      </w:r>
      <w:r>
        <w:rPr>
          <w:b/>
          <w:i w:val="false"/>
          <w:color w:val="123A5F"/>
          <w:sz w:val="16"/>
        </w:rPr>
        <w:t>Deploy low-code workflows</w:t>
      </w:r>
      <w:r>
        <w:rPr>
          <w:b w:val="false"/>
          <w:i w:val="false"/>
          <w:color w:val="5A6B7B"/>
          <w:sz w:val="15"/>
        </w:rPr>
        <w:t xml:space="preserve">  (DynamicMS Engine · Automated service task)  </w:t>
      </w:r>
      <w:r>
        <w:rPr>
          <w:b/>
          <w:i w:val="false"/>
          <w:color w:val="17A2B8"/>
          <w:sz w:val="15"/>
        </w:rPr>
        <w:t xml:space="preserve">What to type ▸ </w:t>
      </w:r>
      <w:r>
        <w:rPr>
          <w:b/>
          <w:i w:val="false"/>
          <w:color w:val="123A5F"/>
          <w:sz w:val="15"/>
        </w:rPr>
        <w:t xml:space="preserve">System result confirmed: </w:t>
      </w:r>
      <w:r>
        <w:rPr>
          <w:b w:val="false"/>
          <w:i w:val="false"/>
          <w:color w:val="2C3E50"/>
          <w:sz w:val="15"/>
        </w:rPr>
        <w:t>Deploy low-code workflows: done by the DynamicMS Engine; Custom workflows available in the project.</w:t>
      </w:r>
      <w:r>
        <w:rPr>
          <w:b w:val="false"/>
          <w:i w:val="false"/>
          <w:color w:val="5A6B7B"/>
          <w:sz w:val="15"/>
        </w:rPr>
        <w:t xml:space="preserve">  ·  </w:t>
      </w:r>
      <w:r>
        <w:rPr>
          <w:b/>
          <w:i w:val="false"/>
          <w:color w:val="123A5F"/>
          <w:sz w:val="15"/>
        </w:rPr>
        <w:t xml:space="preserve">Records produced: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MP-100.7  </w:t>
      </w:r>
      <w:r>
        <w:rPr>
          <w:b/>
          <w:i w:val="false"/>
          <w:color w:val="123A5F"/>
          <w:sz w:val="16"/>
        </w:rPr>
        <w:t>Monitor low-code workflows performance</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(Custom workflows); it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(Custom workflows); it is the …</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true"/>
        <w:spacing w:lineRule="exact" w:line="198" w:before="40" w:after="0"/>
        <w:jc w:val="left"/>
        <w:rPr/>
      </w:pPr>
      <w:r>
        <w:rPr>
          <w:b/>
          <w:i w:val="false"/>
          <w:color w:val="17A2B8"/>
          <w:sz w:val="16"/>
        </w:rPr>
        <w:t>Task MP-100.T3 — Verify, record and close low-code workflows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MP-100.8  </w:t>
      </w:r>
      <w:r>
        <w:rPr>
          <w:b/>
          <w:i w:val="false"/>
          <w:color w:val="123A5F"/>
          <w:sz w:val="16"/>
        </w:rPr>
        <w:t>Govern and version low-code workflows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Govern and version low-code workflows carried out on core delivery process; Custom workflows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MP-100.9  </w:t>
      </w:r>
      <w:r>
        <w:rPr>
          <w:b/>
          <w:i w:val="false"/>
          <w:color w:val="123A5F"/>
          <w:sz w:val="16"/>
        </w:rPr>
        <w:t>Enable low-code workflows training</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low-code workflows training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Custom workflows</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MP-100.10  </w:t>
      </w:r>
      <w:r>
        <w:rPr>
          <w:b/>
          <w:i w:val="false"/>
          <w:color w:val="123A5F"/>
          <w:sz w:val="16"/>
        </w:rPr>
        <w:t>Report low-code workflows adoption</w:t>
      </w:r>
      <w:r>
        <w:rPr>
          <w:b w:val="false"/>
          <w:i w:val="false"/>
          <w:color w:val="5A6B7B"/>
          <w:sz w:val="15"/>
        </w:rPr>
        <w:t xml:space="preserve">  (Transformation Manager · Communication)  </w:t>
      </w:r>
      <w:r>
        <w:rPr>
          <w:b/>
          <w:i w:val="false"/>
          <w:color w:val="17A2B8"/>
          <w:sz w:val="15"/>
        </w:rPr>
        <w:t xml:space="preserve">What to type ▸ </w:t>
      </w:r>
      <w:r>
        <w:rPr>
          <w:b/>
          <w:i w:val="false"/>
          <w:color w:val="123A5F"/>
          <w:sz w:val="15"/>
        </w:rPr>
        <w:t>Communication records — type 2 rows</w:t>
      </w:r>
      <w:r>
        <w:rPr>
          <w:b w:val="false"/>
          <w:i/>
          <w:color w:val="5A6B7B"/>
          <w:sz w:val="15"/>
        </w:rPr>
        <w:t xml:space="preserve"> (columns: Audience · Channel · Date · Key message · Communicated by)</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Business users</w:t>
      </w:r>
      <w:r>
        <w:rPr>
          <w:b/>
          <w:i w:val="false"/>
          <w:color w:val="1876C6"/>
          <w:sz w:val="15"/>
        </w:rPr>
        <w:t xml:space="preserve">  ·  </w:t>
      </w:r>
      <w:r>
        <w:rPr>
          <w:b w:val="false"/>
          <w:i w:val="false"/>
          <w:color w:val="2C3E50"/>
          <w:sz w:val="15"/>
        </w:rPr>
        <w:t>Intranet</w:t>
      </w:r>
      <w:r>
        <w:rPr>
          <w:b/>
          <w:i w:val="false"/>
          <w:color w:val="1876C6"/>
          <w:sz w:val="15"/>
        </w:rPr>
        <w:t xml:space="preserve">  ·  </w:t>
      </w:r>
      <w:r>
        <w:rPr>
          <w:b w:val="false"/>
          <w:i w:val="false"/>
          <w:color w:val="2C3E50"/>
          <w:sz w:val="15"/>
        </w:rPr>
        <w:t>2026-09-16</w:t>
      </w:r>
      <w:r>
        <w:rPr>
          <w:b/>
          <w:i w:val="false"/>
          <w:color w:val="1876C6"/>
          <w:sz w:val="15"/>
        </w:rPr>
        <w:t xml:space="preserve">  ·  </w:t>
      </w:r>
      <w:r>
        <w:rPr>
          <w:b w:val="false"/>
          <w:i w:val="false"/>
          <w:color w:val="2C3E50"/>
          <w:sz w:val="15"/>
        </w:rPr>
        <w:t>Custom workflows: what changes for you and what to do by 2026-09-30.</w:t>
      </w:r>
      <w:r>
        <w:rPr>
          <w:b/>
          <w:i w:val="false"/>
          <w:color w:val="1876C6"/>
          <w:sz w:val="15"/>
        </w:rPr>
        <w:t xml:space="preserve">  ·  </w:t>
      </w:r>
      <w:r>
        <w:rPr>
          <w:b w:val="false"/>
          <w:i w:val="false"/>
          <w:color w:val="2C3E50"/>
          <w:sz w:val="15"/>
        </w:rPr>
        <w:t>Transformation Manager</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Process owners</w:t>
      </w:r>
      <w:r>
        <w:rPr>
          <w:b/>
          <w:i w:val="false"/>
          <w:color w:val="1876C6"/>
          <w:sz w:val="15"/>
        </w:rPr>
        <w:t xml:space="preserve">  ·  </w:t>
      </w:r>
      <w:r>
        <w:rPr>
          <w:b w:val="false"/>
          <w:i w:val="false"/>
          <w:color w:val="2C3E50"/>
          <w:sz w:val="15"/>
        </w:rPr>
        <w:t>Notice board</w:t>
      </w:r>
      <w:r>
        <w:rPr>
          <w:b/>
          <w:i w:val="false"/>
          <w:color w:val="1876C6"/>
          <w:sz w:val="15"/>
        </w:rPr>
        <w:t xml:space="preserve">  ·  </w:t>
      </w:r>
      <w:r>
        <w:rPr>
          <w:b w:val="false"/>
          <w:i w:val="false"/>
          <w:color w:val="2C3E50"/>
          <w:sz w:val="15"/>
        </w:rPr>
        <w:t>2026-09-18</w:t>
      </w:r>
      <w:r>
        <w:rPr>
          <w:b/>
          <w:i w:val="false"/>
          <w:color w:val="1876C6"/>
          <w:sz w:val="15"/>
        </w:rPr>
        <w:t xml:space="preserve">  ·  </w:t>
      </w:r>
      <w:r>
        <w:rPr>
          <w:b w:val="false"/>
          <w:i w:val="false"/>
          <w:color w:val="2C3E50"/>
          <w:sz w:val="15"/>
        </w:rPr>
        <w:t>Forms: what changes for you and what to do by 2026-09-30.</w:t>
      </w:r>
      <w:r>
        <w:rPr>
          <w:b/>
          <w:i w:val="false"/>
          <w:color w:val="1876C6"/>
          <w:sz w:val="15"/>
        </w:rPr>
        <w:t xml:space="preserve">  ·  </w:t>
      </w:r>
      <w:r>
        <w:rPr>
          <w:b w:val="false"/>
          <w:i w:val="false"/>
          <w:color w:val="2C3E50"/>
          <w:sz w:val="15"/>
        </w:rPr>
        <w:t>Transformation Manager</w:t>
      </w:r>
    </w:p>
    <w:p>
      <w:pPr>
        <w:pStyle w:val="Heading3"/>
        <w:rPr/>
      </w:pPr>
      <w:r>
        <w:rPr/>
        <w:t>DMS040 (MP-101) — Marketplace for Templates, Connectors, and Industry Packs</w:t>
      </w:r>
    </w:p>
    <w:p>
      <w:pPr>
        <w:pStyle w:val="Normal"/>
        <w:keepNext w:val="false"/>
        <w:spacing w:lineRule="exact" w:line="210" w:before="0" w:after="40"/>
        <w:jc w:val="left"/>
        <w:rPr/>
      </w:pPr>
      <w:r>
        <w:rPr>
          <w:b w:val="false"/>
          <w:i/>
          <w:color w:val="2C3E50"/>
          <w:sz w:val="17"/>
        </w:rPr>
        <w:t xml:space="preserve">Provide marketplace; enable contributions; accelerate deployment; new revenue. </w:t>
      </w:r>
      <w:r>
        <w:rPr>
          <w:b w:val="false"/>
          <w:i w:val="false"/>
          <w:color w:val="5A6B7B"/>
          <w:sz w:val="17"/>
        </w:rPr>
        <w:t>Owner: Transformation Manager.</w:t>
      </w:r>
    </w:p>
    <w:p>
      <w:pPr>
        <w:pStyle w:val="Normal"/>
        <w:keepNext w:val="true"/>
        <w:spacing w:lineRule="exact" w:line="198" w:before="40" w:after="0"/>
        <w:jc w:val="left"/>
        <w:rPr/>
      </w:pPr>
      <w:r>
        <w:rPr>
          <w:b/>
          <w:i w:val="false"/>
          <w:color w:val="17A2B8"/>
          <w:sz w:val="16"/>
        </w:rPr>
        <w:t>Task MP-101.T1 — Plan and prepare marketplace items</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MP-101.1  </w:t>
      </w:r>
      <w:r>
        <w:rPr>
          <w:b/>
          <w:i w:val="false"/>
          <w:color w:val="123A5F"/>
          <w:sz w:val="16"/>
        </w:rPr>
        <w:t>Define marketplace items architecture</w:t>
      </w:r>
      <w:r>
        <w:rPr>
          <w:b w:val="false"/>
          <w:i w:val="false"/>
          <w:color w:val="5A6B7B"/>
          <w:sz w:val="15"/>
        </w:rPr>
        <w:t xml:space="preserve">  (Transformation Manager · Register items)  </w:t>
      </w:r>
      <w:r>
        <w:rPr>
          <w:b/>
          <w:i w:val="false"/>
          <w:color w:val="17A2B8"/>
          <w:sz w:val="15"/>
        </w:rPr>
        <w:t xml:space="preserve">What to type ▸ </w:t>
      </w:r>
      <w:r>
        <w:rPr>
          <w:b/>
          <w:i w:val="false"/>
          <w:color w:val="123A5F"/>
          <w:sz w:val="15"/>
        </w:rPr>
        <w:t>Marketplace items architecture identified — type 3 rows</w:t>
      </w:r>
      <w:r>
        <w:rPr>
          <w:b w:val="false"/>
          <w:i/>
          <w:color w:val="5A6B7B"/>
          <w:sz w:val="15"/>
        </w:rPr>
        <w:t xml:space="preserve"> (columns: Marketplace items architecture · Category · Description and impact · Relevance · Source / evidence)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Marketplace catalog</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Marketplace catalog; followed by Transformation Manager.</w:t>
      </w:r>
      <w:r>
        <w:rPr>
          <w:b/>
          <w:i w:val="false"/>
          <w:color w:val="1876C6"/>
          <w:sz w:val="15"/>
        </w:rPr>
        <w:t xml:space="preserve">  ·  </w:t>
      </w:r>
      <w:r>
        <w:rPr>
          <w:b w:val="false"/>
          <w:i w:val="false"/>
          <w:color w:val="2C3E50"/>
          <w:sz w:val="15"/>
        </w:rPr>
        <w:t>High</w:t>
      </w:r>
      <w:r>
        <w:rPr>
          <w:b/>
          <w:i w:val="false"/>
          <w:color w:val="1876C6"/>
          <w:sz w:val="15"/>
        </w:rPr>
        <w:t xml:space="preserve">  ·  </w:t>
      </w:r>
      <w:r>
        <w:rPr>
          <w:b w:val="false"/>
          <w:i w:val="false"/>
          <w:color w:val="2C3E50"/>
          <w:sz w:val="15"/>
        </w:rPr>
        <w:t>Customer complaint log, Nov 2026</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Certified templates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Certified templates;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Internal audit report, Nov 2026</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Connectors</w:t>
      </w:r>
      <w:r>
        <w:rPr>
          <w:b/>
          <w:i w:val="false"/>
          <w:color w:val="1876C6"/>
          <w:sz w:val="15"/>
        </w:rPr>
        <w:t xml:space="preserve">  ·  </w:t>
      </w:r>
      <w:r>
        <w:rPr>
          <w:b w:val="false"/>
          <w:i w:val="false"/>
          <w:color w:val="2C3E50"/>
          <w:sz w:val="15"/>
        </w:rPr>
        <w:t>Output</w:t>
      </w:r>
      <w:r>
        <w:rPr>
          <w:b/>
          <w:i w:val="false"/>
          <w:color w:val="1876C6"/>
          <w:sz w:val="15"/>
        </w:rPr>
        <w:t xml:space="preserve">  ·  </w:t>
      </w:r>
      <w:r>
        <w:rPr>
          <w:b w:val="false"/>
          <w:i w:val="false"/>
          <w:color w:val="2C3E50"/>
          <w:sz w:val="15"/>
        </w:rPr>
        <w:t>Affects Marketplace catalog; followed by Transformation Manager.</w:t>
      </w:r>
      <w:r>
        <w:rPr>
          <w:b/>
          <w:i w:val="false"/>
          <w:color w:val="1876C6"/>
          <w:sz w:val="15"/>
        </w:rPr>
        <w:t xml:space="preserve">  ·  </w:t>
      </w:r>
      <w:r>
        <w:rPr>
          <w:b w:val="false"/>
          <w:i w:val="false"/>
          <w:color w:val="2C3E50"/>
          <w:sz w:val="15"/>
        </w:rPr>
        <w:t>Medium</w:t>
      </w:r>
      <w:r>
        <w:rPr>
          <w:b/>
          <w:i w:val="false"/>
          <w:color w:val="1876C6"/>
          <w:sz w:val="15"/>
        </w:rPr>
        <w:t xml:space="preserve">  ·  </w:t>
      </w:r>
      <w:r>
        <w:rPr>
          <w:b w:val="false"/>
          <w:i w:val="false"/>
          <w:color w:val="2C3E50"/>
          <w:sz w:val="15"/>
        </w:rPr>
        <w:t>Process performance dashboard, Nov 2026</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MP-101.2  </w:t>
      </w:r>
      <w:r>
        <w:rPr>
          <w:b/>
          <w:i w:val="false"/>
          <w:color w:val="123A5F"/>
          <w:sz w:val="16"/>
        </w:rPr>
        <w:t>Enable marketplace items onboarding</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marketplace items onboarding</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Marketplace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MP-101.3  </w:t>
      </w:r>
      <w:r>
        <w:rPr>
          <w:b/>
          <w:i w:val="false"/>
          <w:color w:val="123A5F"/>
          <w:sz w:val="16"/>
        </w:rPr>
        <w:t>Provide marketplace items guidelines</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Provide marketplace items guidelines</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Marketplace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MP-101.4  </w:t>
      </w:r>
      <w:r>
        <w:rPr>
          <w:b/>
          <w:i w:val="false"/>
          <w:color w:val="123A5F"/>
          <w:sz w:val="16"/>
        </w:rPr>
        <w:t>Review and certify marketplace items</w:t>
      </w:r>
      <w:r>
        <w:rPr>
          <w:b w:val="false"/>
          <w:i w:val="false"/>
          <w:color w:val="5A6B7B"/>
          <w:sz w:val="15"/>
        </w:rPr>
        <w:t xml:space="preserve">  (Transformation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2026-12-12</w:t>
      </w:r>
      <w:r>
        <w:rPr>
          <w:b w:val="false"/>
          <w:i w:val="false"/>
          <w:color w:val="5A6B7B"/>
          <w:sz w:val="15"/>
        </w:rPr>
        <w:t xml:space="preserve">  ·  </w:t>
      </w:r>
      <w:r>
        <w:rPr>
          <w:b/>
          <w:i w:val="false"/>
          <w:color w:val="123A5F"/>
          <w:sz w:val="15"/>
        </w:rPr>
        <w:t xml:space="preserve">Next review: </w:t>
      </w:r>
      <w:r>
        <w:rPr>
          <w:b w:val="false"/>
          <w:i w:val="false"/>
          <w:color w:val="2C3E50"/>
          <w:sz w:val="15"/>
        </w:rPr>
        <w:t>2027-03-13</w:t>
      </w:r>
      <w:r>
        <w:rPr>
          <w:b w:val="false"/>
          <w:i w:val="false"/>
          <w:color w:val="5A6B7B"/>
          <w:sz w:val="15"/>
        </w:rPr>
        <w:t xml:space="preserve">  ·  </w:t>
      </w:r>
      <w:r>
        <w:rPr>
          <w:b/>
          <w:i w:val="false"/>
          <w:color w:val="123A5F"/>
          <w:sz w:val="15"/>
        </w:rPr>
        <w:t xml:space="preserve">Chaired by: </w:t>
      </w:r>
      <w:r>
        <w:rPr>
          <w:b w:val="false"/>
          <w:i w:val="false"/>
          <w:color w:val="2C3E50"/>
          <w:sz w:val="15"/>
        </w:rPr>
        <w:t>Transformation Manager</w:t>
      </w:r>
      <w:r>
        <w:rPr>
          <w:b w:val="false"/>
          <w:i w:val="false"/>
          <w:color w:val="5A6B7B"/>
          <w:sz w:val="15"/>
        </w:rPr>
        <w:t xml:space="preserve">  ·  </w:t>
      </w:r>
      <w:r>
        <w:rPr>
          <w:b/>
          <w:i w:val="false"/>
          <w:color w:val="123A5F"/>
          <w:sz w:val="15"/>
        </w:rPr>
        <w:t xml:space="preserve">Participants: </w:t>
      </w:r>
      <w:r>
        <w:rPr>
          <w:b w:val="false"/>
          <w:i w:val="false"/>
          <w:color w:val="2C3E50"/>
          <w:sz w:val="15"/>
        </w:rPr>
        <w:t>Transformation Manager, 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Templates</w:t>
      </w:r>
      <w:r>
        <w:rPr>
          <w:b/>
          <w:i w:val="false"/>
          <w:color w:val="1876C6"/>
          <w:sz w:val="15"/>
        </w:rPr>
        <w:t xml:space="preserve">  ·  </w:t>
      </w:r>
      <w:r>
        <w:rPr>
          <w:b w:val="false"/>
          <w:i w:val="false"/>
          <w:color w:val="2C3E50"/>
          <w:sz w:val="15"/>
        </w:rPr>
        <w:t>Templates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Connectors</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Industry packs</w:t>
      </w:r>
      <w:r>
        <w:rPr>
          <w:b/>
          <w:i w:val="false"/>
          <w:color w:val="1876C6"/>
          <w:sz w:val="15"/>
        </w:rPr>
        <w:t xml:space="preserve">  ·  </w:t>
      </w:r>
      <w:r>
        <w:rPr>
          <w:b w:val="false"/>
          <w:i w:val="false"/>
          <w:color w:val="2C3E50"/>
          <w:sz w:val="15"/>
        </w:rPr>
        <w:t>Gap found on Certified templates.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Certified templates</w:t>
      </w:r>
      <w:r>
        <w:rPr>
          <w:b/>
          <w:i w:val="false"/>
          <w:color w:val="1876C6"/>
          <w:sz w:val="15"/>
        </w:rPr>
        <w:t xml:space="preserve">  ·  </w:t>
      </w:r>
      <w:r>
        <w:rPr>
          <w:b w:val="false"/>
          <w:i w:val="false"/>
          <w:color w:val="2C3E50"/>
          <w:sz w:val="15"/>
        </w:rPr>
        <w:t>Salma Kettani</w:t>
      </w:r>
      <w:r>
        <w:rPr>
          <w:b/>
          <w:i w:val="false"/>
          <w:color w:val="1876C6"/>
          <w:sz w:val="15"/>
        </w:rPr>
        <w:t xml:space="preserve">  ·  </w:t>
      </w:r>
      <w:r>
        <w:rPr>
          <w:b w:val="false"/>
          <w:i w:val="false"/>
          <w:color w:val="2C3E50"/>
          <w:sz w:val="15"/>
        </w:rPr>
        <w:t>2027-01-11</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exact" w:line="198" w:before="40" w:after="0"/>
        <w:jc w:val="left"/>
        <w:rPr/>
      </w:pPr>
      <w:r>
        <w:rPr>
          <w:b/>
          <w:i w:val="false"/>
          <w:color w:val="17A2B8"/>
          <w:sz w:val="16"/>
        </w:rPr>
        <w:t>Task MP-101.T2 — Execute marketplace items activities</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MP-101.5  </w:t>
      </w:r>
      <w:r>
        <w:rPr>
          <w:b/>
          <w:i w:val="false"/>
          <w:color w:val="123A5F"/>
          <w:sz w:val="16"/>
        </w:rPr>
        <w:t>Publish marketplace items</w:t>
      </w:r>
      <w:r>
        <w:rPr>
          <w:b w:val="false"/>
          <w:i w:val="false"/>
          <w:color w:val="5A6B7B"/>
          <w:sz w:val="15"/>
        </w:rPr>
        <w:t xml:space="preserve">  (Transformation Manager · Document)  </w:t>
      </w:r>
      <w:r>
        <w:rPr>
          <w:b/>
          <w:i w:val="false"/>
          <w:color w:val="17A2B8"/>
          <w:sz w:val="15"/>
        </w:rPr>
        <w:t xml:space="preserve">What to type ▸ </w:t>
      </w:r>
      <w:r>
        <w:rPr>
          <w:b/>
          <w:i w:val="false"/>
          <w:color w:val="123A5F"/>
          <w:sz w:val="15"/>
        </w:rPr>
        <w:t xml:space="preserve">Document template: </w:t>
      </w:r>
      <w:r>
        <w:rPr>
          <w:b w:val="false"/>
          <w:i w:val="false"/>
          <w:color w:val="2C3E50"/>
          <w:sz w:val="15"/>
        </w:rPr>
        <w:t>TPL-PROC — Procedure</w:t>
      </w:r>
      <w:r>
        <w:rPr>
          <w:b w:val="false"/>
          <w:i w:val="false"/>
          <w:color w:val="5A6B7B"/>
          <w:sz w:val="15"/>
        </w:rPr>
        <w:t xml:space="preserve">  ·  </w:t>
      </w:r>
      <w:r>
        <w:rPr>
          <w:b/>
          <w:i w:val="false"/>
          <w:color w:val="123A5F"/>
          <w:sz w:val="15"/>
        </w:rPr>
        <w:t xml:space="preserve">Document reference: </w:t>
      </w:r>
      <w:r>
        <w:rPr>
          <w:b w:val="false"/>
          <w:i w:val="false"/>
          <w:color w:val="2C3E50"/>
          <w:sz w:val="15"/>
        </w:rPr>
        <w:t>HZ-UNI-QMS-DMS040-05</w:t>
      </w:r>
      <w:r>
        <w:rPr>
          <w:b w:val="false"/>
          <w:i w:val="false"/>
          <w:color w:val="5A6B7B"/>
          <w:sz w:val="15"/>
        </w:rPr>
        <w:t xml:space="preserve">  ·  </w:t>
      </w:r>
      <w:r>
        <w:rPr>
          <w:b/>
          <w:i w:val="false"/>
          <w:color w:val="123A5F"/>
          <w:sz w:val="15"/>
        </w:rPr>
        <w:t xml:space="preserve">Version: </w:t>
      </w:r>
      <w:r>
        <w:rPr>
          <w:b w:val="false"/>
          <w:i w:val="false"/>
          <w:color w:val="2C3E50"/>
          <w:sz w:val="15"/>
        </w:rPr>
        <w:t>2.0</w:t>
      </w:r>
      <w:r>
        <w:rPr>
          <w:b w:val="false"/>
          <w:i w:val="false"/>
          <w:color w:val="5A6B7B"/>
          <w:sz w:val="15"/>
        </w:rPr>
        <w:t xml:space="preserve">  ·  </w:t>
      </w:r>
      <w:r>
        <w:rPr>
          <w:b/>
          <w:i w:val="false"/>
          <w:color w:val="123A5F"/>
          <w:sz w:val="15"/>
        </w:rPr>
        <w:t xml:space="preserve">Content summary: </w:t>
      </w:r>
      <w:r>
        <w:rPr>
          <w:b w:val="false"/>
          <w:i w:val="false"/>
          <w:color w:val="2C3E50"/>
          <w:sz w:val="15"/>
        </w:rPr>
        <w:t>Marketplace catalog for products and services, aligned with ISO 9001; generated from the project data, then completed by the author.</w:t>
      </w:r>
      <w:r>
        <w:rPr>
          <w:b w:val="false"/>
          <w:i w:val="false"/>
          <w:color w:val="5A6B7B"/>
          <w:sz w:val="15"/>
        </w:rPr>
        <w:t xml:space="preserve">  ·  </w:t>
      </w:r>
      <w:r>
        <w:rPr>
          <w:b/>
          <w:i w:val="false"/>
          <w:color w:val="123A5F"/>
          <w:sz w:val="15"/>
        </w:rPr>
        <w:t xml:space="preserve">Generated document: </w:t>
      </w:r>
      <w:r>
        <w:rPr>
          <w:b w:val="false"/>
          <w:i w:val="false"/>
          <w:color w:val="2C3E50"/>
          <w:sz w:val="15"/>
        </w:rPr>
        <w:t>—</w:t>
      </w:r>
    </w:p>
    <w:p>
      <w:pPr>
        <w:pStyle w:val="Normal"/>
        <w:keepNext w:val="true"/>
        <w:spacing w:lineRule="exact" w:line="198" w:before="40" w:after="0"/>
        <w:ind w:hanging="255" w:left="255"/>
        <w:jc w:val="left"/>
        <w:rPr/>
      </w:pPr>
      <w:r>
        <w:rPr>
          <w:b/>
          <w:i w:val="false"/>
          <w:color w:val="FFFFFF"/>
          <w:sz w:val="14"/>
          <w:shd w:fill="123A5F" w:val="clear"/>
        </w:rPr>
        <w:t xml:space="preserve"> </w:t>
      </w:r>
      <w:r>
        <w:rPr>
          <w:b/>
          <w:i w:val="false"/>
          <w:color w:val="FFFFFF"/>
          <w:sz w:val="14"/>
          <w:shd w:fill="123A5F" w:val="clear"/>
        </w:rPr>
        <w:t xml:space="preserve">P </w:t>
      </w:r>
      <w:r>
        <w:rPr>
          <w:b w:val="false"/>
          <w:i w:val="false"/>
          <w:color w:val="2C3E50"/>
          <w:sz w:val="14"/>
        </w:rPr>
        <w:t xml:space="preserve">  </w:t>
      </w:r>
      <w:r>
        <w:rPr>
          <w:b/>
          <w:i w:val="false"/>
          <w:color w:val="1876C6"/>
          <w:sz w:val="16"/>
        </w:rPr>
        <w:t xml:space="preserve">MP-101.6  </w:t>
      </w:r>
      <w:r>
        <w:rPr>
          <w:b/>
          <w:i w:val="false"/>
          <w:color w:val="123A5F"/>
          <w:sz w:val="16"/>
        </w:rPr>
        <w:t>Enable marketplace items browsing/purchase</w:t>
      </w:r>
      <w:r>
        <w:rPr>
          <w:b w:val="false"/>
          <w:i w:val="false"/>
          <w:color w:val="5A6B7B"/>
          <w:sz w:val="15"/>
        </w:rPr>
        <w:t xml:space="preserve">  (Transformation Manager · Configuration)  </w:t>
      </w:r>
      <w:r>
        <w:rPr>
          <w:b/>
          <w:i w:val="false"/>
          <w:color w:val="17A2B8"/>
          <w:sz w:val="15"/>
        </w:rPr>
        <w:t xml:space="preserve">What to type ▸ </w:t>
      </w:r>
      <w:r>
        <w:rPr>
          <w:b/>
          <w:i w:val="false"/>
          <w:color w:val="123A5F"/>
          <w:sz w:val="15"/>
        </w:rPr>
        <w:t xml:space="preserve">Tested before use: </w:t>
      </w:r>
      <w:r>
        <w:rPr>
          <w:b w:val="false"/>
          <w:i w:val="false"/>
          <w:color w:val="2C3E50"/>
          <w:sz w:val="15"/>
        </w:rPr>
        <w:t>Yes</w:t>
      </w:r>
    </w:p>
    <w:p>
      <w:pPr>
        <w:pStyle w:val="Normal"/>
        <w:keepNext w:val="true"/>
        <w:spacing w:lineRule="exact" w:line="186" w:before="0" w:after="0"/>
        <w:ind w:left="255"/>
        <w:jc w:val="left"/>
        <w:rPr/>
      </w:pPr>
      <w:r>
        <w:rPr>
          <w:b/>
          <w:i w:val="false"/>
          <w:color w:val="123A5F"/>
          <w:sz w:val="15"/>
        </w:rPr>
        <w:t>Settings — type 2 rows</w:t>
      </w:r>
      <w:r>
        <w:rPr>
          <w:b w:val="false"/>
          <w:i/>
          <w:color w:val="5A6B7B"/>
          <w:sz w:val="15"/>
        </w:rPr>
        <w:t xml:space="preserve"> (columns: Setting · Value · Reason)</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Enable marketplace items browsing/purchase</w:t>
      </w:r>
      <w:r>
        <w:rPr>
          <w:b/>
          <w:i w:val="false"/>
          <w:color w:val="1876C6"/>
          <w:sz w:val="15"/>
        </w:rPr>
        <w:t xml:space="preserve">  ·  </w:t>
      </w:r>
      <w:r>
        <w:rPr>
          <w:b w:val="false"/>
          <w:i w:val="false"/>
          <w:color w:val="2C3E50"/>
          <w:sz w:val="15"/>
        </w:rPr>
        <w:t>Enabled for core delivery process</w:t>
      </w:r>
      <w:r>
        <w:rPr>
          <w:b/>
          <w:i w:val="false"/>
          <w:color w:val="1876C6"/>
          <w:sz w:val="15"/>
        </w:rPr>
        <w:t xml:space="preserve">  ·  </w:t>
      </w:r>
      <w:r>
        <w:rPr>
          <w:b w:val="false"/>
          <w:i w:val="false"/>
          <w:color w:val="2C3E50"/>
          <w:sz w:val="15"/>
        </w:rPr>
        <w:t>Needed to produce Marketplace catalog</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Owner and notification</w:t>
      </w:r>
      <w:r>
        <w:rPr>
          <w:b/>
          <w:i w:val="false"/>
          <w:color w:val="1876C6"/>
          <w:sz w:val="15"/>
        </w:rPr>
        <w:t xml:space="preserve">  ·  </w:t>
      </w:r>
      <w:r>
        <w:rPr>
          <w:b w:val="false"/>
          <w:i w:val="false"/>
          <w:color w:val="2C3E50"/>
          <w:sz w:val="15"/>
        </w:rPr>
        <w:t>Transformation Manager</w:t>
      </w:r>
      <w:r>
        <w:rPr>
          <w:b/>
          <w:i w:val="false"/>
          <w:color w:val="1876C6"/>
          <w:sz w:val="15"/>
        </w:rPr>
        <w:t xml:space="preserve">  ·  </w:t>
      </w:r>
      <w:r>
        <w:rPr>
          <w:b w:val="false"/>
          <w:i w:val="false"/>
          <w:color w:val="2C3E50"/>
          <w:sz w:val="15"/>
        </w:rPr>
        <w:t>Alerts go to the process owner</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MP-101.7  </w:t>
      </w:r>
      <w:r>
        <w:rPr>
          <w:b/>
          <w:i w:val="false"/>
          <w:color w:val="123A5F"/>
          <w:sz w:val="16"/>
        </w:rPr>
        <w:t>Rate and review marketplace items</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Rate and review marketplace items carried out on core delivery process; Marketplace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true"/>
        <w:spacing w:lineRule="exact" w:line="198" w:before="40" w:after="0"/>
        <w:jc w:val="left"/>
        <w:rPr/>
      </w:pPr>
      <w:r>
        <w:rPr>
          <w:b/>
          <w:i w:val="false"/>
          <w:color w:val="17A2B8"/>
          <w:sz w:val="16"/>
        </w:rPr>
        <w:t>Task MP-101.T3 — Verify, record and close marketplace items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MP-101.8  </w:t>
      </w:r>
      <w:r>
        <w:rPr>
          <w:b/>
          <w:i w:val="false"/>
          <w:color w:val="123A5F"/>
          <w:sz w:val="16"/>
        </w:rPr>
        <w:t>Track marketplace items analytics</w:t>
      </w:r>
      <w:r>
        <w:rPr>
          <w:b w:val="false"/>
          <w:i w:val="false"/>
          <w:color w:val="5A6B7B"/>
          <w:sz w:val="15"/>
        </w:rPr>
        <w:t xml:space="preserve">  (Transformation Manager · Measurement)  </w:t>
      </w:r>
      <w:r>
        <w:rPr>
          <w:b/>
          <w:i w:val="false"/>
          <w:color w:val="17A2B8"/>
          <w:sz w:val="15"/>
        </w:rPr>
        <w:t xml:space="preserve">What to type ▸ </w:t>
      </w:r>
      <w:r>
        <w:rPr>
          <w:b/>
          <w:i w:val="false"/>
          <w:color w:val="123A5F"/>
          <w:sz w:val="15"/>
        </w:rPr>
        <w:t xml:space="preserve">Analysis of gaps and trend: </w:t>
      </w:r>
      <w:r>
        <w:rPr>
          <w:b w:val="false"/>
          <w:i w:val="false"/>
          <w:color w:val="2C3E50"/>
          <w:sz w:val="15"/>
        </w:rPr>
        <w:t>Trend over the last three months: improving. Next analysis at the performance review.</w:t>
      </w:r>
    </w:p>
    <w:p>
      <w:pPr>
        <w:pStyle w:val="Normal"/>
        <w:keepNext w:val="true"/>
        <w:spacing w:lineRule="exact" w:line="186" w:before="0" w:after="0"/>
        <w:ind w:left="255"/>
        <w:jc w:val="left"/>
        <w:rPr/>
      </w:pPr>
      <w:r>
        <w:rPr>
          <w:b/>
          <w:i w:val="false"/>
          <w:color w:val="123A5F"/>
          <w:sz w:val="15"/>
        </w:rPr>
        <w:t>Indicators measured — type 2 rows</w:t>
      </w:r>
      <w:r>
        <w:rPr>
          <w:b w:val="false"/>
          <w:i/>
          <w:color w:val="5A6B7B"/>
          <w:sz w:val="15"/>
        </w:rPr>
        <w:t xml:space="preserve"> (columns: KPI · Why this KPI for this step · Measured value · Target)</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Q-KPI-01 — Customer satisfaction index</w:t>
      </w:r>
      <w:r>
        <w:rPr>
          <w:b/>
          <w:i w:val="false"/>
          <w:color w:val="1876C6"/>
          <w:sz w:val="15"/>
        </w:rPr>
        <w:t xml:space="preserve">  ·  </w:t>
      </w:r>
      <w:r>
        <w:rPr>
          <w:b w:val="false"/>
          <w:i w:val="false"/>
          <w:color w:val="2C3E50"/>
          <w:sz w:val="15"/>
        </w:rPr>
        <w:t>Customer satisfaction index measures the result of this macro process (Marketplace catalog); i…</w:t>
      </w:r>
      <w:r>
        <w:rPr>
          <w:b/>
          <w:i w:val="false"/>
          <w:color w:val="1876C6"/>
          <w:sz w:val="15"/>
        </w:rPr>
        <w:t xml:space="preserve">  ·  </w:t>
      </w:r>
      <w:r>
        <w:rPr>
          <w:b w:val="false"/>
          <w:i w:val="false"/>
          <w:color w:val="2C3E50"/>
          <w:sz w:val="15"/>
        </w:rPr>
        <w:t>80.4</w:t>
      </w:r>
      <w:r>
        <w:rPr>
          <w:b/>
          <w:i w:val="false"/>
          <w:color w:val="1876C6"/>
          <w:sz w:val="15"/>
        </w:rPr>
        <w:t xml:space="preserve">  ·  </w:t>
      </w:r>
      <w:r>
        <w:rPr>
          <w:b w:val="false"/>
          <w:i w:val="false"/>
          <w:color w:val="2C3E50"/>
          <w:sz w:val="15"/>
        </w:rPr>
        <w:t>&gt;= 85%</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Q-KPI-02 — On-time delivery rate</w:t>
      </w:r>
      <w:r>
        <w:rPr>
          <w:b/>
          <w:i w:val="false"/>
          <w:color w:val="1876C6"/>
          <w:sz w:val="15"/>
        </w:rPr>
        <w:t xml:space="preserve">  ·  </w:t>
      </w:r>
      <w:r>
        <w:rPr>
          <w:b w:val="false"/>
          <w:i w:val="false"/>
          <w:color w:val="2C3E50"/>
          <w:sz w:val="15"/>
        </w:rPr>
        <w:t>On-time delivery rate measures the result of this macro process (Marketplace catalog); it is t…</w:t>
      </w:r>
      <w:r>
        <w:rPr>
          <w:b/>
          <w:i w:val="false"/>
          <w:color w:val="1876C6"/>
          <w:sz w:val="15"/>
        </w:rPr>
        <w:t xml:space="preserve">  ·  </w:t>
      </w:r>
      <w:r>
        <w:rPr>
          <w:b w:val="false"/>
          <w:i w:val="false"/>
          <w:color w:val="2C3E50"/>
          <w:sz w:val="15"/>
        </w:rPr>
        <w:t>90.4</w:t>
      </w:r>
      <w:r>
        <w:rPr>
          <w:b/>
          <w:i w:val="false"/>
          <w:color w:val="1876C6"/>
          <w:sz w:val="15"/>
        </w:rPr>
        <w:t xml:space="preserve">  ·  </w:t>
      </w:r>
      <w:r>
        <w:rPr>
          <w:b w:val="false"/>
          <w:i w:val="false"/>
          <w:color w:val="2C3E50"/>
          <w:sz w:val="15"/>
        </w:rPr>
        <w:t>&gt;= 95%</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MP-101.9  </w:t>
      </w:r>
      <w:r>
        <w:rPr>
          <w:b/>
          <w:i w:val="false"/>
          <w:color w:val="123A5F"/>
          <w:sz w:val="16"/>
        </w:rPr>
        <w:t>Calculate marketplace revenue sharing</w:t>
      </w:r>
      <w:r>
        <w:rPr>
          <w:b w:val="false"/>
          <w:i w:val="false"/>
          <w:color w:val="5A6B7B"/>
          <w:sz w:val="15"/>
        </w:rPr>
        <w:t xml:space="preserve">  (Transformation Manager · Execution)  </w:t>
      </w:r>
      <w:r>
        <w:rPr>
          <w:b/>
          <w:i w:val="false"/>
          <w:color w:val="17A2B8"/>
          <w:sz w:val="15"/>
        </w:rPr>
        <w:t xml:space="preserve">What to type ▸ </w:t>
      </w:r>
      <w:r>
        <w:rPr>
          <w:b/>
          <w:i w:val="false"/>
          <w:color w:val="123A5F"/>
          <w:sz w:val="15"/>
        </w:rPr>
        <w:t xml:space="preserve">What was done: </w:t>
      </w:r>
      <w:r>
        <w:rPr>
          <w:b w:val="false"/>
          <w:i w:val="false"/>
          <w:color w:val="2C3E50"/>
          <w:sz w:val="15"/>
        </w:rPr>
        <w:t>Calculate marketplace revenue sharing carried out on core delivery process; Marketplace catalog updated.</w:t>
      </w:r>
      <w:r>
        <w:rPr>
          <w:b w:val="false"/>
          <w:i w:val="false"/>
          <w:color w:val="5A6B7B"/>
          <w:sz w:val="15"/>
        </w:rPr>
        <w:t xml:space="preserve">  ·  </w:t>
      </w:r>
      <w:r>
        <w:rPr>
          <w:b/>
          <w:i w:val="false"/>
          <w:color w:val="123A5F"/>
          <w:sz w:val="15"/>
        </w:rPr>
        <w:t xml:space="preserve">Records that prove it: </w:t>
      </w:r>
      <w:r>
        <w:rPr>
          <w:b w:val="false"/>
          <w:i w:val="false"/>
          <w:color w:val="2C3E50"/>
          <w:sz w:val="15"/>
        </w:rPr>
        <w:t>—</w:t>
      </w:r>
      <w:r>
        <w:rPr>
          <w:b w:val="false"/>
          <w:i w:val="false"/>
          <w:color w:val="5A6B7B"/>
          <w:sz w:val="15"/>
        </w:rPr>
        <w:t xml:space="preserve">  ·  </w:t>
      </w:r>
      <w:r>
        <w:rPr>
          <w:b/>
          <w:i w:val="false"/>
          <w:color w:val="123A5F"/>
          <w:sz w:val="15"/>
        </w:rPr>
        <w:t xml:space="preserve">Completion (%): </w:t>
      </w:r>
      <w:r>
        <w:rPr>
          <w:b w:val="false"/>
          <w:i w:val="false"/>
          <w:color w:val="2C3E50"/>
          <w:sz w:val="15"/>
        </w:rPr>
        <w:t>100</w:t>
      </w:r>
    </w:p>
    <w:p>
      <w:pPr>
        <w:pStyle w:val="Normal"/>
        <w:keepNext w:val="false"/>
        <w:spacing w:lineRule="exact" w:line="198" w:before="40" w:after="0"/>
        <w:ind w:hanging="255" w:left="255"/>
        <w:jc w:val="left"/>
        <w:rPr/>
      </w:pPr>
      <w:r>
        <w:rPr>
          <w:b/>
          <w:i w:val="false"/>
          <w:color w:val="FFFFFF"/>
          <w:sz w:val="14"/>
          <w:shd w:fill="1876C6" w:val="clear"/>
        </w:rPr>
        <w:t xml:space="preserve"> </w:t>
      </w:r>
      <w:r>
        <w:rPr>
          <w:b/>
          <w:i w:val="false"/>
          <w:color w:val="FFFFFF"/>
          <w:sz w:val="14"/>
          <w:shd w:fill="1876C6" w:val="clear"/>
        </w:rPr>
        <w:t xml:space="preserve">D </w:t>
      </w:r>
      <w:r>
        <w:rPr>
          <w:b w:val="false"/>
          <w:i w:val="false"/>
          <w:color w:val="2C3E50"/>
          <w:sz w:val="14"/>
        </w:rPr>
        <w:t xml:space="preserve">  </w:t>
      </w:r>
      <w:r>
        <w:rPr>
          <w:b/>
          <w:i w:val="false"/>
          <w:color w:val="1876C6"/>
          <w:sz w:val="16"/>
        </w:rPr>
        <w:t xml:space="preserve">MP-101.10  </w:t>
      </w:r>
      <w:r>
        <w:rPr>
          <w:b/>
          <w:i w:val="false"/>
          <w:color w:val="123A5F"/>
          <w:sz w:val="16"/>
        </w:rPr>
        <w:t>Update marketplace items continuously</w:t>
      </w:r>
      <w:r>
        <w:rPr>
          <w:b w:val="false"/>
          <w:i w:val="false"/>
          <w:color w:val="5A6B7B"/>
          <w:sz w:val="15"/>
        </w:rPr>
        <w:t xml:space="preserve">  (Transformation Manager · Change)  </w:t>
      </w:r>
      <w:r>
        <w:rPr>
          <w:b/>
          <w:i w:val="false"/>
          <w:color w:val="17A2B8"/>
          <w:sz w:val="15"/>
        </w:rPr>
        <w:t xml:space="preserve">What to type ▸ </w:t>
      </w:r>
      <w:r>
        <w:rPr>
          <w:b/>
          <w:i w:val="false"/>
          <w:color w:val="123A5F"/>
          <w:sz w:val="15"/>
        </w:rPr>
        <w:t xml:space="preserve">Change made: </w:t>
      </w:r>
      <w:r>
        <w:rPr>
          <w:b w:val="false"/>
          <w:i w:val="false"/>
          <w:color w:val="2C3E50"/>
          <w:sz w:val="15"/>
        </w:rPr>
        <w:t>Marketplace catalog updated: specification not met.</w:t>
      </w:r>
      <w:r>
        <w:rPr>
          <w:b w:val="false"/>
          <w:i w:val="false"/>
          <w:color w:val="5A6B7B"/>
          <w:sz w:val="15"/>
        </w:rPr>
        <w:t xml:space="preserve">  ·  </w:t>
      </w:r>
      <w:r>
        <w:rPr>
          <w:b/>
          <w:i w:val="false"/>
          <w:color w:val="123A5F"/>
          <w:sz w:val="15"/>
        </w:rPr>
        <w:t xml:space="preserve">Reason: </w:t>
      </w:r>
      <w:r>
        <w:rPr>
          <w:b w:val="false"/>
          <w:i w:val="false"/>
          <w:color w:val="2C3E50"/>
          <w:sz w:val="15"/>
        </w:rPr>
        <w:t>Customer complaint analysis</w:t>
      </w:r>
      <w:r>
        <w:rPr>
          <w:b w:val="false"/>
          <w:i w:val="false"/>
          <w:color w:val="5A6B7B"/>
          <w:sz w:val="15"/>
        </w:rPr>
        <w:t xml:space="preserve">  ·  </w:t>
      </w:r>
      <w:r>
        <w:rPr>
          <w:b/>
          <w:i w:val="false"/>
          <w:color w:val="123A5F"/>
          <w:sz w:val="15"/>
        </w:rPr>
        <w:t xml:space="preserve">Documents or records updated: </w:t>
      </w:r>
      <w:r>
        <w:rPr>
          <w:b w:val="false"/>
          <w:i w:val="false"/>
          <w:color w:val="2C3E50"/>
          <w:sz w:val="15"/>
        </w:rPr>
        <w:t>—</w:t>
      </w:r>
    </w:p>
    <w:p>
      <w:pPr>
        <w:pStyle w:val="Heading3"/>
        <w:rPr/>
      </w:pPr>
      <w:r>
        <w:rPr/>
        <w:t>Gate — G12 — Improvement cycle closed</w:t>
      </w:r>
    </w:p>
    <w:p>
      <w:pPr>
        <w:pStyle w:val="Normal"/>
        <w:keepNext w:val="false"/>
        <w:spacing w:lineRule="exact" w:line="224" w:before="0" w:after="40"/>
        <w:jc w:val="left"/>
        <w:rPr/>
      </w:pPr>
      <w:r>
        <w:rPr>
          <w:b/>
          <w:i w:val="false"/>
          <w:color w:val="123A5F"/>
          <w:sz w:val="18"/>
        </w:rPr>
        <w:t xml:space="preserve">Exit criteria: </w:t>
      </w:r>
      <w:r>
        <w:rPr>
          <w:b w:val="false"/>
          <w:i w:val="false"/>
          <w:color w:val="2C3E50"/>
          <w:sz w:val="18"/>
        </w:rPr>
        <w:t>Improvement pipeline prioritized by ROI; lessons learned capitalized in the knowledge base.</w:t>
      </w:r>
    </w:p>
    <w:p>
      <w:pPr>
        <w:pStyle w:val="Normal"/>
        <w:keepNext w:val="false"/>
        <w:spacing w:lineRule="exact" w:line="224" w:before="0" w:after="20"/>
        <w:ind w:left="312"/>
        <w:jc w:val="left"/>
        <w:rPr/>
      </w:pPr>
      <w:r>
        <w:rPr>
          <w:b/>
          <w:i w:val="false"/>
          <w:color w:val="17A2B8"/>
          <w:sz w:val="18"/>
        </w:rPr>
        <w:t xml:space="preserve">What to do ▸ </w:t>
      </w:r>
      <w:r>
        <w:rPr>
          <w:b w:val="false"/>
          <w:i w:val="false"/>
          <w:color w:val="2C3E50"/>
          <w:sz w:val="18"/>
        </w:rPr>
        <w:t>Lifecycle › phase card › gate panel. Tick: “Improvement ideas prioritized by ROI” (mandatory, evidence); “Lessons learned indexed in knowledge base” (mandatory, evidence).</w:t>
      </w:r>
    </w:p>
    <w:p>
      <w:pPr>
        <w:pStyle w:val="Normal"/>
        <w:keepNext w:val="false"/>
        <w:spacing w:lineRule="exact" w:line="224" w:before="0" w:after="80"/>
        <w:ind w:left="312"/>
        <w:jc w:val="left"/>
        <w:rPr/>
      </w:pPr>
      <w:r>
        <w:rPr>
          <w:b/>
          <w:i w:val="false"/>
          <w:color w:val="123A5F"/>
          <w:sz w:val="18"/>
        </w:rPr>
        <w:t xml:space="preserve">Decision: </w:t>
      </w:r>
      <w:r>
        <w:rPr>
          <w:b w:val="false"/>
          <w:i w:val="false"/>
          <w:color w:val="2C3E50"/>
          <w:sz w:val="18"/>
        </w:rPr>
        <w:t>this phase is still active in the demonstration database; when its last step is complete, Top Management selects Go to close the cycle and open the next one.</w:t>
      </w:r>
    </w:p>
    <w:tbl>
      <w:tblPr>
        <w:tblW w:w="10206" w:type="dxa"/>
        <w:jc w:val="center"/>
        <w:tblInd w:w="0" w:type="dxa"/>
        <w:tblLayout w:type="fixed"/>
        <w:tblCellMar>
          <w:top w:w="120" w:type="dxa"/>
          <w:left w:w="160" w:type="dxa"/>
          <w:bottom w:w="120" w:type="dxa"/>
          <w:right w:w="160" w:type="dxa"/>
        </w:tblCellMar>
        <w:tblLook w:val="04a0" w:noHBand="0" w:noVBand="1" w:firstColumn="1" w:lastRow="0" w:lastColumn="0" w:firstRow="1"/>
      </w:tblPr>
      <w:tblGrid>
        <w:gridCol w:w="10206"/>
      </w:tblGrid>
      <w:tr>
        <w:trPr/>
        <w:tc>
          <w:tcPr>
            <w:tcW w:w="10206" w:type="dxa"/>
            <w:tcBorders/>
            <w:shd w:color="auto" w:fill="E8F1FB" w:val="clear"/>
          </w:tcPr>
          <w:p>
            <w:pPr>
              <w:pStyle w:val="Normal"/>
              <w:spacing w:before="0" w:after="120"/>
              <w:jc w:val="left"/>
              <w:rPr/>
            </w:pPr>
            <w:r>
              <w:rPr>
                <w:b/>
                <w:color w:val="123A5F"/>
                <w:sz w:val="22"/>
              </w:rPr>
              <w:t xml:space="preserve">PDCA link —  </w:t>
            </w:r>
            <w:r>
              <w:rPr>
                <w:color w:val="123A5F"/>
                <w:sz w:val="22"/>
              </w:rPr>
              <w:t>E2E-01 of the next cycle (context, policy and objectives are reviewed again).</w:t>
            </w:r>
          </w:p>
        </w:tc>
      </w:tr>
    </w:tbl>
    <w:p>
      <w:pPr>
        <w:pStyle w:val="Normal"/>
        <w:spacing w:before="0" w:after="40"/>
        <w:rPr/>
      </w:pPr>
      <w:r>
        <w:rPr/>
      </w:r>
    </w:p>
    <w:p>
      <w:pPr>
        <w:pStyle w:val="Normal"/>
        <w:rPr/>
      </w:pPr>
      <w:r>
        <w:rPr/>
      </w:r>
      <w:r>
        <w:br w:type="page"/>
      </w:r>
    </w:p>
    <w:p>
      <w:pPr>
        <w:pStyle w:val="Heading1"/>
        <w:spacing w:before="0" w:after="160"/>
        <w:rPr/>
      </w:pPr>
      <w:bookmarkStart w:id="20" w:name="__RefHeading___Toc30039_3638923944"/>
      <w:bookmarkEnd w:id="20"/>
      <w:r>
        <w:rPr/>
        <w:t>Process review: from data sources to reports</w:t>
      </w:r>
    </w:p>
    <w:p>
      <w:pPr>
        <w:pStyle w:val="Normal"/>
        <w:rPr/>
      </w:pPr>
      <w:r>
        <w:rPr>
          <w:i w:val="false"/>
        </w:rPr>
        <w:t>This chapter follows the process review of the run from end to end: define and configure the data sources, capture the data, generate the documents, hold the reviews, then export the reports in PDF, Word, Excel, PowerPoint or CSV. It is the PDCA of reporting: Plan the sources and templates, Do the capture and generation, Check in the reviews, Act on the decisions.</w:t>
      </w:r>
    </w:p>
    <w:p>
      <w:pPr>
        <w:pStyle w:val="Heading2"/>
        <w:rPr/>
      </w:pPr>
      <w:bookmarkStart w:id="21" w:name="__RefHeading___Toc30041_3638923944"/>
      <w:bookmarkEnd w:id="21"/>
      <w:r>
        <w:rPr/>
        <w:t>Plan — define and configure the data sources</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R1  </w:t>
      </w:r>
      <w:r>
        <w:rPr>
          <w:b/>
          <w:i w:val="false"/>
          <w:color w:val="123A5F"/>
          <w:sz w:val="20"/>
        </w:rPr>
        <w:t>Connect the external systems</w:t>
      </w:r>
      <w:r>
        <w:rPr>
          <w:b w:val="false"/>
          <w:i w:val="false"/>
          <w:color w:val="5A6B7B"/>
          <w:sz w:val="17"/>
        </w:rPr>
        <w:t xml:space="preserve">  ·  Tenant Administrator — Hind Berrada (admin@horizon-universal.example)</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Administration › Integrations.</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Enabled: tick INT-02 SAP ERP / S/4HANA (orders, deliveries, suppliers), INT-04 Personio HR (people, competences), INT-08 ManWinWin CMMS (equipment, calibration), INT-09 EcoOnline EHS (incidents). Leave the others unticked.</w:t>
      </w:r>
    </w:p>
    <w:p>
      <w:pPr>
        <w:pStyle w:val="Normal"/>
        <w:keepNext w:val="false"/>
        <w:spacing w:lineRule="exact" w:line="224" w:before="0" w:after="20"/>
        <w:ind w:left="312"/>
        <w:jc w:val="left"/>
        <w:rPr/>
      </w:pPr>
      <w:r>
        <w:rPr>
          <w:b/>
          <w:i w:val="false"/>
          <w:color w:val="123A5F"/>
          <w:sz w:val="18"/>
        </w:rPr>
        <w:t xml:space="preserve">Check ▸ </w:t>
      </w:r>
      <w:r>
        <w:rPr>
          <w:b w:val="false"/>
          <w:i w:val="false"/>
          <w:color w:val="2C3E50"/>
          <w:sz w:val="18"/>
        </w:rPr>
        <w:t>select Test on each enabled line; Health must show OK with the date of the test.</w:t>
      </w:r>
    </w:p>
    <w:p>
      <w:pPr>
        <w:pStyle w:val="Normal"/>
        <w:jc w:val="center"/>
        <w:rPr/>
      </w:pPr>
      <w:r>
        <w:rPr/>
        <w:drawing>
          <wp:inline distT="0" distB="0" distL="0" distR="0">
            <wp:extent cx="5039995" cy="315023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039995" cy="3150235"/>
                    </a:xfrm>
                    <a:prstGeom prst="rect">
                      <a:avLst/>
                    </a:prstGeom>
                  </pic:spPr>
                </pic:pic>
              </a:graphicData>
            </a:graphic>
          </wp:inline>
        </w:drawing>
      </w:r>
    </w:p>
    <w:p>
      <w:pPr>
        <w:pStyle w:val="Normal"/>
        <w:jc w:val="left"/>
        <w:rPr/>
      </w:pPr>
      <w:r>
        <w:rPr>
          <w:i/>
          <w:color w:val="5A6B7B"/>
          <w:sz w:val="19"/>
        </w:rPr>
        <w:t>Figure — Integrations: enabled data sources and their health.</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R2  </w:t>
      </w:r>
      <w:r>
        <w:rPr>
          <w:b/>
          <w:i w:val="false"/>
          <w:color w:val="123A5F"/>
          <w:sz w:val="20"/>
        </w:rPr>
        <w:t>Define the KPIs and their data</w:t>
      </w:r>
      <w:r>
        <w:rPr>
          <w:b w:val="false"/>
          <w:i w:val="false"/>
          <w:color w:val="5A6B7B"/>
          <w:sz w:val="17"/>
        </w:rPr>
        <w:t xml:space="preserve">  ·  Performance Manager — Tariq Saleh</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KPIs (and the KPI steps of E2E-07 and E2E-10, for example MP-009.3 Set process KPIs targets).</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for each KPI its target and frequency, as in the project: KPI-01 Policy review on time rate — target 100%; KPI-02 To-Be SIPOC coverage — target &gt;= 95%; KPI-03 Macro process sheet completeness — target &gt;= 98%; KPI-04 Competence gap closure rate — target &gt;= 80%; KPI-05 Distribution acknowledgement rate — target &gt;= 95%; KPI-06 Risks within appetite — target &gt;= 90%.</w:t>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R3  </w:t>
      </w:r>
      <w:r>
        <w:rPr>
          <w:b/>
          <w:i w:val="false"/>
          <w:color w:val="123A5F"/>
          <w:sz w:val="20"/>
        </w:rPr>
        <w:t>Configure the document templates and their data sources</w:t>
      </w:r>
      <w:r>
        <w:rPr>
          <w:b w:val="false"/>
          <w:i w:val="false"/>
          <w:color w:val="5A6B7B"/>
          <w:sz w:val="17"/>
        </w:rPr>
        <w:t xml:space="preserve">  ·  Document Controller — Sofia Bennani</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Documents › Templates › TPL-POL-Q Quality policy › Copy to edit (the copy replaces the library template for the organization).</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Structure tab: for each section keep Type = Project data and choose its data source: 1. Our vision and ambition → policy_vision:Q; 2. Our strategic axes → policy_axes:Q; 3. Our commitments → policy_commitments:Q; 4. Roles → policy_roles:Q; 5. Review → policy_review; 6. Approval → policy_signature. Introduction (optional): type “This policy applies to all sites of {org}.”</w:t>
      </w:r>
    </w:p>
    <w:p>
      <w:pPr>
        <w:pStyle w:val="Normal"/>
        <w:keepNext w:val="false"/>
        <w:spacing w:lineRule="exact" w:line="224" w:before="0" w:after="20"/>
        <w:ind w:left="312"/>
        <w:jc w:val="left"/>
        <w:rPr/>
      </w:pPr>
      <w:r>
        <w:rPr>
          <w:b/>
          <w:i w:val="false"/>
          <w:color w:val="123A5F"/>
          <w:sz w:val="18"/>
        </w:rPr>
        <w:t xml:space="preserve">Formatting tab ▸ </w:t>
      </w:r>
      <w:r>
        <w:rPr>
          <w:b w:val="false"/>
          <w:i w:val="false"/>
          <w:color w:val="2C3E50"/>
          <w:sz w:val="18"/>
        </w:rPr>
        <w:t>Body font Open Sans 10, headings Montserrat 14, margins 1.7 cm, table of contents on, page numbers on. Select Save template.</w:t>
      </w:r>
    </w:p>
    <w:p>
      <w:pPr>
        <w:pStyle w:val="Normal"/>
        <w:jc w:val="center"/>
        <w:rPr/>
      </w:pPr>
      <w:r>
        <w:rPr/>
        <w:drawing>
          <wp:inline distT="0" distB="0" distL="0" distR="0">
            <wp:extent cx="5039995" cy="315023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039995" cy="3150235"/>
                    </a:xfrm>
                    <a:prstGeom prst="rect">
                      <a:avLst/>
                    </a:prstGeom>
                  </pic:spPr>
                </pic:pic>
              </a:graphicData>
            </a:graphic>
          </wp:inline>
        </w:drawing>
      </w:r>
    </w:p>
    <w:p>
      <w:pPr>
        <w:pStyle w:val="Normal"/>
        <w:jc w:val="left"/>
        <w:rPr/>
      </w:pPr>
      <w:r>
        <w:rPr>
          <w:i/>
          <w:color w:val="5A6B7B"/>
          <w:sz w:val="19"/>
        </w:rPr>
        <w:t>Figure — Template editor: each section takes its data from a project data source.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4819"/>
        <w:gridCol w:w="4819"/>
      </w:tblGrid>
      <w:tr>
        <w:trPr>
          <w:tblHeader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Data sources (Data from the project)</w:t>
            </w:r>
          </w:p>
        </w:tc>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Content</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context_*, pestle, swot, needs_parties, parties_full, scope_*</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Context, interested parties, scope (E2E-01)</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policy_vision, policy_axes, policy_commitments, policy_roles, policy_review, policy_signature</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Policy sections; the argument chooses the system (:Q, :E, :OHS, :IMS)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objectives, objectives_full, objectives_summary</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SMART objectives register</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risks_full, risks_top, heatmap, opportunities</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Risks and opportunities, heat map</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obligations, obligations_full, clause_matrix, mandatory_matrix</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Compliance obligations, clause coverage</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 competence_matrix, training, training_plan</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Competences and training</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documents, documents_full, records_retention, revisions</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Documented information</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kpis, kpi_definitions, kpi_values, kpi_results, kpi_analysis</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KPI definitions, values, results and analysis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ncs, ncs_full, capa_d0 … capa_d8, rex</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Nonconformities, 8D corrective actions, lessons learned</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audits, audit_findings, audit_conclusion, audit_universe</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programme, findings and conclusions</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mr_header, mr_inputs, mr_outputs, mr_agenda, mr_conclusion</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Management review pack</w:t>
            </w:r>
          </w:p>
        </w:tc>
      </w:tr>
      <w:tr>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mp_*, phase_*, process_list, pmap_diagram, racsi</w:t>
            </w:r>
          </w:p>
        </w:tc>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 sheets: SIPOC, BPMN, RACSI, KPIs, risks, gate</w:t>
            </w:r>
          </w:p>
        </w:tc>
      </w:tr>
      <w:tr>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step_rows:&lt;step&gt;, step_matrix:&lt;step&gt;, step_review:&lt;step&gt;</w:t>
            </w:r>
          </w:p>
        </w:tc>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The rows typed in one step (for example step_rows:MP-001.7)</w:t>
            </w:r>
          </w:p>
        </w:tc>
      </w:tr>
    </w:tbl>
    <w:p>
      <w:pPr>
        <w:pStyle w:val="Normal"/>
        <w:spacing w:before="0" w:after="40"/>
        <w:rPr/>
      </w:pPr>
      <w:r>
        <w:rPr/>
      </w:r>
    </w:p>
    <w:p>
      <w:pPr>
        <w:pStyle w:val="Normal"/>
        <w:keepNext w:val="true"/>
        <w:spacing w:lineRule="auto" w:line="240" w:before="120" w:after="20"/>
        <w:jc w:val="left"/>
        <w:rPr/>
      </w:pPr>
      <w:r>
        <w:rPr>
          <w:b/>
          <w:i w:val="false"/>
          <w:color w:val="FFFFFF"/>
          <w:sz w:val="16"/>
          <w:shd w:fill="123A5F" w:val="clear"/>
        </w:rPr>
        <w:t xml:space="preserve"> </w:t>
      </w:r>
      <w:r>
        <w:rPr>
          <w:b/>
          <w:i w:val="false"/>
          <w:color w:val="FFFFFF"/>
          <w:sz w:val="16"/>
          <w:shd w:fill="123A5F" w:val="clear"/>
        </w:rPr>
        <w:t xml:space="preserve">P </w:t>
      </w:r>
      <w:r>
        <w:rPr>
          <w:b w:val="false"/>
          <w:i w:val="false"/>
          <w:color w:val="2C3E50"/>
          <w:sz w:val="16"/>
        </w:rPr>
        <w:t xml:space="preserve">  </w:t>
      </w:r>
      <w:r>
        <w:rPr>
          <w:b/>
          <w:i w:val="false"/>
          <w:color w:val="1876C6"/>
          <w:sz w:val="20"/>
        </w:rPr>
        <w:t xml:space="preserve">R4  </w:t>
      </w:r>
      <w:r>
        <w:rPr>
          <w:b/>
          <w:i w:val="false"/>
          <w:color w:val="123A5F"/>
          <w:sz w:val="20"/>
        </w:rPr>
        <w:t>Set the document layout</w:t>
      </w:r>
      <w:r>
        <w:rPr>
          <w:b w:val="false"/>
          <w:i w:val="false"/>
          <w:color w:val="5A6B7B"/>
          <w:sz w:val="17"/>
        </w:rPr>
        <w:t xml:space="preserve">  ·  Document Controller — Sofia Bennani</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Documents › Layout.</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Table header color #123A5F; Accent color #1876C6; Title color #123A5F; Logo text “Horizon Universal Holdings”; Header text “Controlled copy — Horizon Universal Holdings”; Footer text empty (organization, code and version by default). Upload a logo (PNG or JPEG), then select Save layout.</w:t>
      </w:r>
    </w:p>
    <w:p>
      <w:pPr>
        <w:pStyle w:val="Heading2"/>
        <w:rPr/>
      </w:pPr>
      <w:bookmarkStart w:id="22" w:name="__RefHeading___Toc30043_3638923944"/>
      <w:bookmarkEnd w:id="22"/>
      <w:r>
        <w:rPr/>
        <w:t>Do — capture the data and generate the documents</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R5  </w:t>
      </w:r>
      <w:r>
        <w:rPr>
          <w:b/>
          <w:i w:val="false"/>
          <w:color w:val="123A5F"/>
          <w:sz w:val="20"/>
        </w:rPr>
        <w:t>Record the KPI values</w:t>
      </w:r>
      <w:r>
        <w:rPr>
          <w:b w:val="false"/>
          <w:i w:val="false"/>
          <w:color w:val="5A6B7B"/>
          <w:sz w:val="17"/>
        </w:rPr>
        <w:t xml:space="preserve">  ·  Performance Manager — Tariq Saleh</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KPIs › select a KPI › Record a value (or the Measurement steps of the run).</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Period (month) and measured value, for example: KPI-01 = 99.5; KPI-02 = 90.9; KPI-03 = 94.1; KPI-04 = 74.5; KPI-05 = 92.7; KPI-06 = 84.2.</w:t>
      </w:r>
    </w:p>
    <w:p>
      <w:pPr>
        <w:pStyle w:val="Normal"/>
        <w:jc w:val="center"/>
        <w:rPr/>
      </w:pPr>
      <w:r>
        <w:rPr/>
        <w:drawing>
          <wp:inline distT="0" distB="0" distL="0" distR="0">
            <wp:extent cx="5039995" cy="315023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039995" cy="3150235"/>
                    </a:xfrm>
                    <a:prstGeom prst="rect">
                      <a:avLst/>
                    </a:prstGeom>
                  </pic:spPr>
                </pic:pic>
              </a:graphicData>
            </a:graphic>
          </wp:inline>
        </w:drawing>
      </w:r>
    </w:p>
    <w:p>
      <w:pPr>
        <w:pStyle w:val="Normal"/>
        <w:jc w:val="left"/>
        <w:rPr/>
      </w:pPr>
      <w:r>
        <w:rPr>
          <w:i/>
          <w:color w:val="5A6B7B"/>
          <w:sz w:val="19"/>
        </w:rPr>
        <w:t>Figure — KPIs with their last value, target and status.</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R6  </w:t>
      </w:r>
      <w:r>
        <w:rPr>
          <w:b/>
          <w:i w:val="false"/>
          <w:color w:val="123A5F"/>
          <w:sz w:val="20"/>
        </w:rPr>
        <w:t>Generate a document from a step</w:t>
      </w:r>
      <w:r>
        <w:rPr>
          <w:b w:val="false"/>
          <w:i w:val="false"/>
          <w:color w:val="5A6B7B"/>
          <w:sz w:val="17"/>
        </w:rPr>
        <w:t xml:space="preserve">  ·  Process owner of the step</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any Document step of the run (for example the policy step of UMS022), select Generate document.</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Template: TPL-POL-Q Quality policy; select Generate. The step fields Document reference, Version 0.1 and Template are filled; the document appears under Documents of this step.</w:t>
      </w:r>
    </w:p>
    <w:p>
      <w:pPr>
        <w:pStyle w:val="Normal"/>
        <w:keepNext w:val="true"/>
        <w:spacing w:lineRule="auto" w:line="240" w:before="120" w:after="20"/>
        <w:jc w:val="left"/>
        <w:rPr/>
      </w:pPr>
      <w:r>
        <w:rPr>
          <w:b/>
          <w:i w:val="false"/>
          <w:color w:val="FFFFFF"/>
          <w:sz w:val="16"/>
          <w:shd w:fill="1876C6" w:val="clear"/>
        </w:rPr>
        <w:t xml:space="preserve"> </w:t>
      </w:r>
      <w:r>
        <w:rPr>
          <w:b/>
          <w:i w:val="false"/>
          <w:color w:val="FFFFFF"/>
          <w:sz w:val="16"/>
          <w:shd w:fill="1876C6" w:val="clear"/>
        </w:rPr>
        <w:t xml:space="preserve">D </w:t>
      </w:r>
      <w:r>
        <w:rPr>
          <w:b w:val="false"/>
          <w:i w:val="false"/>
          <w:color w:val="2C3E50"/>
          <w:sz w:val="16"/>
        </w:rPr>
        <w:t xml:space="preserve">  </w:t>
      </w:r>
      <w:r>
        <w:rPr>
          <w:b/>
          <w:i w:val="false"/>
          <w:color w:val="1876C6"/>
          <w:sz w:val="20"/>
        </w:rPr>
        <w:t xml:space="preserve">R7  </w:t>
      </w:r>
      <w:r>
        <w:rPr>
          <w:b/>
          <w:i w:val="false"/>
          <w:color w:val="123A5F"/>
          <w:sz w:val="20"/>
        </w:rPr>
        <w:t>Review, approve and publish the version</w:t>
      </w:r>
      <w:r>
        <w:rPr>
          <w:b w:val="false"/>
          <w:i w:val="false"/>
          <w:color w:val="5A6B7B"/>
          <w:sz w:val="17"/>
        </w:rPr>
        <w:t xml:space="preserve">  ·  Document Controller, then Quality Manager</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Documents › open the document › Versions.</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Change note “First issue generated from the project data”; Submit for review; the approver selects Approve then Publish. The version becomes 1.0 Published and the next review date is set by the review frequency.</w:t>
      </w:r>
    </w:p>
    <w:p>
      <w:pPr>
        <w:pStyle w:val="Heading2"/>
        <w:rPr/>
      </w:pPr>
      <w:bookmarkStart w:id="23" w:name="__RefHeading___Toc30045_3638923944"/>
      <w:bookmarkEnd w:id="23"/>
      <w:r>
        <w:rPr/>
        <w:t>Check — hold the process and management reviews</w:t>
      </w:r>
    </w:p>
    <w:p>
      <w:pPr>
        <w:pStyle w:val="Normal"/>
        <w:keepNext w:val="true"/>
        <w:spacing w:lineRule="auto" w:line="240" w:before="120" w:after="20"/>
        <w:jc w:val="left"/>
        <w:rPr/>
      </w:pPr>
      <w:r>
        <w:rPr>
          <w:b/>
          <w:i w:val="false"/>
          <w:color w:val="1876C6"/>
          <w:sz w:val="20"/>
        </w:rPr>
        <w:t xml:space="preserve">R8  </w:t>
      </w:r>
      <w:r>
        <w:rPr>
          <w:b/>
          <w:i w:val="false"/>
          <w:color w:val="123A5F"/>
          <w:sz w:val="20"/>
        </w:rPr>
        <w:t>Run step MP-034.4 — Hold monthly process mini-reviews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MP-034.4  </w:t>
      </w:r>
      <w:r>
        <w:rPr>
          <w:b/>
          <w:i w:val="false"/>
          <w:color w:val="123A5F"/>
          <w:sz w:val="16"/>
        </w:rPr>
        <w:t>Hold monthly process mini-reviews</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2026-07-07</w:t>
      </w:r>
      <w:r>
        <w:rPr>
          <w:b w:val="false"/>
          <w:i w:val="false"/>
          <w:color w:val="5A6B7B"/>
          <w:sz w:val="15"/>
        </w:rPr>
        <w:t xml:space="preserve">  ·  </w:t>
      </w:r>
      <w:r>
        <w:rPr>
          <w:b/>
          <w:i w:val="false"/>
          <w:color w:val="123A5F"/>
          <w:sz w:val="15"/>
        </w:rPr>
        <w:t xml:space="preserve">Next review: </w:t>
      </w:r>
      <w:r>
        <w:rPr>
          <w:b w:val="false"/>
          <w:i w:val="false"/>
          <w:color w:val="2C3E50"/>
          <w:sz w:val="15"/>
        </w:rPr>
        <w:t>2026-10-06</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Governance calendar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Required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requirements</w:t>
      </w:r>
      <w:r>
        <w:rPr>
          <w:b/>
          <w:i w:val="false"/>
          <w:color w:val="1876C6"/>
          <w:sz w:val="15"/>
        </w:rPr>
        <w:t xml:space="preserve">  ·  </w:t>
      </w:r>
      <w:r>
        <w:rPr>
          <w:b w:val="false"/>
          <w:i w:val="false"/>
          <w:color w:val="2C3E50"/>
          <w:sz w:val="15"/>
        </w:rPr>
        <w:t>Gap found on Minutes.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Minutes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2026-08-06</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Normal"/>
        <w:keepNext w:val="true"/>
        <w:spacing w:lineRule="auto" w:line="240" w:before="120" w:after="20"/>
        <w:jc w:val="left"/>
        <w:rPr/>
      </w:pPr>
      <w:r>
        <w:rPr>
          <w:b/>
          <w:i w:val="false"/>
          <w:color w:val="1876C6"/>
          <w:sz w:val="20"/>
        </w:rPr>
        <w:t xml:space="preserve">R9  </w:t>
      </w:r>
      <w:r>
        <w:rPr>
          <w:b/>
          <w:i w:val="false"/>
          <w:color w:val="123A5F"/>
          <w:sz w:val="20"/>
        </w:rPr>
        <w:t>Run step MP-034.5 — Hold full management reviews</w:t>
      </w:r>
    </w:p>
    <w:p>
      <w:pPr>
        <w:pStyle w:val="Normal"/>
        <w:keepNext w:val="true"/>
        <w:spacing w:lineRule="exact" w:line="198" w:before="40" w:after="0"/>
        <w:ind w:hanging="255" w:left="255"/>
        <w:jc w:val="left"/>
        <w:rPr/>
      </w:pPr>
      <w:r>
        <w:rPr>
          <w:b/>
          <w:i w:val="false"/>
          <w:color w:val="FFFFFF"/>
          <w:sz w:val="14"/>
          <w:shd w:fill="17A2B8" w:val="clear"/>
        </w:rPr>
        <w:t xml:space="preserve"> </w:t>
      </w:r>
      <w:r>
        <w:rPr>
          <w:b/>
          <w:i w:val="false"/>
          <w:color w:val="FFFFFF"/>
          <w:sz w:val="14"/>
          <w:shd w:fill="17A2B8" w:val="clear"/>
        </w:rPr>
        <w:t xml:space="preserve">C </w:t>
      </w:r>
      <w:r>
        <w:rPr>
          <w:b w:val="false"/>
          <w:i w:val="false"/>
          <w:color w:val="2C3E50"/>
          <w:sz w:val="14"/>
        </w:rPr>
        <w:t xml:space="preserve">  </w:t>
      </w:r>
      <w:r>
        <w:rPr>
          <w:b/>
          <w:i w:val="false"/>
          <w:color w:val="1876C6"/>
          <w:sz w:val="16"/>
        </w:rPr>
        <w:t xml:space="preserve">MP-034.5  </w:t>
      </w:r>
      <w:r>
        <w:rPr>
          <w:b/>
          <w:i w:val="false"/>
          <w:color w:val="123A5F"/>
          <w:sz w:val="16"/>
        </w:rPr>
        <w:t>Hold full management reviews</w:t>
      </w:r>
      <w:r>
        <w:rPr>
          <w:b w:val="false"/>
          <w:i w:val="false"/>
          <w:color w:val="5A6B7B"/>
          <w:sz w:val="15"/>
        </w:rPr>
        <w:t xml:space="preserve">  (IMS Manager · Review)  </w:t>
      </w:r>
      <w:r>
        <w:rPr>
          <w:b/>
          <w:i w:val="false"/>
          <w:color w:val="17A2B8"/>
          <w:sz w:val="15"/>
        </w:rPr>
        <w:t xml:space="preserve">What to type ▸ </w:t>
      </w:r>
      <w:r>
        <w:rPr>
          <w:b/>
          <w:i w:val="false"/>
          <w:color w:val="123A5F"/>
          <w:sz w:val="15"/>
        </w:rPr>
        <w:t xml:space="preserve">Review frequency: </w:t>
      </w:r>
      <w:r>
        <w:rPr>
          <w:b w:val="false"/>
          <w:i w:val="false"/>
          <w:color w:val="2C3E50"/>
          <w:sz w:val="15"/>
        </w:rPr>
        <w:t>Quarterly</w:t>
      </w:r>
      <w:r>
        <w:rPr>
          <w:b w:val="false"/>
          <w:i w:val="false"/>
          <w:color w:val="5A6B7B"/>
          <w:sz w:val="15"/>
        </w:rPr>
        <w:t xml:space="preserve">  ·  </w:t>
      </w:r>
      <w:r>
        <w:rPr>
          <w:b/>
          <w:i w:val="false"/>
          <w:color w:val="123A5F"/>
          <w:sz w:val="15"/>
        </w:rPr>
        <w:t xml:space="preserve">Review date: </w:t>
      </w:r>
      <w:r>
        <w:rPr>
          <w:b w:val="false"/>
          <w:i w:val="false"/>
          <w:color w:val="2C3E50"/>
          <w:sz w:val="15"/>
        </w:rPr>
        <w:t>2026-07-11</w:t>
      </w:r>
      <w:r>
        <w:rPr>
          <w:b w:val="false"/>
          <w:i w:val="false"/>
          <w:color w:val="5A6B7B"/>
          <w:sz w:val="15"/>
        </w:rPr>
        <w:t xml:space="preserve">  ·  </w:t>
      </w:r>
      <w:r>
        <w:rPr>
          <w:b/>
          <w:i w:val="false"/>
          <w:color w:val="123A5F"/>
          <w:sz w:val="15"/>
        </w:rPr>
        <w:t xml:space="preserve">Next review: </w:t>
      </w:r>
      <w:r>
        <w:rPr>
          <w:b w:val="false"/>
          <w:i w:val="false"/>
          <w:color w:val="2C3E50"/>
          <w:sz w:val="15"/>
        </w:rPr>
        <w:t>2026-10-10</w:t>
      </w:r>
      <w:r>
        <w:rPr>
          <w:b w:val="false"/>
          <w:i w:val="false"/>
          <w:color w:val="5A6B7B"/>
          <w:sz w:val="15"/>
        </w:rPr>
        <w:t xml:space="preserve">  ·  </w:t>
      </w:r>
      <w:r>
        <w:rPr>
          <w:b/>
          <w:i w:val="false"/>
          <w:color w:val="123A5F"/>
          <w:sz w:val="15"/>
        </w:rPr>
        <w:t xml:space="preserve">Chaired by: </w:t>
      </w:r>
      <w:r>
        <w:rPr>
          <w:b w:val="false"/>
          <w:i w:val="false"/>
          <w:color w:val="2C3E50"/>
          <w:sz w:val="15"/>
        </w:rPr>
        <w:t>IMS Manager</w:t>
      </w:r>
      <w:r>
        <w:rPr>
          <w:b w:val="false"/>
          <w:i w:val="false"/>
          <w:color w:val="5A6B7B"/>
          <w:sz w:val="15"/>
        </w:rPr>
        <w:t xml:space="preserve">  ·  </w:t>
      </w:r>
      <w:r>
        <w:rPr>
          <w:b/>
          <w:i w:val="false"/>
          <w:color w:val="123A5F"/>
          <w:sz w:val="15"/>
        </w:rPr>
        <w:t xml:space="preserve">Participants: </w:t>
      </w:r>
      <w:r>
        <w:rPr>
          <w:b w:val="false"/>
          <w:i w:val="false"/>
          <w:color w:val="2C3E50"/>
          <w:sz w:val="15"/>
        </w:rPr>
        <w:t>IMS Manager, Quality Manager</w:t>
      </w:r>
    </w:p>
    <w:p>
      <w:pPr>
        <w:pStyle w:val="Normal"/>
        <w:keepNext w:val="true"/>
        <w:spacing w:lineRule="exact" w:line="186" w:before="0" w:after="0"/>
        <w:ind w:left="255"/>
        <w:jc w:val="left"/>
        <w:rPr/>
      </w:pPr>
      <w:r>
        <w:rPr>
          <w:b/>
          <w:i w:val="false"/>
          <w:color w:val="123A5F"/>
          <w:sz w:val="15"/>
        </w:rPr>
        <w:t>Inputs reviewed — type 3 rows</w:t>
      </w:r>
      <w:r>
        <w:rPr>
          <w:b w:val="false"/>
          <w:i/>
          <w:color w:val="5A6B7B"/>
          <w:sz w:val="15"/>
        </w:rPr>
        <w:t xml:space="preserve"> (columns: Input · Finding)</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Governance calendar</w:t>
      </w:r>
      <w:r>
        <w:rPr>
          <w:b/>
          <w:i w:val="false"/>
          <w:color w:val="1876C6"/>
          <w:sz w:val="15"/>
        </w:rPr>
        <w:t xml:space="preserve">  ·  </w:t>
      </w:r>
      <w:r>
        <w:rPr>
          <w:b w:val="false"/>
          <w:i w:val="false"/>
          <w:color w:val="2C3E50"/>
          <w:sz w:val="15"/>
        </w:rPr>
        <w:t>Governance calendar still valid; minor updates made.</w:t>
      </w:r>
    </w:p>
    <w:p>
      <w:pPr>
        <w:pStyle w:val="Normal"/>
        <w:keepNext w:val="false"/>
        <w:spacing w:lineRule="exact" w:line="186" w:before="0" w:after="0"/>
        <w:ind w:left="454"/>
        <w:jc w:val="left"/>
        <w:rPr/>
      </w:pPr>
      <w:r>
        <w:rPr>
          <w:b/>
          <w:i w:val="false"/>
          <w:color w:val="1876C6"/>
          <w:sz w:val="15"/>
        </w:rPr>
        <w:t xml:space="preserve">2. </w:t>
      </w:r>
      <w:r>
        <w:rPr>
          <w:b/>
          <w:i w:val="false"/>
          <w:color w:val="123A5F"/>
          <w:sz w:val="15"/>
        </w:rPr>
        <w:t>Required data</w:t>
      </w:r>
      <w:r>
        <w:rPr>
          <w:b/>
          <w:i w:val="false"/>
          <w:color w:val="1876C6"/>
          <w:sz w:val="15"/>
        </w:rPr>
        <w:t xml:space="preserve">  ·  </w:t>
      </w:r>
      <w:r>
        <w:rPr>
          <w:b w:val="false"/>
          <w:i w:val="false"/>
          <w:color w:val="2C3E50"/>
          <w:sz w:val="15"/>
        </w:rPr>
        <w:t>No major change since the last review.</w:t>
      </w:r>
    </w:p>
    <w:p>
      <w:pPr>
        <w:pStyle w:val="Normal"/>
        <w:keepNext w:val="false"/>
        <w:spacing w:lineRule="exact" w:line="186" w:before="0" w:after="0"/>
        <w:ind w:left="454"/>
        <w:jc w:val="left"/>
        <w:rPr/>
      </w:pPr>
      <w:r>
        <w:rPr>
          <w:b/>
          <w:i w:val="false"/>
          <w:color w:val="1876C6"/>
          <w:sz w:val="15"/>
        </w:rPr>
        <w:t xml:space="preserve">3. </w:t>
      </w:r>
      <w:r>
        <w:rPr>
          <w:b/>
          <w:i w:val="false"/>
          <w:color w:val="123A5F"/>
          <w:sz w:val="15"/>
        </w:rPr>
        <w:t>Decision requirements</w:t>
      </w:r>
      <w:r>
        <w:rPr>
          <w:b/>
          <w:i w:val="false"/>
          <w:color w:val="1876C6"/>
          <w:sz w:val="15"/>
        </w:rPr>
        <w:t xml:space="preserve">  ·  </w:t>
      </w:r>
      <w:r>
        <w:rPr>
          <w:b w:val="false"/>
          <w:i w:val="false"/>
          <w:color w:val="2C3E50"/>
          <w:sz w:val="15"/>
        </w:rPr>
        <w:t>Gap found on Minutes.</w:t>
      </w:r>
    </w:p>
    <w:p>
      <w:pPr>
        <w:pStyle w:val="Normal"/>
        <w:keepNext w:val="true"/>
        <w:spacing w:lineRule="exact" w:line="186" w:before="0" w:after="0"/>
        <w:ind w:left="255"/>
        <w:jc w:val="left"/>
        <w:rPr/>
      </w:pPr>
      <w:r>
        <w:rPr>
          <w:b/>
          <w:i w:val="false"/>
          <w:color w:val="123A5F"/>
          <w:sz w:val="15"/>
        </w:rPr>
        <w:t>Decisions and actions — type 1 row</w:t>
      </w:r>
      <w:r>
        <w:rPr>
          <w:b w:val="false"/>
          <w:i/>
          <w:color w:val="5A6B7B"/>
          <w:sz w:val="15"/>
        </w:rPr>
        <w:t xml:space="preserve"> (columns: Decision · Owner · Due date)</w:t>
      </w:r>
      <w:r>
        <w:rPr>
          <w:b/>
          <w:i w:val="false"/>
          <w:color w:val="123A5F"/>
          <w:sz w:val="15"/>
        </w:rPr>
        <w:t>:</w:t>
      </w:r>
    </w:p>
    <w:p>
      <w:pPr>
        <w:pStyle w:val="Normal"/>
        <w:keepNext w:val="false"/>
        <w:spacing w:lineRule="exact" w:line="186" w:before="0" w:after="0"/>
        <w:ind w:left="454"/>
        <w:jc w:val="left"/>
        <w:rPr/>
      </w:pPr>
      <w:r>
        <w:rPr>
          <w:b/>
          <w:i w:val="false"/>
          <w:color w:val="1876C6"/>
          <w:sz w:val="15"/>
        </w:rPr>
        <w:t xml:space="preserve">1. </w:t>
      </w:r>
      <w:r>
        <w:rPr>
          <w:b/>
          <w:i w:val="false"/>
          <w:color w:val="123A5F"/>
          <w:sz w:val="15"/>
        </w:rPr>
        <w:t>Update Minutes</w:t>
      </w:r>
      <w:r>
        <w:rPr>
          <w:b/>
          <w:i w:val="false"/>
          <w:color w:val="1876C6"/>
          <w:sz w:val="15"/>
        </w:rPr>
        <w:t xml:space="preserve">  ·  </w:t>
      </w:r>
      <w:r>
        <w:rPr>
          <w:b w:val="false"/>
          <w:i w:val="false"/>
          <w:color w:val="2C3E50"/>
          <w:sz w:val="15"/>
        </w:rPr>
        <w:t>Omar Haddad</w:t>
      </w:r>
      <w:r>
        <w:rPr>
          <w:b/>
          <w:i w:val="false"/>
          <w:color w:val="1876C6"/>
          <w:sz w:val="15"/>
        </w:rPr>
        <w:t xml:space="preserve">  ·  </w:t>
      </w:r>
      <w:r>
        <w:rPr>
          <w:b w:val="false"/>
          <w:i w:val="false"/>
          <w:color w:val="2C3E50"/>
          <w:sz w:val="15"/>
        </w:rPr>
        <w:t>2026-08-10</w:t>
      </w:r>
    </w:p>
    <w:p>
      <w:pPr>
        <w:pStyle w:val="Normal"/>
        <w:keepNext w:val="false"/>
        <w:spacing w:lineRule="exact" w:line="186" w:before="0" w:after="0"/>
        <w:ind w:left="255"/>
        <w:jc w:val="left"/>
        <w:rPr/>
      </w:pPr>
      <w:r>
        <w:rPr>
          <w:b/>
          <w:i w:val="false"/>
          <w:color w:val="28C87C"/>
          <w:sz w:val="15"/>
        </w:rPr>
        <w:t xml:space="preserve">On completion: </w:t>
      </w:r>
      <w:r>
        <w:rPr>
          <w:b w:val="false"/>
          <w:i/>
          <w:color w:val="2C3E50"/>
          <w:sz w:val="15"/>
        </w:rPr>
        <w:t>each row becomes an action of the Action plan.</w:t>
      </w:r>
    </w:p>
    <w:p>
      <w:pPr>
        <w:pStyle w:val="Heading2"/>
        <w:rPr/>
      </w:pPr>
      <w:bookmarkStart w:id="24" w:name="__RefHeading___Toc30047_3638923944"/>
      <w:bookmarkEnd w:id="24"/>
      <w:r>
        <w:rPr/>
        <w:t>Act — export the reports and follow the decisions</w:t>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R10  </w:t>
      </w:r>
      <w:r>
        <w:rPr>
          <w:b/>
          <w:i w:val="false"/>
          <w:color w:val="123A5F"/>
          <w:sz w:val="20"/>
        </w:rPr>
        <w:t>Export the reports in the format you need</w:t>
      </w:r>
      <w:r>
        <w:rPr>
          <w:b w:val="false"/>
          <w:i w:val="false"/>
          <w:color w:val="5A6B7B"/>
          <w:sz w:val="17"/>
        </w:rPr>
        <w:t xml:space="preserve">  ·  IMS Manager — Omar Haddad</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Insight › Reports.</w:t>
      </w:r>
    </w:p>
    <w:p>
      <w:pPr>
        <w:pStyle w:val="Normal"/>
        <w:keepNext w:val="false"/>
        <w:spacing w:lineRule="exact" w:line="224" w:before="0" w:after="20"/>
        <w:ind w:left="312"/>
        <w:jc w:val="left"/>
        <w:rPr/>
      </w:pPr>
      <w:r>
        <w:rPr>
          <w:b/>
          <w:i w:val="false"/>
          <w:color w:val="123A5F"/>
          <w:sz w:val="18"/>
        </w:rPr>
        <w:t xml:space="preserve">What to choose ▸ </w:t>
      </w:r>
      <w:r>
        <w:rPr>
          <w:b w:val="false"/>
          <w:i w:val="false"/>
          <w:color w:val="2C3E50"/>
          <w:sz w:val="18"/>
        </w:rPr>
        <w:t xml:space="preserve">Format: PDF (to sign and archive), Excel (one sheet per table, filters), Word (to edit), PowerPoint (16:9 slides for the review meeting: title, KPI cards, one slide per section, tables split over slides) or CSV (data). Language: English, Français or </w:t>
      </w:r>
      <w:r>
        <w:rPr>
          <w:b w:val="false"/>
          <w:b w:val="false"/>
          <w:i w:val="false"/>
          <w:i w:val="false"/>
          <w:color w:val="2C3E50"/>
          <w:sz w:val="18"/>
          <w:sz w:val="18"/>
          <w:rtl w:val="true"/>
        </w:rPr>
        <w:t>العربية</w:t>
      </w:r>
      <w:r>
        <w:rPr>
          <w:b w:val="false"/>
          <w:i w:val="false"/>
          <w:color w:val="2C3E50"/>
          <w:sz w:val="18"/>
        </w:rPr>
        <w:t>. Then select Download on the report.</w:t>
      </w:r>
    </w:p>
    <w:p>
      <w:pPr>
        <w:pStyle w:val="Normal"/>
        <w:jc w:val="center"/>
        <w:rPr/>
      </w:pPr>
      <w:r>
        <w:rPr/>
        <w:drawing>
          <wp:inline distT="0" distB="0" distL="0" distR="0">
            <wp:extent cx="4679950" cy="292481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679950" cy="2924810"/>
                    </a:xfrm>
                    <a:prstGeom prst="rect">
                      <a:avLst/>
                    </a:prstGeom>
                  </pic:spPr>
                </pic:pic>
              </a:graphicData>
            </a:graphic>
          </wp:inline>
        </w:drawing>
      </w:r>
    </w:p>
    <w:p>
      <w:pPr>
        <w:pStyle w:val="Normal"/>
        <w:jc w:val="left"/>
        <w:rPr/>
      </w:pPr>
      <w:r>
        <w:rPr>
          <w:i/>
          <w:color w:val="5A6B7B"/>
          <w:sz w:val="19"/>
        </w:rPr>
        <w:t>Figure — Reports: choose the format (PDF, Excel, Word, PowerPoint, CSV) and the language.</w:t>
      </w:r>
    </w:p>
    <w:p>
      <w:pPr>
        <w:pStyle w:val="Normal"/>
        <w:jc w:val="center"/>
        <w:rPr/>
      </w:pPr>
      <w:r>
        <w:rPr/>
        <w:drawing>
          <wp:inline distT="0" distB="0" distL="0" distR="0">
            <wp:extent cx="4679950" cy="270700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679950" cy="2707005"/>
                    </a:xfrm>
                    <a:prstGeom prst="rect">
                      <a:avLst/>
                    </a:prstGeom>
                  </pic:spPr>
                </pic:pic>
              </a:graphicData>
            </a:graphic>
          </wp:inline>
        </w:drawing>
      </w:r>
    </w:p>
    <w:p>
      <w:pPr>
        <w:pStyle w:val="Normal"/>
        <w:jc w:val="left"/>
        <w:rPr/>
      </w:pPr>
      <w:r>
        <w:rPr>
          <w:i/>
          <w:color w:val="5A6B7B"/>
          <w:sz w:val="19"/>
        </w:rPr>
        <w:t>Figure — The Management review input report of the run exported to PowerPoint: title slide, KPI cards, quality objectives, KPI table.</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948"/>
        <w:gridCol w:w="4536"/>
        <w:gridCol w:w="2155"/>
      </w:tblGrid>
      <w:tr>
        <w:trPr>
          <w:tblHeader w:val="true"/>
        </w:trPr>
        <w:tc>
          <w:tcPr>
            <w:tcW w:w="2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Report</w:t>
            </w:r>
          </w:p>
        </w:tc>
        <w:tc>
          <w:tcPr>
            <w:tcW w:w="453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Use in the review</w:t>
            </w:r>
          </w:p>
        </w:tc>
        <w:tc>
          <w:tcPr>
            <w:tcW w:w="215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Best format</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Project status report</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Progress by phase and gate, overdue steps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PowerPoint,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Management review input</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Inputs required by ISO 9001 §9.3.2</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PowerPoint, Word</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KPI report</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KPI results against targets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PowerPoint</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Nonconformity register</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Nonconformities and corrective actions</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Risk register</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Risks and opportunities by score</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 programme</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Audits planned and done</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Word,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Master document list</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Documented information and review dates</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w:t>
            </w:r>
          </w:p>
        </w:tc>
      </w:tr>
      <w:tr>
        <w:trPr/>
        <w:tc>
          <w:tcPr>
            <w:tcW w:w="2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RACSI matrix</w:t>
            </w:r>
          </w:p>
        </w:tc>
        <w:tc>
          <w:tcPr>
            <w:tcW w:w="453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Who is responsible and accountable</w:t>
            </w:r>
          </w:p>
        </w:tc>
        <w:tc>
          <w:tcPr>
            <w:tcW w:w="215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Excel, PDF</w:t>
            </w:r>
          </w:p>
        </w:tc>
      </w:tr>
      <w:tr>
        <w:trPr/>
        <w:tc>
          <w:tcPr>
            <w:tcW w:w="2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Execution log</w:t>
            </w:r>
          </w:p>
        </w:tc>
        <w:tc>
          <w:tcPr>
            <w:tcW w:w="453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Values typed in each step (evidence)</w:t>
            </w:r>
          </w:p>
        </w:tc>
        <w:tc>
          <w:tcPr>
            <w:tcW w:w="215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Excel, CSV</w:t>
            </w:r>
          </w:p>
        </w:tc>
      </w:tr>
    </w:tbl>
    <w:p>
      <w:pPr>
        <w:pStyle w:val="Normal"/>
        <w:spacing w:before="0" w:after="40"/>
        <w:rPr/>
      </w:pPr>
      <w:r>
        <w:rPr/>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R11  </w:t>
      </w:r>
      <w:r>
        <w:rPr>
          <w:b/>
          <w:i w:val="false"/>
          <w:color w:val="123A5F"/>
          <w:sz w:val="20"/>
        </w:rPr>
        <w:t>Download a document in every format</w:t>
      </w:r>
      <w:r>
        <w:rPr>
          <w:b w:val="false"/>
          <w:i w:val="false"/>
          <w:color w:val="5A6B7B"/>
          <w:sz w:val="17"/>
        </w:rPr>
        <w:t xml:space="preserve">  ·  Any reader</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Documents › Download column, or the document page.</w:t>
      </w:r>
    </w:p>
    <w:p>
      <w:pPr>
        <w:pStyle w:val="Normal"/>
        <w:keepNext w:val="false"/>
        <w:spacing w:lineRule="exact" w:line="224" w:before="0" w:after="20"/>
        <w:ind w:left="312"/>
        <w:jc w:val="left"/>
        <w:rPr/>
      </w:pPr>
      <w:r>
        <w:rPr>
          <w:b/>
          <w:i w:val="false"/>
          <w:color w:val="123A5F"/>
          <w:sz w:val="18"/>
        </w:rPr>
        <w:t xml:space="preserve">What to choose ▸ </w:t>
      </w:r>
      <w:r>
        <w:rPr>
          <w:b w:val="false"/>
          <w:i w:val="false"/>
          <w:color w:val="2C3E50"/>
          <w:sz w:val="18"/>
        </w:rPr>
        <w:t>PDF, DOCX or XLSX as the template allows, and PPTX for every document (to present a procedure, a policy or a review pack). A draft carries the mention UNCONTROLLED DRAFT.</w:t>
      </w:r>
    </w:p>
    <w:p>
      <w:pPr>
        <w:pStyle w:val="Normal"/>
        <w:keepNext w:val="true"/>
        <w:spacing w:lineRule="auto" w:line="240" w:before="120" w:after="20"/>
        <w:jc w:val="left"/>
        <w:rPr/>
      </w:pPr>
      <w:r>
        <w:rPr>
          <w:b/>
          <w:i w:val="false"/>
          <w:color w:val="FFFFFF"/>
          <w:sz w:val="16"/>
          <w:shd w:fill="28C87C" w:val="clear"/>
        </w:rPr>
        <w:t xml:space="preserve"> </w:t>
      </w:r>
      <w:r>
        <w:rPr>
          <w:b/>
          <w:i w:val="false"/>
          <w:color w:val="FFFFFF"/>
          <w:sz w:val="16"/>
          <w:shd w:fill="28C87C" w:val="clear"/>
        </w:rPr>
        <w:t xml:space="preserve">A </w:t>
      </w:r>
      <w:r>
        <w:rPr>
          <w:b w:val="false"/>
          <w:i w:val="false"/>
          <w:color w:val="2C3E50"/>
          <w:sz w:val="16"/>
        </w:rPr>
        <w:t xml:space="preserve">  </w:t>
      </w:r>
      <w:r>
        <w:rPr>
          <w:b/>
          <w:i w:val="false"/>
          <w:color w:val="1876C6"/>
          <w:sz w:val="20"/>
        </w:rPr>
        <w:t xml:space="preserve">R12  </w:t>
      </w:r>
      <w:r>
        <w:rPr>
          <w:b/>
          <w:i w:val="false"/>
          <w:color w:val="123A5F"/>
          <w:sz w:val="20"/>
        </w:rPr>
        <w:t>Turn the decisions into actions and restart the cycle</w:t>
      </w:r>
      <w:r>
        <w:rPr>
          <w:b w:val="false"/>
          <w:i w:val="false"/>
          <w:color w:val="5A6B7B"/>
          <w:sz w:val="17"/>
        </w:rPr>
        <w:t xml:space="preserve">  ·  IMS Manager and action owners</w:t>
      </w:r>
    </w:p>
    <w:p>
      <w:pPr>
        <w:pStyle w:val="Normal"/>
        <w:keepNext w:val="false"/>
        <w:spacing w:lineRule="exact" w:line="224" w:before="0" w:after="20"/>
        <w:ind w:left="312"/>
        <w:jc w:val="left"/>
        <w:rPr/>
      </w:pPr>
      <w:r>
        <w:rPr>
          <w:b/>
          <w:i w:val="false"/>
          <w:color w:val="123A5F"/>
          <w:sz w:val="18"/>
        </w:rPr>
        <w:t xml:space="preserve">Where: </w:t>
      </w:r>
      <w:r>
        <w:rPr>
          <w:b w:val="false"/>
          <w:i w:val="false"/>
          <w:color w:val="2C3E50"/>
          <w:sz w:val="18"/>
        </w:rPr>
        <w:t>the Decisions and actions table of the review step creates the actions; follow them in Records › Action plan.</w:t>
      </w:r>
    </w:p>
    <w:p>
      <w:pPr>
        <w:pStyle w:val="Normal"/>
        <w:keepNext w:val="false"/>
        <w:spacing w:lineRule="exact" w:line="224" w:before="0" w:after="20"/>
        <w:ind w:left="312"/>
        <w:jc w:val="left"/>
        <w:rPr/>
      </w:pPr>
      <w:r>
        <w:rPr>
          <w:b/>
          <w:i w:val="false"/>
          <w:color w:val="123A5F"/>
          <w:sz w:val="18"/>
        </w:rPr>
        <w:t xml:space="preserve">What to type ▸ </w:t>
      </w:r>
      <w:r>
        <w:rPr>
          <w:b w:val="false"/>
          <w:i w:val="false"/>
          <w:color w:val="2C3E50"/>
          <w:sz w:val="18"/>
        </w:rPr>
        <w:t>for each action: progress (%), status, evidence; the evaluator (another person than the owner) records the effectiveness. Effective actions feed E2E-12; the review outputs and the improvement results open the next E2E-01.</w:t>
      </w:r>
    </w:p>
    <w:p>
      <w:pPr>
        <w:pStyle w:val="Normal"/>
        <w:rPr/>
      </w:pPr>
      <w:r>
        <w:rPr/>
      </w:r>
      <w:r>
        <w:br w:type="page"/>
      </w:r>
    </w:p>
    <w:p>
      <w:pPr>
        <w:pStyle w:val="Heading1"/>
        <w:spacing w:before="0" w:after="160"/>
        <w:rPr/>
      </w:pPr>
      <w:bookmarkStart w:id="25" w:name="__RefHeading___Toc30049_3638923944"/>
      <w:bookmarkEnd w:id="25"/>
      <w:r>
        <w:rPr/>
        <w:t>Records created by the run</w:t>
      </w:r>
    </w:p>
    <w:p>
      <w:pPr>
        <w:pStyle w:val="Normal"/>
        <w:rPr/>
      </w:pPr>
      <w:r>
        <w:rPr>
          <w:i w:val="false"/>
        </w:rPr>
        <w:t>Besides the step values, the run creates records in the Records and Governance menus. The main ones are listed below with the values of the run.</w:t>
      </w:r>
    </w:p>
    <w:p>
      <w:pPr>
        <w:pStyle w:val="Heading2"/>
        <w:rPr/>
      </w:pPr>
      <w:bookmarkStart w:id="26" w:name="__RefHeading___Toc30051_3638923944"/>
      <w:bookmarkEnd w:id="26"/>
      <w:r>
        <w:rPr/>
        <w:t>Nonconformities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815"/>
        <w:gridCol w:w="1926"/>
        <w:gridCol w:w="1021"/>
        <w:gridCol w:w="1020"/>
        <w:gridCol w:w="1021"/>
        <w:gridCol w:w="2835"/>
      </w:tblGrid>
      <w:tr>
        <w:trPr>
          <w:tblHeader w:val="true"/>
        </w:trPr>
        <w:tc>
          <w:tcPr>
            <w:tcW w:w="18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192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Source</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Criticality</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Stage</w:t>
            </w:r>
          </w:p>
        </w:tc>
        <w:tc>
          <w:tcPr>
            <w:tcW w:w="28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Root cause</w:t>
            </w:r>
          </w:p>
        </w:tc>
      </w:tr>
      <w:tr>
        <w:trPr/>
        <w:tc>
          <w:tcPr>
            <w:tcW w:w="1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NC-HZ-UNI-QMS-001</w:t>
            </w:r>
          </w:p>
        </w:tc>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late delivery to customer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Customer</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Minor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Closed</w:t>
            </w:r>
          </w:p>
        </w:tc>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Preventive maintenance interval too long</w:t>
            </w:r>
          </w:p>
        </w:tc>
      </w:tr>
      <w:tr>
        <w:trPr/>
        <w:tc>
          <w:tcPr>
            <w:tcW w:w="18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NC-HZ-UNI-QMS-002</w:t>
            </w:r>
          </w:p>
        </w:tc>
        <w:tc>
          <w:tcPr>
            <w:tcW w:w="192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specification not met</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Process</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Critical</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Closed</w:t>
            </w:r>
          </w:p>
        </w:tc>
        <w:tc>
          <w:tcPr>
            <w:tcW w:w="28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Supplier batch variation not detected at receiving</w:t>
            </w:r>
          </w:p>
        </w:tc>
      </w:tr>
      <w:tr>
        <w:trPr/>
        <w:tc>
          <w:tcPr>
            <w:tcW w:w="18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NC-HZ-UNI-QMS-003</w:t>
            </w:r>
          </w:p>
        </w:tc>
        <w:tc>
          <w:tcPr>
            <w:tcW w:w="192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incomplete service record</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Customer</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Minor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Closed</w:t>
            </w:r>
          </w:p>
        </w:tc>
        <w:tc>
          <w:tcPr>
            <w:tcW w:w="28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 batch variation not detected at receiving</w:t>
            </w:r>
          </w:p>
        </w:tc>
      </w:tr>
    </w:tbl>
    <w:p>
      <w:pPr>
        <w:pStyle w:val="Normal"/>
        <w:spacing w:before="0" w:after="40"/>
        <w:rPr/>
      </w:pPr>
      <w:r>
        <w:rPr/>
      </w:r>
    </w:p>
    <w:p>
      <w:pPr>
        <w:pStyle w:val="Heading2"/>
        <w:rPr/>
      </w:pPr>
      <w:bookmarkStart w:id="27" w:name="__RefHeading___Toc30053_3638923944"/>
      <w:bookmarkEnd w:id="27"/>
      <w:r>
        <w:rPr/>
        <w:t>Risks and opportunities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1247"/>
        <w:gridCol w:w="1134"/>
        <w:gridCol w:w="4310"/>
        <w:gridCol w:w="1360"/>
        <w:gridCol w:w="1588"/>
      </w:tblGrid>
      <w:tr>
        <w:trPr>
          <w:tblHeader w:val="true"/>
        </w:trPr>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11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Kind</w:t>
            </w:r>
          </w:p>
        </w:tc>
        <w:tc>
          <w:tcPr>
            <w:tcW w:w="431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3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L × I</w:t>
            </w:r>
          </w:p>
        </w:tc>
        <w:tc>
          <w:tcPr>
            <w:tcW w:w="15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Treatment</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UNI-R05</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Risk</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Policy not covering all standards in scope</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5 × 5 = 25</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Reduce</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RSK-19</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w:t>
            </w:r>
          </w:p>
        </w:tc>
        <w:tc>
          <w:tcPr>
            <w:tcW w:w="43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Business interruption</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5 × 4 = 20</w:t>
            </w:r>
          </w:p>
        </w:tc>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Accept</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Q-R02</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Risk</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specification not met</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4 × 5 = 20</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Reduce</w:t>
            </w:r>
          </w:p>
        </w:tc>
      </w:tr>
      <w:tr>
        <w:trPr/>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UNI-R03</w:t>
            </w:r>
          </w:p>
        </w:tc>
        <w:tc>
          <w:tcPr>
            <w:tcW w:w="11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Risk</w:t>
            </w:r>
          </w:p>
        </w:tc>
        <w:tc>
          <w:tcPr>
            <w:tcW w:w="431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Incomplete or inconsistent To-Be SIPOC published</w:t>
            </w:r>
          </w:p>
        </w:tc>
        <w:tc>
          <w:tcPr>
            <w:tcW w:w="13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4 × 4 = 16</w:t>
            </w:r>
          </w:p>
        </w:tc>
        <w:tc>
          <w:tcPr>
            <w:tcW w:w="15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Reduce</w:t>
            </w:r>
          </w:p>
        </w:tc>
      </w:tr>
      <w:tr>
        <w:trPr/>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Q-R03</w:t>
            </w:r>
          </w:p>
        </w:tc>
        <w:tc>
          <w:tcPr>
            <w:tcW w:w="11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Risk</w:t>
            </w:r>
          </w:p>
        </w:tc>
        <w:tc>
          <w:tcPr>
            <w:tcW w:w="431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incomplete service record</w:t>
            </w:r>
          </w:p>
        </w:tc>
        <w:tc>
          <w:tcPr>
            <w:tcW w:w="13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4 × 4 = 16</w:t>
            </w:r>
          </w:p>
        </w:tc>
        <w:tc>
          <w:tcPr>
            <w:tcW w:w="15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Reduce</w:t>
            </w:r>
          </w:p>
        </w:tc>
      </w:tr>
    </w:tbl>
    <w:p>
      <w:pPr>
        <w:pStyle w:val="Normal"/>
        <w:spacing w:before="0" w:after="40"/>
        <w:rPr/>
      </w:pPr>
      <w:r>
        <w:rPr/>
      </w:r>
    </w:p>
    <w:p>
      <w:pPr>
        <w:pStyle w:val="Heading2"/>
        <w:rPr/>
      </w:pPr>
      <w:bookmarkStart w:id="28" w:name="__RefHeading___Toc30055_3638923944"/>
      <w:bookmarkEnd w:id="28"/>
      <w:r>
        <w:rPr/>
        <w:t>Audits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041"/>
        <w:gridCol w:w="3062"/>
        <w:gridCol w:w="1020"/>
        <w:gridCol w:w="1021"/>
        <w:gridCol w:w="1247"/>
        <w:gridCol w:w="1247"/>
      </w:tblGrid>
      <w:tr>
        <w:trPr>
          <w:tblHeader w:val="true"/>
        </w:trPr>
        <w:tc>
          <w:tcPr>
            <w:tcW w:w="2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Code</w:t>
            </w:r>
          </w:p>
        </w:tc>
        <w:tc>
          <w:tcPr>
            <w:tcW w:w="3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Title</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Type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Standard</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Planned</w:t>
            </w:r>
          </w:p>
        </w:tc>
        <w:tc>
          <w:tcPr>
            <w:tcW w:w="12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7"/>
              </w:rPr>
              <w:t>Status</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AUD-HZ-UNI-QMS-01</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 Resources To Readiness</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2026-01-29</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Completed</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AUD-HZ-UNI-QMS-02</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 audit — Requirements To Delivery</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2026-03-30</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Completed</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AUD-HZ-UNI-QMS-03</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 audit — Requirements To Delivery</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Supplier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2026-04-29</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Completed</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AUD-HZ-UNI-QMS-04</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Mock certification audit — Compliance To Achievement</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Mock</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2026-06-08</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Completed</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AUD-HZ-UNI-QMS-05</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 audit — Nonconformity To Knowledge</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Internal</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2026-07-28</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Completed</w:t>
            </w:r>
          </w:p>
        </w:tc>
      </w:tr>
      <w:tr>
        <w:trPr/>
        <w:tc>
          <w:tcPr>
            <w:tcW w:w="2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AUD-HZ-UNI-QMS-06</w:t>
            </w:r>
          </w:p>
        </w:tc>
        <w:tc>
          <w:tcPr>
            <w:tcW w:w="3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Certification audit (stage 2) — Compliance To Achievement</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Certification</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2026-08-17</w:t>
            </w:r>
          </w:p>
        </w:tc>
        <w:tc>
          <w:tcPr>
            <w:tcW w:w="12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7"/>
              </w:rPr>
              <w:t>Completed</w:t>
            </w:r>
          </w:p>
        </w:tc>
      </w:tr>
      <w:tr>
        <w:trPr/>
        <w:tc>
          <w:tcPr>
            <w:tcW w:w="2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AUD-HZ-UNI-QMS-07</w:t>
            </w:r>
          </w:p>
        </w:tc>
        <w:tc>
          <w:tcPr>
            <w:tcW w:w="3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Surveillance audit — Monitoring To Evaluation</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Surveillance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ISO 9001</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2026-11-27</w:t>
            </w:r>
          </w:p>
        </w:tc>
        <w:tc>
          <w:tcPr>
            <w:tcW w:w="12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7"/>
              </w:rPr>
              <w:t>Planned</w:t>
            </w:r>
          </w:p>
        </w:tc>
      </w:tr>
    </w:tbl>
    <w:p>
      <w:pPr>
        <w:pStyle w:val="Normal"/>
        <w:spacing w:before="0" w:after="40"/>
        <w:rPr/>
      </w:pPr>
      <w:r>
        <w:rPr/>
      </w:r>
    </w:p>
    <w:p>
      <w:pPr>
        <w:pStyle w:val="Heading2"/>
        <w:rPr/>
      </w:pPr>
      <w:bookmarkStart w:id="29" w:name="__RefHeading___Toc30057_3638923944"/>
      <w:bookmarkEnd w:id="29"/>
      <w:r>
        <w:rPr/>
        <w:t>Documents</w:t>
      </w:r>
    </w:p>
    <w:p>
      <w:pPr>
        <w:pStyle w:val="Normal"/>
        <w:rPr/>
      </w:pPr>
      <w:r>
        <w:rPr>
          <w:i w:val="false"/>
          <w:sz w:val="20"/>
        </w:rPr>
        <w:t>53 documents are generated from the templates during the run. A selection:</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2154"/>
        <w:gridCol w:w="3176"/>
        <w:gridCol w:w="1021"/>
        <w:gridCol w:w="1474"/>
        <w:gridCol w:w="793"/>
        <w:gridCol w:w="1020"/>
      </w:tblGrid>
      <w:tr>
        <w:trPr>
          <w:tblHeader w:val="true"/>
        </w:trPr>
        <w:tc>
          <w:tcPr>
            <w:tcW w:w="215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Code</w:t>
            </w:r>
          </w:p>
        </w:tc>
        <w:tc>
          <w:tcPr>
            <w:tcW w:w="31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Title</w:t>
            </w:r>
          </w:p>
        </w:tc>
        <w:tc>
          <w:tcPr>
            <w:tcW w:w="1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Type</w:t>
            </w:r>
          </w:p>
        </w:tc>
        <w:tc>
          <w:tcPr>
            <w:tcW w:w="14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Template</w:t>
            </w:r>
          </w:p>
        </w:tc>
        <w:tc>
          <w:tcPr>
            <w:tcW w:w="7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Version</w:t>
            </w:r>
          </w:p>
        </w:tc>
        <w:tc>
          <w:tcPr>
            <w:tcW w:w="102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6"/>
              </w:rPr>
              <w:t>Status</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HZ-UNI-QMS-AUDPRG</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Internal audit programme</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Plan</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TPL-AUDPRG</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HZ-UNI-QMS-AUDREP-01</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Internal audit report — AUD-HZ-UNI-QMS-01</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HZ-UNI-QMS-AUDREP-02</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Internal audit report — AUD-HZ-UNI-QMS-02</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HZ-UNI-QMS-AUDREP-03</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Internal audit report — AUD-HZ-UNI-QMS-03</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HZ-UNI-QMS-AUDREP-04</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Internal audit report — AUD-HZ-UNI-QMS-04</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HZ-UNI-QMS-AUDREP-05</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Internal audit report — AUD-HZ-UNI-QMS-05</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TPL-AUDREP</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HZ-UNI-QMS-CAL</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Monitoring and measuring equipment register</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Register</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TPL-CAL</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1.1</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HZ-UNI-QMS-CAPA-002</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Corrective action report (8D) — NC-HZ-UNI-QMS-002</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HZ-UNI-QMS-CAPA-004</w:t>
            </w:r>
          </w:p>
        </w:tc>
        <w:tc>
          <w:tcPr>
            <w:tcW w:w="31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Corrective action report (8D) — NC-HZ-UNI-QMS-004</w:t>
            </w:r>
          </w:p>
        </w:tc>
        <w:tc>
          <w:tcPr>
            <w:tcW w:w="1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6"/>
              </w:rPr>
              <w:t>Published</w:t>
            </w:r>
          </w:p>
        </w:tc>
      </w:tr>
      <w:tr>
        <w:trPr/>
        <w:tc>
          <w:tcPr>
            <w:tcW w:w="215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HZ-UNI-QMS-CAPA-008</w:t>
            </w:r>
          </w:p>
        </w:tc>
        <w:tc>
          <w:tcPr>
            <w:tcW w:w="31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Corrective action report (8D) — NC-HZ-UNI-QMS-008</w:t>
            </w:r>
          </w:p>
        </w:tc>
        <w:tc>
          <w:tcPr>
            <w:tcW w:w="1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Report</w:t>
            </w:r>
          </w:p>
        </w:tc>
        <w:tc>
          <w:tcPr>
            <w:tcW w:w="14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TPL-CAPA</w:t>
            </w:r>
          </w:p>
        </w:tc>
        <w:tc>
          <w:tcPr>
            <w:tcW w:w="7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1.0</w:t>
            </w:r>
          </w:p>
        </w:tc>
        <w:tc>
          <w:tcPr>
            <w:tcW w:w="102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6"/>
              </w:rPr>
              <w:t>Published</w:t>
            </w:r>
          </w:p>
        </w:tc>
      </w:tr>
    </w:tbl>
    <w:p>
      <w:pPr>
        <w:pStyle w:val="Normal"/>
        <w:spacing w:before="0" w:after="40"/>
        <w:rPr/>
      </w:pPr>
      <w:r>
        <w:rPr/>
      </w:r>
    </w:p>
    <w:p>
      <w:pPr>
        <w:pStyle w:val="Heading1"/>
        <w:rPr/>
      </w:pPr>
      <w:bookmarkStart w:id="30" w:name="__RefHeading___Toc30059_3638923944"/>
      <w:bookmarkEnd w:id="30"/>
      <w:r>
        <w:rPr/>
        <w:t>Appendix — Frequent questions</w:t>
      </w:r>
    </w:p>
    <w:tbl>
      <w:tblPr>
        <w:tblW w:w="9639" w:type="dxa"/>
        <w:jc w:val="center"/>
        <w:tblInd w:w="0" w:type="dxa"/>
        <w:tblLayout w:type="fixed"/>
        <w:tblCellMar>
          <w:top w:w="50" w:type="dxa"/>
          <w:left w:w="80" w:type="dxa"/>
          <w:bottom w:w="50" w:type="dxa"/>
          <w:right w:w="80" w:type="dxa"/>
        </w:tblCellMar>
        <w:tblLook w:val="04a0" w:noHBand="0" w:noVBand="1" w:firstColumn="1" w:lastRow="0" w:lastColumn="0" w:firstRow="1"/>
      </w:tblPr>
      <w:tblGrid>
        <w:gridCol w:w="3401"/>
        <w:gridCol w:w="6237"/>
      </w:tblGrid>
      <w:tr>
        <w:trPr>
          <w:tblHeader w:val="true"/>
        </w:trPr>
        <w:tc>
          <w:tcPr>
            <w:tcW w:w="34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Question</w:t>
            </w:r>
          </w:p>
        </w:tc>
        <w:tc>
          <w:tcPr>
            <w:tcW w:w="62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120"/>
              <w:jc w:val="left"/>
              <w:rPr/>
            </w:pPr>
            <w:r>
              <w:rPr>
                <w:b/>
                <w:color w:val="FFFFFF"/>
                <w:sz w:val="19"/>
              </w:rPr>
              <w:t>Answer</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I cannot complete a step.</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The step belongs to another role, a required field is empty, or the phase gate is passed. Sign in with the role shown on the step.</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The Go button is disabled.</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Steps of the phase are still open or a mandatory checklist item is not ticked.</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My typing is kept when I save a draft?</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Yes. Saving a draft, generating a document or switching tabs keeps what you are typing.</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Which format for the review meeting?</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PowerPoint: Reports › format PowerPoint, or PPTX on any document.</w:t>
            </w:r>
          </w:p>
        </w:tc>
      </w:tr>
      <w:tr>
        <w:trPr/>
        <w:tc>
          <w:tcPr>
            <w:tcW w:w="34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b/>
                <w:color w:val="123A5F"/>
                <w:sz w:val="19"/>
              </w:rPr>
              <w:t>Where is the history of a change?</w:t>
            </w:r>
          </w:p>
        </w:tc>
        <w:tc>
          <w:tcPr>
            <w:tcW w:w="62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lineRule="auto" w:line="240" w:before="0" w:after="20"/>
              <w:jc w:val="left"/>
              <w:rPr/>
            </w:pPr>
            <w:r>
              <w:rPr>
                <w:color w:val="123A5F"/>
                <w:sz w:val="19"/>
              </w:rPr>
              <w:t>Every change is in Administration › Audit trail; versioned records keep their history.</w:t>
            </w:r>
          </w:p>
        </w:tc>
      </w:tr>
      <w:tr>
        <w:trPr/>
        <w:tc>
          <w:tcPr>
            <w:tcW w:w="34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b/>
                <w:color w:val="123A5F"/>
                <w:sz w:val="19"/>
              </w:rPr>
              <w:t>Does the AI send data outside?</w:t>
            </w:r>
          </w:p>
        </w:tc>
        <w:tc>
          <w:tcPr>
            <w:tcW w:w="62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lineRule="auto" w:line="240" w:before="0" w:after="20"/>
              <w:jc w:val="left"/>
              <w:rPr/>
            </w:pPr>
            <w:r>
              <w:rPr>
                <w:color w:val="123A5F"/>
                <w:sz w:val="19"/>
              </w:rPr>
              <w:t>Only when the administrator enables an external model in Administration › AI models; otherwise the built-in engine answers.</w:t>
            </w:r>
          </w:p>
        </w:tc>
      </w:tr>
    </w:tbl>
    <w:p>
      <w:pPr>
        <w:pStyle w:val="Normal"/>
        <w:spacing w:before="0" w:after="40"/>
        <w:rPr/>
      </w:pPr>
      <w:r>
        <w:rPr/>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850" w:right="850" w:gutter="0" w:header="340" w:top="850" w:footer="340" w:bottom="79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Montserrat SemiBold">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8"/>
      </w:rPr>
      <w:t xml:space="preserve">AI Value — Digital &amp; AI Transformation  ·  Page </w:t>
    </w:r>
    <w:r>
      <w:rPr>
        <w:sz w:val="18"/>
      </w:rPr>
      <w:fldChar w:fldCharType="begin"/>
    </w:r>
    <w:r>
      <w:rPr>
        <w:sz w:val="18"/>
      </w:rPr>
      <w:instrText xml:space="preserve"> PAGE </w:instrText>
    </w:r>
    <w:r>
      <w:rPr>
        <w:sz w:val="18"/>
      </w:rPr>
      <w:fldChar w:fldCharType="separate"/>
    </w:r>
    <w:r>
      <w:rPr>
        <w:sz w:val="18"/>
      </w:rPr>
      <w:t>102</w:t>
    </w:r>
    <w:r>
      <w:rPr>
        <w:sz w:val="18"/>
      </w:rPr>
      <w:fldChar w:fldCharType="end"/>
    </w:r>
    <w:r>
      <w:rPr>
        <w:color w:val="5A6B7B"/>
        <w:sz w:val="18"/>
      </w:rPr>
      <w:t xml:space="preserve"> of </w:t>
    </w:r>
    <w:r>
      <w:rPr>
        <w:sz w:val="18"/>
      </w:rPr>
      <w:fldChar w:fldCharType="begin"/>
    </w:r>
    <w:r>
      <w:rPr>
        <w:sz w:val="18"/>
      </w:rPr>
      <w:instrText xml:space="preserve"> NUMPAGES </w:instrText>
    </w:r>
    <w:r>
      <w:rPr>
        <w:sz w:val="18"/>
      </w:rPr>
      <w:fldChar w:fldCharType="separate"/>
    </w:r>
    <w:r>
      <w:rPr>
        <w:sz w:val="18"/>
      </w:rPr>
      <w:t>102</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9360" w:leader="none"/>
        <w:tab w:val="right" w:pos="9638" w:leader="none"/>
      </w:tabs>
      <w:jc w:val="left"/>
      <w:rPr/>
    </w:pPr>
    <w:r>
      <w:rPr/>
      <w:drawing>
        <wp:inline distT="0" distB="0" distL="0" distR="0">
          <wp:extent cx="503555" cy="323850"/>
          <wp:effectExtent l="0" t="0" r="0" b="0"/>
          <wp:docPr id="1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pic:cNvPicPr>
                    <a:picLocks noChangeAspect="1" noChangeArrowheads="1"/>
                  </pic:cNvPicPr>
                </pic:nvPicPr>
                <pic:blipFill>
                  <a:blip r:embed="rId1"/>
                  <a:stretch>
                    <a:fillRect/>
                  </a:stretch>
                </pic:blipFill>
                <pic:spPr bwMode="auto">
                  <a:xfrm>
                    <a:off x="0" y="0"/>
                    <a:ext cx="503555" cy="323850"/>
                  </a:xfrm>
                  <a:prstGeom prst="rect">
                    <a:avLst/>
                  </a:prstGeom>
                </pic:spPr>
              </pic:pic>
            </a:graphicData>
          </a:graphic>
        </wp:inline>
      </w:drawing>
    </w:r>
    <w:r>
      <w:rPr>
        <w:color w:val="5A6B7B"/>
        <w:sz w:val="18"/>
      </w:rPr>
      <w:tab/>
      <w:t>DynamicMS — User Guide (full real run)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7"/>
    <w:lvlOverride w:ilvl="0">
      <w:startOverride w:val="1"/>
    </w:lvlOverride>
  </w:num>
  <w:num w:numId="11">
    <w:abstractNumId w:val="7"/>
    <w:lvlOverride w:ilvl="0">
      <w:startOverride w:val="1"/>
    </w:lvlOverride>
  </w:num>
  <w:num w:numId="12">
    <w:abstractNumId w:val="7"/>
  </w:num>
  <w:num w:numId="13">
    <w:abstractNumId w:val="7"/>
  </w:num>
  <w:num w:numId="14">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6" w:space="4" w:color="E1E8F0"/>
      </w:pBdr>
      <w:spacing w:before="360" w:after="160"/>
      <w:jc w:val="left"/>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before="200" w:after="80"/>
      <w:jc w:val="left"/>
      <w:outlineLvl w:val="1"/>
    </w:pPr>
    <w:rPr>
      <w:rFonts w:ascii="Montserrat SemiBold" w:hAnsi="Montserrat SemiBold" w:eastAsia="Montserrat SemiBold" w:cs="Montserrat SemiBold"/>
      <w:b w:val="false"/>
      <w:bCs/>
      <w:i w:val="false"/>
      <w:color w:val="123A5F"/>
      <w:sz w:val="28"/>
      <w:szCs w:val="26"/>
    </w:rPr>
  </w:style>
  <w:style w:type="paragraph" w:styleId="Heading3">
    <w:name w:val="Heading 3"/>
    <w:basedOn w:val="Normal"/>
    <w:next w:val="Normal"/>
    <w:link w:val="Heading3Char"/>
    <w:uiPriority w:val="9"/>
    <w:unhideWhenUsed/>
    <w:qFormat/>
    <w:rsid w:val="00fc693f"/>
    <w:pPr>
      <w:keepNext w:val="true"/>
      <w:keepLines/>
      <w:spacing w:before="120" w:after="20"/>
      <w:jc w:val="left"/>
      <w:outlineLvl w:val="2"/>
    </w:pPr>
    <w:rPr>
      <w:rFonts w:ascii="Montserrat" w:hAnsi="Montserrat" w:eastAsia="Montserrat" w:cs="Montserrat"/>
      <w:b/>
      <w:bCs/>
      <w:i w:val="false"/>
      <w:color w:val="123A5F"/>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rFonts w:ascii="Open Sans" w:hAnsi="Open Sans" w:eastAsia="Open Sans" w:cs="Open San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rFonts w:ascii="Open Sans" w:hAnsi="Open Sans" w:eastAsia="Open Sans" w:cs="Open Sans"/>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206" w:leader="dot"/>
      </w:tabs>
      <w:ind w:hanging="0" w:left="0"/>
    </w:pPr>
    <w:rPr/>
  </w:style>
  <w:style w:type="paragraph" w:styleId="TOC2">
    <w:name w:val="TOC 2"/>
    <w:basedOn w:val="Index"/>
    <w:pPr>
      <w:tabs>
        <w:tab w:val="clear" w:pos="720"/>
        <w:tab w:val="right" w:pos="992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102</Pages>
  <Words>88578</Words>
  <Characters>484240</Characters>
  <CharactersWithSpaces>590047</CharactersWithSpaces>
  <Paragraphs>4222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dc:language>en-US</dc:language>
  <cp:lastModifiedBy/>
  <dcterms:modified xsi:type="dcterms:W3CDTF">2026-10-15T23:08:59Z</dcterms:modified>
  <cp:revision>2</cp:revision>
  <dc:subject/>
  <dc:title>User Guide — One Full Real Run</dc:title>
</cp:coreProperties>
</file>

<file path=docProps/custom.xml><?xml version="1.0" encoding="utf-8"?>
<Properties xmlns="http://schemas.openxmlformats.org/officeDocument/2006/custom-properties" xmlns:vt="http://schemas.openxmlformats.org/officeDocument/2006/docPropsVTypes"/>
</file>