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2719" w14:textId="28E2E334" w:rsidR="00595B77" w:rsidRDefault="00595B77" w:rsidP="00595B77">
      <w:pPr>
        <w:pStyle w:val="Heading1"/>
      </w:pPr>
      <w:r>
        <w:t>Internship T-</w:t>
      </w:r>
      <w:proofErr w:type="spellStart"/>
      <w:r>
        <w:t>Cell</w:t>
      </w:r>
      <w:r w:rsidR="00ED47A3">
        <w:t>.tdB</w:t>
      </w:r>
      <w:proofErr w:type="spellEnd"/>
      <w:r>
        <w:t xml:space="preserve"> review</w:t>
      </w:r>
    </w:p>
    <w:p w14:paraId="23017F7F" w14:textId="68455EC4" w:rsidR="00595B77" w:rsidRDefault="00595B77"/>
    <w:p w14:paraId="48CDEE65" w14:textId="2CEE9C36" w:rsidR="00C75B38" w:rsidRDefault="00595B77" w:rsidP="009B178E">
      <w:pPr>
        <w:pStyle w:val="Heading2"/>
      </w:pPr>
      <w:r>
        <w:t>2019-05-27</w:t>
      </w:r>
      <w:r w:rsidR="00C75B38">
        <w:t xml:space="preserve"> Review</w:t>
      </w:r>
    </w:p>
    <w:p w14:paraId="55ED8940" w14:textId="3400B861" w:rsidR="00C75B38" w:rsidRDefault="00C75B38" w:rsidP="009B178E">
      <w:pPr>
        <w:pStyle w:val="Heading3"/>
      </w:pPr>
      <w:r>
        <w:t>General comment</w:t>
      </w:r>
      <w:r w:rsidR="00E90449">
        <w:t>s</w:t>
      </w:r>
      <w:r>
        <w:t>:</w:t>
      </w:r>
    </w:p>
    <w:p w14:paraId="146CE26E" w14:textId="3A638F00" w:rsidR="00C75B38" w:rsidRDefault="00C75B38" w:rsidP="00C75B38">
      <w:r>
        <w:t>Please increase internal unit database to 1/10000</w:t>
      </w:r>
    </w:p>
    <w:p w14:paraId="1871CCFE" w14:textId="0144E68C" w:rsidR="00C75B38" w:rsidRDefault="00C75B38" w:rsidP="00C75B38">
      <w:r>
        <w:rPr>
          <w:noProof/>
        </w:rPr>
        <w:drawing>
          <wp:inline distT="0" distB="0" distL="0" distR="0" wp14:anchorId="502F59D8" wp14:editId="43968A50">
            <wp:extent cx="4524375" cy="472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746" w14:textId="160E64E3" w:rsidR="00C75B38" w:rsidRDefault="00273DDD" w:rsidP="00C75B38">
      <w:r>
        <w:t>Recommendation</w:t>
      </w:r>
      <w:r w:rsidR="00C75B38">
        <w:t xml:space="preserve"> for grid setting on WG layers</w:t>
      </w:r>
    </w:p>
    <w:p w14:paraId="57F471F2" w14:textId="69317464" w:rsidR="00C75B38" w:rsidRDefault="00C75B38" w:rsidP="00C75B38">
      <w:r>
        <w:rPr>
          <w:noProof/>
        </w:rPr>
        <w:lastRenderedPageBreak/>
        <w:drawing>
          <wp:inline distT="0" distB="0" distL="0" distR="0" wp14:anchorId="294B0AF4" wp14:editId="3EEFF853">
            <wp:extent cx="4524375" cy="472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E6A6" w14:textId="43371A82" w:rsidR="00C75B38" w:rsidRPr="00E90449" w:rsidRDefault="00E90449" w:rsidP="00E90449">
      <w:pPr>
        <w:pStyle w:val="Heading3"/>
      </w:pPr>
      <w:r w:rsidRPr="00E90449">
        <w:t>T-Cells</w:t>
      </w:r>
      <w:r>
        <w:t xml:space="preserve"> comments</w:t>
      </w:r>
    </w:p>
    <w:p w14:paraId="424D9DA5" w14:textId="550221D7" w:rsidR="00ED47A3" w:rsidRDefault="00ED47A3" w:rsidP="00C75B38">
      <w:pPr>
        <w:pStyle w:val="Heading4"/>
      </w:pPr>
      <w:r>
        <w:t>Waveguide</w:t>
      </w:r>
    </w:p>
    <w:p w14:paraId="4DD91816" w14:textId="13562136" w:rsidR="00ED47A3" w:rsidRPr="00ED47A3" w:rsidRDefault="00ED47A3" w:rsidP="00ED47A3">
      <w:pPr>
        <w:pStyle w:val="ListParagraph"/>
        <w:numPr>
          <w:ilvl w:val="0"/>
          <w:numId w:val="1"/>
        </w:numPr>
      </w:pPr>
      <w:r>
        <w:t>N/A</w:t>
      </w:r>
    </w:p>
    <w:p w14:paraId="766BD843" w14:textId="0D01E96F" w:rsidR="00ED47A3" w:rsidRDefault="00ED47A3" w:rsidP="00C75B38">
      <w:pPr>
        <w:pStyle w:val="Heading4"/>
      </w:pPr>
      <w:r>
        <w:t>Bend</w:t>
      </w:r>
    </w:p>
    <w:p w14:paraId="1D65103B" w14:textId="30229BA6" w:rsidR="00ED47A3" w:rsidRDefault="00ED47A3" w:rsidP="00ED47A3">
      <w:pPr>
        <w:pStyle w:val="ListParagraph"/>
        <w:numPr>
          <w:ilvl w:val="0"/>
          <w:numId w:val="1"/>
        </w:numPr>
      </w:pPr>
      <w:r>
        <w:t>Parameters</w:t>
      </w:r>
    </w:p>
    <w:p w14:paraId="3ABA0F4A" w14:textId="2C3055E7" w:rsidR="00ED47A3" w:rsidRDefault="00ED47A3" w:rsidP="00ED47A3">
      <w:pPr>
        <w:pStyle w:val="ListParagraph"/>
      </w:pPr>
      <w:r>
        <w:rPr>
          <w:noProof/>
        </w:rPr>
        <w:lastRenderedPageBreak/>
        <w:drawing>
          <wp:inline distT="0" distB="0" distL="0" distR="0" wp14:anchorId="006ACA6E" wp14:editId="1BE49B8E">
            <wp:extent cx="452437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508D" w14:textId="199EE4A8" w:rsidR="00ED47A3" w:rsidRPr="006E07A8" w:rsidRDefault="00ED47A3" w:rsidP="00ED47A3">
      <w:pPr>
        <w:pStyle w:val="ListParagraph"/>
        <w:numPr>
          <w:ilvl w:val="0"/>
          <w:numId w:val="1"/>
        </w:numPr>
        <w:rPr>
          <w:strike/>
        </w:rPr>
      </w:pPr>
      <w:r w:rsidRPr="006E07A8">
        <w:rPr>
          <w:strike/>
        </w:rPr>
        <w:t>For the next version:</w:t>
      </w:r>
    </w:p>
    <w:p w14:paraId="7FB6C690" w14:textId="59A76739" w:rsidR="00ED47A3" w:rsidRPr="00CE6A9B" w:rsidRDefault="00ED47A3" w:rsidP="00ED47A3">
      <w:pPr>
        <w:pStyle w:val="ListParagraph"/>
        <w:numPr>
          <w:ilvl w:val="1"/>
          <w:numId w:val="1"/>
        </w:numPr>
        <w:rPr>
          <w:strike/>
        </w:rPr>
      </w:pPr>
      <w:r w:rsidRPr="00CE6A9B">
        <w:rPr>
          <w:strike/>
        </w:rPr>
        <w:t>Raster the WG layer</w:t>
      </w:r>
    </w:p>
    <w:p w14:paraId="062FE654" w14:textId="53B0D386" w:rsidR="00ED47A3" w:rsidRPr="000667A7" w:rsidRDefault="00ED47A3" w:rsidP="00ED47A3">
      <w:pPr>
        <w:pStyle w:val="ListParagraph"/>
        <w:numPr>
          <w:ilvl w:val="1"/>
          <w:numId w:val="1"/>
        </w:numPr>
        <w:rPr>
          <w:strike/>
        </w:rPr>
      </w:pPr>
      <w:r w:rsidRPr="000667A7">
        <w:rPr>
          <w:strike/>
        </w:rPr>
        <w:t xml:space="preserve">Parameter </w:t>
      </w:r>
      <w:proofErr w:type="gramStart"/>
      <w:r w:rsidRPr="000667A7">
        <w:rPr>
          <w:strike/>
        </w:rPr>
        <w:t>add</w:t>
      </w:r>
      <w:proofErr w:type="gramEnd"/>
      <w:r w:rsidRPr="000667A7">
        <w:rPr>
          <w:strike/>
        </w:rPr>
        <w:t xml:space="preserve"> </w:t>
      </w:r>
    </w:p>
    <w:p w14:paraId="41AF8B1B" w14:textId="4BFAAC3B" w:rsidR="00ED47A3" w:rsidRPr="001C1A9F" w:rsidRDefault="00ED47A3" w:rsidP="00ED47A3">
      <w:pPr>
        <w:pStyle w:val="ListParagraph"/>
        <w:numPr>
          <w:ilvl w:val="2"/>
          <w:numId w:val="1"/>
        </w:numPr>
        <w:rPr>
          <w:strike/>
        </w:rPr>
      </w:pPr>
      <w:r w:rsidRPr="001C1A9F">
        <w:rPr>
          <w:strike/>
        </w:rPr>
        <w:t>WGGROW</w:t>
      </w:r>
      <w:r w:rsidR="00C75B38" w:rsidRPr="001C1A9F">
        <w:rPr>
          <w:strike/>
        </w:rPr>
        <w:t xml:space="preserve"> width dimension (3µm)</w:t>
      </w:r>
      <w:r w:rsidR="00924FD4" w:rsidRPr="001C1A9F">
        <w:rPr>
          <w:strike/>
        </w:rPr>
        <w:t xml:space="preserve"> – not to include WG width</w:t>
      </w:r>
    </w:p>
    <w:p w14:paraId="712608E2" w14:textId="58F1C560" w:rsidR="00C75B38" w:rsidRPr="001C1A9F" w:rsidRDefault="00C75B38" w:rsidP="00C75B38">
      <w:pPr>
        <w:pStyle w:val="ListParagraph"/>
        <w:numPr>
          <w:ilvl w:val="2"/>
          <w:numId w:val="1"/>
        </w:numPr>
        <w:rPr>
          <w:strike/>
        </w:rPr>
      </w:pPr>
      <w:r w:rsidRPr="001C1A9F">
        <w:rPr>
          <w:strike/>
        </w:rPr>
        <w:t>WGOVL width dimension (10µm)</w:t>
      </w:r>
      <w:r w:rsidR="00924FD4" w:rsidRPr="001C1A9F">
        <w:rPr>
          <w:strike/>
        </w:rPr>
        <w:t xml:space="preserve"> – not to include WG width</w:t>
      </w:r>
    </w:p>
    <w:p w14:paraId="5DFEF076" w14:textId="7A347BF2" w:rsidR="00C75B38" w:rsidRPr="001B7287" w:rsidRDefault="00C75B38" w:rsidP="00C75B38">
      <w:pPr>
        <w:pStyle w:val="ListParagraph"/>
        <w:numPr>
          <w:ilvl w:val="2"/>
          <w:numId w:val="1"/>
        </w:numPr>
        <w:rPr>
          <w:strike/>
          <w:lang w:val="fr-CA"/>
        </w:rPr>
      </w:pPr>
      <w:r w:rsidRPr="001B7287">
        <w:rPr>
          <w:strike/>
          <w:lang w:val="fr-CA"/>
        </w:rPr>
        <w:t xml:space="preserve">Overlay </w:t>
      </w:r>
      <w:proofErr w:type="spellStart"/>
      <w:r w:rsidRPr="001B7287">
        <w:rPr>
          <w:strike/>
          <w:lang w:val="fr-CA"/>
        </w:rPr>
        <w:t>width</w:t>
      </w:r>
      <w:proofErr w:type="spellEnd"/>
      <w:r w:rsidRPr="001B7287">
        <w:rPr>
          <w:strike/>
          <w:lang w:val="fr-CA"/>
        </w:rPr>
        <w:t xml:space="preserve"> dimension (1.5µm)</w:t>
      </w:r>
      <w:r w:rsidR="00A6557D" w:rsidRPr="001B7287">
        <w:rPr>
          <w:strike/>
          <w:lang w:val="fr-CA"/>
        </w:rPr>
        <w:t xml:space="preserve"> </w:t>
      </w:r>
    </w:p>
    <w:p w14:paraId="1F8C5307" w14:textId="4114CF46" w:rsidR="001A77F1" w:rsidRPr="00302E17" w:rsidRDefault="00C75B38" w:rsidP="004119FA">
      <w:pPr>
        <w:pStyle w:val="ListParagraph"/>
        <w:numPr>
          <w:ilvl w:val="1"/>
          <w:numId w:val="1"/>
        </w:numPr>
        <w:rPr>
          <w:strike/>
        </w:rPr>
      </w:pPr>
      <w:r w:rsidRPr="00302E17">
        <w:rPr>
          <w:strike/>
        </w:rPr>
        <w:t>Place origin at center of bottom waveguide</w:t>
      </w:r>
    </w:p>
    <w:p w14:paraId="610660F8" w14:textId="76D5A9A7" w:rsidR="00C75B38" w:rsidRPr="006E07A8" w:rsidRDefault="00C75B38" w:rsidP="00C75B38">
      <w:pPr>
        <w:pStyle w:val="ListParagraph"/>
        <w:numPr>
          <w:ilvl w:val="0"/>
          <w:numId w:val="1"/>
        </w:numPr>
        <w:rPr>
          <w:strike/>
        </w:rPr>
      </w:pPr>
      <w:r w:rsidRPr="006E07A8">
        <w:rPr>
          <w:strike/>
        </w:rPr>
        <w:t>To investigate (with the help of Tanner):</w:t>
      </w:r>
    </w:p>
    <w:p w14:paraId="7AEF24DF" w14:textId="5B322362" w:rsidR="004B5489" w:rsidRPr="006E07A8" w:rsidRDefault="00C75B38" w:rsidP="004B5489">
      <w:pPr>
        <w:pStyle w:val="ListParagraph"/>
        <w:numPr>
          <w:ilvl w:val="1"/>
          <w:numId w:val="1"/>
        </w:numPr>
        <w:rPr>
          <w:strike/>
        </w:rPr>
      </w:pPr>
      <w:r w:rsidRPr="006E07A8">
        <w:rPr>
          <w:strike/>
        </w:rPr>
        <w:t>Can we change the name of the instance?</w:t>
      </w:r>
      <w:r w:rsidR="004B5489" w:rsidRPr="006E07A8">
        <w:rPr>
          <w:strike/>
        </w:rPr>
        <w:t xml:space="preserve"> (</w:t>
      </w:r>
      <w:proofErr w:type="spellStart"/>
      <w:r w:rsidR="004B5489" w:rsidRPr="006E07A8">
        <w:rPr>
          <w:strike/>
        </w:rPr>
        <w:t>i.e</w:t>
      </w:r>
      <w:proofErr w:type="spellEnd"/>
      <w:r w:rsidR="004B5489" w:rsidRPr="006E07A8">
        <w:rPr>
          <w:strike/>
        </w:rPr>
        <w:t xml:space="preserve"> Bend450_R100_A90_Raster)</w:t>
      </w:r>
    </w:p>
    <w:p w14:paraId="1765F3E1" w14:textId="5FC5D7DA" w:rsidR="00C75B38" w:rsidRDefault="00C75B38" w:rsidP="00C75B38">
      <w:pPr>
        <w:pStyle w:val="Heading4"/>
      </w:pPr>
      <w:r>
        <w:t>S-Bend</w:t>
      </w:r>
    </w:p>
    <w:p w14:paraId="3D49B6EF" w14:textId="77777777" w:rsidR="00C75B38" w:rsidRDefault="00C75B38" w:rsidP="00C75B38">
      <w:pPr>
        <w:pStyle w:val="ListParagraph"/>
        <w:numPr>
          <w:ilvl w:val="0"/>
          <w:numId w:val="1"/>
        </w:numPr>
      </w:pPr>
      <w:r>
        <w:t>Parameters</w:t>
      </w:r>
    </w:p>
    <w:p w14:paraId="4FFBD181" w14:textId="08DF2D7B" w:rsidR="00C75B38" w:rsidRDefault="004B5489" w:rsidP="00C75B38">
      <w:pPr>
        <w:pStyle w:val="ListParagraph"/>
      </w:pPr>
      <w:r>
        <w:rPr>
          <w:noProof/>
        </w:rPr>
        <w:lastRenderedPageBreak/>
        <w:drawing>
          <wp:inline distT="0" distB="0" distL="0" distR="0" wp14:anchorId="74E06CEC" wp14:editId="60BF7E23">
            <wp:extent cx="4524375" cy="450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242C" w14:textId="77777777" w:rsidR="00C75B38" w:rsidRPr="001268DB" w:rsidRDefault="00C75B38" w:rsidP="00C75B38">
      <w:pPr>
        <w:pStyle w:val="ListParagraph"/>
        <w:numPr>
          <w:ilvl w:val="0"/>
          <w:numId w:val="1"/>
        </w:numPr>
        <w:rPr>
          <w:strike/>
        </w:rPr>
      </w:pPr>
      <w:r w:rsidRPr="001268DB">
        <w:rPr>
          <w:strike/>
        </w:rPr>
        <w:t>For the next version:</w:t>
      </w:r>
    </w:p>
    <w:p w14:paraId="62F56B72" w14:textId="77777777" w:rsidR="00C75B38" w:rsidRPr="001268DB" w:rsidRDefault="00C75B38" w:rsidP="00C75B38">
      <w:pPr>
        <w:pStyle w:val="ListParagraph"/>
        <w:numPr>
          <w:ilvl w:val="1"/>
          <w:numId w:val="1"/>
        </w:numPr>
        <w:rPr>
          <w:strike/>
        </w:rPr>
      </w:pPr>
      <w:r w:rsidRPr="001268DB">
        <w:rPr>
          <w:strike/>
        </w:rPr>
        <w:t>Raster the WG layer</w:t>
      </w:r>
    </w:p>
    <w:p w14:paraId="7C27EED8" w14:textId="77777777" w:rsidR="00C75B38" w:rsidRPr="001268DB" w:rsidRDefault="00C75B38" w:rsidP="00C75B38">
      <w:pPr>
        <w:pStyle w:val="ListParagraph"/>
        <w:numPr>
          <w:ilvl w:val="1"/>
          <w:numId w:val="1"/>
        </w:numPr>
        <w:rPr>
          <w:strike/>
        </w:rPr>
      </w:pPr>
      <w:r w:rsidRPr="001268DB">
        <w:rPr>
          <w:strike/>
        </w:rPr>
        <w:t xml:space="preserve">Parameter </w:t>
      </w:r>
      <w:proofErr w:type="gramStart"/>
      <w:r w:rsidRPr="001268DB">
        <w:rPr>
          <w:strike/>
        </w:rPr>
        <w:t>add</w:t>
      </w:r>
      <w:proofErr w:type="gramEnd"/>
      <w:r w:rsidRPr="001268DB">
        <w:rPr>
          <w:strike/>
        </w:rPr>
        <w:t xml:space="preserve"> </w:t>
      </w:r>
    </w:p>
    <w:p w14:paraId="2302CD08" w14:textId="50DA58E4" w:rsidR="00C75B38" w:rsidRPr="001268DB" w:rsidRDefault="00C75B38" w:rsidP="00C75B38">
      <w:pPr>
        <w:pStyle w:val="ListParagraph"/>
        <w:numPr>
          <w:ilvl w:val="2"/>
          <w:numId w:val="1"/>
        </w:numPr>
        <w:rPr>
          <w:strike/>
        </w:rPr>
      </w:pPr>
      <w:r w:rsidRPr="001268DB">
        <w:rPr>
          <w:strike/>
        </w:rPr>
        <w:t>WGGROW width dimension (3µm)</w:t>
      </w:r>
      <w:r w:rsidR="00924FD4" w:rsidRPr="001268DB">
        <w:rPr>
          <w:strike/>
        </w:rPr>
        <w:t xml:space="preserve"> – not to include WG width</w:t>
      </w:r>
    </w:p>
    <w:p w14:paraId="3D80696C" w14:textId="4B5F879F" w:rsidR="00C75B38" w:rsidRPr="001268DB" w:rsidRDefault="00C75B38" w:rsidP="00C75B38">
      <w:pPr>
        <w:pStyle w:val="ListParagraph"/>
        <w:numPr>
          <w:ilvl w:val="2"/>
          <w:numId w:val="1"/>
        </w:numPr>
        <w:rPr>
          <w:strike/>
        </w:rPr>
      </w:pPr>
      <w:r w:rsidRPr="001268DB">
        <w:rPr>
          <w:strike/>
        </w:rPr>
        <w:t>WGOVL width dimension (10µm)</w:t>
      </w:r>
      <w:r w:rsidR="00924FD4" w:rsidRPr="001268DB">
        <w:rPr>
          <w:strike/>
        </w:rPr>
        <w:t xml:space="preserve"> – not to include WG width</w:t>
      </w:r>
    </w:p>
    <w:p w14:paraId="025932F3" w14:textId="77777777" w:rsidR="00C75B38" w:rsidRPr="001268DB" w:rsidRDefault="00C75B38" w:rsidP="00C75B38">
      <w:pPr>
        <w:pStyle w:val="ListParagraph"/>
        <w:numPr>
          <w:ilvl w:val="2"/>
          <w:numId w:val="1"/>
        </w:numPr>
        <w:rPr>
          <w:strike/>
        </w:rPr>
      </w:pPr>
      <w:r w:rsidRPr="001268DB">
        <w:rPr>
          <w:strike/>
        </w:rPr>
        <w:t>Overlay width dimension (1.5µm)</w:t>
      </w:r>
    </w:p>
    <w:p w14:paraId="3304382B" w14:textId="77777777" w:rsidR="00C75B38" w:rsidRPr="001268DB" w:rsidRDefault="00C75B38" w:rsidP="00C75B38">
      <w:pPr>
        <w:pStyle w:val="ListParagraph"/>
        <w:numPr>
          <w:ilvl w:val="1"/>
          <w:numId w:val="1"/>
        </w:numPr>
        <w:rPr>
          <w:strike/>
        </w:rPr>
      </w:pPr>
      <w:r w:rsidRPr="001268DB">
        <w:rPr>
          <w:strike/>
        </w:rPr>
        <w:t>Place origin at center of bottom waveguide</w:t>
      </w:r>
    </w:p>
    <w:p w14:paraId="43EBA3B0" w14:textId="77777777" w:rsidR="00C75B38" w:rsidRPr="001268DB" w:rsidRDefault="00C75B38" w:rsidP="00C75B38">
      <w:pPr>
        <w:pStyle w:val="ListParagraph"/>
        <w:numPr>
          <w:ilvl w:val="0"/>
          <w:numId w:val="1"/>
        </w:numPr>
        <w:rPr>
          <w:strike/>
        </w:rPr>
      </w:pPr>
      <w:r w:rsidRPr="001268DB">
        <w:rPr>
          <w:strike/>
        </w:rPr>
        <w:t>To investigate (with the help of Tanner):</w:t>
      </w:r>
    </w:p>
    <w:p w14:paraId="41F36E27" w14:textId="03066E41" w:rsidR="00C75B38" w:rsidRPr="001268DB" w:rsidRDefault="00C75B38" w:rsidP="00C75B38">
      <w:pPr>
        <w:pStyle w:val="ListParagraph"/>
        <w:numPr>
          <w:ilvl w:val="1"/>
          <w:numId w:val="1"/>
        </w:numPr>
        <w:rPr>
          <w:strike/>
        </w:rPr>
      </w:pPr>
      <w:r w:rsidRPr="001268DB">
        <w:rPr>
          <w:strike/>
        </w:rPr>
        <w:t>Can we change the name of the instance?</w:t>
      </w:r>
      <w:r w:rsidR="004B5489" w:rsidRPr="001268DB">
        <w:rPr>
          <w:strike/>
        </w:rPr>
        <w:t xml:space="preserve"> (i.e. SBend450_R100_w10o0_Raster)</w:t>
      </w:r>
    </w:p>
    <w:p w14:paraId="789CE66F" w14:textId="0DFF9D69" w:rsidR="009115E0" w:rsidRDefault="009115E0" w:rsidP="009115E0">
      <w:pPr>
        <w:pStyle w:val="ListParagraph"/>
        <w:numPr>
          <w:ilvl w:val="0"/>
          <w:numId w:val="1"/>
        </w:numPr>
      </w:pPr>
      <w:r>
        <w:t>Issues:</w:t>
      </w:r>
    </w:p>
    <w:p w14:paraId="3FF035C1" w14:textId="177D72FB" w:rsidR="00C75B38" w:rsidRDefault="009115E0" w:rsidP="00C75B38">
      <w:pPr>
        <w:pStyle w:val="ListParagraph"/>
        <w:numPr>
          <w:ilvl w:val="1"/>
          <w:numId w:val="1"/>
        </w:numPr>
      </w:pPr>
      <w:r>
        <w:lastRenderedPageBreak/>
        <w:t xml:space="preserve">Small gaps in waveguide junction.  </w:t>
      </w:r>
      <w:r>
        <w:rPr>
          <w:noProof/>
        </w:rPr>
        <w:drawing>
          <wp:inline distT="0" distB="0" distL="0" distR="0" wp14:anchorId="00A96B5E" wp14:editId="27747CC4">
            <wp:extent cx="54864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B9D6" w14:textId="446CB4EC" w:rsidR="009115E0" w:rsidRDefault="009115E0" w:rsidP="00C75B38">
      <w:pPr>
        <w:pStyle w:val="ListParagraph"/>
        <w:numPr>
          <w:ilvl w:val="1"/>
          <w:numId w:val="1"/>
        </w:numPr>
        <w:rPr>
          <w:strike/>
        </w:rPr>
      </w:pPr>
      <w:r w:rsidRPr="001268DB">
        <w:rPr>
          <w:strike/>
        </w:rPr>
        <w:t>Might not be present after raster</w:t>
      </w:r>
    </w:p>
    <w:p w14:paraId="19659668" w14:textId="61EC67E1" w:rsidR="005433E0" w:rsidRPr="001268DB" w:rsidRDefault="005433E0" w:rsidP="005433E0">
      <w:pPr>
        <w:pStyle w:val="ListParagraph"/>
        <w:ind w:left="1440"/>
        <w:rPr>
          <w:strike/>
        </w:rPr>
      </w:pPr>
      <w:r>
        <w:rPr>
          <w:noProof/>
        </w:rPr>
        <w:drawing>
          <wp:inline distT="0" distB="0" distL="0" distR="0" wp14:anchorId="51E99595" wp14:editId="2CE166E4">
            <wp:extent cx="5486400" cy="2633980"/>
            <wp:effectExtent l="0" t="0" r="0" b="0"/>
            <wp:docPr id="6" name="Image 6" descr="cid:image001.jpg@01D51701.87426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cid:image001.jpg@01D51701.874268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1672" w14:textId="3F7987C0" w:rsidR="00C75B38" w:rsidRDefault="00C75B38" w:rsidP="00C75B38">
      <w:pPr>
        <w:ind w:left="1080"/>
      </w:pPr>
    </w:p>
    <w:p w14:paraId="389E4309" w14:textId="2A7E94FA" w:rsidR="00273DDD" w:rsidRDefault="00273DDD">
      <w:r>
        <w:br w:type="page"/>
      </w:r>
    </w:p>
    <w:p w14:paraId="5525F317" w14:textId="1F071933" w:rsidR="00273DDD" w:rsidRDefault="00273DDD" w:rsidP="00273DDD">
      <w:pPr>
        <w:pStyle w:val="Heading2"/>
      </w:pPr>
      <w:r>
        <w:lastRenderedPageBreak/>
        <w:t>2019-06-06 Review</w:t>
      </w:r>
    </w:p>
    <w:p w14:paraId="6E5E8CFF" w14:textId="3C53F9D0" w:rsidR="00273DDD" w:rsidRDefault="00273DDD" w:rsidP="00273DDD"/>
    <w:p w14:paraId="787F4231" w14:textId="70741038" w:rsidR="00273DDD" w:rsidRDefault="00273DDD" w:rsidP="00273DDD">
      <w:r>
        <w:t>List of structures:</w:t>
      </w:r>
    </w:p>
    <w:p w14:paraId="366F811A" w14:textId="21872895" w:rsidR="00273DDD" w:rsidRDefault="00273DDD" w:rsidP="00273DDD">
      <w:pPr>
        <w:pStyle w:val="ListParagraph"/>
        <w:numPr>
          <w:ilvl w:val="0"/>
          <w:numId w:val="2"/>
        </w:numPr>
      </w:pPr>
      <w:r>
        <w:t>Waveguides</w:t>
      </w:r>
    </w:p>
    <w:p w14:paraId="592CA6AE" w14:textId="36753AC3" w:rsidR="00273DDD" w:rsidRDefault="00273DDD" w:rsidP="00273DDD">
      <w:pPr>
        <w:pStyle w:val="ListParagraph"/>
        <w:numPr>
          <w:ilvl w:val="0"/>
          <w:numId w:val="2"/>
        </w:numPr>
      </w:pPr>
      <w:r>
        <w:t>Bend</w:t>
      </w:r>
    </w:p>
    <w:p w14:paraId="4A5C0DD3" w14:textId="5F4D0E20" w:rsidR="00273DDD" w:rsidRDefault="00273DDD" w:rsidP="00273DDD">
      <w:pPr>
        <w:pStyle w:val="ListParagraph"/>
        <w:numPr>
          <w:ilvl w:val="0"/>
          <w:numId w:val="2"/>
        </w:numPr>
      </w:pPr>
      <w:proofErr w:type="spellStart"/>
      <w:r>
        <w:t>SBend</w:t>
      </w:r>
      <w:proofErr w:type="spellEnd"/>
    </w:p>
    <w:p w14:paraId="2A23DC22" w14:textId="375C41CF" w:rsidR="00273DDD" w:rsidRDefault="00273DDD" w:rsidP="00273DDD">
      <w:pPr>
        <w:pStyle w:val="ListParagraph"/>
        <w:numPr>
          <w:ilvl w:val="0"/>
          <w:numId w:val="2"/>
        </w:numPr>
      </w:pPr>
      <w:r>
        <w:t>Tapers</w:t>
      </w:r>
    </w:p>
    <w:p w14:paraId="182C63F9" w14:textId="2B81EE62" w:rsidR="00273DDD" w:rsidRDefault="00273DDD" w:rsidP="00273DDD">
      <w:pPr>
        <w:pStyle w:val="ListParagraph"/>
        <w:numPr>
          <w:ilvl w:val="0"/>
          <w:numId w:val="2"/>
        </w:numPr>
      </w:pPr>
      <w:r>
        <w:t>MMI</w:t>
      </w:r>
    </w:p>
    <w:p w14:paraId="32A2EF42" w14:textId="7A4CACB8" w:rsidR="00273DDD" w:rsidRDefault="00273DDD" w:rsidP="00273DDD">
      <w:pPr>
        <w:pStyle w:val="Heading3"/>
      </w:pPr>
      <w:r>
        <w:t>Waveguide</w:t>
      </w:r>
    </w:p>
    <w:p w14:paraId="3ED58835" w14:textId="6C69E6D8" w:rsidR="00273DDD" w:rsidRDefault="00273DDD" w:rsidP="00273DDD">
      <w:pPr>
        <w:pStyle w:val="ListParagraph"/>
        <w:numPr>
          <w:ilvl w:val="0"/>
          <w:numId w:val="3"/>
        </w:numPr>
      </w:pPr>
      <w:r>
        <w:t>Parameters:</w:t>
      </w:r>
    </w:p>
    <w:p w14:paraId="35C9E9E6" w14:textId="2F885D1C" w:rsidR="00273DDD" w:rsidRDefault="00273DDD" w:rsidP="00273DDD">
      <w:pPr>
        <w:pStyle w:val="ListParagraph"/>
      </w:pPr>
      <w:r>
        <w:rPr>
          <w:noProof/>
        </w:rPr>
        <w:drawing>
          <wp:inline distT="0" distB="0" distL="0" distR="0" wp14:anchorId="4E37DFEC" wp14:editId="509642AA">
            <wp:extent cx="4524375" cy="450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BD7C" w14:textId="19364149" w:rsidR="00273DDD" w:rsidRDefault="00273DDD" w:rsidP="00273DDD">
      <w:pPr>
        <w:pStyle w:val="ListParagraph"/>
      </w:pPr>
    </w:p>
    <w:p w14:paraId="51734C3C" w14:textId="21AB50CC" w:rsidR="00273DDD" w:rsidRPr="00203A00" w:rsidRDefault="00273DDD" w:rsidP="00273DDD">
      <w:pPr>
        <w:pStyle w:val="ListParagraph"/>
        <w:numPr>
          <w:ilvl w:val="0"/>
          <w:numId w:val="3"/>
        </w:numPr>
        <w:rPr>
          <w:strike/>
        </w:rPr>
      </w:pPr>
      <w:r w:rsidRPr="00203A00">
        <w:rPr>
          <w:strike/>
        </w:rPr>
        <w:t>Would also like to have WGGROW</w:t>
      </w:r>
      <w:r w:rsidR="000C4662" w:rsidRPr="00203A00">
        <w:rPr>
          <w:strike/>
        </w:rPr>
        <w:t xml:space="preserve"> width</w:t>
      </w:r>
      <w:r w:rsidRPr="00203A00">
        <w:rPr>
          <w:strike/>
        </w:rPr>
        <w:t xml:space="preserve">, </w:t>
      </w:r>
      <w:r w:rsidR="000C4662" w:rsidRPr="00203A00">
        <w:rPr>
          <w:strike/>
        </w:rPr>
        <w:t>WG</w:t>
      </w:r>
      <w:r w:rsidRPr="00203A00">
        <w:rPr>
          <w:strike/>
        </w:rPr>
        <w:t>OVL</w:t>
      </w:r>
      <w:r w:rsidR="000C4662" w:rsidRPr="00203A00">
        <w:rPr>
          <w:strike/>
        </w:rPr>
        <w:t xml:space="preserve"> width</w:t>
      </w:r>
      <w:r w:rsidRPr="00203A00">
        <w:rPr>
          <w:strike/>
        </w:rPr>
        <w:t xml:space="preserve"> and </w:t>
      </w:r>
      <w:r w:rsidR="000C4662" w:rsidRPr="00203A00">
        <w:rPr>
          <w:strike/>
        </w:rPr>
        <w:t>Overlay width</w:t>
      </w:r>
      <w:r w:rsidRPr="00203A00">
        <w:rPr>
          <w:strike/>
        </w:rPr>
        <w:t xml:space="preserve"> </w:t>
      </w:r>
      <w:proofErr w:type="spellStart"/>
      <w:r w:rsidRPr="00203A00">
        <w:rPr>
          <w:strike/>
        </w:rPr>
        <w:t>width</w:t>
      </w:r>
      <w:proofErr w:type="spellEnd"/>
      <w:r w:rsidRPr="00203A00">
        <w:rPr>
          <w:strike/>
        </w:rPr>
        <w:t xml:space="preserve"> parameters.</w:t>
      </w:r>
    </w:p>
    <w:p w14:paraId="678D1EAE" w14:textId="0BBF3037" w:rsidR="000C4662" w:rsidRPr="00B16A58" w:rsidRDefault="000C4662" w:rsidP="000C4662">
      <w:pPr>
        <w:pStyle w:val="ListParagraph"/>
        <w:numPr>
          <w:ilvl w:val="0"/>
          <w:numId w:val="3"/>
        </w:numPr>
        <w:rPr>
          <w:strike/>
        </w:rPr>
      </w:pPr>
      <w:r w:rsidRPr="00B16A58">
        <w:rPr>
          <w:strike/>
        </w:rPr>
        <w:t xml:space="preserve">As other structure the name should be </w:t>
      </w:r>
      <w:proofErr w:type="gramStart"/>
      <w:r w:rsidRPr="00B16A58">
        <w:rPr>
          <w:strike/>
        </w:rPr>
        <w:t>WG(</w:t>
      </w:r>
      <w:proofErr w:type="gramEnd"/>
      <w:r w:rsidRPr="00B16A58">
        <w:rPr>
          <w:strike/>
        </w:rPr>
        <w:t>width of waveguide)_L(Length of waveguide).  In this example WG0o45_L30</w:t>
      </w:r>
    </w:p>
    <w:p w14:paraId="75F6259E" w14:textId="7E9D0413" w:rsidR="000C4662" w:rsidRPr="00F76E6F" w:rsidRDefault="000C4662" w:rsidP="000C4662">
      <w:pPr>
        <w:pStyle w:val="ListParagraph"/>
        <w:numPr>
          <w:ilvl w:val="0"/>
          <w:numId w:val="3"/>
        </w:numPr>
        <w:rPr>
          <w:strike/>
        </w:rPr>
      </w:pPr>
      <w:r w:rsidRPr="00F76E6F">
        <w:rPr>
          <w:strike/>
        </w:rPr>
        <w:t>The origin should be placed at center of WG on the left, 0.225 to low in this case.</w:t>
      </w:r>
    </w:p>
    <w:p w14:paraId="68B25173" w14:textId="39C237C2" w:rsidR="000C4662" w:rsidRDefault="000C4662" w:rsidP="000C4662">
      <w:pPr>
        <w:ind w:left="360"/>
      </w:pPr>
    </w:p>
    <w:p w14:paraId="709409E6" w14:textId="76811C37" w:rsidR="00273DDD" w:rsidRDefault="00273DDD" w:rsidP="00273DDD">
      <w:pPr>
        <w:pStyle w:val="Heading3"/>
      </w:pPr>
      <w:r>
        <w:lastRenderedPageBreak/>
        <w:t>Bend</w:t>
      </w:r>
    </w:p>
    <w:p w14:paraId="52246071" w14:textId="786434DC" w:rsidR="000C4662" w:rsidRDefault="000C4662" w:rsidP="000C4662">
      <w:pPr>
        <w:pStyle w:val="ListParagraph"/>
        <w:numPr>
          <w:ilvl w:val="0"/>
          <w:numId w:val="4"/>
        </w:numPr>
      </w:pPr>
      <w:r>
        <w:t>Parameters</w:t>
      </w:r>
    </w:p>
    <w:p w14:paraId="374CC98B" w14:textId="274D43B0" w:rsidR="000C4662" w:rsidRDefault="000C4662" w:rsidP="000C4662">
      <w:pPr>
        <w:pStyle w:val="ListParagraph"/>
      </w:pPr>
      <w:r>
        <w:rPr>
          <w:noProof/>
        </w:rPr>
        <w:drawing>
          <wp:inline distT="0" distB="0" distL="0" distR="0" wp14:anchorId="5A2A8011" wp14:editId="2B7FF0CE">
            <wp:extent cx="4524375" cy="4505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78FD" w14:textId="7FE0E638" w:rsidR="000C4662" w:rsidRDefault="000C4662" w:rsidP="000C4662">
      <w:pPr>
        <w:pStyle w:val="ListParagraph"/>
        <w:numPr>
          <w:ilvl w:val="0"/>
          <w:numId w:val="4"/>
        </w:numPr>
      </w:pPr>
      <w:r>
        <w:t>The naming shall be Bend0o450_</w:t>
      </w:r>
      <w:r w:rsidR="00B95E98">
        <w:t>R100_A90_Raster (just the nanometer padding</w:t>
      </w:r>
      <w:r w:rsidR="00D94223">
        <w:t>)</w:t>
      </w:r>
    </w:p>
    <w:p w14:paraId="7DA3783C" w14:textId="03487EED" w:rsidR="00B95E98" w:rsidRDefault="00B95E98" w:rsidP="00B95E98">
      <w:pPr>
        <w:pStyle w:val="ListParagraph"/>
      </w:pPr>
    </w:p>
    <w:p w14:paraId="0F39F795" w14:textId="14340358" w:rsidR="00B95E98" w:rsidRPr="00714560" w:rsidRDefault="00B95E98" w:rsidP="00B95E98">
      <w:pPr>
        <w:pStyle w:val="ListParagraph"/>
        <w:rPr>
          <w:strike/>
        </w:rPr>
      </w:pPr>
      <w:r w:rsidRPr="00714560">
        <w:rPr>
          <w:strike/>
        </w:rPr>
        <w:t>I’m very please with the naming showing up in the cell!!!  Nice work!</w:t>
      </w:r>
    </w:p>
    <w:p w14:paraId="2A26E170" w14:textId="30A36094" w:rsidR="00B95E98" w:rsidRPr="00714560" w:rsidRDefault="00B95E98" w:rsidP="00B95E98">
      <w:pPr>
        <w:pStyle w:val="ListParagraph"/>
        <w:rPr>
          <w:strike/>
        </w:rPr>
      </w:pPr>
    </w:p>
    <w:p w14:paraId="06BCCDE8" w14:textId="7AFCB713" w:rsidR="00B95E98" w:rsidRPr="00714560" w:rsidRDefault="00B95E98" w:rsidP="00B95E98">
      <w:pPr>
        <w:pStyle w:val="ListParagraph"/>
        <w:rPr>
          <w:strike/>
        </w:rPr>
      </w:pPr>
      <w:r w:rsidRPr="00714560">
        <w:rPr>
          <w:strike/>
        </w:rPr>
        <w:t xml:space="preserve">Also tested many instances with same parameters to look at the naming behaviour conflict.  It is very nice to see that this is taking care of automatically, </w:t>
      </w:r>
      <w:proofErr w:type="spellStart"/>
      <w:r w:rsidRPr="00714560">
        <w:rPr>
          <w:strike/>
        </w:rPr>
        <w:t>i.e</w:t>
      </w:r>
      <w:proofErr w:type="spellEnd"/>
      <w:r w:rsidRPr="00714560">
        <w:rPr>
          <w:strike/>
        </w:rPr>
        <w:t xml:space="preserve"> t</w:t>
      </w:r>
      <w:r w:rsidR="009C3F0C" w:rsidRPr="00714560">
        <w:rPr>
          <w:strike/>
        </w:rPr>
        <w:t>w</w:t>
      </w:r>
      <w:r w:rsidRPr="00714560">
        <w:rPr>
          <w:strike/>
        </w:rPr>
        <w:t>o T-Cell with the same parameter would not be duplicated but a new instance will be created!</w:t>
      </w:r>
    </w:p>
    <w:p w14:paraId="38D95435" w14:textId="048041FC" w:rsidR="00B95E98" w:rsidRDefault="00B95E98" w:rsidP="00B95E98">
      <w:pPr>
        <w:pStyle w:val="ListParagraph"/>
      </w:pPr>
    </w:p>
    <w:p w14:paraId="64FB5206" w14:textId="132C2FE4" w:rsidR="00B95E98" w:rsidRDefault="00B95E98" w:rsidP="009B178E">
      <w:pPr>
        <w:pStyle w:val="Heading3"/>
      </w:pPr>
      <w:r>
        <w:t>S-Bend</w:t>
      </w:r>
    </w:p>
    <w:p w14:paraId="22A269D3" w14:textId="4BC29B65" w:rsidR="0053391C" w:rsidRDefault="0053391C" w:rsidP="0053391C">
      <w:pPr>
        <w:pStyle w:val="ListParagraph"/>
        <w:numPr>
          <w:ilvl w:val="0"/>
          <w:numId w:val="4"/>
        </w:numPr>
      </w:pPr>
      <w:r>
        <w:t>Parameters</w:t>
      </w:r>
    </w:p>
    <w:p w14:paraId="03D04012" w14:textId="3E87ADE3" w:rsidR="0053391C" w:rsidRDefault="0053391C" w:rsidP="0053391C">
      <w:pPr>
        <w:pStyle w:val="ListParagraph"/>
      </w:pPr>
      <w:r>
        <w:rPr>
          <w:noProof/>
        </w:rPr>
        <w:lastRenderedPageBreak/>
        <w:drawing>
          <wp:inline distT="0" distB="0" distL="0" distR="0" wp14:anchorId="7626C157" wp14:editId="47D42BAE">
            <wp:extent cx="4524375" cy="450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EE62" w14:textId="6904867D" w:rsidR="0053391C" w:rsidRDefault="0053391C" w:rsidP="0053391C">
      <w:pPr>
        <w:pStyle w:val="ListParagraph"/>
        <w:numPr>
          <w:ilvl w:val="0"/>
          <w:numId w:val="4"/>
        </w:numPr>
      </w:pPr>
      <w:r>
        <w:t>Still the gap. Might find the condition where we need to add 0.0001 to the angle to the lower bend.</w:t>
      </w:r>
      <w:r w:rsidR="00154528">
        <w:t xml:space="preserve"> </w:t>
      </w:r>
      <w:r w:rsidR="00154528">
        <w:rPr>
          <w:color w:val="FF0000"/>
        </w:rPr>
        <w:t>It’s not always 0.0001</w:t>
      </w:r>
      <w:r w:rsidR="00AC200B">
        <w:rPr>
          <w:color w:val="FF0000"/>
        </w:rPr>
        <w:t xml:space="preserve"> so I can’t do that</w:t>
      </w:r>
    </w:p>
    <w:p w14:paraId="176C2714" w14:textId="2B23FA84" w:rsidR="0053391C" w:rsidRDefault="0053391C" w:rsidP="0053391C">
      <w:pPr>
        <w:pStyle w:val="ListParagraph"/>
        <w:ind w:left="0"/>
      </w:pPr>
    </w:p>
    <w:p w14:paraId="1E4E6209" w14:textId="1C1BC62F" w:rsidR="0053391C" w:rsidRDefault="0053391C" w:rsidP="0053391C">
      <w:pPr>
        <w:pStyle w:val="Heading3"/>
      </w:pPr>
      <w:r>
        <w:t>Taper</w:t>
      </w:r>
    </w:p>
    <w:p w14:paraId="708EAD85" w14:textId="128192AA" w:rsidR="0053391C" w:rsidRDefault="0053391C" w:rsidP="0053391C">
      <w:pPr>
        <w:pStyle w:val="ListParagraph"/>
        <w:numPr>
          <w:ilvl w:val="0"/>
          <w:numId w:val="4"/>
        </w:numPr>
      </w:pPr>
      <w:r>
        <w:t>Parameters</w:t>
      </w:r>
    </w:p>
    <w:p w14:paraId="0FE44C84" w14:textId="1492146F" w:rsidR="0053391C" w:rsidRDefault="0053391C" w:rsidP="0053391C">
      <w:pPr>
        <w:pStyle w:val="ListParagraph"/>
      </w:pPr>
      <w:r>
        <w:rPr>
          <w:noProof/>
        </w:rPr>
        <w:lastRenderedPageBreak/>
        <w:drawing>
          <wp:inline distT="0" distB="0" distL="0" distR="0" wp14:anchorId="6BB0EB90" wp14:editId="7D49D58A">
            <wp:extent cx="4524375" cy="450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9F32" w14:textId="3015ECA1" w:rsidR="0053391C" w:rsidRDefault="0053391C" w:rsidP="0053391C">
      <w:pPr>
        <w:pStyle w:val="ListParagraph"/>
      </w:pPr>
    </w:p>
    <w:p w14:paraId="5423B50D" w14:textId="7F37C384" w:rsidR="0053391C" w:rsidRPr="00136928" w:rsidRDefault="0053391C" w:rsidP="0053391C">
      <w:pPr>
        <w:pStyle w:val="ListParagraph"/>
        <w:numPr>
          <w:ilvl w:val="0"/>
          <w:numId w:val="4"/>
        </w:numPr>
        <w:rPr>
          <w:strike/>
        </w:rPr>
      </w:pPr>
      <w:r w:rsidRPr="00136928">
        <w:rPr>
          <w:strike/>
        </w:rPr>
        <w:t>Name of the T-Cell should not include MMI, just Tapers</w:t>
      </w:r>
    </w:p>
    <w:p w14:paraId="1954933F" w14:textId="2E5976AA" w:rsidR="0053391C" w:rsidRPr="00136928" w:rsidRDefault="0053391C" w:rsidP="0053391C">
      <w:pPr>
        <w:pStyle w:val="ListParagraph"/>
        <w:numPr>
          <w:ilvl w:val="0"/>
          <w:numId w:val="4"/>
        </w:numPr>
        <w:rPr>
          <w:strike/>
        </w:rPr>
      </w:pPr>
      <w:r w:rsidRPr="00136928">
        <w:rPr>
          <w:strike/>
        </w:rPr>
        <w:t>Name of instance should be Taper0o45_L75_W2o6</w:t>
      </w:r>
    </w:p>
    <w:p w14:paraId="4F505469" w14:textId="581DC941" w:rsidR="000C4662" w:rsidRDefault="000C4662" w:rsidP="000C4662"/>
    <w:p w14:paraId="09BEA05A" w14:textId="0ED2AD77" w:rsidR="00AD44BA" w:rsidRDefault="00AD44BA" w:rsidP="009B178E">
      <w:pPr>
        <w:pStyle w:val="Heading3"/>
      </w:pPr>
      <w:r>
        <w:t>MMI1x2</w:t>
      </w:r>
    </w:p>
    <w:p w14:paraId="435564C7" w14:textId="12A4B6CB" w:rsidR="00AD44BA" w:rsidRDefault="00AD44BA" w:rsidP="00AD44BA">
      <w:pPr>
        <w:pStyle w:val="ListParagraph"/>
        <w:numPr>
          <w:ilvl w:val="0"/>
          <w:numId w:val="5"/>
        </w:numPr>
      </w:pPr>
      <w:r>
        <w:t>Parameters</w:t>
      </w:r>
    </w:p>
    <w:p w14:paraId="54055041" w14:textId="06802116" w:rsidR="00AD44BA" w:rsidRDefault="00AD44BA" w:rsidP="00AD44BA">
      <w:pPr>
        <w:pStyle w:val="ListParagraph"/>
      </w:pPr>
      <w:r>
        <w:rPr>
          <w:noProof/>
        </w:rPr>
        <w:lastRenderedPageBreak/>
        <w:drawing>
          <wp:inline distT="0" distB="0" distL="0" distR="0" wp14:anchorId="2AA8411A" wp14:editId="13D64E47">
            <wp:extent cx="4524375" cy="4505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FE7D" w14:textId="220CF5C7" w:rsidR="00E13F99" w:rsidRDefault="00E13F99" w:rsidP="00AD44BA">
      <w:pPr>
        <w:pStyle w:val="ListParagraph"/>
      </w:pPr>
    </w:p>
    <w:p w14:paraId="663D8A37" w14:textId="146EDA34" w:rsidR="00E13F99" w:rsidRPr="00F61344" w:rsidRDefault="00E13F99" w:rsidP="00E13F99">
      <w:pPr>
        <w:pStyle w:val="ListParagraph"/>
        <w:numPr>
          <w:ilvl w:val="0"/>
          <w:numId w:val="5"/>
        </w:numPr>
        <w:rPr>
          <w:strike/>
        </w:rPr>
      </w:pPr>
      <w:r w:rsidRPr="00F61344">
        <w:rPr>
          <w:strike/>
        </w:rPr>
        <w:t>Name of the instance: 1x2MMI0o450_W8o65_L50_We1o5</w:t>
      </w:r>
    </w:p>
    <w:p w14:paraId="7BB5B755" w14:textId="2714E157" w:rsidR="00E13F99" w:rsidRPr="00F61344" w:rsidRDefault="00E13F99" w:rsidP="00E13F99">
      <w:pPr>
        <w:pStyle w:val="ListParagraph"/>
        <w:numPr>
          <w:ilvl w:val="0"/>
          <w:numId w:val="5"/>
        </w:numPr>
        <w:rPr>
          <w:strike/>
        </w:rPr>
      </w:pPr>
      <w:r w:rsidRPr="00F61344">
        <w:rPr>
          <w:strike/>
        </w:rPr>
        <w:t>Should try to find a solution to instantiate Taper Cell inside to not duplicate similar structure on design</w:t>
      </w:r>
    </w:p>
    <w:p w14:paraId="35CB7B71" w14:textId="745657F9" w:rsidR="00E13F99" w:rsidRPr="00F61344" w:rsidRDefault="00E13F99" w:rsidP="00E13F99">
      <w:pPr>
        <w:pStyle w:val="ListParagraph"/>
        <w:numPr>
          <w:ilvl w:val="0"/>
          <w:numId w:val="5"/>
        </w:numPr>
        <w:rPr>
          <w:strike/>
        </w:rPr>
      </w:pPr>
      <w:r w:rsidRPr="00F61344">
        <w:rPr>
          <w:strike/>
        </w:rPr>
        <w:t xml:space="preserve">Layer modification for this </w:t>
      </w:r>
      <w:proofErr w:type="gramStart"/>
      <w:r w:rsidRPr="00F61344">
        <w:rPr>
          <w:strike/>
        </w:rPr>
        <w:t>particular instance</w:t>
      </w:r>
      <w:proofErr w:type="gramEnd"/>
      <w:r w:rsidRPr="00F61344">
        <w:rPr>
          <w:strike/>
        </w:rPr>
        <w:t>:</w:t>
      </w:r>
    </w:p>
    <w:p w14:paraId="2342B2F3" w14:textId="34421A3D" w:rsidR="00E13F99" w:rsidRPr="00F61344" w:rsidRDefault="00E13F99" w:rsidP="007D5FFE">
      <w:pPr>
        <w:pStyle w:val="ListParagraph"/>
        <w:numPr>
          <w:ilvl w:val="2"/>
          <w:numId w:val="5"/>
        </w:numPr>
        <w:ind w:left="1418"/>
        <w:rPr>
          <w:strike/>
        </w:rPr>
      </w:pPr>
      <w:r w:rsidRPr="00F61344">
        <w:rPr>
          <w:strike/>
        </w:rPr>
        <w:t>WG Layer</w:t>
      </w:r>
      <w:r w:rsidR="00FD0A7C" w:rsidRPr="00F61344">
        <w:rPr>
          <w:strike/>
        </w:rPr>
        <w:t xml:space="preserve">: </w:t>
      </w:r>
      <w:r w:rsidRPr="00F61344">
        <w:rPr>
          <w:strike/>
        </w:rPr>
        <w:t>This one is fine</w:t>
      </w:r>
    </w:p>
    <w:p w14:paraId="77E4DC4D" w14:textId="745FB603" w:rsidR="00E13F99" w:rsidRPr="00F61344" w:rsidRDefault="00E13F99" w:rsidP="007D5FFE">
      <w:pPr>
        <w:pStyle w:val="ListParagraph"/>
        <w:numPr>
          <w:ilvl w:val="1"/>
          <w:numId w:val="5"/>
        </w:numPr>
        <w:ind w:left="1418"/>
        <w:rPr>
          <w:strike/>
        </w:rPr>
      </w:pPr>
      <w:r w:rsidRPr="00F61344">
        <w:rPr>
          <w:strike/>
        </w:rPr>
        <w:t>Grow Layer</w:t>
      </w:r>
      <w:r w:rsidR="007D5FFE" w:rsidRPr="00F61344">
        <w:rPr>
          <w:strike/>
        </w:rPr>
        <w:t xml:space="preserve">: </w:t>
      </w:r>
      <w:r w:rsidRPr="00F61344">
        <w:rPr>
          <w:strike/>
        </w:rPr>
        <w:t>This one will require to adjust it to get rid of Acute</w:t>
      </w:r>
    </w:p>
    <w:p w14:paraId="64EFBA89" w14:textId="57E95831" w:rsidR="00E13F99" w:rsidRDefault="00E13F99" w:rsidP="00E13F99">
      <w:pPr>
        <w:ind w:left="18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5FE1FC" wp14:editId="076DC0D1">
            <wp:simplePos x="0" y="0"/>
            <wp:positionH relativeFrom="column">
              <wp:posOffset>993775</wp:posOffset>
            </wp:positionH>
            <wp:positionV relativeFrom="paragraph">
              <wp:posOffset>0</wp:posOffset>
            </wp:positionV>
            <wp:extent cx="2005965" cy="468249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BC459D" wp14:editId="28FBF90D">
            <wp:extent cx="2264735" cy="4620514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10315" cy="47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B9A5" w14:textId="0459E6DD" w:rsidR="00E13F99" w:rsidRPr="00F61344" w:rsidRDefault="00E13F99" w:rsidP="007D5FFE">
      <w:pPr>
        <w:pStyle w:val="ListParagraph"/>
        <w:numPr>
          <w:ilvl w:val="1"/>
          <w:numId w:val="5"/>
        </w:numPr>
        <w:rPr>
          <w:strike/>
        </w:rPr>
      </w:pPr>
      <w:r w:rsidRPr="00F61344">
        <w:rPr>
          <w:strike/>
        </w:rPr>
        <w:t>Overlay Layer</w:t>
      </w:r>
      <w:r w:rsidR="007D5FFE" w:rsidRPr="00F61344">
        <w:rPr>
          <w:strike/>
        </w:rPr>
        <w:t xml:space="preserve">: </w:t>
      </w:r>
      <w:r w:rsidRPr="00F61344">
        <w:rPr>
          <w:strike/>
        </w:rPr>
        <w:t>Same thing</w:t>
      </w:r>
    </w:p>
    <w:p w14:paraId="6A1E8C3D" w14:textId="341AEBC4" w:rsidR="00E13F99" w:rsidRDefault="00E13F99" w:rsidP="00E13F99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07D381CB" wp14:editId="5826F614">
            <wp:extent cx="2600325" cy="7562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02CE" w14:textId="77777777" w:rsidR="00E13F99" w:rsidRDefault="00E13F99" w:rsidP="00E13F99">
      <w:pPr>
        <w:pStyle w:val="ListParagraph"/>
        <w:ind w:left="1440"/>
      </w:pPr>
    </w:p>
    <w:p w14:paraId="4D9FBF98" w14:textId="792F9E0B" w:rsidR="00E13F99" w:rsidRPr="006D4651" w:rsidRDefault="00E13F99" w:rsidP="007D5FFE">
      <w:pPr>
        <w:pStyle w:val="ListParagraph"/>
        <w:numPr>
          <w:ilvl w:val="1"/>
          <w:numId w:val="5"/>
        </w:numPr>
        <w:rPr>
          <w:strike/>
        </w:rPr>
      </w:pPr>
      <w:r w:rsidRPr="006D4651">
        <w:rPr>
          <w:strike/>
        </w:rPr>
        <w:t>Overlay Hole Layer</w:t>
      </w:r>
      <w:r w:rsidR="007D5FFE" w:rsidRPr="006D4651">
        <w:rPr>
          <w:strike/>
        </w:rPr>
        <w:t xml:space="preserve">: </w:t>
      </w:r>
      <w:r w:rsidRPr="006D4651">
        <w:rPr>
          <w:strike/>
        </w:rPr>
        <w:t xml:space="preserve">This one is a bit </w:t>
      </w:r>
      <w:r w:rsidR="004B3172" w:rsidRPr="006D4651">
        <w:rPr>
          <w:strike/>
        </w:rPr>
        <w:t>trickier</w:t>
      </w:r>
      <w:r w:rsidRPr="006D4651">
        <w:rPr>
          <w:strike/>
        </w:rPr>
        <w:t xml:space="preserve"> (w</w:t>
      </w:r>
      <w:r w:rsidR="004B3172" w:rsidRPr="006D4651">
        <w:rPr>
          <w:strike/>
        </w:rPr>
        <w:t>ith</w:t>
      </w:r>
      <w:r w:rsidRPr="006D4651">
        <w:rPr>
          <w:strike/>
        </w:rPr>
        <w:t>out showing the WG layer)</w:t>
      </w:r>
    </w:p>
    <w:p w14:paraId="0501BA23" w14:textId="700CF263" w:rsidR="00C75B38" w:rsidRDefault="004B3172" w:rsidP="00BF0484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4A297518" wp14:editId="749EA12B">
            <wp:extent cx="5486400" cy="4044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B6D7" w14:textId="77777777" w:rsidR="00BF0484" w:rsidRPr="00ED47A3" w:rsidRDefault="00BF0484" w:rsidP="00BF0484">
      <w:pPr>
        <w:pStyle w:val="ListParagraph"/>
        <w:ind w:left="2160"/>
      </w:pPr>
    </w:p>
    <w:p w14:paraId="14914A3B" w14:textId="26EB1778" w:rsidR="00BF0484" w:rsidRDefault="00BF0484">
      <w:r>
        <w:br w:type="page"/>
      </w:r>
    </w:p>
    <w:p w14:paraId="03C78051" w14:textId="6C74A3DB" w:rsidR="00BF0484" w:rsidRDefault="00BF0484" w:rsidP="00BF0484">
      <w:pPr>
        <w:pStyle w:val="Heading3"/>
      </w:pPr>
      <w:r>
        <w:lastRenderedPageBreak/>
        <w:t>MMI1x2</w:t>
      </w:r>
      <w:r>
        <w:t>_DOE</w:t>
      </w:r>
    </w:p>
    <w:p w14:paraId="3272EF08" w14:textId="7E48E48A" w:rsidR="00BF0484" w:rsidRDefault="00BF0484" w:rsidP="00BF0484"/>
    <w:p w14:paraId="4D746BC8" w14:textId="0D914455" w:rsidR="00BF0484" w:rsidRDefault="00BF0484" w:rsidP="00BF0484">
      <w:pPr>
        <w:pStyle w:val="Heading3"/>
      </w:pPr>
      <w:r>
        <w:t>Parameters</w:t>
      </w:r>
    </w:p>
    <w:p w14:paraId="0F43658C" w14:textId="71B49EAB" w:rsidR="00BF0484" w:rsidRDefault="00BF0484" w:rsidP="00BF0484">
      <w:r>
        <w:rPr>
          <w:noProof/>
        </w:rPr>
        <w:drawing>
          <wp:inline distT="0" distB="0" distL="0" distR="0" wp14:anchorId="39380A42" wp14:editId="35EE649D">
            <wp:extent cx="4524375" cy="450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30F2" w14:textId="13BAE42D" w:rsidR="004E0720" w:rsidRDefault="001F62EC" w:rsidP="00BF0484">
      <w:pPr>
        <w:pStyle w:val="ListParagraph"/>
        <w:numPr>
          <w:ilvl w:val="0"/>
          <w:numId w:val="6"/>
        </w:numPr>
      </w:pPr>
      <w:r>
        <w:t>The name surface grating coupled to be named MMI1x2_SGC, but instance add 450$ based on waveguide width.</w:t>
      </w:r>
    </w:p>
    <w:p w14:paraId="70D50603" w14:textId="7FD028B5" w:rsidR="00BF0484" w:rsidRDefault="00BF0484" w:rsidP="00BF0484">
      <w:pPr>
        <w:pStyle w:val="ListParagraph"/>
        <w:numPr>
          <w:ilvl w:val="0"/>
          <w:numId w:val="6"/>
        </w:numPr>
      </w:pPr>
      <w:r>
        <w:t xml:space="preserve">The name of the </w:t>
      </w:r>
      <w:r w:rsidR="001F62EC">
        <w:t xml:space="preserve">DOE </w:t>
      </w:r>
      <w:r>
        <w:t>T-Cell should be MMI1x2_DoE</w:t>
      </w:r>
    </w:p>
    <w:p w14:paraId="6C56A554" w14:textId="6FED5884" w:rsidR="00BF0484" w:rsidRDefault="00BF0484" w:rsidP="00BF0484">
      <w:pPr>
        <w:pStyle w:val="ListParagraph"/>
        <w:numPr>
          <w:ilvl w:val="0"/>
          <w:numId w:val="6"/>
        </w:numPr>
      </w:pPr>
      <w:r>
        <w:t>The instance MMI instance naming should reflect more their parameters:</w:t>
      </w:r>
    </w:p>
    <w:p w14:paraId="634FF73E" w14:textId="3CD05602" w:rsidR="004E0720" w:rsidRDefault="004E0720" w:rsidP="00BF0484">
      <w:pPr>
        <w:pStyle w:val="ListParagraph"/>
        <w:numPr>
          <w:ilvl w:val="1"/>
          <w:numId w:val="6"/>
        </w:numPr>
      </w:pPr>
      <w:r>
        <w:t>450$WG_Lxxxoyyyy</w:t>
      </w:r>
    </w:p>
    <w:p w14:paraId="1F804FF6" w14:textId="4E63E0BD" w:rsidR="004E0720" w:rsidRDefault="004E0720" w:rsidP="00BF0484">
      <w:pPr>
        <w:pStyle w:val="ListParagraph"/>
        <w:numPr>
          <w:ilvl w:val="1"/>
          <w:numId w:val="6"/>
        </w:numPr>
      </w:pPr>
      <w:r>
        <w:t>450$Bend_</w:t>
      </w:r>
    </w:p>
    <w:p w14:paraId="7F69BD9B" w14:textId="1C3F9673" w:rsidR="00BF0484" w:rsidRDefault="004E0720" w:rsidP="00BF0484">
      <w:pPr>
        <w:pStyle w:val="ListParagraph"/>
        <w:numPr>
          <w:ilvl w:val="1"/>
          <w:numId w:val="6"/>
        </w:numPr>
      </w:pPr>
      <w:r>
        <w:t>450$MMI1x2_</w:t>
      </w:r>
      <w:r w:rsidR="00C06735">
        <w:t>Lxxoyyy_Wexxoyyy</w:t>
      </w:r>
    </w:p>
    <w:p w14:paraId="2F75FC9B" w14:textId="50851FEC" w:rsidR="004E0720" w:rsidRDefault="004E0720" w:rsidP="00BF0484">
      <w:pPr>
        <w:pStyle w:val="ListParagraph"/>
        <w:numPr>
          <w:ilvl w:val="1"/>
          <w:numId w:val="6"/>
        </w:numPr>
      </w:pPr>
      <w:r>
        <w:t>450$</w:t>
      </w:r>
      <w:r w:rsidR="00C06735">
        <w:t>MMI1x2_Lxxoyyy_Wexxoyyy_SGC</w:t>
      </w:r>
    </w:p>
    <w:p w14:paraId="630ADD20" w14:textId="1D9A8588" w:rsidR="004E0720" w:rsidRDefault="004E0720" w:rsidP="004E0720">
      <w:pPr>
        <w:pStyle w:val="ListParagraph"/>
        <w:numPr>
          <w:ilvl w:val="0"/>
          <w:numId w:val="6"/>
        </w:numPr>
      </w:pPr>
      <w:proofErr w:type="spellStart"/>
      <w:r w:rsidRPr="004E0720">
        <w:t>Ajouter</w:t>
      </w:r>
      <w:proofErr w:type="spellEnd"/>
      <w:r w:rsidRPr="004E0720">
        <w:t xml:space="preserve"> Bend WGREF (Bend prior to</w:t>
      </w:r>
      <w:r>
        <w:t xml:space="preserve"> Rasterized)</w:t>
      </w:r>
    </w:p>
    <w:p w14:paraId="22A0E892" w14:textId="01D69328" w:rsidR="004E0720" w:rsidRDefault="004E0720" w:rsidP="004E0720">
      <w:pPr>
        <w:pStyle w:val="ListParagraph"/>
        <w:numPr>
          <w:ilvl w:val="0"/>
          <w:numId w:val="6"/>
        </w:numPr>
        <w:rPr>
          <w:lang w:val="fr-CA"/>
        </w:rPr>
      </w:pPr>
      <w:r w:rsidRPr="004E0720">
        <w:rPr>
          <w:lang w:val="fr-CA"/>
        </w:rPr>
        <w:t xml:space="preserve">Ajouter </w:t>
      </w:r>
      <w:r w:rsidR="00C06735">
        <w:rPr>
          <w:lang w:val="fr-CA"/>
        </w:rPr>
        <w:t>WG</w:t>
      </w:r>
      <w:r w:rsidRPr="004E0720">
        <w:rPr>
          <w:lang w:val="fr-CA"/>
        </w:rPr>
        <w:t xml:space="preserve">LBL en layer 10 </w:t>
      </w:r>
      <w:proofErr w:type="spellStart"/>
      <w:r w:rsidRPr="004E0720">
        <w:rPr>
          <w:lang w:val="fr-CA"/>
        </w:rPr>
        <w:t>d</w:t>
      </w:r>
      <w:r>
        <w:rPr>
          <w:lang w:val="fr-CA"/>
        </w:rPr>
        <w:t>atatype</w:t>
      </w:r>
      <w:proofErr w:type="spellEnd"/>
      <w:r>
        <w:rPr>
          <w:lang w:val="fr-CA"/>
        </w:rPr>
        <w:t xml:space="preserve"> 11 </w:t>
      </w:r>
      <w:r w:rsidR="00C06735">
        <w:rPr>
          <w:lang w:val="fr-CA"/>
        </w:rPr>
        <w:t>(</w:t>
      </w:r>
      <w:proofErr w:type="spellStart"/>
      <w:r w:rsidR="00C06735">
        <w:rPr>
          <w:lang w:val="fr-CA"/>
        </w:rPr>
        <w:t>text</w:t>
      </w:r>
      <w:proofErr w:type="spellEnd"/>
      <w:r w:rsidR="00C06735">
        <w:rPr>
          <w:lang w:val="fr-CA"/>
        </w:rPr>
        <w:t xml:space="preserve"> size 25) </w:t>
      </w:r>
      <w:r>
        <w:rPr>
          <w:lang w:val="fr-CA"/>
        </w:rPr>
        <w:t>sous le format :</w:t>
      </w:r>
    </w:p>
    <w:p w14:paraId="4CAC99E7" w14:textId="15C5916D" w:rsidR="004E0720" w:rsidRDefault="00C06735" w:rsidP="004E0720">
      <w:pPr>
        <w:pStyle w:val="ListParagraph"/>
        <w:numPr>
          <w:ilvl w:val="1"/>
          <w:numId w:val="6"/>
        </w:numPr>
        <w:rPr>
          <w:lang w:val="fr-CA"/>
        </w:rPr>
      </w:pPr>
      <w:r>
        <w:rPr>
          <w:lang w:val="fr-CA"/>
        </w:rPr>
        <w:t xml:space="preserve">(0,0) </w:t>
      </w:r>
      <w:r w:rsidR="004E0720" w:rsidRPr="004E0720">
        <w:rPr>
          <w:lang w:val="fr-CA"/>
        </w:rPr>
        <w:t>TE2_</w:t>
      </w:r>
      <w:r>
        <w:rPr>
          <w:lang w:val="fr-CA"/>
        </w:rPr>
        <w:t>450$</w:t>
      </w:r>
      <w:r w:rsidR="004E0720" w:rsidRPr="004E0720">
        <w:rPr>
          <w:lang w:val="fr-CA"/>
        </w:rPr>
        <w:t>MMI_</w:t>
      </w:r>
      <w:r>
        <w:rPr>
          <w:lang w:val="fr-CA"/>
        </w:rPr>
        <w:t>1</w:t>
      </w:r>
      <w:r w:rsidR="004E0720" w:rsidRPr="004E0720">
        <w:rPr>
          <w:lang w:val="fr-CA"/>
        </w:rPr>
        <w:t>x2_</w:t>
      </w:r>
      <w:r>
        <w:rPr>
          <w:lang w:val="fr-CA"/>
        </w:rPr>
        <w:t>L48</w:t>
      </w:r>
      <w:r w:rsidR="004E0720" w:rsidRPr="004E0720">
        <w:rPr>
          <w:lang w:val="fr-CA"/>
        </w:rPr>
        <w:t>_</w:t>
      </w:r>
      <w:r>
        <w:rPr>
          <w:lang w:val="fr-CA"/>
        </w:rPr>
        <w:t>We</w:t>
      </w:r>
      <w:r w:rsidR="004E0720" w:rsidRPr="004E0720">
        <w:rPr>
          <w:lang w:val="fr-CA"/>
        </w:rPr>
        <w:t>3061_1</w:t>
      </w:r>
      <w:r>
        <w:rPr>
          <w:lang w:val="fr-CA"/>
        </w:rPr>
        <w:t>; et</w:t>
      </w:r>
    </w:p>
    <w:p w14:paraId="138A992D" w14:textId="1E2687D7" w:rsidR="00C06735" w:rsidRDefault="00C06735" w:rsidP="004E0720">
      <w:pPr>
        <w:pStyle w:val="ListParagraph"/>
        <w:numPr>
          <w:ilvl w:val="1"/>
          <w:numId w:val="6"/>
        </w:numPr>
      </w:pPr>
      <w:r>
        <w:t xml:space="preserve">(0,30) </w:t>
      </w:r>
      <w:r w:rsidRPr="00C06735">
        <w:t>T</w:t>
      </w:r>
      <w:r w:rsidRPr="00C06735">
        <w:t>M</w:t>
      </w:r>
      <w:r w:rsidRPr="00C06735">
        <w:t>2_</w:t>
      </w:r>
      <w:r>
        <w:t>450$</w:t>
      </w:r>
      <w:r w:rsidRPr="00C06735">
        <w:t>MMI_</w:t>
      </w:r>
      <w:r>
        <w:t>1</w:t>
      </w:r>
      <w:r w:rsidRPr="00C06735">
        <w:t>x2_</w:t>
      </w:r>
      <w:r>
        <w:t>L48</w:t>
      </w:r>
      <w:r w:rsidRPr="00C06735">
        <w:t>_</w:t>
      </w:r>
      <w:r>
        <w:t>We</w:t>
      </w:r>
      <w:r w:rsidRPr="00C06735">
        <w:t>3061_1</w:t>
      </w:r>
    </w:p>
    <w:p w14:paraId="4735F42F" w14:textId="68C3D690" w:rsidR="00C06735" w:rsidRDefault="00C06735" w:rsidP="00C06735">
      <w:pPr>
        <w:pStyle w:val="ListParagraph"/>
        <w:numPr>
          <w:ilvl w:val="0"/>
          <w:numId w:val="6"/>
        </w:numPr>
      </w:pPr>
      <w:proofErr w:type="spellStart"/>
      <w:r>
        <w:t>SBend</w:t>
      </w:r>
      <w:proofErr w:type="spellEnd"/>
      <w:r>
        <w:t xml:space="preserve"> to call 2 identical Bend </w:t>
      </w:r>
      <w:r w:rsidR="00E8436D">
        <w:t>instances</w:t>
      </w:r>
    </w:p>
    <w:p w14:paraId="5E3EDB3A" w14:textId="77777777" w:rsidR="00C06735" w:rsidRDefault="00C06735" w:rsidP="00C06735">
      <w:pPr>
        <w:pStyle w:val="ListParagraph"/>
        <w:numPr>
          <w:ilvl w:val="0"/>
          <w:numId w:val="6"/>
        </w:numPr>
      </w:pPr>
      <w:bookmarkStart w:id="0" w:name="_GoBack"/>
      <w:bookmarkEnd w:id="0"/>
    </w:p>
    <w:p w14:paraId="1A2CDF4A" w14:textId="3A34B82E" w:rsidR="00C06735" w:rsidRPr="00C06735" w:rsidRDefault="00C06735" w:rsidP="00C06735">
      <w:pPr>
        <w:pStyle w:val="ListParagraph"/>
        <w:ind w:left="1440"/>
      </w:pPr>
      <w:r>
        <w:t xml:space="preserve"> </w:t>
      </w:r>
    </w:p>
    <w:p w14:paraId="33F83C3F" w14:textId="77777777" w:rsidR="004E0720" w:rsidRPr="00C06735" w:rsidRDefault="004E0720" w:rsidP="004E0720">
      <w:pPr>
        <w:pStyle w:val="ListParagraph"/>
        <w:ind w:left="2160"/>
      </w:pPr>
    </w:p>
    <w:p w14:paraId="5DF534D0" w14:textId="22F7FA7D" w:rsidR="00BF0484" w:rsidRPr="00C06735" w:rsidRDefault="00BF0484" w:rsidP="00BF0484"/>
    <w:p w14:paraId="1E51489B" w14:textId="62460022" w:rsidR="00BF0484" w:rsidRDefault="00BF0484" w:rsidP="00BF0484">
      <w:r>
        <w:t xml:space="preserve">Small gaps on default layout at We = 1.6, 2.4, 2.6, 2.8.  We need to find the right algorithm to get rid of </w:t>
      </w:r>
      <w:proofErr w:type="gramStart"/>
      <w:r>
        <w:t>those gap</w:t>
      </w:r>
      <w:proofErr w:type="gramEnd"/>
      <w:r>
        <w:t xml:space="preserve"> by adjusting the angle to +0.0001 when necessary.</w:t>
      </w:r>
    </w:p>
    <w:p w14:paraId="32800287" w14:textId="73EDB747" w:rsidR="00BF0484" w:rsidRDefault="00BF0484" w:rsidP="00BF0484"/>
    <w:p w14:paraId="019D0E84" w14:textId="77777777" w:rsidR="00BF0484" w:rsidRPr="00BF0484" w:rsidRDefault="00BF0484" w:rsidP="00BF0484"/>
    <w:p w14:paraId="4BCBC343" w14:textId="77777777" w:rsidR="00ED47A3" w:rsidRPr="00ED47A3" w:rsidRDefault="00ED47A3" w:rsidP="00ED47A3"/>
    <w:sectPr w:rsidR="00ED47A3" w:rsidRPr="00ED47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6C5B"/>
    <w:multiLevelType w:val="hybridMultilevel"/>
    <w:tmpl w:val="35566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B3373"/>
    <w:multiLevelType w:val="hybridMultilevel"/>
    <w:tmpl w:val="9E9C4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75552"/>
    <w:multiLevelType w:val="hybridMultilevel"/>
    <w:tmpl w:val="C436B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2481A"/>
    <w:multiLevelType w:val="hybridMultilevel"/>
    <w:tmpl w:val="3DC297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B0C76"/>
    <w:multiLevelType w:val="hybridMultilevel"/>
    <w:tmpl w:val="A5543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73BC5"/>
    <w:multiLevelType w:val="hybridMultilevel"/>
    <w:tmpl w:val="81CCFA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77"/>
    <w:rsid w:val="00057828"/>
    <w:rsid w:val="000667A7"/>
    <w:rsid w:val="000C4662"/>
    <w:rsid w:val="000D2605"/>
    <w:rsid w:val="001268DB"/>
    <w:rsid w:val="00136928"/>
    <w:rsid w:val="00154528"/>
    <w:rsid w:val="001A77F1"/>
    <w:rsid w:val="001B7287"/>
    <w:rsid w:val="001C1A9F"/>
    <w:rsid w:val="001F62EC"/>
    <w:rsid w:val="00203A00"/>
    <w:rsid w:val="00273DDD"/>
    <w:rsid w:val="002B2733"/>
    <w:rsid w:val="00302E17"/>
    <w:rsid w:val="003C26B8"/>
    <w:rsid w:val="004119FA"/>
    <w:rsid w:val="004B3172"/>
    <w:rsid w:val="004B5489"/>
    <w:rsid w:val="004C7D92"/>
    <w:rsid w:val="004E0720"/>
    <w:rsid w:val="0053391C"/>
    <w:rsid w:val="005433E0"/>
    <w:rsid w:val="005574DC"/>
    <w:rsid w:val="00595B77"/>
    <w:rsid w:val="006153E7"/>
    <w:rsid w:val="00637297"/>
    <w:rsid w:val="006639DC"/>
    <w:rsid w:val="006D4651"/>
    <w:rsid w:val="006E07A8"/>
    <w:rsid w:val="00714560"/>
    <w:rsid w:val="007603C4"/>
    <w:rsid w:val="007D5FFE"/>
    <w:rsid w:val="009115E0"/>
    <w:rsid w:val="00924FD4"/>
    <w:rsid w:val="00982463"/>
    <w:rsid w:val="009B178E"/>
    <w:rsid w:val="009C3F0C"/>
    <w:rsid w:val="00A6557D"/>
    <w:rsid w:val="00AC200B"/>
    <w:rsid w:val="00AD44BA"/>
    <w:rsid w:val="00B16A58"/>
    <w:rsid w:val="00B95E98"/>
    <w:rsid w:val="00BB2086"/>
    <w:rsid w:val="00BF0484"/>
    <w:rsid w:val="00C06735"/>
    <w:rsid w:val="00C24DF2"/>
    <w:rsid w:val="00C67884"/>
    <w:rsid w:val="00C75B38"/>
    <w:rsid w:val="00CE6A9B"/>
    <w:rsid w:val="00D46F5B"/>
    <w:rsid w:val="00D94223"/>
    <w:rsid w:val="00E13F99"/>
    <w:rsid w:val="00E8436D"/>
    <w:rsid w:val="00E901C8"/>
    <w:rsid w:val="00E90449"/>
    <w:rsid w:val="00ED47A3"/>
    <w:rsid w:val="00ED5C32"/>
    <w:rsid w:val="00F61344"/>
    <w:rsid w:val="00F76E6F"/>
    <w:rsid w:val="00FD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6CF3"/>
  <w15:chartTrackingRefBased/>
  <w15:docId w15:val="{CC0CD258-7F46-4F29-A5CB-C2685D1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B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7A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75B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7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2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2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1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01.jpg@01D51701.8742682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15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Berard</dc:creator>
  <cp:keywords/>
  <dc:description/>
  <cp:lastModifiedBy>Martin Bérard</cp:lastModifiedBy>
  <cp:revision>51</cp:revision>
  <dcterms:created xsi:type="dcterms:W3CDTF">2019-05-27T14:00:00Z</dcterms:created>
  <dcterms:modified xsi:type="dcterms:W3CDTF">2019-06-11T18:40:00Z</dcterms:modified>
</cp:coreProperties>
</file>