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7173E3" w:rsidR="009F3755" w:rsidP="7D980A2C" w:rsidRDefault="00FA7DC7" w14:paraId="7BC34918" w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7D980A2C" w:rsidR="7D980A2C">
        <w:rPr>
          <w:rFonts w:ascii="Times New Roman" w:hAnsi="Times New Roman" w:cs="Times New Roman"/>
          <w:sz w:val="24"/>
          <w:szCs w:val="24"/>
        </w:rPr>
        <w:t>Matthew</w:t>
      </w:r>
      <w:r w:rsidRPr="7D980A2C" w:rsidR="7D980A2C">
        <w:rPr>
          <w:rFonts w:ascii="Times New Roman" w:hAnsi="Times New Roman" w:cs="Times New Roman"/>
          <w:sz w:val="24"/>
          <w:szCs w:val="24"/>
        </w:rPr>
        <w:t xml:space="preserve"> E.</w:t>
      </w:r>
      <w:r w:rsidRPr="7D980A2C" w:rsidR="7D980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980A2C" w:rsidR="7D980A2C">
        <w:rPr>
          <w:rFonts w:ascii="Times New Roman" w:hAnsi="Times New Roman" w:cs="Times New Roman"/>
          <w:sz w:val="24"/>
          <w:szCs w:val="24"/>
        </w:rPr>
        <w:t>Berginski</w:t>
      </w:r>
      <w:proofErr w:type="spellEnd"/>
    </w:p>
    <w:p w:rsidRPr="007173E3" w:rsidR="00FA7DC7" w:rsidP="0BB20B47" w:rsidRDefault="00FA7DC7" w14:paraId="0DD80B7E" w14:textId="77777777" w14:noSpellErr="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BB20B47" w:rsidR="0BB20B47">
        <w:rPr>
          <w:rFonts w:ascii="Times New Roman" w:hAnsi="Times New Roman" w:cs="Times New Roman"/>
          <w:sz w:val="24"/>
          <w:szCs w:val="24"/>
        </w:rPr>
        <w:t>Curriculum Vitae</w:t>
      </w:r>
    </w:p>
    <w:p w:rsidRPr="007173E3" w:rsidR="00FA7DC7" w:rsidP="0BB20B47" w:rsidRDefault="00F15040" w14:paraId="343D984C" w14:textId="0523C52F" w14:noSpellErr="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BB20B47" w:rsidR="0BB20B47">
        <w:rPr>
          <w:rFonts w:ascii="Times New Roman" w:hAnsi="Times New Roman" w:cs="Times New Roman"/>
          <w:sz w:val="24"/>
          <w:szCs w:val="24"/>
        </w:rPr>
        <w:t>May 2018</w:t>
      </w:r>
      <w:bookmarkStart w:name="_GoBack" w:id="0"/>
      <w:bookmarkEnd w:id="0"/>
    </w:p>
    <w:p w:rsidRPr="007173E3" w:rsidR="00FA7DC7" w:rsidP="00574A13" w:rsidRDefault="00F15040" w14:paraId="3A0865F0" w14:textId="77777777">
      <w:pPr>
        <w:spacing w:after="0" w:line="240" w:lineRule="auto"/>
        <w:jc w:val="center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pict w14:anchorId="4A6825D1">
          <v:rect id="_x0000_i1025" style="width:0;height:1.5pt" o:hr="t" o:hrstd="t" o:hralign="center" fillcolor="#a0a0a0" stroked="f"/>
        </w:pict>
      </w:r>
    </w:p>
    <w:p w:rsidRPr="007173E3" w:rsidR="00F52966" w:rsidP="00574A13" w:rsidRDefault="00F52966" w14:paraId="6F3B8938" w14:textId="77777777">
      <w:pPr>
        <w:spacing w:after="0" w:line="240" w:lineRule="auto"/>
        <w:jc w:val="center"/>
        <w:rPr>
          <w:rFonts w:ascii="Times New Roman" w:hAnsi="Times New Roman" w:cs="Times New Roman" w:eastAsiaTheme="minorEastAsia"/>
          <w:sz w:val="24"/>
          <w:szCs w:val="24"/>
        </w:rPr>
      </w:pPr>
    </w:p>
    <w:p w:rsidRPr="007173E3" w:rsidR="00FA7DC7" w:rsidP="0BB20B47" w:rsidRDefault="00FA7DC7" w14:paraId="5A0C0BCC" w14:textId="77777777" w14:noSpellErr="1">
      <w:pPr>
        <w:spacing w:after="0" w:line="240" w:lineRule="auto"/>
        <w:jc w:val="center"/>
        <w:rPr>
          <w:rFonts w:ascii="Times New Roman" w:hAnsi="Times New Roman" w:eastAsia="ＭＳ 明朝" w:cs="Times New Roman" w:eastAsiaTheme="minorEastAsia"/>
          <w:sz w:val="24"/>
          <w:szCs w:val="24"/>
        </w:rPr>
      </w:pPr>
      <w:r w:rsidRPr="0BB20B47" w:rsidR="0BB20B47">
        <w:rPr>
          <w:rFonts w:ascii="Times New Roman" w:hAnsi="Times New Roman" w:eastAsia="ＭＳ 明朝" w:cs="Times New Roman" w:eastAsiaTheme="minorEastAsia"/>
          <w:sz w:val="24"/>
          <w:szCs w:val="24"/>
        </w:rPr>
        <w:t>Personal Information:</w:t>
      </w:r>
    </w:p>
    <w:p w:rsidRPr="007173E3" w:rsidR="00FA7DC7" w:rsidP="00574A13" w:rsidRDefault="00FA7DC7" w14:paraId="1B2D8507" w14:textId="77777777">
      <w:pPr>
        <w:spacing w:after="0" w:line="240" w:lineRule="auto"/>
        <w:jc w:val="center"/>
        <w:rPr>
          <w:rFonts w:ascii="Times New Roman" w:hAnsi="Times New Roman" w:cs="Times New Roman" w:eastAsiaTheme="minorEastAsia"/>
          <w:sz w:val="24"/>
          <w:szCs w:val="24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18"/>
        <w:gridCol w:w="7758"/>
      </w:tblGrid>
      <w:tr w:rsidRPr="007173E3" w:rsidR="00FA7DC7" w:rsidTr="0BB20B47" w14:paraId="38F5287F" w14:textId="77777777">
        <w:tc>
          <w:tcPr>
            <w:tcW w:w="1818" w:type="dxa"/>
            <w:tcMar/>
          </w:tcPr>
          <w:p w:rsidRPr="007173E3" w:rsidR="00FA7DC7" w:rsidP="0BB20B47" w:rsidRDefault="00FA7DC7" w14:paraId="3C5510F2" w14:textId="77777777" w14:noSpellErr="1">
            <w:pPr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Work Address:</w:t>
            </w:r>
          </w:p>
        </w:tc>
        <w:tc>
          <w:tcPr>
            <w:tcW w:w="7758" w:type="dxa"/>
            <w:tcMar/>
          </w:tcPr>
          <w:p w:rsidRPr="007173E3" w:rsidR="00FA7DC7" w:rsidP="0BB20B47" w:rsidRDefault="00AA6BEB" w14:paraId="5FA430E8" w14:textId="1725043C" w14:noSpellErr="1">
            <w:pPr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 Mason Farm Rd</w:t>
            </w: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, </w:t>
            </w: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Taylor Hall Room #501, Chapel Hill</w:t>
            </w: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, NC 27</w:t>
            </w: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599</w:t>
            </w:r>
          </w:p>
        </w:tc>
      </w:tr>
      <w:tr w:rsidRPr="007173E3" w:rsidR="00FA7DC7" w:rsidTr="0BB20B47" w14:paraId="067A0195" w14:textId="77777777">
        <w:tc>
          <w:tcPr>
            <w:tcW w:w="1818" w:type="dxa"/>
            <w:tcMar/>
          </w:tcPr>
          <w:p w:rsidRPr="007173E3" w:rsidR="00FA7DC7" w:rsidP="0BB20B47" w:rsidRDefault="00FA7DC7" w14:paraId="301F5F6A" w14:textId="77777777" w14:noSpellErr="1">
            <w:pPr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Email:</w:t>
            </w:r>
          </w:p>
        </w:tc>
        <w:tc>
          <w:tcPr>
            <w:tcW w:w="7758" w:type="dxa"/>
            <w:tcMar/>
          </w:tcPr>
          <w:p w:rsidRPr="007173E3" w:rsidR="00FA7DC7" w:rsidP="0BB20B47" w:rsidRDefault="00B667D9" w14:paraId="3E9C1FBA" w14:textId="77777777" w14:noSpellErr="1">
            <w:pPr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matthew.berginski@gma</w:t>
            </w: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il.com OR matthew.berginski@unc</w:t>
            </w: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.edu</w:t>
            </w:r>
          </w:p>
        </w:tc>
      </w:tr>
      <w:tr w:rsidRPr="007173E3" w:rsidR="007F2C26" w:rsidTr="0BB20B47" w14:paraId="65F6C928" w14:textId="77777777">
        <w:tc>
          <w:tcPr>
            <w:tcW w:w="1818" w:type="dxa"/>
            <w:tcMar/>
          </w:tcPr>
          <w:p w:rsidRPr="007173E3" w:rsidR="007F2C26" w:rsidP="0BB20B47" w:rsidRDefault="007F2C26" w14:paraId="6173ABE1" w14:textId="4C902815" w14:noSpellErr="1">
            <w:pPr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Phone:</w:t>
            </w:r>
          </w:p>
        </w:tc>
        <w:tc>
          <w:tcPr>
            <w:tcW w:w="7758" w:type="dxa"/>
            <w:tcMar/>
          </w:tcPr>
          <w:p w:rsidRPr="007173E3" w:rsidR="007F2C26" w:rsidP="0BB20B47" w:rsidRDefault="007F2C26" w14:paraId="2D95C6C2" w14:textId="515E7B1B" w14:noSpellErr="1">
            <w:pPr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859-797-6722</w:t>
            </w: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OR 919-966-5717</w:t>
            </w:r>
          </w:p>
        </w:tc>
      </w:tr>
    </w:tbl>
    <w:p w:rsidRPr="007173E3" w:rsidR="00FA7DC7" w:rsidP="00574A13" w:rsidRDefault="00FA7DC7" w14:paraId="478FE4B7" w14:textId="77777777">
      <w:pPr>
        <w:spacing w:after="0" w:line="240" w:lineRule="auto"/>
        <w:jc w:val="center"/>
        <w:rPr>
          <w:rFonts w:ascii="Times New Roman" w:hAnsi="Times New Roman" w:cs="Times New Roman" w:eastAsiaTheme="minorEastAsia"/>
          <w:sz w:val="24"/>
          <w:szCs w:val="24"/>
        </w:rPr>
      </w:pPr>
    </w:p>
    <w:p w:rsidRPr="007173E3" w:rsidR="00F50387" w:rsidP="0BB20B47" w:rsidRDefault="00F50387" w14:paraId="76460A82" w14:textId="77777777" w14:noSpellErr="1">
      <w:pPr>
        <w:spacing w:after="0" w:line="240" w:lineRule="auto"/>
        <w:jc w:val="center"/>
        <w:rPr>
          <w:rFonts w:ascii="Times New Roman" w:hAnsi="Times New Roman" w:eastAsia="ＭＳ 明朝" w:cs="Times New Roman" w:eastAsiaTheme="minorEastAsia"/>
          <w:sz w:val="24"/>
          <w:szCs w:val="24"/>
        </w:rPr>
      </w:pPr>
      <w:r w:rsidRPr="0BB20B47" w:rsidR="0BB20B47">
        <w:rPr>
          <w:rFonts w:ascii="Times New Roman" w:hAnsi="Times New Roman" w:eastAsia="ＭＳ 明朝" w:cs="Times New Roman" w:eastAsiaTheme="minorEastAsia"/>
          <w:sz w:val="24"/>
          <w:szCs w:val="24"/>
        </w:rPr>
        <w:t>Education:</w:t>
      </w:r>
    </w:p>
    <w:p w:rsidRPr="007173E3" w:rsidR="00F50387" w:rsidP="00574A13" w:rsidRDefault="00F50387" w14:paraId="780E08BF" w14:textId="77777777">
      <w:pPr>
        <w:spacing w:after="0" w:line="240" w:lineRule="auto"/>
        <w:jc w:val="center"/>
        <w:rPr>
          <w:rFonts w:ascii="Times New Roman" w:hAnsi="Times New Roman" w:cs="Times New Roman" w:eastAsiaTheme="minorEastAsia"/>
          <w:sz w:val="24"/>
          <w:szCs w:val="24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Pr="007173E3" w:rsidR="00F50387" w:rsidTr="7D980A2C" w14:paraId="7F1E908B" w14:textId="77777777">
        <w:tc>
          <w:tcPr>
            <w:tcW w:w="1728" w:type="dxa"/>
            <w:tcMar/>
          </w:tcPr>
          <w:p w:rsidRPr="007173E3" w:rsidR="00F50387" w:rsidP="7D980A2C" w:rsidRDefault="00F50387" w14:paraId="4D727A67" w14:textId="77777777">
            <w:pPr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D980A2C" w:rsidR="7D980A2C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2006-</w:t>
            </w:r>
            <w:r w:rsidRPr="7D980A2C" w:rsidR="7D980A2C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2013</w:t>
            </w:r>
          </w:p>
        </w:tc>
        <w:tc>
          <w:tcPr>
            <w:tcW w:w="7848" w:type="dxa"/>
            <w:tcMar/>
          </w:tcPr>
          <w:p w:rsidRPr="007173E3" w:rsidR="00F50387" w:rsidP="0BB20B47" w:rsidRDefault="00F50387" w14:paraId="3BCE945D" w14:textId="77777777" w14:noSpellErr="1">
            <w:pPr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Ph.D.</w:t>
            </w: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in</w:t>
            </w: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Biomedical Engineering with a Certificate in Bioinformatics and Computational Biology, University of North Carolina at Chapel Hill</w:t>
            </w: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and North Carolina State University</w:t>
            </w:r>
          </w:p>
        </w:tc>
      </w:tr>
      <w:tr w:rsidRPr="007173E3" w:rsidR="00F50387" w:rsidTr="7D980A2C" w14:paraId="6BEE1780" w14:textId="77777777">
        <w:tc>
          <w:tcPr>
            <w:tcW w:w="1728" w:type="dxa"/>
            <w:tcMar/>
          </w:tcPr>
          <w:p w:rsidRPr="007173E3" w:rsidR="00F50387" w:rsidP="7D980A2C" w:rsidRDefault="00F50387" w14:paraId="529C1FC1" w14:textId="77777777">
            <w:pPr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D980A2C" w:rsidR="7D980A2C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2002-2006</w:t>
            </w:r>
          </w:p>
        </w:tc>
        <w:tc>
          <w:tcPr>
            <w:tcW w:w="7848" w:type="dxa"/>
            <w:tcMar/>
          </w:tcPr>
          <w:p w:rsidRPr="007173E3" w:rsidR="00F50387" w:rsidP="0BB20B47" w:rsidRDefault="00F50387" w14:paraId="4A7B014F" w14:textId="77777777" w14:noSpellErr="1">
            <w:pPr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B.S.</w:t>
            </w: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in</w:t>
            </w: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Biomedical Engineering, Georgia Institute of Technology</w:t>
            </w:r>
          </w:p>
        </w:tc>
      </w:tr>
    </w:tbl>
    <w:p w:rsidRPr="007173E3" w:rsidR="00A43B9E" w:rsidP="00A934E9" w:rsidRDefault="00A43B9E" w14:paraId="2808879B" w14:textId="77777777">
      <w:pPr>
        <w:spacing w:after="0" w:line="240" w:lineRule="auto"/>
        <w:rPr>
          <w:rFonts w:ascii="Times New Roman" w:hAnsi="Times New Roman" w:cs="Times New Roman" w:eastAsiaTheme="minorEastAsia"/>
          <w:sz w:val="24"/>
          <w:szCs w:val="24"/>
        </w:rPr>
      </w:pPr>
    </w:p>
    <w:p w:rsidRPr="007173E3" w:rsidR="0002721C" w:rsidP="00574A13" w:rsidRDefault="0002721C" w14:paraId="6A4713C2" w14:textId="77777777">
      <w:pPr>
        <w:spacing w:after="0" w:line="240" w:lineRule="auto"/>
        <w:jc w:val="center"/>
        <w:rPr>
          <w:rFonts w:ascii="Times New Roman" w:hAnsi="Times New Roman" w:cs="Times New Roman" w:eastAsiaTheme="minorEastAsia"/>
          <w:sz w:val="24"/>
          <w:szCs w:val="24"/>
        </w:rPr>
      </w:pPr>
    </w:p>
    <w:p w:rsidRPr="007173E3" w:rsidR="00396F6F" w:rsidP="0BB20B47" w:rsidRDefault="00C13644" w14:paraId="43CDDA22" w14:textId="77777777" w14:noSpellErr="1">
      <w:pPr>
        <w:pStyle w:val="ListParagraph"/>
        <w:spacing w:line="240" w:lineRule="auto"/>
        <w:ind w:left="144"/>
        <w:jc w:val="center"/>
        <w:rPr>
          <w:rFonts w:ascii="Times New Roman" w:hAnsi="Times New Roman" w:eastAsia="ＭＳ 明朝" w:cs="Times New Roman" w:eastAsiaTheme="minorEastAsia"/>
          <w:sz w:val="24"/>
          <w:szCs w:val="24"/>
        </w:rPr>
      </w:pPr>
      <w:r w:rsidRPr="0BB20B47" w:rsidR="0BB20B47">
        <w:rPr>
          <w:rFonts w:ascii="Times New Roman" w:hAnsi="Times New Roman" w:eastAsia="ＭＳ 明朝" w:cs="Times New Roman" w:eastAsiaTheme="minorEastAsia"/>
          <w:sz w:val="24"/>
          <w:szCs w:val="24"/>
        </w:rPr>
        <w:t>Publications</w:t>
      </w:r>
      <w:r w:rsidRPr="0BB20B47" w:rsidR="0BB20B47">
        <w:rPr>
          <w:rFonts w:ascii="Times New Roman" w:hAnsi="Times New Roman" w:eastAsia="ＭＳ 明朝" w:cs="Times New Roman" w:eastAsiaTheme="minorEastAsia"/>
          <w:sz w:val="24"/>
          <w:szCs w:val="24"/>
        </w:rPr>
        <w:t xml:space="preserve"> (*indicates co-first-authorship)</w:t>
      </w:r>
      <w:r w:rsidRPr="0BB20B47" w:rsidR="0BB20B47">
        <w:rPr>
          <w:rFonts w:ascii="Times New Roman" w:hAnsi="Times New Roman" w:eastAsia="ＭＳ 明朝" w:cs="Times New Roman" w:eastAsiaTheme="minorEastAsia"/>
          <w:sz w:val="24"/>
          <w:szCs w:val="24"/>
        </w:rPr>
        <w:t>:</w:t>
      </w:r>
    </w:p>
    <w:p w:rsidRPr="00FE007D" w:rsidR="00FE007D" w:rsidP="0BB20B47" w:rsidRDefault="00BE6D1D" w14:paraId="2C94D1F1" w14:textId="2A6F278B" w14:noSpellErr="1">
      <w:pPr>
        <w:spacing w:line="240" w:lineRule="auto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160E16FE" w:rsidR="160E16FE">
        <w:rPr>
          <w:rFonts w:ascii="Times New Roman" w:hAnsi="Times New Roman" w:eastAsia="Times New Roman" w:cs="Times New Roman"/>
          <w:sz w:val="24"/>
          <w:szCs w:val="24"/>
        </w:rPr>
        <w:t>See</w:t>
      </w:r>
      <w:r w:rsidRPr="160E16FE" w:rsidR="160E16F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hyperlink r:id="Rec01efff22fe4bde">
        <w:r w:rsidRPr="160E16FE" w:rsidR="160E16FE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Google Scholar</w:t>
        </w:r>
      </w:hyperlink>
      <w:r w:rsidRPr="160E16FE" w:rsidR="160E16FE">
        <w:rPr>
          <w:rFonts w:ascii="Times New Roman" w:hAnsi="Times New Roman" w:eastAsia="Times New Roman" w:cs="Times New Roman"/>
          <w:sz w:val="24"/>
          <w:szCs w:val="24"/>
        </w:rPr>
        <w:t xml:space="preserve"> for Citation Information</w:t>
      </w:r>
    </w:p>
    <w:p w:rsidRPr="00FE007D" w:rsidR="00FE007D" w:rsidP="7D980A2C" w:rsidRDefault="00FE007D" w14:paraId="04A3ED9A" w14:textId="42A1335B">
      <w:pPr>
        <w:pStyle w:val="ListParagraph"/>
        <w:numPr>
          <w:ilvl w:val="0"/>
          <w:numId w:val="10"/>
        </w:numPr>
        <w:spacing w:line="240" w:lineRule="auto"/>
        <w:ind w:left="270"/>
        <w:rPr>
          <w:rStyle w:val="citationauthor"/>
          <w:sz w:val="24"/>
          <w:szCs w:val="24"/>
        </w:rPr>
      </w:pPr>
      <w:r w:rsidRPr="7D980A2C" w:rsidR="7D980A2C">
        <w:rPr>
          <w:rStyle w:val="citationauthor"/>
          <w:rFonts w:ascii="Times New Roman" w:hAnsi="Times New Roman"/>
          <w:sz w:val="24"/>
          <w:szCs w:val="24"/>
        </w:rPr>
        <w:t xml:space="preserve">Metz K, </w:t>
      </w:r>
      <w:proofErr w:type="spellStart"/>
      <w:r w:rsidRPr="7D980A2C" w:rsidR="7D980A2C">
        <w:rPr>
          <w:rStyle w:val="citationauthor"/>
          <w:rFonts w:ascii="Times New Roman" w:hAnsi="Times New Roman"/>
          <w:sz w:val="24"/>
          <w:szCs w:val="24"/>
        </w:rPr>
        <w:t>Deoudes</w:t>
      </w:r>
      <w:proofErr w:type="spellEnd"/>
      <w:r w:rsidRPr="7D980A2C" w:rsidR="7D980A2C">
        <w:rPr>
          <w:rStyle w:val="citationauthor"/>
          <w:rFonts w:ascii="Times New Roman" w:hAnsi="Times New Roman"/>
          <w:sz w:val="24"/>
          <w:szCs w:val="24"/>
        </w:rPr>
        <w:t xml:space="preserve"> EM, </w:t>
      </w:r>
      <w:proofErr w:type="spellStart"/>
      <w:r w:rsidRPr="7D980A2C" w:rsidR="7D980A2C">
        <w:rPr>
          <w:rStyle w:val="citationauthor"/>
          <w:rFonts w:ascii="Times New Roman" w:hAnsi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7D980A2C" w:rsidR="7D980A2C">
        <w:rPr>
          <w:rStyle w:val="citationauthor"/>
          <w:rFonts w:ascii="Times New Roman" w:hAnsi="Times New Roman"/>
          <w:b w:val="1"/>
          <w:bCs w:val="1"/>
          <w:sz w:val="24"/>
          <w:szCs w:val="24"/>
          <w:u w:val="single"/>
        </w:rPr>
        <w:t xml:space="preserve"> ME</w:t>
      </w:r>
      <w:r w:rsidRPr="7D980A2C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 xml:space="preserve">, Jimenez-Ruiz I, Aksoy BA, Hammerbacher J, Gomez SM, </w:t>
      </w:r>
      <w:proofErr w:type="spellStart"/>
      <w:r w:rsidRPr="7D980A2C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>Phanstiel</w:t>
      </w:r>
      <w:proofErr w:type="spellEnd"/>
      <w:r w:rsidRPr="7D980A2C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 xml:space="preserve"> DH. </w:t>
      </w:r>
      <w:r w:rsidRPr="7D980A2C" w:rsidR="7D980A2C">
        <w:rPr>
          <w:rStyle w:val="citationauthor"/>
          <w:rFonts w:ascii="Times New Roman" w:hAnsi="Times New Roman"/>
          <w:b w:val="0"/>
          <w:bCs w:val="0"/>
          <w:i w:val="1"/>
          <w:iCs w:val="1"/>
          <w:sz w:val="24"/>
          <w:szCs w:val="24"/>
          <w:u w:val="none"/>
        </w:rPr>
        <w:t>Cell Systems</w:t>
      </w:r>
      <w:r w:rsidRPr="7D980A2C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>, 2018 (</w:t>
      </w:r>
      <w:hyperlink r:id="R866d800bd53f418f">
        <w:r w:rsidRPr="7D980A2C" w:rsidR="7D980A2C">
          <w:rPr>
            <w:rStyle w:val="Hyperlink"/>
            <w:rFonts w:ascii="Times New Roman" w:hAnsi="Times New Roman"/>
            <w:b w:val="0"/>
            <w:bCs w:val="0"/>
            <w:sz w:val="24"/>
            <w:szCs w:val="24"/>
            <w:u w:val="none"/>
          </w:rPr>
          <w:t>HTML</w:t>
        </w:r>
      </w:hyperlink>
      <w:r w:rsidRPr="7D980A2C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>|</w:t>
      </w:r>
      <w:hyperlink r:id="R58d19cc3779e45b3">
        <w:r w:rsidRPr="7D980A2C" w:rsidR="7D980A2C">
          <w:rPr>
            <w:rStyle w:val="Hyperlink"/>
            <w:rFonts w:ascii="Times New Roman" w:hAnsi="Times New Roman"/>
            <w:b w:val="0"/>
            <w:bCs w:val="0"/>
            <w:sz w:val="24"/>
            <w:szCs w:val="24"/>
            <w:u w:val="none"/>
          </w:rPr>
          <w:t>PDF</w:t>
        </w:r>
      </w:hyperlink>
      <w:proofErr w:type="gramStart"/>
      <w:r w:rsidRPr="7D980A2C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>)  Selected</w:t>
      </w:r>
      <w:proofErr w:type="gramEnd"/>
      <w:r w:rsidRPr="7D980A2C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 xml:space="preserve"> as </w:t>
      </w:r>
      <w:r w:rsidRPr="7D980A2C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>cover for Cell Systems issue</w:t>
      </w:r>
      <w:proofErr w:type="spellStart"/>
      <w:proofErr w:type="spellEnd"/>
      <w:proofErr w:type="spellStart"/>
      <w:proofErr w:type="spellEnd"/>
    </w:p>
    <w:p w:rsidRPr="00FE007D" w:rsidR="00FE007D" w:rsidP="7D980A2C" w:rsidRDefault="00FE007D" w14:paraId="73D63111" w14:textId="0B322063">
      <w:pPr>
        <w:pStyle w:val="ListParagraph"/>
        <w:numPr>
          <w:ilvl w:val="0"/>
          <w:numId w:val="10"/>
        </w:numPr>
        <w:spacing w:line="240" w:lineRule="auto"/>
        <w:ind w:left="270"/>
        <w:rPr>
          <w:rStyle w:val="citationauthor"/>
          <w:sz w:val="24"/>
          <w:szCs w:val="24"/>
        </w:rPr>
      </w:pPr>
      <w:r w:rsidRPr="7D980A2C" w:rsidR="7D980A2C">
        <w:rPr>
          <w:rStyle w:val="citationauthor"/>
          <w:rFonts w:ascii="Times New Roman" w:hAnsi="Times New Roman"/>
          <w:sz w:val="24"/>
          <w:szCs w:val="24"/>
        </w:rPr>
        <w:t xml:space="preserve">LaCroix AS, Lynch AD, </w:t>
      </w:r>
      <w:proofErr w:type="spellStart"/>
      <w:r w:rsidRPr="7D980A2C" w:rsidR="7D980A2C">
        <w:rPr>
          <w:rStyle w:val="citationauthor"/>
          <w:rFonts w:ascii="Times New Roman" w:hAnsi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7D980A2C" w:rsidR="7D980A2C">
        <w:rPr>
          <w:rStyle w:val="citationauthor"/>
          <w:rFonts w:ascii="Times New Roman" w:hAnsi="Times New Roman"/>
          <w:b w:val="1"/>
          <w:bCs w:val="1"/>
          <w:sz w:val="24"/>
          <w:szCs w:val="24"/>
          <w:u w:val="single"/>
        </w:rPr>
        <w:t xml:space="preserve"> ME</w:t>
      </w:r>
      <w:r w:rsidRPr="7D980A2C" w:rsidR="7D980A2C">
        <w:rPr>
          <w:rStyle w:val="citationauthor"/>
          <w:rFonts w:ascii="Times New Roman" w:hAnsi="Times New Roman"/>
          <w:sz w:val="24"/>
          <w:szCs w:val="24"/>
        </w:rPr>
        <w:t xml:space="preserve">, Hoffman BD. Tunable molecular tension sensors reveal extension-based control of vinculin loading. </w:t>
      </w:r>
      <w:proofErr w:type="spellStart"/>
      <w:r w:rsidRPr="7D980A2C" w:rsidR="7D980A2C">
        <w:rPr>
          <w:rStyle w:val="citationauthor"/>
          <w:rFonts w:ascii="Times New Roman" w:hAnsi="Times New Roman"/>
          <w:i w:val="1"/>
          <w:iCs w:val="1"/>
          <w:sz w:val="24"/>
          <w:szCs w:val="24"/>
        </w:rPr>
        <w:t>eLife</w:t>
      </w:r>
      <w:proofErr w:type="spellEnd"/>
      <w:r w:rsidRPr="7D980A2C" w:rsidR="7D980A2C">
        <w:rPr>
          <w:rStyle w:val="citationauthor"/>
          <w:rFonts w:ascii="Times New Roman" w:hAnsi="Times New Roman"/>
          <w:sz w:val="24"/>
          <w:szCs w:val="24"/>
        </w:rPr>
        <w:t>, 2018 (</w:t>
      </w:r>
      <w:hyperlink r:id="Rf713a9f8c8f448bf">
        <w:r w:rsidRPr="7D980A2C" w:rsidR="7D980A2C">
          <w:rPr>
            <w:rStyle w:val="Hyperlink"/>
            <w:rFonts w:ascii="Times New Roman" w:hAnsi="Times New Roman"/>
            <w:sz w:val="24"/>
            <w:szCs w:val="24"/>
          </w:rPr>
          <w:t>HTML</w:t>
        </w:r>
      </w:hyperlink>
      <w:r w:rsidRPr="7D980A2C" w:rsidR="7D980A2C">
        <w:rPr>
          <w:rStyle w:val="citationauthor"/>
          <w:rFonts w:ascii="Times New Roman" w:hAnsi="Times New Roman"/>
          <w:sz w:val="24"/>
          <w:szCs w:val="24"/>
        </w:rPr>
        <w:t>|</w:t>
      </w:r>
      <w:hyperlink r:id="R54fdeb695ba642a0">
        <w:r w:rsidRPr="7D980A2C" w:rsidR="7D980A2C">
          <w:rPr>
            <w:rStyle w:val="Hyperlink"/>
            <w:rFonts w:ascii="Times New Roman" w:hAnsi="Times New Roman"/>
            <w:sz w:val="24"/>
            <w:szCs w:val="24"/>
          </w:rPr>
          <w:t>PDF</w:t>
        </w:r>
      </w:hyperlink>
      <w:r w:rsidRPr="7D980A2C" w:rsidR="7D980A2C">
        <w:rPr>
          <w:rStyle w:val="citationauthor"/>
          <w:rFonts w:ascii="Times New Roman" w:hAnsi="Times New Roman"/>
          <w:sz w:val="24"/>
          <w:szCs w:val="24"/>
        </w:rPr>
        <w:t>)</w:t>
      </w:r>
    </w:p>
    <w:p w:rsidR="0BB20B47" w:rsidP="7D980A2C" w:rsidRDefault="0BB20B47" w14:paraId="367F386A" w14:textId="52B8B2E2">
      <w:pPr>
        <w:pStyle w:val="ListParagraph"/>
        <w:numPr>
          <w:ilvl w:val="0"/>
          <w:numId w:val="10"/>
        </w:numPr>
        <w:spacing w:line="240" w:lineRule="auto"/>
        <w:rPr>
          <w:noProof w:val="0"/>
          <w:sz w:val="24"/>
          <w:szCs w:val="24"/>
          <w:lang w:val="en-US"/>
        </w:rPr>
      </w:pPr>
      <w:r w:rsidRPr="7D980A2C" w:rsidR="7D980A2C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Creed</w:t>
      </w:r>
      <w:r w:rsidRPr="7D980A2C" w:rsidR="7D980A2C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7D980A2C" w:rsidR="7D980A2C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SJ</w:t>
      </w:r>
      <w:r w:rsidRPr="7D980A2C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>,Le</w:t>
      </w:r>
      <w:proofErr w:type="spellEnd"/>
      <w:hyperlink r:id="R64d2bdb9be9a4840">
        <w:r w:rsidRPr="7D980A2C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CP, </w:t>
        </w:r>
      </w:hyperlink>
      <w:r w:rsidRPr="7D980A2C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Hassan</w:t>
      </w:r>
      <w:hyperlink r:id="R7808878100d94b01">
        <w:r w:rsidRPr="7D980A2C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M, </w:t>
        </w:r>
      </w:hyperlink>
      <w:r w:rsidRPr="7D980A2C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Pon</w:t>
      </w:r>
      <w:hyperlink r:id="Rba7f19e3ce534625">
        <w:r w:rsidRPr="7D980A2C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CK,</w:t>
        </w:r>
      </w:hyperlink>
      <w:r w:rsidRPr="7D980A2C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7D980A2C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>Albold</w:t>
      </w:r>
      <w:proofErr w:type="spellEnd"/>
      <w:hyperlink r:id="Rda5694eb1d7044a3">
        <w:r w:rsidRPr="7D980A2C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S,</w:t>
        </w:r>
      </w:hyperlink>
      <w:r w:rsidRPr="7D980A2C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Chan KT, </w:t>
      </w:r>
      <w:proofErr w:type="spellStart"/>
      <w:r w:rsidRPr="7D980A2C" w:rsidR="7D980A2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u w:val="single"/>
          <w:lang w:val="en-US"/>
        </w:rPr>
        <w:t>Berginski</w:t>
      </w:r>
      <w:proofErr w:type="spellEnd"/>
      <w:hyperlink r:id="Re9d88ee968d0416e">
        <w:r w:rsidRPr="7D980A2C" w:rsidR="7D980A2C">
          <w:rPr>
            <w:rStyle w:val="Hyperlink"/>
            <w:rFonts w:ascii="Times New Roman" w:hAnsi="Times New Roman" w:eastAsia="Times New Roman" w:cs="Times New Roman"/>
            <w:b w:val="1"/>
            <w:bCs w:val="1"/>
            <w:noProof w:val="0"/>
            <w:color w:val="auto"/>
            <w:sz w:val="24"/>
            <w:szCs w:val="24"/>
            <w:u w:val="single"/>
            <w:lang w:val="en-US"/>
          </w:rPr>
          <w:t xml:space="preserve"> ME</w:t>
        </w:r>
      </w:hyperlink>
      <w:r w:rsidRPr="7D980A2C" w:rsidR="7D980A2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,</w:t>
      </w:r>
      <w:r w:rsidRPr="7D980A2C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Huang</w:t>
      </w:r>
      <w:hyperlink r:id="R3dd863800e1c4aa7">
        <w:r w:rsidRPr="7D980A2C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Z,</w:t>
        </w:r>
      </w:hyperlink>
      <w:r w:rsidRPr="7D980A2C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Bear</w:t>
      </w:r>
      <w:hyperlink r:id="R9143133f4f5f4ae7">
        <w:r w:rsidRPr="7D980A2C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JE,</w:t>
        </w:r>
      </w:hyperlink>
      <w:r w:rsidRPr="7D980A2C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Lane</w:t>
      </w:r>
      <w:hyperlink r:id="R660c167d97cf4a13">
        <w:r w:rsidRPr="7D980A2C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JR,</w:t>
        </w:r>
      </w:hyperlink>
      <w:r w:rsidRPr="7D980A2C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Halls</w:t>
      </w:r>
      <w:hyperlink r:id="R7d9299e6e219453d">
        <w:r w:rsidRPr="7D980A2C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ML, </w:t>
        </w:r>
      </w:hyperlink>
      <w:r w:rsidRPr="7D980A2C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>Ferrari</w:t>
      </w:r>
      <w:hyperlink r:id="Re60c8f8d10934e29">
        <w:r w:rsidRPr="7D980A2C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D,</w:t>
        </w:r>
      </w:hyperlink>
      <w:r w:rsidRPr="7D980A2C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Nowell</w:t>
      </w:r>
      <w:hyperlink r:id="R5e1b977fa98341c9">
        <w:r w:rsidRPr="7D980A2C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CJ,</w:t>
        </w:r>
      </w:hyperlink>
      <w:r w:rsidRPr="7D980A2C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Sloan</w:t>
      </w:r>
      <w:r w:rsidRPr="7D980A2C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EK. β2-adrenoce</w:t>
      </w:r>
      <w:r w:rsidRPr="7D980A2C" w:rsidR="7D980A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ptor signaling regulates </w:t>
      </w:r>
      <w:proofErr w:type="spellStart"/>
      <w:r w:rsidRPr="7D980A2C" w:rsidR="7D980A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invadopodia</w:t>
      </w:r>
      <w:proofErr w:type="spellEnd"/>
      <w:r w:rsidRPr="7D980A2C" w:rsidR="7D980A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formation to enhance tumor cell invasion. </w:t>
      </w:r>
      <w:r w:rsidRPr="7D980A2C" w:rsidR="7D980A2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Breast Cancer Research</w:t>
      </w:r>
      <w:r w:rsidRPr="7D980A2C" w:rsidR="7D980A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2015 (</w:t>
      </w:r>
      <w:hyperlink r:id="Rd7e14ee4bb6c4711">
        <w:r w:rsidRPr="7D980A2C" w:rsidR="7D980A2C">
          <w:rPr>
            <w:rStyle w:val="Hyperlink"/>
            <w:rFonts w:ascii="Times New Roman" w:hAnsi="Times New Roman" w:eastAsia="Times New Roman" w:cs="Times New Roman"/>
            <w:noProof w:val="0"/>
            <w:color w:val="0000FF"/>
            <w:sz w:val="24"/>
            <w:szCs w:val="24"/>
            <w:u w:val="single"/>
            <w:lang w:val="en-US"/>
          </w:rPr>
          <w:t>HTML</w:t>
        </w:r>
      </w:hyperlink>
      <w:r w:rsidRPr="7D980A2C" w:rsidR="7D980A2C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u w:val="single"/>
          <w:lang w:val="en-US"/>
        </w:rPr>
        <w:t>|</w:t>
      </w:r>
      <w:hyperlink r:id="R477b64b78b6b42e7">
        <w:r w:rsidRPr="7D980A2C" w:rsidR="7D980A2C">
          <w:rPr>
            <w:rStyle w:val="Hyperlink"/>
            <w:rFonts w:ascii="Times New Roman" w:hAnsi="Times New Roman" w:eastAsia="Times New Roman" w:cs="Times New Roman"/>
            <w:noProof w:val="0"/>
            <w:color w:val="0000FF"/>
            <w:sz w:val="24"/>
            <w:szCs w:val="24"/>
            <w:u w:val="single"/>
            <w:lang w:val="en-US"/>
          </w:rPr>
          <w:t>PDF</w:t>
        </w:r>
      </w:hyperlink>
      <w:r w:rsidRPr="7D980A2C" w:rsidR="7D980A2C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u w:val="single"/>
          <w:lang w:val="en-US"/>
        </w:rPr>
        <w:t>)</w:t>
      </w:r>
    </w:p>
    <w:p w:rsidRPr="00251731" w:rsidR="00251731" w:rsidP="7D980A2C" w:rsidRDefault="00251731" w14:paraId="1A2D26A3" w14:textId="77777777">
      <w:pPr>
        <w:pStyle w:val="ListParagraph"/>
        <w:numPr>
          <w:ilvl w:val="0"/>
          <w:numId w:val="10"/>
        </w:numPr>
        <w:spacing w:line="240" w:lineRule="auto"/>
        <w:ind w:left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LaCroix AS, Rothenberg KE, </w:t>
      </w:r>
      <w:proofErr w:type="spellStart"/>
      <w:r w:rsidRPr="7D980A2C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7D980A2C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Urs AN, Hoffman BD. </w:t>
      </w:r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Construction, imaging, and analysis of FRET-based tension sensors in living cells. </w:t>
      </w:r>
      <w:r w:rsidRPr="7D980A2C" w:rsidR="7D980A2C">
        <w:rPr>
          <w:rStyle w:val="citationauthor"/>
          <w:rFonts w:ascii="Times New Roman" w:hAnsi="Times New Roman" w:eastAsia="Times New Roman" w:cs="Times New Roman"/>
          <w:i w:val="1"/>
          <w:iCs w:val="1"/>
          <w:sz w:val="24"/>
          <w:szCs w:val="24"/>
        </w:rPr>
        <w:t>Methods in Cell Biology</w:t>
      </w:r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2015 (</w:t>
      </w:r>
      <w:hyperlink r:id="R23ca913f6e15417b">
        <w:r w:rsidRPr="7D980A2C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HTML</w:t>
        </w:r>
      </w:hyperlink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|</w:t>
      </w:r>
      <w:hyperlink r:id="R3d41e70bb6ca4c88">
        <w:r w:rsidRPr="7D980A2C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PDF</w:t>
        </w:r>
      </w:hyperlink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)</w:t>
      </w:r>
    </w:p>
    <w:p w:rsidRPr="009E0FE7" w:rsidR="009E0FE7" w:rsidP="7D980A2C" w:rsidRDefault="009E0FE7" w14:paraId="512FF97B" w14:textId="0D6D03FC">
      <w:pPr>
        <w:pStyle w:val="ListParagraph"/>
        <w:numPr>
          <w:ilvl w:val="0"/>
          <w:numId w:val="10"/>
        </w:numPr>
        <w:spacing w:line="240" w:lineRule="auto"/>
        <w:ind w:left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Chan KT, </w:t>
      </w:r>
      <w:proofErr w:type="spellStart"/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Asokan</w:t>
      </w:r>
      <w:proofErr w:type="spellEnd"/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SB, King SJ, Bo T, Dubose ES, Liu W, </w:t>
      </w:r>
      <w:proofErr w:type="spellStart"/>
      <w:r w:rsidRPr="7D980A2C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7D980A2C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Simon JM, Davis IJ, Gomez SM, Sharpless NE, Bear JE. LKB1 loss in melanoma disrupts directional migration toward extracellular matrix cues. </w:t>
      </w:r>
      <w:r w:rsidRPr="7D980A2C" w:rsidR="7D980A2C">
        <w:rPr>
          <w:rStyle w:val="citationauthor"/>
          <w:rFonts w:ascii="Times New Roman" w:hAnsi="Times New Roman" w:eastAsia="Times New Roman" w:cs="Times New Roman"/>
          <w:i w:val="1"/>
          <w:iCs w:val="1"/>
          <w:sz w:val="24"/>
          <w:szCs w:val="24"/>
        </w:rPr>
        <w:t>JCB</w:t>
      </w:r>
      <w:r w:rsidRPr="7D980A2C" w:rsidR="7D980A2C">
        <w:rPr>
          <w:rStyle w:val="citationauthor"/>
          <w:rFonts w:ascii="Times New Roman" w:hAnsi="Times New Roman" w:eastAsia="Times New Roman" w:cs="Times New Roman"/>
          <w:i w:val="1"/>
          <w:iCs w:val="1"/>
          <w:sz w:val="24"/>
          <w:szCs w:val="24"/>
        </w:rPr>
        <w:t>,</w:t>
      </w:r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2014 (</w:t>
      </w:r>
      <w:hyperlink r:id="R851e010d0c8747c7">
        <w:r w:rsidRPr="7D980A2C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HTML</w:t>
        </w:r>
      </w:hyperlink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|</w:t>
      </w:r>
      <w:hyperlink r:id="R6bcc753ee26b460a">
        <w:r w:rsidRPr="7D980A2C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PDF</w:t>
        </w:r>
      </w:hyperlink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)</w:t>
      </w:r>
    </w:p>
    <w:p w:rsidRPr="007173E3" w:rsidR="007173E3" w:rsidP="7D980A2C" w:rsidRDefault="007173E3" w14:paraId="3882BB5A" w14:textId="77777777">
      <w:pPr>
        <w:pStyle w:val="ListParagraph"/>
        <w:numPr>
          <w:ilvl w:val="0"/>
          <w:numId w:val="10"/>
        </w:numPr>
        <w:spacing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>Chu PH, </w:t>
      </w:r>
      <w:proofErr w:type="spellStart"/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>Tsygankov</w:t>
      </w:r>
      <w:proofErr w:type="spellEnd"/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 D, </w:t>
      </w:r>
      <w:proofErr w:type="spellStart"/>
      <w:r w:rsidRPr="7D980A2C" w:rsidR="7D980A2C">
        <w:rPr>
          <w:rStyle w:val="citationauthor"/>
          <w:rFonts w:ascii="Times New Roman" w:hAnsi="Times New Roman" w:cs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7D980A2C" w:rsidR="7D980A2C">
        <w:rPr>
          <w:rStyle w:val="citationauthor"/>
          <w:rFonts w:ascii="Times New Roman" w:hAnsi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>, </w:t>
      </w:r>
      <w:proofErr w:type="spellStart"/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>Dagliyan</w:t>
      </w:r>
      <w:proofErr w:type="spellEnd"/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 O, Gomez SM, </w:t>
      </w:r>
      <w:proofErr w:type="spellStart"/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>Elston</w:t>
      </w:r>
      <w:proofErr w:type="spellEnd"/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 TC, </w:t>
      </w:r>
      <w:proofErr w:type="spellStart"/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>Karginov</w:t>
      </w:r>
      <w:proofErr w:type="spellEnd"/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 AV, Hahn KM. Engineered kinase activation reveals unique </w:t>
      </w:r>
      <w:proofErr w:type="spellStart"/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>morphodynamic</w:t>
      </w:r>
      <w:proofErr w:type="spellEnd"/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 phenotypes and associated trafficking for </w:t>
      </w:r>
      <w:proofErr w:type="spellStart"/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>Src</w:t>
      </w:r>
      <w:proofErr w:type="spellEnd"/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 family isoforms. </w:t>
      </w:r>
      <w:r w:rsidRPr="7D980A2C" w:rsidR="7D980A2C">
        <w:rPr>
          <w:rStyle w:val="citationauthor"/>
          <w:rFonts w:ascii="Times New Roman" w:hAnsi="Times New Roman" w:cs="Times New Roman"/>
          <w:i w:val="1"/>
          <w:iCs w:val="1"/>
          <w:sz w:val="24"/>
          <w:szCs w:val="24"/>
        </w:rPr>
        <w:t>PNAS</w:t>
      </w:r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>, 2014 (</w:t>
      </w:r>
      <w:hyperlink r:id="R521e34289a3f434a">
        <w:r w:rsidRPr="7D980A2C" w:rsidR="7D980A2C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>|</w:t>
      </w:r>
      <w:hyperlink r:id="R3a4912dee8784307">
        <w:r w:rsidRPr="7D980A2C" w:rsidR="7D980A2C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>)</w:t>
      </w:r>
    </w:p>
    <w:p w:rsidRPr="007173E3" w:rsidR="009925E2" w:rsidP="7D980A2C" w:rsidRDefault="009925E2" w14:paraId="0A5A331B" w14:textId="77777777">
      <w:pPr>
        <w:pStyle w:val="ListParagraph"/>
        <w:numPr>
          <w:ilvl w:val="0"/>
          <w:numId w:val="10"/>
        </w:numPr>
        <w:spacing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7D980A2C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7D980A2C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Creed SJ, Cochran S, Roadcap DW, Bear JE, Gomez SM. Automated analysis of </w:t>
      </w:r>
      <w:proofErr w:type="spellStart"/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invadopodia</w:t>
      </w:r>
      <w:proofErr w:type="spellEnd"/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dynamics in live cells. </w:t>
      </w:r>
      <w:proofErr w:type="spellStart"/>
      <w:r w:rsidRPr="7D980A2C" w:rsidR="7D980A2C">
        <w:rPr>
          <w:rStyle w:val="citationauthor"/>
          <w:rFonts w:ascii="Times New Roman" w:hAnsi="Times New Roman" w:eastAsia="Times New Roman" w:cs="Times New Roman"/>
          <w:i w:val="1"/>
          <w:iCs w:val="1"/>
          <w:sz w:val="24"/>
          <w:szCs w:val="24"/>
        </w:rPr>
        <w:t>PeerJ</w:t>
      </w:r>
      <w:proofErr w:type="spellEnd"/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2014 (</w:t>
      </w:r>
      <w:hyperlink r:id="R0d8fdde50eee4039">
        <w:r w:rsidRPr="7D980A2C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HTML</w:t>
        </w:r>
      </w:hyperlink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|</w:t>
      </w:r>
      <w:hyperlink r:id="R48b53acb040b4852">
        <w:r w:rsidRPr="7D980A2C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PDF</w:t>
        </w:r>
      </w:hyperlink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)</w:t>
      </w:r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Part of and Cover Image for </w:t>
      </w:r>
      <w:proofErr w:type="spellStart"/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PeerJ’s</w:t>
      </w:r>
      <w:proofErr w:type="spellEnd"/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Top Cancer Papers </w:t>
      </w:r>
      <w:hyperlink r:id="R19849d06e1074111">
        <w:r w:rsidRPr="7D980A2C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Collection</w:t>
        </w:r>
      </w:hyperlink>
    </w:p>
    <w:p w:rsidRPr="007173E3" w:rsidR="007034B3" w:rsidP="7D980A2C" w:rsidRDefault="007034B3" w14:paraId="41674A41" w14:textId="77777777">
      <w:pPr>
        <w:pStyle w:val="ListParagraph"/>
        <w:numPr>
          <w:ilvl w:val="0"/>
          <w:numId w:val="10"/>
        </w:numPr>
        <w:spacing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Karginov</w:t>
      </w:r>
      <w:proofErr w:type="spellEnd"/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AV, </w:t>
      </w:r>
      <w:proofErr w:type="spellStart"/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Tsygangov</w:t>
      </w:r>
      <w:proofErr w:type="spellEnd"/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D, </w:t>
      </w:r>
      <w:proofErr w:type="spellStart"/>
      <w:r w:rsidRPr="7D980A2C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7D980A2C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Chu P, Trudeau ED, Yi JJ, Gomez SM, </w:t>
      </w:r>
      <w:proofErr w:type="spellStart"/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Elston</w:t>
      </w:r>
      <w:proofErr w:type="spellEnd"/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TC, Hahn KM. </w:t>
      </w:r>
      <w:hyperlink r:id="R4185612c8e0b4760">
        <w:r w:rsidRPr="7D980A2C" w:rsidR="7D980A2C">
          <w:rPr>
            <w:rStyle w:val="citationauthor"/>
            <w:rFonts w:ascii="Times New Roman" w:hAnsi="Times New Roman" w:eastAsia="Times New Roman" w:cs="Times New Roman"/>
            <w:sz w:val="24"/>
            <w:szCs w:val="24"/>
          </w:rPr>
          <w:t>Dissecting motility signaling through activation of specific Src-effector complexes</w:t>
        </w:r>
      </w:hyperlink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7D980A2C" w:rsidR="7D980A2C">
        <w:rPr>
          <w:rStyle w:val="citationauthor"/>
          <w:rFonts w:ascii="Times New Roman" w:hAnsi="Times New Roman" w:eastAsia="Times New Roman" w:cs="Times New Roman"/>
          <w:i w:val="1"/>
          <w:iCs w:val="1"/>
          <w:sz w:val="24"/>
          <w:szCs w:val="24"/>
        </w:rPr>
        <w:t>Nature Chemical Biology,</w:t>
      </w:r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2014 (</w:t>
      </w:r>
      <w:hyperlink r:id="R35f09ca1d3574b2d">
        <w:r w:rsidRPr="7D980A2C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HTML</w:t>
        </w:r>
      </w:hyperlink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|</w:t>
      </w:r>
      <w:hyperlink r:id="R56eb887c2e634132">
        <w:r w:rsidRPr="7D980A2C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PDF</w:t>
        </w:r>
      </w:hyperlink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)</w:t>
      </w:r>
    </w:p>
    <w:p w:rsidRPr="007173E3" w:rsidR="005C2668" w:rsidP="7D980A2C" w:rsidRDefault="005C2668" w14:paraId="3A0A04BA" w14:textId="3FA3C6D4">
      <w:pPr>
        <w:pStyle w:val="ListParagraph"/>
        <w:numPr>
          <w:ilvl w:val="0"/>
          <w:numId w:val="10"/>
        </w:numPr>
        <w:spacing w:line="240" w:lineRule="auto"/>
        <w:ind w:left="270" w:hanging="270"/>
        <w:rPr>
          <w:rFonts w:ascii="Times New Roman" w:hAnsi="Times New Roman" w:eastAsia="Times New Roman" w:cs="Times New Roman"/>
          <w:sz w:val="24"/>
          <w:szCs w:val="24"/>
        </w:rPr>
      </w:pPr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Lin LK, Fulton LM, </w:t>
      </w:r>
      <w:proofErr w:type="spellStart"/>
      <w:r w:rsidRPr="7D980A2C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7D980A2C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West ML, Taylor NA, Moran TP, Coghill JM, Blazer BR, Bear JE, </w:t>
      </w:r>
      <w:proofErr w:type="spellStart"/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Serody</w:t>
      </w:r>
      <w:proofErr w:type="spellEnd"/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JS. </w:t>
      </w:r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Intravital imaging of donor allogeneic effector and regulatory T cells with host dendritic cells during GvHD. </w:t>
      </w:r>
      <w:r w:rsidRPr="7D980A2C" w:rsidR="7D980A2C">
        <w:rPr>
          <w:rStyle w:val="citationauthor"/>
          <w:rFonts w:ascii="Times New Roman" w:hAnsi="Times New Roman" w:cs="Times New Roman"/>
          <w:i w:val="1"/>
          <w:iCs w:val="1"/>
          <w:sz w:val="24"/>
          <w:szCs w:val="24"/>
        </w:rPr>
        <w:t>Blood</w:t>
      </w:r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>, 2014 (</w:t>
      </w:r>
      <w:hyperlink r:id="Rbe253ecd098447a6">
        <w:r w:rsidRPr="7D980A2C" w:rsidR="7D980A2C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>|</w:t>
      </w:r>
      <w:hyperlink r:id="R17dea954122e4b1d">
        <w:r w:rsidRPr="7D980A2C" w:rsidR="7D980A2C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>)</w:t>
      </w:r>
    </w:p>
    <w:p w:rsidRPr="007173E3" w:rsidR="005C2668" w:rsidP="7D980A2C" w:rsidRDefault="005C2668" w14:paraId="20D98D66" w14:textId="21FBCC49">
      <w:pPr>
        <w:pStyle w:val="ListParagraph"/>
        <w:numPr>
          <w:ilvl w:val="0"/>
          <w:numId w:val="10"/>
        </w:numPr>
        <w:spacing w:line="240" w:lineRule="auto"/>
        <w:ind w:left="270" w:hanging="270"/>
        <w:rPr>
          <w:sz w:val="24"/>
          <w:szCs w:val="24"/>
        </w:rPr>
      </w:pPr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Vitriol EA, Wise AL, </w:t>
      </w:r>
      <w:proofErr w:type="spellStart"/>
      <w:r w:rsidRPr="7D980A2C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7D980A2C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Bamburg JR, and Zheng JQ. Instantaneous Inactivation of Cofilin1 Demonstrates Its Functions of Filament Severing and Depolymerization in Regulating F-actin Networks. </w:t>
      </w:r>
      <w:r w:rsidRPr="7D980A2C" w:rsidR="7D980A2C">
        <w:rPr>
          <w:rStyle w:val="citationauthor"/>
          <w:rFonts w:ascii="Times New Roman" w:hAnsi="Times New Roman" w:eastAsia="Times New Roman" w:cs="Times New Roman"/>
          <w:i w:val="1"/>
          <w:iCs w:val="1"/>
          <w:sz w:val="24"/>
          <w:szCs w:val="24"/>
        </w:rPr>
        <w:t>Molecular Biology of the Cell</w:t>
      </w:r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2013 (</w:t>
      </w:r>
      <w:hyperlink r:id="R7aec55ede18241f4">
        <w:r w:rsidRPr="7D980A2C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HTML</w:t>
        </w:r>
      </w:hyperlink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|</w:t>
      </w:r>
      <w:hyperlink r:id="Rec90357d38dd4b83">
        <w:r w:rsidRPr="7D980A2C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PDF</w:t>
        </w:r>
      </w:hyperlink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)</w:t>
      </w:r>
    </w:p>
    <w:p w:rsidRPr="007173E3" w:rsidR="00F109AF" w:rsidP="7D980A2C" w:rsidRDefault="0002721C" w14:paraId="55123DC6" w14:textId="77777777">
      <w:pPr>
        <w:pStyle w:val="ListParagraph"/>
        <w:numPr>
          <w:ilvl w:val="0"/>
          <w:numId w:val="10"/>
        </w:numPr>
        <w:spacing w:line="240" w:lineRule="auto"/>
        <w:ind w:left="270" w:hanging="36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7D980A2C" w:rsidR="7D980A2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7D980A2C" w:rsidR="7D980A2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7D980A2C" w:rsidR="7D980A2C">
        <w:rPr>
          <w:rFonts w:ascii="Times New Roman" w:hAnsi="Times New Roman" w:eastAsia="Times New Roman" w:cs="Times New Roman"/>
          <w:sz w:val="24"/>
          <w:szCs w:val="24"/>
        </w:rPr>
        <w:t>, Gomez SM.</w:t>
      </w:r>
      <w:r w:rsidRPr="7D980A2C" w:rsidR="7D980A2C">
        <w:rPr>
          <w:rFonts w:ascii="Times New Roman" w:hAnsi="Times New Roman" w:eastAsia="Times New Roman" w:cs="Times New Roman"/>
          <w:sz w:val="24"/>
          <w:szCs w:val="24"/>
        </w:rPr>
        <w:t xml:space="preserve"> The Focal Adhesion Analysis Server: a web tool for analyzing focal adhesion dynamics. </w:t>
      </w:r>
      <w:r w:rsidRPr="7D980A2C" w:rsidR="7D980A2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F1000Research</w:t>
      </w:r>
      <w:r w:rsidRPr="7D980A2C" w:rsidR="7D980A2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,</w:t>
      </w:r>
      <w:r w:rsidRPr="7D980A2C" w:rsidR="7D980A2C">
        <w:rPr>
          <w:rFonts w:ascii="Times New Roman" w:hAnsi="Times New Roman" w:eastAsia="Times New Roman" w:cs="Times New Roman"/>
          <w:sz w:val="24"/>
          <w:szCs w:val="24"/>
        </w:rPr>
        <w:t xml:space="preserve"> 2013 </w:t>
      </w:r>
      <w:r w:rsidRPr="7D980A2C" w:rsidR="7D980A2C">
        <w:rPr>
          <w:rFonts w:ascii="Times New Roman" w:hAnsi="Times New Roman" w:cs="Times New Roman"/>
          <w:sz w:val="24"/>
          <w:szCs w:val="24"/>
        </w:rPr>
        <w:t>(</w:t>
      </w:r>
      <w:hyperlink r:id="R6ed8e2f37ade472c">
        <w:r w:rsidRPr="7D980A2C" w:rsidR="7D980A2C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7D980A2C" w:rsidR="7D980A2C">
        <w:rPr>
          <w:rFonts w:ascii="Times New Roman" w:hAnsi="Times New Roman" w:cs="Times New Roman"/>
          <w:sz w:val="24"/>
          <w:szCs w:val="24"/>
        </w:rPr>
        <w:t>|</w:t>
      </w:r>
      <w:hyperlink r:id="Rc9047f6781ea4ef2">
        <w:r w:rsidRPr="7D980A2C" w:rsidR="7D980A2C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7D980A2C" w:rsidR="7D980A2C">
        <w:rPr>
          <w:rFonts w:ascii="Times New Roman" w:hAnsi="Times New Roman" w:cs="Times New Roman"/>
          <w:sz w:val="24"/>
          <w:szCs w:val="24"/>
        </w:rPr>
        <w:t>)</w:t>
      </w:r>
    </w:p>
    <w:p w:rsidRPr="007173E3" w:rsidR="00244FAD" w:rsidP="7D980A2C" w:rsidRDefault="00244FAD" w14:paraId="37D8A5DA" w14:textId="77777777">
      <w:pPr>
        <w:pStyle w:val="ListParagraph"/>
        <w:numPr>
          <w:ilvl w:val="0"/>
          <w:numId w:val="10"/>
        </w:numPr>
        <w:spacing w:line="240" w:lineRule="auto"/>
        <w:ind w:left="270" w:hanging="360"/>
        <w:rPr>
          <w:rFonts w:ascii="Times New Roman" w:hAnsi="Times New Roman" w:eastAsia="Times New Roman" w:cs="Times New Roman"/>
          <w:sz w:val="24"/>
          <w:szCs w:val="24"/>
        </w:rPr>
      </w:pPr>
      <w:r w:rsidRPr="7D980A2C" w:rsidR="7D980A2C">
        <w:rPr>
          <w:rFonts w:ascii="Times New Roman" w:hAnsi="Times New Roman" w:eastAsia="Times New Roman" w:cs="Times New Roman"/>
          <w:sz w:val="24"/>
          <w:szCs w:val="24"/>
        </w:rPr>
        <w:t xml:space="preserve">Sankar CP, </w:t>
      </w:r>
      <w:proofErr w:type="spellStart"/>
      <w:r w:rsidRPr="7D980A2C" w:rsidR="7D980A2C">
        <w:rPr>
          <w:rFonts w:ascii="Times New Roman" w:hAnsi="Times New Roman" w:eastAsia="Times New Roman" w:cs="Times New Roman"/>
          <w:sz w:val="24"/>
          <w:szCs w:val="24"/>
        </w:rPr>
        <w:t>Barhoumi</w:t>
      </w:r>
      <w:proofErr w:type="spellEnd"/>
      <w:r w:rsidRPr="7D980A2C" w:rsidR="7D980A2C">
        <w:rPr>
          <w:rFonts w:ascii="Times New Roman" w:hAnsi="Times New Roman" w:eastAsia="Times New Roman" w:cs="Times New Roman"/>
          <w:sz w:val="24"/>
          <w:szCs w:val="24"/>
        </w:rPr>
        <w:t xml:space="preserve"> R, </w:t>
      </w:r>
      <w:proofErr w:type="spellStart"/>
      <w:r w:rsidRPr="7D980A2C" w:rsidR="7D980A2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7D980A2C" w:rsidR="7D980A2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7D980A2C" w:rsidR="7D980A2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7D980A2C" w:rsidR="7D980A2C">
        <w:rPr>
          <w:rFonts w:ascii="Times New Roman" w:hAnsi="Times New Roman" w:eastAsia="Times New Roman" w:cs="Times New Roman"/>
          <w:sz w:val="24"/>
          <w:szCs w:val="24"/>
        </w:rPr>
        <w:t>Sreenivasappa</w:t>
      </w:r>
      <w:proofErr w:type="spellEnd"/>
      <w:r w:rsidRPr="7D980A2C" w:rsidR="7D980A2C">
        <w:rPr>
          <w:rFonts w:ascii="Times New Roman" w:hAnsi="Times New Roman" w:eastAsia="Times New Roman" w:cs="Times New Roman"/>
          <w:sz w:val="24"/>
          <w:szCs w:val="24"/>
        </w:rPr>
        <w:t xml:space="preserve"> H, Tranche A, Gomez SM, Rivera GM. </w:t>
      </w:r>
      <w:proofErr w:type="spellStart"/>
      <w:r w:rsidRPr="7D980A2C" w:rsidR="7D980A2C">
        <w:rPr>
          <w:rFonts w:ascii="Times New Roman" w:hAnsi="Times New Roman" w:eastAsia="Times New Roman" w:cs="Times New Roman"/>
          <w:sz w:val="24"/>
          <w:szCs w:val="24"/>
        </w:rPr>
        <w:t>Nck</w:t>
      </w:r>
      <w:proofErr w:type="spellEnd"/>
      <w:r w:rsidRPr="7D980A2C" w:rsidR="7D980A2C">
        <w:rPr>
          <w:rFonts w:ascii="Times New Roman" w:hAnsi="Times New Roman" w:eastAsia="Times New Roman" w:cs="Times New Roman"/>
          <w:sz w:val="24"/>
          <w:szCs w:val="24"/>
        </w:rPr>
        <w:t xml:space="preserve"> enables directional cell migration through the coordination of polarized membrane protrusion with adhesion dynamics. </w:t>
      </w:r>
      <w:r w:rsidRPr="7D980A2C" w:rsidR="7D980A2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Journal of Cell Science</w:t>
      </w:r>
      <w:r w:rsidRPr="7D980A2C" w:rsidR="7D980A2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,</w:t>
      </w:r>
      <w:r w:rsidRPr="7D980A2C" w:rsidR="7D980A2C">
        <w:rPr>
          <w:rFonts w:ascii="Times New Roman" w:hAnsi="Times New Roman" w:eastAsia="Times New Roman" w:cs="Times New Roman"/>
          <w:sz w:val="24"/>
          <w:szCs w:val="24"/>
        </w:rPr>
        <w:t xml:space="preserve"> 2013</w:t>
      </w:r>
      <w:r w:rsidRPr="7D980A2C" w:rsidR="7D980A2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980A2C" w:rsidR="7D980A2C">
        <w:rPr>
          <w:rFonts w:ascii="Times New Roman" w:hAnsi="Times New Roman" w:cs="Times New Roman"/>
          <w:sz w:val="24"/>
          <w:szCs w:val="24"/>
        </w:rPr>
        <w:t>(</w:t>
      </w:r>
      <w:hyperlink r:id="R5fd2ec37f63848c2">
        <w:r w:rsidRPr="7D980A2C" w:rsidR="7D980A2C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7D980A2C" w:rsidR="7D980A2C">
        <w:rPr>
          <w:rFonts w:ascii="Times New Roman" w:hAnsi="Times New Roman" w:cs="Times New Roman"/>
          <w:sz w:val="24"/>
          <w:szCs w:val="24"/>
        </w:rPr>
        <w:t>|</w:t>
      </w:r>
      <w:hyperlink r:id="Rf6ed14c223d04100">
        <w:r w:rsidRPr="7D980A2C" w:rsidR="7D980A2C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7D980A2C" w:rsidR="7D980A2C">
        <w:rPr>
          <w:rFonts w:ascii="Times New Roman" w:hAnsi="Times New Roman" w:cs="Times New Roman"/>
          <w:sz w:val="24"/>
          <w:szCs w:val="24"/>
        </w:rPr>
        <w:t>)</w:t>
      </w:r>
    </w:p>
    <w:p w:rsidRPr="007173E3" w:rsidR="00DB03CF" w:rsidP="7D980A2C" w:rsidRDefault="00DB03CF" w14:paraId="0D5F7CA2" w14:textId="77777777">
      <w:pPr>
        <w:pStyle w:val="ListParagraph"/>
        <w:numPr>
          <w:ilvl w:val="0"/>
          <w:numId w:val="10"/>
        </w:numPr>
        <w:spacing w:line="240" w:lineRule="auto"/>
        <w:ind w:left="270" w:hanging="360"/>
        <w:rPr>
          <w:rFonts w:ascii="Times New Roman" w:hAnsi="Times New Roman" w:eastAsia="Times New Roman" w:cs="Times New Roman"/>
          <w:sz w:val="24"/>
          <w:szCs w:val="24"/>
        </w:rPr>
      </w:pPr>
      <w:r w:rsidRPr="7D980A2C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Chen Z, Lessey E, </w:t>
      </w:r>
      <w:proofErr w:type="spellStart"/>
      <w:r w:rsidRPr="7D980A2C" w:rsidR="7D980A2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  <w:u w:val="single"/>
        </w:rPr>
        <w:t>Berginski</w:t>
      </w:r>
      <w:proofErr w:type="spellEnd"/>
      <w:r w:rsidRPr="7D980A2C" w:rsidR="7D980A2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  <w:u w:val="single"/>
        </w:rPr>
        <w:t xml:space="preserve"> ME</w:t>
      </w:r>
      <w:r w:rsidRPr="7D980A2C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, Cao L, Li J, </w:t>
      </w:r>
      <w:proofErr w:type="spellStart"/>
      <w:r w:rsidRPr="7D980A2C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Trepat</w:t>
      </w:r>
      <w:proofErr w:type="spellEnd"/>
      <w:r w:rsidRPr="7D980A2C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X, </w:t>
      </w:r>
      <w:proofErr w:type="spellStart"/>
      <w:r w:rsidRPr="7D980A2C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Itano</w:t>
      </w:r>
      <w:proofErr w:type="spellEnd"/>
      <w:r w:rsidRPr="7D980A2C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M, Gomez SM, </w:t>
      </w:r>
      <w:proofErr w:type="spellStart"/>
      <w:r w:rsidRPr="7D980A2C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Kapustina</w:t>
      </w:r>
      <w:proofErr w:type="spellEnd"/>
      <w:r w:rsidRPr="7D980A2C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M, Huang C, Burridge K, </w:t>
      </w:r>
      <w:proofErr w:type="spellStart"/>
      <w:r w:rsidRPr="7D980A2C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Truskey</w:t>
      </w:r>
      <w:proofErr w:type="spellEnd"/>
      <w:r w:rsidRPr="7D980A2C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G, and Jacobson K. Gleevec, an </w:t>
      </w:r>
      <w:proofErr w:type="spellStart"/>
      <w:r w:rsidRPr="7D980A2C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abl</w:t>
      </w:r>
      <w:proofErr w:type="spellEnd"/>
      <w:r w:rsidRPr="7D980A2C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family inhibitor, produces a profound change in cell shape and migration. </w:t>
      </w:r>
      <w:proofErr w:type="spellStart"/>
      <w:r w:rsidRPr="7D980A2C" w:rsidR="7D980A2C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>PLoS</w:t>
      </w:r>
      <w:proofErr w:type="spellEnd"/>
      <w:r w:rsidRPr="7D980A2C" w:rsidR="7D980A2C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 xml:space="preserve"> ONE</w:t>
      </w:r>
      <w:r w:rsidRPr="7D980A2C" w:rsidR="7D980A2C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>,</w:t>
      </w:r>
      <w:r w:rsidRPr="7D980A2C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7D980A2C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2013. </w:t>
      </w:r>
      <w:r w:rsidRPr="7D980A2C" w:rsidR="7D980A2C">
        <w:rPr>
          <w:rFonts w:ascii="Times New Roman" w:hAnsi="Times New Roman" w:cs="Times New Roman"/>
          <w:sz w:val="24"/>
          <w:szCs w:val="24"/>
        </w:rPr>
        <w:t>(</w:t>
      </w:r>
      <w:hyperlink r:id="Rbefb8ed7a7dc4f41">
        <w:r w:rsidRPr="7D980A2C" w:rsidR="7D980A2C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7D980A2C" w:rsidR="7D980A2C">
        <w:rPr>
          <w:rFonts w:ascii="Times New Roman" w:hAnsi="Times New Roman" w:cs="Times New Roman"/>
          <w:sz w:val="24"/>
          <w:szCs w:val="24"/>
        </w:rPr>
        <w:t>|</w:t>
      </w:r>
      <w:hyperlink r:id="R2aaf8687b21b4ef6">
        <w:r w:rsidRPr="7D980A2C" w:rsidR="7D980A2C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7D980A2C" w:rsidR="7D980A2C">
        <w:rPr>
          <w:rFonts w:ascii="Times New Roman" w:hAnsi="Times New Roman" w:cs="Times New Roman"/>
          <w:sz w:val="24"/>
          <w:szCs w:val="24"/>
        </w:rPr>
        <w:t>)</w:t>
      </w:r>
    </w:p>
    <w:p w:rsidRPr="007173E3" w:rsidR="00DB03CF" w:rsidP="7D980A2C" w:rsidRDefault="003F3EDE" w14:paraId="233CFD90" w14:textId="77777777">
      <w:pPr>
        <w:pStyle w:val="ListParagraph"/>
        <w:numPr>
          <w:ilvl w:val="0"/>
          <w:numId w:val="10"/>
        </w:numPr>
        <w:spacing w:line="240" w:lineRule="auto"/>
        <w:ind w:left="270" w:hanging="360"/>
        <w:rPr>
          <w:rFonts w:ascii="Times New Roman" w:hAnsi="Times New Roman" w:eastAsia="Times New Roman" w:cs="Times New Roman"/>
          <w:sz w:val="24"/>
          <w:szCs w:val="24"/>
        </w:rPr>
      </w:pPr>
      <w:r w:rsidRPr="7D980A2C" w:rsidR="7D980A2C">
        <w:rPr>
          <w:rFonts w:ascii="Times New Roman" w:hAnsi="Times New Roman" w:cs="Times New Roman"/>
          <w:sz w:val="24"/>
          <w:szCs w:val="24"/>
        </w:rPr>
        <w:t>Wu C</w:t>
      </w:r>
      <w:r w:rsidRPr="7D980A2C" w:rsidR="7D980A2C">
        <w:rPr>
          <w:rFonts w:ascii="Times New Roman" w:hAnsi="Times New Roman" w:cs="Times New Roman"/>
          <w:sz w:val="24"/>
          <w:szCs w:val="24"/>
        </w:rPr>
        <w:t>*</w:t>
      </w:r>
      <w:r w:rsidRPr="7D980A2C" w:rsidR="7D980A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7D980A2C" w:rsidR="7D980A2C">
        <w:rPr>
          <w:rFonts w:ascii="Times New Roman" w:hAnsi="Times New Roman" w:cs="Times New Roman"/>
          <w:sz w:val="24"/>
          <w:szCs w:val="24"/>
        </w:rPr>
        <w:t>Asokan</w:t>
      </w:r>
      <w:proofErr w:type="spellEnd"/>
      <w:r w:rsidRPr="7D980A2C" w:rsidR="7D980A2C">
        <w:rPr>
          <w:rFonts w:ascii="Times New Roman" w:hAnsi="Times New Roman" w:cs="Times New Roman"/>
          <w:sz w:val="24"/>
          <w:szCs w:val="24"/>
        </w:rPr>
        <w:t xml:space="preserve"> SB</w:t>
      </w:r>
      <w:r w:rsidRPr="7D980A2C" w:rsidR="7D980A2C">
        <w:rPr>
          <w:rFonts w:ascii="Times New Roman" w:hAnsi="Times New Roman" w:cs="Times New Roman"/>
          <w:sz w:val="24"/>
          <w:szCs w:val="24"/>
        </w:rPr>
        <w:t>*</w:t>
      </w:r>
      <w:r w:rsidRPr="7D980A2C" w:rsidR="7D980A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7D980A2C" w:rsidR="7D980A2C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7D980A2C" w:rsidR="7D980A2C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7D980A2C" w:rsidR="7D980A2C">
        <w:rPr>
          <w:rFonts w:ascii="Times New Roman" w:hAnsi="Times New Roman" w:cs="Times New Roman"/>
          <w:sz w:val="24"/>
          <w:szCs w:val="24"/>
        </w:rPr>
        <w:t>, Haynes EM, Sharpless NE, Griffith JD, Gomez SM, Bear JE.</w:t>
      </w:r>
      <w:r w:rsidRPr="7D980A2C" w:rsidR="7D980A2C">
        <w:rPr>
          <w:rFonts w:ascii="Times New Roman" w:hAnsi="Times New Roman" w:cs="Times New Roman"/>
          <w:sz w:val="24"/>
          <w:szCs w:val="24"/>
        </w:rPr>
        <w:t xml:space="preserve"> Arp2/3 Is Critical for Lamellipodia and Response to Extracellular Matrix Cues but Is D</w:t>
      </w:r>
      <w:r w:rsidRPr="7D980A2C" w:rsidR="7D980A2C">
        <w:rPr>
          <w:rFonts w:ascii="Times New Roman" w:hAnsi="Times New Roman" w:cs="Times New Roman"/>
          <w:sz w:val="24"/>
          <w:szCs w:val="24"/>
        </w:rPr>
        <w:t xml:space="preserve">ispensable for Chemotaxis. </w:t>
      </w:r>
      <w:r w:rsidRPr="7D980A2C" w:rsidR="7D980A2C">
        <w:rPr>
          <w:rFonts w:ascii="Times New Roman" w:hAnsi="Times New Roman" w:cs="Times New Roman"/>
          <w:i w:val="1"/>
          <w:iCs w:val="1"/>
          <w:sz w:val="24"/>
          <w:szCs w:val="24"/>
        </w:rPr>
        <w:t>Cell</w:t>
      </w:r>
      <w:r w:rsidRPr="7D980A2C" w:rsidR="7D980A2C">
        <w:rPr>
          <w:rFonts w:ascii="Times New Roman" w:hAnsi="Times New Roman" w:cs="Times New Roman"/>
          <w:sz w:val="24"/>
          <w:szCs w:val="24"/>
        </w:rPr>
        <w:t>,</w:t>
      </w:r>
      <w:r w:rsidRPr="7D980A2C" w:rsidR="7D980A2C">
        <w:rPr>
          <w:rFonts w:ascii="Times New Roman" w:hAnsi="Times New Roman" w:cs="Times New Roman"/>
          <w:sz w:val="24"/>
          <w:szCs w:val="24"/>
        </w:rPr>
        <w:t xml:space="preserve"> 2012 (</w:t>
      </w:r>
      <w:hyperlink r:id="R0c17174d1f9a46a5">
        <w:r w:rsidRPr="7D980A2C" w:rsidR="7D980A2C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7D980A2C" w:rsidR="7D980A2C">
        <w:rPr>
          <w:rFonts w:ascii="Times New Roman" w:hAnsi="Times New Roman" w:cs="Times New Roman"/>
          <w:sz w:val="24"/>
          <w:szCs w:val="24"/>
        </w:rPr>
        <w:t>|</w:t>
      </w:r>
      <w:hyperlink r:id="Rc05d8d1f28464ce0">
        <w:r w:rsidRPr="7D980A2C" w:rsidR="7D980A2C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7D980A2C" w:rsidR="7D980A2C">
        <w:rPr>
          <w:rFonts w:ascii="Times New Roman" w:hAnsi="Times New Roman" w:cs="Times New Roman"/>
          <w:sz w:val="24"/>
          <w:szCs w:val="24"/>
        </w:rPr>
        <w:t>)</w:t>
      </w:r>
    </w:p>
    <w:p w:rsidRPr="007173E3" w:rsidR="00D87A17" w:rsidP="7D980A2C" w:rsidRDefault="00FE5E97" w14:paraId="75D84551" w14:textId="77777777">
      <w:pPr>
        <w:pStyle w:val="ListParagraph"/>
        <w:numPr>
          <w:ilvl w:val="0"/>
          <w:numId w:val="10"/>
        </w:numPr>
        <w:spacing w:line="240" w:lineRule="auto"/>
        <w:ind w:left="270" w:hanging="360"/>
        <w:rPr>
          <w:rFonts w:ascii="Times New Roman" w:hAnsi="Times New Roman" w:eastAsia="Times New Roman" w:cs="Times New Roman"/>
          <w:sz w:val="24"/>
          <w:szCs w:val="24"/>
        </w:rPr>
      </w:pPr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Shen K, Tolbert CE, </w:t>
      </w:r>
      <w:proofErr w:type="spellStart"/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>Guilluy</w:t>
      </w:r>
      <w:proofErr w:type="spellEnd"/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 C, Swaminathan VS, </w:t>
      </w:r>
      <w:proofErr w:type="spellStart"/>
      <w:r w:rsidRPr="7D980A2C" w:rsidR="7D980A2C">
        <w:rPr>
          <w:rStyle w:val="citationauthor"/>
          <w:rFonts w:ascii="Times New Roman" w:hAnsi="Times New Roman" w:cs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7D980A2C" w:rsidR="7D980A2C">
        <w:rPr>
          <w:rStyle w:val="citationauthor"/>
          <w:rFonts w:ascii="Times New Roman" w:hAnsi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>, Burridge K, Superfine R, Campbell SL</w:t>
      </w:r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>.</w:t>
      </w:r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 </w:t>
      </w:r>
      <w:r w:rsidRPr="7D980A2C" w:rsidR="7D980A2C">
        <w:rPr>
          <w:rFonts w:ascii="Times New Roman" w:hAnsi="Times New Roman" w:cs="Times New Roman"/>
          <w:sz w:val="24"/>
          <w:szCs w:val="24"/>
        </w:rPr>
        <w:t xml:space="preserve">The vinculin C-terminal hairpin mediates F-actin bundle formation, focal adhesion, and cell mechanical properties. </w:t>
      </w:r>
      <w:r w:rsidRPr="7D980A2C" w:rsidR="7D980A2C">
        <w:rPr>
          <w:rFonts w:ascii="Times New Roman" w:hAnsi="Times New Roman" w:cs="Times New Roman"/>
          <w:i w:val="1"/>
          <w:iCs w:val="1"/>
          <w:sz w:val="24"/>
          <w:szCs w:val="24"/>
        </w:rPr>
        <w:t>J Biol Chem</w:t>
      </w:r>
      <w:r w:rsidRPr="7D980A2C" w:rsidR="7D980A2C">
        <w:rPr>
          <w:rFonts w:ascii="Times New Roman" w:hAnsi="Times New Roman" w:cs="Times New Roman"/>
          <w:i w:val="1"/>
          <w:iCs w:val="1"/>
          <w:sz w:val="24"/>
          <w:szCs w:val="24"/>
        </w:rPr>
        <w:t>,</w:t>
      </w:r>
      <w:r w:rsidRPr="7D980A2C" w:rsidR="7D980A2C">
        <w:rPr>
          <w:rFonts w:ascii="Times New Roman" w:hAnsi="Times New Roman" w:cs="Times New Roman"/>
          <w:sz w:val="24"/>
          <w:szCs w:val="24"/>
        </w:rPr>
        <w:t xml:space="preserve"> 2011 (</w:t>
      </w:r>
      <w:hyperlink r:id="R5f713043f98c4e64">
        <w:r w:rsidRPr="7D980A2C" w:rsidR="7D980A2C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7D980A2C" w:rsidR="7D980A2C">
        <w:rPr>
          <w:rFonts w:ascii="Times New Roman" w:hAnsi="Times New Roman" w:cs="Times New Roman"/>
          <w:sz w:val="24"/>
          <w:szCs w:val="24"/>
        </w:rPr>
        <w:t>|</w:t>
      </w:r>
      <w:hyperlink r:id="Rbdac753080d64ecc">
        <w:r w:rsidRPr="7D980A2C" w:rsidR="7D980A2C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7D980A2C" w:rsidR="7D980A2C">
        <w:rPr>
          <w:rFonts w:ascii="Times New Roman" w:hAnsi="Times New Roman" w:cs="Times New Roman"/>
          <w:sz w:val="24"/>
          <w:szCs w:val="24"/>
        </w:rPr>
        <w:t>)</w:t>
      </w:r>
    </w:p>
    <w:p w:rsidRPr="007173E3" w:rsidR="003C59F5" w:rsidP="7D980A2C" w:rsidRDefault="00FE5E97" w14:paraId="04E823A0" w14:textId="77777777">
      <w:pPr>
        <w:pStyle w:val="ListParagraph"/>
        <w:numPr>
          <w:ilvl w:val="0"/>
          <w:numId w:val="10"/>
        </w:numPr>
        <w:spacing w:line="240" w:lineRule="auto"/>
        <w:ind w:left="270" w:hanging="36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7D980A2C" w:rsidR="7D980A2C">
        <w:rPr>
          <w:rStyle w:val="citationauthor"/>
          <w:rFonts w:ascii="Times New Roman" w:hAnsi="Times New Roman" w:cs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7D980A2C" w:rsidR="7D980A2C">
        <w:rPr>
          <w:rStyle w:val="citationauthor"/>
          <w:rFonts w:ascii="Times New Roman" w:hAnsi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7D980A2C" w:rsidR="7D980A2C">
        <w:rPr>
          <w:rStyle w:val="citationauthor"/>
          <w:rFonts w:ascii="Times New Roman" w:hAnsi="Times New Roman" w:cs="Times New Roman"/>
          <w:b w:val="1"/>
          <w:bCs w:val="1"/>
          <w:sz w:val="24"/>
          <w:szCs w:val="24"/>
          <w:u w:val="single"/>
        </w:rPr>
        <w:t>*</w:t>
      </w:r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>, Vitriol EA</w:t>
      </w:r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>*</w:t>
      </w:r>
      <w:r w:rsidRPr="7D980A2C" w:rsidR="7D980A2C">
        <w:rPr>
          <w:rStyle w:val="citationauthor"/>
          <w:rFonts w:ascii="Times New Roman" w:hAnsi="Times New Roman" w:cs="Times New Roman"/>
          <w:sz w:val="24"/>
          <w:szCs w:val="24"/>
        </w:rPr>
        <w:t>, Hahn KM, Gomez SM.</w:t>
      </w:r>
      <w:r w:rsidRPr="7D980A2C" w:rsidR="7D980A2C">
        <w:rPr>
          <w:rFonts w:ascii="Times New Roman" w:hAnsi="Times New Roman" w:cs="Times New Roman"/>
          <w:sz w:val="24"/>
          <w:szCs w:val="24"/>
        </w:rPr>
        <w:t xml:space="preserve"> </w:t>
      </w:r>
      <w:r w:rsidRPr="7D980A2C" w:rsidR="7D980A2C">
        <w:rPr>
          <w:rStyle w:val="citationarticletitle"/>
          <w:rFonts w:ascii="Times New Roman" w:hAnsi="Times New Roman" w:cs="Times New Roman"/>
          <w:sz w:val="24"/>
          <w:szCs w:val="24"/>
        </w:rPr>
        <w:t>High-Resolution Quantification of Focal Adhesion Spatiotemporal Dynamics in Living Cells.</w:t>
      </w:r>
      <w:r w:rsidRPr="7D980A2C" w:rsidR="7D980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980A2C" w:rsidR="7D980A2C">
        <w:rPr>
          <w:rStyle w:val="citationjournaltitle"/>
          <w:rFonts w:ascii="Times New Roman" w:hAnsi="Times New Roman" w:cs="Times New Roman"/>
          <w:i w:val="1"/>
          <w:iCs w:val="1"/>
          <w:sz w:val="24"/>
          <w:szCs w:val="24"/>
        </w:rPr>
        <w:t>PLoS</w:t>
      </w:r>
      <w:proofErr w:type="spellEnd"/>
      <w:r w:rsidRPr="7D980A2C" w:rsidR="7D980A2C">
        <w:rPr>
          <w:rStyle w:val="citationjournaltitle"/>
          <w:rFonts w:ascii="Times New Roman" w:hAnsi="Times New Roman" w:cs="Times New Roman"/>
          <w:i w:val="1"/>
          <w:iCs w:val="1"/>
          <w:sz w:val="24"/>
          <w:szCs w:val="24"/>
        </w:rPr>
        <w:t xml:space="preserve"> ONE</w:t>
      </w:r>
      <w:r w:rsidRPr="7D980A2C" w:rsidR="7D980A2C">
        <w:rPr>
          <w:rStyle w:val="citationjournaltitle"/>
          <w:rFonts w:ascii="Times New Roman" w:hAnsi="Times New Roman" w:cs="Times New Roman"/>
          <w:i w:val="1"/>
          <w:iCs w:val="1"/>
          <w:sz w:val="24"/>
          <w:szCs w:val="24"/>
        </w:rPr>
        <w:t>,</w:t>
      </w:r>
      <w:r w:rsidRPr="7D980A2C" w:rsidR="7D980A2C">
        <w:rPr>
          <w:rFonts w:ascii="Times New Roman" w:hAnsi="Times New Roman" w:cs="Times New Roman"/>
          <w:sz w:val="24"/>
          <w:szCs w:val="24"/>
        </w:rPr>
        <w:t xml:space="preserve"> </w:t>
      </w:r>
      <w:r w:rsidRPr="7D980A2C" w:rsidR="7D980A2C">
        <w:rPr>
          <w:rFonts w:ascii="Times New Roman" w:hAnsi="Times New Roman" w:cs="Times New Roman"/>
          <w:sz w:val="24"/>
          <w:szCs w:val="24"/>
        </w:rPr>
        <w:t xml:space="preserve">2011 </w:t>
      </w:r>
      <w:r w:rsidRPr="7D980A2C" w:rsidR="7D980A2C">
        <w:rPr>
          <w:rFonts w:ascii="Times New Roman" w:hAnsi="Times New Roman" w:cs="Times New Roman"/>
          <w:sz w:val="24"/>
          <w:szCs w:val="24"/>
        </w:rPr>
        <w:t>(</w:t>
      </w:r>
      <w:hyperlink r:id="R1b4d2cf549064f13">
        <w:r w:rsidRPr="7D980A2C" w:rsidR="7D980A2C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7D980A2C" w:rsidR="7D980A2C">
        <w:rPr>
          <w:rFonts w:ascii="Times New Roman" w:hAnsi="Times New Roman" w:cs="Times New Roman"/>
          <w:sz w:val="24"/>
          <w:szCs w:val="24"/>
        </w:rPr>
        <w:t>|</w:t>
      </w:r>
      <w:hyperlink r:id="Rc08d7cab22e740b6">
        <w:r w:rsidRPr="7D980A2C" w:rsidR="7D980A2C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7D980A2C" w:rsidR="7D980A2C">
        <w:rPr>
          <w:rFonts w:ascii="Times New Roman" w:hAnsi="Times New Roman" w:cs="Times New Roman"/>
          <w:sz w:val="24"/>
          <w:szCs w:val="24"/>
        </w:rPr>
        <w:t>)</w:t>
      </w:r>
    </w:p>
    <w:p w:rsidRPr="007173E3" w:rsidR="00FE5E97" w:rsidP="0BB20B47" w:rsidRDefault="00A43B9E" w14:paraId="58AB5384" w14:textId="77777777" w14:noSpellErr="1">
      <w:pPr>
        <w:spacing w:line="240" w:lineRule="auto"/>
        <w:ind w:left="540" w:hanging="270"/>
        <w:jc w:val="center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Presentations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and Posters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:</w:t>
      </w:r>
    </w:p>
    <w:p w:rsidR="160E16FE" w:rsidP="160E16FE" w:rsidRDefault="160E16FE" w14:noSpellErr="1" w14:paraId="673E2846" w14:textId="079D6ABA">
      <w:pPr>
        <w:pStyle w:val="ListParagraph"/>
        <w:numPr>
          <w:ilvl w:val="0"/>
          <w:numId w:val="7"/>
        </w:numPr>
        <w:ind w:left="270" w:hanging="270"/>
        <w:rPr>
          <w:rStyle w:val="citationauthor"/>
          <w:sz w:val="24"/>
          <w:szCs w:val="24"/>
        </w:rPr>
      </w:pP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Introduction to the IDG-Kinases and the Dark Kinase Knowledge Base, Boston, MA, August 2018</w:t>
      </w:r>
    </w:p>
    <w:p w:rsidR="00AE1C14" w:rsidP="7D980A2C" w:rsidRDefault="00AE1C14" w14:paraId="3FAFD71B" w14:textId="77777777">
      <w:pPr>
        <w:pStyle w:val="ListParagraph"/>
        <w:numPr>
          <w:ilvl w:val="0"/>
          <w:numId w:val="7"/>
        </w:numPr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Development of an Ezrin Tension Sensor to Measure Load Between the Memb</w:t>
      </w:r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rane and the Actin Cytoskeleton</w:t>
      </w:r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Triangle Cytoskeleton Conference, </w:t>
      </w:r>
      <w:proofErr w:type="spellStart"/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Saxapahaw</w:t>
      </w:r>
      <w:proofErr w:type="spellEnd"/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NC,</w:t>
      </w:r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September</w:t>
      </w:r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2017</w:t>
      </w:r>
    </w:p>
    <w:p w:rsidRPr="00B116F5" w:rsidR="00B116F5" w:rsidP="7D980A2C" w:rsidRDefault="00B116F5" w14:paraId="57DBECB7" w14:textId="77777777">
      <w:pPr>
        <w:pStyle w:val="ListParagraph"/>
        <w:numPr>
          <w:ilvl w:val="0"/>
          <w:numId w:val="7"/>
        </w:numPr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Design, Construction and Application of an Ezrin Tension Sensor</w:t>
      </w:r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Triangle Cytoskeleton Meeting, </w:t>
      </w:r>
      <w:proofErr w:type="spellStart"/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Saxapahaw</w:t>
      </w:r>
      <w:proofErr w:type="spellEnd"/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NC. September 2016</w:t>
      </w:r>
    </w:p>
    <w:p w:rsidRPr="00F7588D" w:rsidR="00F7588D" w:rsidP="7D980A2C" w:rsidRDefault="00F7588D" w14:paraId="2B151461" w14:textId="77777777">
      <w:pPr>
        <w:pStyle w:val="ListParagraph"/>
        <w:numPr>
          <w:ilvl w:val="0"/>
          <w:numId w:val="7"/>
        </w:numPr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Construction and use of an Ezrin tension sensor to measure actin-plasma membrane loading, Triangle Cytoskeleton Meeting, </w:t>
      </w:r>
      <w:proofErr w:type="spellStart"/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Saxapahaw</w:t>
      </w:r>
      <w:proofErr w:type="spellEnd"/>
      <w:r w:rsidRPr="7D980A2C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NC. September 2015</w:t>
      </w:r>
    </w:p>
    <w:p w:rsidRPr="007173E3" w:rsidR="008451CC" w:rsidP="0BB20B47" w:rsidRDefault="006C24E9" w14:paraId="62BB964B" w14:textId="77777777" w14:noSpellErr="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Comprehensive Spatiotemporal Analysis of Focal Adhesion Dynamics in Living Cells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BMES Meeting, Pittsburgh, PA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.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October 2009</w:t>
      </w:r>
    </w:p>
    <w:p w:rsidRPr="007173E3" w:rsidR="00B568F1" w:rsidP="0BB20B47" w:rsidRDefault="00B568F1" w14:paraId="518198E8" w14:textId="77777777" w14:noSpellErr="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Quantitative Analysis of Focal Adhesions in TIRF Microscopy Images, Bioengineering and Bioinformatics Summer Institute, Richmond, VA, Keynote Seminar.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August 2009</w:t>
      </w:r>
    </w:p>
    <w:p w:rsidRPr="007173E3" w:rsidR="007A317E" w:rsidP="0BB20B47" w:rsidRDefault="007A317E" w14:paraId="73D3D811" w14:textId="77777777" w14:noSpellErr="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Focal Adhesion Dynamics Analysis Through Quantitative Image Processing, RECOMB Systems Biology, Boston, MA. October 2008</w:t>
      </w:r>
    </w:p>
    <w:p w:rsidRPr="007173E3" w:rsidR="008451CC" w:rsidP="0BB20B47" w:rsidRDefault="007A317E" w14:paraId="2114F193" w14:textId="77777777" w14:noSpellErr="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Automatic Characterization of Focal Adhesions in TIRF Microscopy Images, Institute for Biological Engineering Conference, Chapel Hill, NC. March 2008, Received 3rd place in poster competition</w:t>
      </w:r>
    </w:p>
    <w:p w:rsidRPr="007173E3" w:rsidR="003F3EDE" w:rsidP="00574A13" w:rsidRDefault="003F3EDE" w14:paraId="3B844F5F" w14:textId="77777777">
      <w:pPr>
        <w:spacing w:line="240" w:lineRule="auto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</w:p>
    <w:p w:rsidRPr="007B6658" w:rsidR="00C13644" w:rsidP="0BB20B47" w:rsidRDefault="009D3673" w14:paraId="5DE5C77A" w14:textId="77777777" w14:noSpellErr="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BB20B47" w:rsidR="0BB20B47">
        <w:rPr>
          <w:rFonts w:ascii="Times New Roman" w:hAnsi="Times New Roman" w:cs="Times New Roman"/>
          <w:sz w:val="24"/>
          <w:szCs w:val="24"/>
        </w:rPr>
        <w:t>Honors</w:t>
      </w:r>
      <w:r w:rsidRPr="0BB20B47" w:rsidR="0BB20B47">
        <w:rPr>
          <w:rFonts w:ascii="Times New Roman" w:hAnsi="Times New Roman" w:cs="Times New Roman"/>
          <w:sz w:val="24"/>
          <w:szCs w:val="24"/>
        </w:rPr>
        <w:t xml:space="preserve"> and Funding</w:t>
      </w:r>
      <w:r w:rsidRPr="0BB20B47" w:rsidR="0BB20B4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548"/>
        <w:gridCol w:w="8028"/>
      </w:tblGrid>
      <w:tr w:rsidRPr="007B6658" w:rsidR="00877A0D" w:rsidTr="7D980A2C" w14:paraId="0BB2A54B" w14:textId="77777777">
        <w:tc>
          <w:tcPr>
            <w:tcW w:w="1548" w:type="dxa"/>
            <w:tcMar/>
          </w:tcPr>
          <w:p w:rsidRPr="007B6658" w:rsidR="00877A0D" w:rsidP="7D980A2C" w:rsidRDefault="00877A0D" w14:paraId="53227699" w14:textId="77777777">
            <w:pPr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D980A2C" w:rsidR="7D980A2C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2016</w:t>
            </w:r>
          </w:p>
        </w:tc>
        <w:tc>
          <w:tcPr>
            <w:tcW w:w="8028" w:type="dxa"/>
            <w:tcMar/>
          </w:tcPr>
          <w:p w:rsidRPr="007B6658" w:rsidR="00877A0D" w:rsidP="0BB20B47" w:rsidRDefault="00877A0D" w14:paraId="6C2CBF45" w14:textId="77777777" w14:noSpellErr="1">
            <w:pPr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NIH F32 Postdoctoral Fellowship (</w:t>
            </w:r>
            <w:hyperlink r:id="Rebe53be27cef451f">
              <w:r w:rsidRPr="0BB20B47" w:rsidR="0BB20B47">
                <w:rPr>
                  <w:rFonts w:ascii="Times New Roman" w:hAnsi="Times New Roman" w:eastAsia="ＭＳ 明朝" w:cs="Times New Roman" w:eastAsiaTheme="minorEastAsia"/>
                  <w:sz w:val="24"/>
                  <w:szCs w:val="24"/>
                </w:rPr>
                <w:t>GM119294</w:t>
              </w:r>
            </w:hyperlink>
            <w:r w:rsidR="0BB20B47">
              <w:rPr/>
              <w:t>)</w:t>
            </w:r>
          </w:p>
        </w:tc>
      </w:tr>
      <w:tr w:rsidRPr="007B6658" w:rsidR="006C24E9" w:rsidTr="7D980A2C" w14:paraId="47DE7810" w14:textId="77777777">
        <w:tc>
          <w:tcPr>
            <w:tcW w:w="1548" w:type="dxa"/>
            <w:tcMar/>
          </w:tcPr>
          <w:p w:rsidRPr="007B6658" w:rsidR="006C24E9" w:rsidP="7D980A2C" w:rsidRDefault="006C24E9" w14:paraId="5F7BDF06" w14:textId="77777777">
            <w:pPr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D980A2C" w:rsidR="7D980A2C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2006-2009</w:t>
            </w:r>
          </w:p>
        </w:tc>
        <w:tc>
          <w:tcPr>
            <w:tcW w:w="8028" w:type="dxa"/>
            <w:tcMar/>
          </w:tcPr>
          <w:p w:rsidRPr="007B6658" w:rsidR="006C24E9" w:rsidP="0BB20B47" w:rsidRDefault="006C24E9" w14:paraId="2E27CC89" w14:textId="77777777" w14:noSpellErr="1">
            <w:pPr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NS</w:t>
            </w: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F Graduate Research Fellowship</w:t>
            </w:r>
          </w:p>
        </w:tc>
      </w:tr>
      <w:tr w:rsidRPr="007B6658" w:rsidR="006C24E9" w:rsidTr="7D980A2C" w14:paraId="732C60A4" w14:textId="77777777">
        <w:tc>
          <w:tcPr>
            <w:tcW w:w="1548" w:type="dxa"/>
            <w:tcMar/>
          </w:tcPr>
          <w:p w:rsidRPr="007B6658" w:rsidR="006C24E9" w:rsidP="7D980A2C" w:rsidRDefault="006C24E9" w14:paraId="3CB0E4EA" w14:textId="77777777">
            <w:pPr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D980A2C" w:rsidR="7D980A2C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2006-2008</w:t>
            </w:r>
          </w:p>
        </w:tc>
        <w:tc>
          <w:tcPr>
            <w:tcW w:w="8028" w:type="dxa"/>
            <w:tcMar/>
          </w:tcPr>
          <w:p w:rsidRPr="007B6658" w:rsidR="006C24E9" w:rsidP="0BB20B47" w:rsidRDefault="006C24E9" w14:paraId="694ABC72" w14:textId="77777777" w14:noSpellErr="1">
            <w:pPr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North Carolina State Dean’s Fellowship</w:t>
            </w:r>
          </w:p>
        </w:tc>
      </w:tr>
      <w:tr w:rsidRPr="007B6658" w:rsidR="006C24E9" w:rsidTr="7D980A2C" w14:paraId="74AB60EB" w14:textId="77777777">
        <w:tc>
          <w:tcPr>
            <w:tcW w:w="1548" w:type="dxa"/>
            <w:tcMar/>
          </w:tcPr>
          <w:p w:rsidRPr="007B6658" w:rsidR="006C24E9" w:rsidP="7D980A2C" w:rsidRDefault="006C24E9" w14:paraId="08845DC1" w14:textId="77777777">
            <w:pPr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D980A2C" w:rsidR="7D980A2C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2002-2006</w:t>
            </w:r>
          </w:p>
        </w:tc>
        <w:tc>
          <w:tcPr>
            <w:tcW w:w="8028" w:type="dxa"/>
            <w:tcMar/>
          </w:tcPr>
          <w:p w:rsidRPr="007B6658" w:rsidR="006C24E9" w:rsidP="0BB20B47" w:rsidRDefault="00A81200" w14:paraId="590D776C" w14:textId="77777777" w14:noSpellErr="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Graduated Summa Cum Laude</w:t>
            </w: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from Georgia Institute of Technology</w:t>
            </w:r>
          </w:p>
        </w:tc>
      </w:tr>
    </w:tbl>
    <w:p w:rsidR="00B032B0" w:rsidP="00B032B0" w:rsidRDefault="00B032B0" w14:paraId="6DB20CC8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A6BEB" w:rsidP="006C1FC2" w:rsidRDefault="00AA6BEB" w14:paraId="02203F21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Pr="007B6658" w:rsidR="00B032B0" w:rsidP="0BB20B47" w:rsidRDefault="00B032B0" w14:paraId="62A146C5" w14:textId="77777777" w14:noSpellErr="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BB20B47" w:rsidR="0BB20B47">
        <w:rPr>
          <w:rFonts w:ascii="Times New Roman" w:hAnsi="Times New Roman" w:cs="Times New Roman"/>
          <w:sz w:val="24"/>
          <w:szCs w:val="24"/>
        </w:rPr>
        <w:t>Other Experience:</w:t>
      </w:r>
    </w:p>
    <w:tbl>
      <w:tblPr>
        <w:tblStyle w:val="TableGrid"/>
        <w:tblW w:w="957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485"/>
        <w:gridCol w:w="8091"/>
      </w:tblGrid>
      <w:tr w:rsidRPr="007B6658" w:rsidR="00B032B0" w:rsidTr="7D980A2C" w14:paraId="112F47AC" w14:textId="77777777">
        <w:tc>
          <w:tcPr>
            <w:tcW w:w="1485" w:type="dxa"/>
            <w:tcMar/>
          </w:tcPr>
          <w:p w:rsidRPr="007B6658" w:rsidR="00B032B0" w:rsidP="7D980A2C" w:rsidRDefault="00B032B0" w14:paraId="6024E5FB" w14:textId="77777777">
            <w:pPr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D980A2C" w:rsidR="7D980A2C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2006-</w:t>
            </w:r>
            <w:r w:rsidRPr="7D980A2C" w:rsidR="7D980A2C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2013</w:t>
            </w:r>
          </w:p>
        </w:tc>
        <w:tc>
          <w:tcPr>
            <w:tcW w:w="8091" w:type="dxa"/>
            <w:tcMar/>
          </w:tcPr>
          <w:p w:rsidRPr="007B6658" w:rsidR="00B032B0" w:rsidP="0BB20B47" w:rsidRDefault="00B032B0" w14:paraId="0297B60A" w14:textId="77777777" w14:noSpellErr="1">
            <w:pPr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Tutor with the Learning Center at</w:t>
            </w: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the</w:t>
            </w: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University of North Carolina at Chapel Hill</w:t>
            </w:r>
          </w:p>
        </w:tc>
      </w:tr>
      <w:tr w:rsidRPr="007B6658" w:rsidR="00B032B0" w:rsidTr="7D980A2C" w14:paraId="316EAFE6" w14:textId="77777777">
        <w:tc>
          <w:tcPr>
            <w:tcW w:w="1485" w:type="dxa"/>
            <w:tcMar/>
          </w:tcPr>
          <w:p w:rsidRPr="007B6658" w:rsidR="00B032B0" w:rsidP="7D980A2C" w:rsidRDefault="00BE41CB" w14:paraId="5DDD4124" w14:textId="77777777">
            <w:pPr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D980A2C" w:rsidR="7D980A2C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2008-2009</w:t>
            </w:r>
          </w:p>
        </w:tc>
        <w:tc>
          <w:tcPr>
            <w:tcW w:w="8091" w:type="dxa"/>
            <w:tcMar/>
          </w:tcPr>
          <w:p w:rsidRPr="007B6658" w:rsidR="00B032B0" w:rsidP="0BB20B47" w:rsidRDefault="00640641" w14:paraId="0C18E0A4" w14:textId="77777777" w14:noSpellErr="1">
            <w:pPr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0BB20B47" w:rsidR="0BB20B47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Intern at the Office of Technology Development at the University of North Carolina at Chapel Hill</w:t>
            </w:r>
          </w:p>
        </w:tc>
      </w:tr>
      <w:tr w:rsidRPr="007B6658" w:rsidR="00B032B0" w:rsidTr="7D980A2C" w14:paraId="1D9066E1" w14:textId="77777777">
        <w:tc>
          <w:tcPr>
            <w:tcW w:w="1485" w:type="dxa"/>
            <w:tcMar/>
          </w:tcPr>
          <w:p w:rsidRPr="007B6658" w:rsidR="00B032B0" w:rsidP="7D980A2C" w:rsidRDefault="00B032B0" w14:paraId="7E5EC67E" w14:textId="77777777">
            <w:pPr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D980A2C" w:rsidR="7D980A2C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2005-2006</w:t>
            </w:r>
          </w:p>
        </w:tc>
        <w:tc>
          <w:tcPr>
            <w:tcW w:w="8091" w:type="dxa"/>
            <w:tcMar/>
          </w:tcPr>
          <w:p w:rsidRPr="007B6658" w:rsidR="00B032B0" w:rsidP="160E16FE" w:rsidRDefault="00B032B0" w14:noSpellErr="1" w14:paraId="6651739C" w14:textId="38920CB0">
            <w:pPr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160E16FE" w:rsidR="160E16FE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Teaching Assistant in BMED 2300 at</w:t>
            </w:r>
            <w:r w:rsidRPr="160E16FE" w:rsidR="160E16FE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the</w:t>
            </w:r>
            <w:r w:rsidRPr="160E16FE" w:rsidR="160E16FE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Georgia Institute of Technology</w:t>
            </w:r>
          </w:p>
          <w:p w:rsidRPr="007B6658" w:rsidR="00B032B0" w:rsidP="160E16FE" w:rsidRDefault="00B032B0" w14:noSpellErr="1" w14:paraId="4868A093" w14:textId="252BF25E">
            <w:pPr>
              <w:pStyle w:val="Normal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</w:p>
          <w:p w:rsidRPr="007B6658" w:rsidR="00B032B0" w:rsidP="160E16FE" w:rsidRDefault="00B032B0" w14:paraId="14F1DBF8" w14:noSpellErr="1" w14:textId="5169E157">
            <w:pPr>
              <w:pStyle w:val="Normal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</w:p>
        </w:tc>
      </w:tr>
    </w:tbl>
    <w:p w:rsidRPr="007B6658" w:rsidR="006C24E9" w:rsidP="160E16FE" w:rsidRDefault="006C24E9" w14:paraId="47C7788A" w14:noSpellErr="1" w14:textId="56E9CEC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160E16FE" w:rsidR="160E16FE">
        <w:rPr>
          <w:rFonts w:ascii="Times New Roman" w:hAnsi="Times New Roman" w:cs="Times New Roman"/>
          <w:sz w:val="24"/>
          <w:szCs w:val="24"/>
        </w:rPr>
        <w:t>Certifications:</w:t>
      </w:r>
    </w:p>
    <w:tbl>
      <w:tblPr>
        <w:tblStyle w:val="TableGrid"/>
        <w:tblW w:w="0" w:type="auto"/>
        <w:tblBorders>
          <w:top w:val="none" w:color="auto" w:sz="0"/>
          <w:left w:val="none" w:color="auto" w:sz="0"/>
          <w:bottom w:val="none" w:color="auto" w:sz="0"/>
          <w:right w:val="none" w:color="auto" w:sz="0"/>
          <w:insideH w:val="none" w:color="auto" w:sz="0"/>
          <w:insideV w:val="none" w:color="auto" w:sz="0"/>
        </w:tblBorders>
        <w:tblLook w:val="04A0" w:firstRow="1" w:lastRow="0" w:firstColumn="1" w:lastColumn="0" w:noHBand="0" w:noVBand="1"/>
      </w:tblPr>
      <w:tblGrid>
        <w:gridCol w:w="1548"/>
        <w:gridCol w:w="8028"/>
      </w:tblGrid>
      <w:tr w:rsidR="160E16FE" w:rsidTr="7D980A2C" w14:paraId="46E74295">
        <w:tc>
          <w:tcPr>
            <w:tcW w:w="1548" w:type="dxa"/>
            <w:tcMar/>
          </w:tcPr>
          <w:p w:rsidR="160E16FE" w:rsidP="7D980A2C" w:rsidRDefault="160E16FE" w14:paraId="6C9FBC71" w14:textId="6BDAA109">
            <w:pPr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D980A2C" w:rsidR="7D980A2C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201</w:t>
            </w:r>
            <w:r w:rsidRPr="7D980A2C" w:rsidR="7D980A2C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8</w:t>
            </w:r>
          </w:p>
        </w:tc>
        <w:tc>
          <w:tcPr>
            <w:tcW w:w="8028" w:type="dxa"/>
            <w:tcMar/>
          </w:tcPr>
          <w:p w:rsidR="7D980A2C" w:rsidP="7D980A2C" w:rsidRDefault="7D980A2C" w14:noSpellErr="1" w14:paraId="50B76E63" w14:textId="0D0E92F6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7D980A2C" w:rsidR="7D980A2C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deeplearning.ai through Coursera</w:t>
            </w:r>
          </w:p>
          <w:p w:rsidR="160E16FE" w:rsidP="160E16FE" w:rsidRDefault="160E16FE" w14:noSpellErr="1" w14:paraId="5B2B970A" w14:textId="5EB8EAC8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</w:p>
        </w:tc>
      </w:tr>
    </w:tbl>
    <w:p w:rsidR="160E16FE" w:rsidP="160E16FE" w:rsidRDefault="160E16FE" w14:noSpellErr="1" w14:paraId="3B3A879A" w14:textId="784ABDE6">
      <w:pPr>
        <w:pStyle w:val="Normal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160E16FE" w:rsidR="160E16FE">
        <w:rPr>
          <w:rFonts w:ascii="Times New Roman" w:hAnsi="Times New Roman" w:cs="Times New Roman"/>
          <w:sz w:val="24"/>
          <w:szCs w:val="24"/>
        </w:rPr>
        <w:t>Open Source Software:</w:t>
      </w:r>
    </w:p>
    <w:p w:rsidR="160E16FE" w:rsidP="160E16FE" w:rsidRDefault="160E16FE" w14:noSpellErr="1" w14:paraId="75C271E7" w14:textId="01860007">
      <w:pPr>
        <w:pStyle w:val="Normal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160E16FE" w:rsidR="160E16FE">
        <w:rPr>
          <w:rFonts w:ascii="Times New Roman" w:hAnsi="Times New Roman" w:cs="Times New Roman"/>
          <w:sz w:val="24"/>
          <w:szCs w:val="24"/>
        </w:rPr>
        <w:t xml:space="preserve">See </w:t>
      </w:r>
      <w:r w:rsidRPr="160E16FE" w:rsidR="160E16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https://github.com/mbergins</w:t>
      </w:r>
    </w:p>
    <w:sectPr w:rsidRPr="007B6658" w:rsidR="006C24E9" w:rsidSect="00DE21F0">
      <w:headerReference w:type="even" r:id="rId54"/>
      <w:headerReference w:type="default" r:id="rId55"/>
      <w:footerReference w:type="even" r:id="rId56"/>
      <w:footerReference w:type="default" r:id="rId57"/>
      <w:headerReference w:type="first" r:id="rId58"/>
      <w:footerReference w:type="first" r:id="rId59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D63" w:rsidP="00785CCF" w:rsidRDefault="003D2D63" w14:paraId="3AA88CF8" w14:textId="77777777">
      <w:pPr>
        <w:spacing w:after="0" w:line="240" w:lineRule="auto"/>
      </w:pPr>
      <w:r>
        <w:separator/>
      </w:r>
    </w:p>
  </w:endnote>
  <w:endnote w:type="continuationSeparator" w:id="0">
    <w:p w:rsidR="003D2D63" w:rsidP="00785CCF" w:rsidRDefault="003D2D63" w14:paraId="5937F43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E3E" w:rsidRDefault="008C0E3E" w14:paraId="1BE64BC8" w14:textId="7777777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2789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7676" w:rsidRDefault="00C15511" w14:paraId="318F45EC" w14:textId="77777777">
        <w:pPr>
          <w:pStyle w:val="Footer"/>
        </w:pPr>
        <w:r>
          <w:fldChar w:fldCharType="begin"/>
        </w:r>
        <w:r w:rsidR="006C7676">
          <w:instrText xml:space="preserve"> PAGE   \* MERGEFORMAT </w:instrText>
        </w:r>
        <w:r>
          <w:fldChar w:fldCharType="separate"/>
        </w:r>
        <w:r w:rsidR="00F1504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85CCF" w:rsidRDefault="00785CCF" w14:paraId="607A3218" w14:textId="7777777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01531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7676" w:rsidRDefault="00C15511" w14:paraId="76C05102" w14:textId="77777777">
        <w:pPr>
          <w:pStyle w:val="Footer"/>
        </w:pPr>
        <w:r>
          <w:fldChar w:fldCharType="begin"/>
        </w:r>
        <w:r w:rsidR="006C7676">
          <w:instrText xml:space="preserve"> PAGE   \* MERGEFORMAT </w:instrText>
        </w:r>
        <w:r>
          <w:fldChar w:fldCharType="separate"/>
        </w:r>
        <w:r w:rsidR="00F1504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85CCF" w:rsidRDefault="00785CCF" w14:paraId="4AF0B129" w14:textId="7777777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D63" w:rsidP="00785CCF" w:rsidRDefault="003D2D63" w14:paraId="187F9B0B" w14:textId="77777777">
      <w:pPr>
        <w:spacing w:after="0" w:line="240" w:lineRule="auto"/>
      </w:pPr>
      <w:r>
        <w:separator/>
      </w:r>
    </w:p>
  </w:footnote>
  <w:footnote w:type="continuationSeparator" w:id="0">
    <w:p w:rsidR="003D2D63" w:rsidP="00785CCF" w:rsidRDefault="003D2D63" w14:paraId="2AABD34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E3E" w:rsidRDefault="008C0E3E" w14:paraId="1F299C28" w14:textId="7777777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CCF" w:rsidRDefault="00785CCF" w14:paraId="4BAAFDEF" w14:textId="77777777">
    <w:pPr>
      <w:pStyle w:val="Header"/>
    </w:pPr>
    <w:r>
      <w:ptab w:alignment="center" w:relativeTo="margin" w:leader="none"/>
    </w:r>
    <w:r>
      <w:ptab w:alignment="right" w:relativeTo="margin" w:leader="none"/>
    </w:r>
    <w:r>
      <w:rPr/>
      <w:t xml:space="preserve">Matthew </w:t>
    </w:r>
    <w:proofErr w:type="spellStart"/>
    <w:r>
      <w:rPr/>
      <w:t>Berginski</w:t>
    </w:r>
    <w:proofErr w:type="spellEnd"/>
    <w:r>
      <w:rPr/>
      <w:t xml:space="preserve"> - CV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E3E" w:rsidRDefault="008C0E3E" w14:paraId="2794F818" w14:textId="7777777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40470"/>
    <w:multiLevelType w:val="hybridMultilevel"/>
    <w:tmpl w:val="C2AE4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01834"/>
    <w:multiLevelType w:val="hybridMultilevel"/>
    <w:tmpl w:val="D1AE9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E296D"/>
    <w:multiLevelType w:val="hybridMultilevel"/>
    <w:tmpl w:val="CD48C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047AB"/>
    <w:multiLevelType w:val="hybridMultilevel"/>
    <w:tmpl w:val="1E40F704"/>
    <w:lvl w:ilvl="0">
      <w:start w:val="1"/>
      <w:numFmt w:val="decimal"/>
      <w:lvlText w:val="%1. "/>
      <w:lvlJc w:val="left"/>
      <w:pPr>
        <w:ind w:left="288" w:hanging="288"/>
      </w:pPr>
      <w:rPr/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2E6A62D6"/>
    <w:multiLevelType w:val="hybridMultilevel"/>
    <w:tmpl w:val="D1AE9E9E"/>
    <w:lvl w:ilvl="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776BA"/>
    <w:multiLevelType w:val="hybridMultilevel"/>
    <w:tmpl w:val="1528E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FF4900"/>
    <w:multiLevelType w:val="hybridMultilevel"/>
    <w:tmpl w:val="87FE99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D340388"/>
    <w:multiLevelType w:val="hybridMultilevel"/>
    <w:tmpl w:val="6FFCA864"/>
    <w:lvl w:ilvl="0" w:tplc="04090001">
      <w:start w:val="1"/>
      <w:numFmt w:val="bullet"/>
      <w:lvlText w:val=""/>
      <w:lvlJc w:val="left"/>
      <w:pPr>
        <w:ind w:left="99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hint="default" w:ascii="Wingdings" w:hAnsi="Wingdings"/>
      </w:rPr>
    </w:lvl>
  </w:abstractNum>
  <w:abstractNum w:abstractNumId="8">
    <w:nsid w:val="55F31975"/>
    <w:multiLevelType w:val="hybridMultilevel"/>
    <w:tmpl w:val="87346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F76368"/>
    <w:multiLevelType w:val="hybridMultilevel"/>
    <w:tmpl w:val="23246268"/>
    <w:lvl w:ilvl="0" w:tplc="911EAA1A">
      <w:numFmt w:val="bullet"/>
      <w:lvlText w:val=""/>
      <w:lvlJc w:val="left"/>
      <w:pPr>
        <w:ind w:left="108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>
    <w:nsid w:val="7B775030"/>
    <w:multiLevelType w:val="hybridMultilevel"/>
    <w:tmpl w:val="5D16970E"/>
    <w:lvl w:ilvl="0" w:tplc="93A8121E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9"/>
  </w:num>
  <w:num w:numId="5">
    <w:abstractNumId w:val="10"/>
  </w:num>
  <w:num w:numId="6">
    <w:abstractNumId w:val="5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DC7"/>
    <w:rsid w:val="00014B64"/>
    <w:rsid w:val="0002721C"/>
    <w:rsid w:val="00041C38"/>
    <w:rsid w:val="0007043A"/>
    <w:rsid w:val="00070C5A"/>
    <w:rsid w:val="00073B07"/>
    <w:rsid w:val="00091895"/>
    <w:rsid w:val="000949F5"/>
    <w:rsid w:val="000A1D86"/>
    <w:rsid w:val="000B7ADA"/>
    <w:rsid w:val="000E55B2"/>
    <w:rsid w:val="000E7FA0"/>
    <w:rsid w:val="000F26D1"/>
    <w:rsid w:val="00105FDA"/>
    <w:rsid w:val="0012614F"/>
    <w:rsid w:val="00145655"/>
    <w:rsid w:val="00146A85"/>
    <w:rsid w:val="001666F8"/>
    <w:rsid w:val="00182967"/>
    <w:rsid w:val="001D43A6"/>
    <w:rsid w:val="002017EA"/>
    <w:rsid w:val="00207CDE"/>
    <w:rsid w:val="002247E4"/>
    <w:rsid w:val="00233CCC"/>
    <w:rsid w:val="00244FAD"/>
    <w:rsid w:val="00251731"/>
    <w:rsid w:val="002776D7"/>
    <w:rsid w:val="0029695E"/>
    <w:rsid w:val="002E5DBF"/>
    <w:rsid w:val="002F12C7"/>
    <w:rsid w:val="00306BEB"/>
    <w:rsid w:val="00312474"/>
    <w:rsid w:val="00333A66"/>
    <w:rsid w:val="0034279E"/>
    <w:rsid w:val="00351884"/>
    <w:rsid w:val="00377BCE"/>
    <w:rsid w:val="00386737"/>
    <w:rsid w:val="00386C15"/>
    <w:rsid w:val="00396F6F"/>
    <w:rsid w:val="003C59F5"/>
    <w:rsid w:val="003D2D63"/>
    <w:rsid w:val="003F3EDE"/>
    <w:rsid w:val="00455978"/>
    <w:rsid w:val="004A1B9F"/>
    <w:rsid w:val="004B5D03"/>
    <w:rsid w:val="004D180F"/>
    <w:rsid w:val="004E5A2D"/>
    <w:rsid w:val="00501045"/>
    <w:rsid w:val="00503208"/>
    <w:rsid w:val="005077ED"/>
    <w:rsid w:val="00554A5C"/>
    <w:rsid w:val="00574A13"/>
    <w:rsid w:val="005A435B"/>
    <w:rsid w:val="005B3331"/>
    <w:rsid w:val="005C2668"/>
    <w:rsid w:val="005C4514"/>
    <w:rsid w:val="005C7A14"/>
    <w:rsid w:val="005E2874"/>
    <w:rsid w:val="00640641"/>
    <w:rsid w:val="00675856"/>
    <w:rsid w:val="0068273A"/>
    <w:rsid w:val="00692B6A"/>
    <w:rsid w:val="006C1FC2"/>
    <w:rsid w:val="006C24E9"/>
    <w:rsid w:val="006C7676"/>
    <w:rsid w:val="007034B3"/>
    <w:rsid w:val="00703DB9"/>
    <w:rsid w:val="00706433"/>
    <w:rsid w:val="007173E3"/>
    <w:rsid w:val="00735EC7"/>
    <w:rsid w:val="0074513B"/>
    <w:rsid w:val="00762247"/>
    <w:rsid w:val="007659DE"/>
    <w:rsid w:val="00785CCF"/>
    <w:rsid w:val="0079090B"/>
    <w:rsid w:val="007A317E"/>
    <w:rsid w:val="007B6658"/>
    <w:rsid w:val="007C146F"/>
    <w:rsid w:val="007F2C26"/>
    <w:rsid w:val="00820582"/>
    <w:rsid w:val="00820C6D"/>
    <w:rsid w:val="008451CC"/>
    <w:rsid w:val="008477A3"/>
    <w:rsid w:val="00871D14"/>
    <w:rsid w:val="00877A0D"/>
    <w:rsid w:val="008958C5"/>
    <w:rsid w:val="008A2977"/>
    <w:rsid w:val="008B19CC"/>
    <w:rsid w:val="008B326F"/>
    <w:rsid w:val="008C0E3E"/>
    <w:rsid w:val="00900B64"/>
    <w:rsid w:val="00930EE1"/>
    <w:rsid w:val="00931544"/>
    <w:rsid w:val="00932269"/>
    <w:rsid w:val="00933C56"/>
    <w:rsid w:val="00966753"/>
    <w:rsid w:val="00970917"/>
    <w:rsid w:val="009925E2"/>
    <w:rsid w:val="0099373B"/>
    <w:rsid w:val="009B0DEB"/>
    <w:rsid w:val="009B33D5"/>
    <w:rsid w:val="009D3673"/>
    <w:rsid w:val="009E0FE7"/>
    <w:rsid w:val="009F3755"/>
    <w:rsid w:val="009F3B37"/>
    <w:rsid w:val="00A20B6D"/>
    <w:rsid w:val="00A26576"/>
    <w:rsid w:val="00A30081"/>
    <w:rsid w:val="00A409DA"/>
    <w:rsid w:val="00A43B9E"/>
    <w:rsid w:val="00A81200"/>
    <w:rsid w:val="00A824D1"/>
    <w:rsid w:val="00A934E9"/>
    <w:rsid w:val="00AA6BEB"/>
    <w:rsid w:val="00AD5BE3"/>
    <w:rsid w:val="00AE1C14"/>
    <w:rsid w:val="00AF365C"/>
    <w:rsid w:val="00B032B0"/>
    <w:rsid w:val="00B1159F"/>
    <w:rsid w:val="00B116F5"/>
    <w:rsid w:val="00B514EC"/>
    <w:rsid w:val="00B568F1"/>
    <w:rsid w:val="00B667D9"/>
    <w:rsid w:val="00B86F0C"/>
    <w:rsid w:val="00BB5F59"/>
    <w:rsid w:val="00BD1073"/>
    <w:rsid w:val="00BE41CB"/>
    <w:rsid w:val="00BE6D1D"/>
    <w:rsid w:val="00C13644"/>
    <w:rsid w:val="00C15511"/>
    <w:rsid w:val="00C23E36"/>
    <w:rsid w:val="00C3280C"/>
    <w:rsid w:val="00C42590"/>
    <w:rsid w:val="00C456D6"/>
    <w:rsid w:val="00C54D5B"/>
    <w:rsid w:val="00C665A2"/>
    <w:rsid w:val="00C95D22"/>
    <w:rsid w:val="00CB422D"/>
    <w:rsid w:val="00D17552"/>
    <w:rsid w:val="00D269AE"/>
    <w:rsid w:val="00D36FE6"/>
    <w:rsid w:val="00D43F69"/>
    <w:rsid w:val="00D52290"/>
    <w:rsid w:val="00D54D0F"/>
    <w:rsid w:val="00D87A17"/>
    <w:rsid w:val="00DB03CF"/>
    <w:rsid w:val="00DB7816"/>
    <w:rsid w:val="00DE21F0"/>
    <w:rsid w:val="00DF006C"/>
    <w:rsid w:val="00DF16A4"/>
    <w:rsid w:val="00DF6608"/>
    <w:rsid w:val="00E316D8"/>
    <w:rsid w:val="00E323EC"/>
    <w:rsid w:val="00E431B6"/>
    <w:rsid w:val="00ED08D5"/>
    <w:rsid w:val="00F109AF"/>
    <w:rsid w:val="00F15040"/>
    <w:rsid w:val="00F316FE"/>
    <w:rsid w:val="00F36023"/>
    <w:rsid w:val="00F50387"/>
    <w:rsid w:val="00F52966"/>
    <w:rsid w:val="00F7588D"/>
    <w:rsid w:val="00F804AC"/>
    <w:rsid w:val="00F81254"/>
    <w:rsid w:val="00FA69AC"/>
    <w:rsid w:val="00FA7DC7"/>
    <w:rsid w:val="00FE007D"/>
    <w:rsid w:val="00FE5E97"/>
    <w:rsid w:val="0BB20B47"/>
    <w:rsid w:val="160E16FE"/>
    <w:rsid w:val="7D98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2D810E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5E97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EDE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88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7D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A7D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7DC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A7D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5E97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FE5E97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intro" w:customStyle="1">
    <w:name w:val="intro"/>
    <w:basedOn w:val="Normal"/>
    <w:rsid w:val="00FE5E9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citationauthor" w:customStyle="1">
    <w:name w:val="citation_author"/>
    <w:basedOn w:val="DefaultParagraphFont"/>
    <w:rsid w:val="00FE5E97"/>
  </w:style>
  <w:style w:type="character" w:styleId="citationdate" w:customStyle="1">
    <w:name w:val="citation_date"/>
    <w:basedOn w:val="DefaultParagraphFont"/>
    <w:rsid w:val="00FE5E97"/>
  </w:style>
  <w:style w:type="character" w:styleId="citationarticletitle" w:customStyle="1">
    <w:name w:val="citation_article_title"/>
    <w:basedOn w:val="DefaultParagraphFont"/>
    <w:rsid w:val="00FE5E97"/>
  </w:style>
  <w:style w:type="character" w:styleId="citationjournaltitle" w:customStyle="1">
    <w:name w:val="citation_journal_title"/>
    <w:basedOn w:val="DefaultParagraphFont"/>
    <w:rsid w:val="00FE5E97"/>
  </w:style>
  <w:style w:type="character" w:styleId="citationissue" w:customStyle="1">
    <w:name w:val="citation_issue"/>
    <w:basedOn w:val="DefaultParagraphFont"/>
    <w:rsid w:val="00FE5E97"/>
  </w:style>
  <w:style w:type="character" w:styleId="citationstartpage" w:customStyle="1">
    <w:name w:val="citation_start_page"/>
    <w:basedOn w:val="DefaultParagraphFont"/>
    <w:rsid w:val="00FE5E97"/>
  </w:style>
  <w:style w:type="character" w:styleId="citationdoi" w:customStyle="1">
    <w:name w:val="citation_doi"/>
    <w:basedOn w:val="DefaultParagraphFont"/>
    <w:rsid w:val="00FE5E97"/>
  </w:style>
  <w:style w:type="character" w:styleId="slug-doi" w:customStyle="1">
    <w:name w:val="slug-doi"/>
    <w:basedOn w:val="DefaultParagraphFont"/>
    <w:rsid w:val="00FE5E97"/>
  </w:style>
  <w:style w:type="character" w:styleId="Heading2Char" w:customStyle="1">
    <w:name w:val="Heading 2 Char"/>
    <w:basedOn w:val="DefaultParagraphFont"/>
    <w:link w:val="Heading2"/>
    <w:uiPriority w:val="9"/>
    <w:semiHidden/>
    <w:rsid w:val="003F3ED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ighlight" w:customStyle="1">
    <w:name w:val="highlight"/>
    <w:basedOn w:val="DefaultParagraphFont"/>
    <w:rsid w:val="003F3EDE"/>
  </w:style>
  <w:style w:type="paragraph" w:styleId="Header">
    <w:name w:val="header"/>
    <w:basedOn w:val="Normal"/>
    <w:link w:val="Head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85CCF"/>
  </w:style>
  <w:style w:type="paragraph" w:styleId="Footer">
    <w:name w:val="footer"/>
    <w:basedOn w:val="Normal"/>
    <w:link w:val="Foot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85CCF"/>
  </w:style>
  <w:style w:type="character" w:styleId="apple-converted-space" w:customStyle="1">
    <w:name w:val="apple-converted-space"/>
    <w:basedOn w:val="DefaultParagraphFont"/>
    <w:rsid w:val="00DB03CF"/>
  </w:style>
  <w:style w:type="character" w:styleId="CommentReference">
    <w:name w:val="annotation reference"/>
    <w:basedOn w:val="DefaultParagraphFont"/>
    <w:uiPriority w:val="99"/>
    <w:semiHidden/>
    <w:unhideWhenUsed/>
    <w:rsid w:val="009F3B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B37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F3B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B3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F3B3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14B64"/>
    <w:rPr>
      <w:color w:val="800080" w:themeColor="followedHyperlink"/>
      <w:u w:val="single"/>
    </w:rPr>
  </w:style>
  <w:style w:type="character" w:styleId="self-citation-authors" w:customStyle="1">
    <w:name w:val="self-citation-authors"/>
    <w:basedOn w:val="DefaultParagraphFont"/>
    <w:rsid w:val="009925E2"/>
  </w:style>
  <w:style w:type="character" w:styleId="self-citation-year" w:customStyle="1">
    <w:name w:val="self-citation-year"/>
    <w:basedOn w:val="DefaultParagraphFont"/>
    <w:rsid w:val="009925E2"/>
  </w:style>
  <w:style w:type="character" w:styleId="self-citation-title" w:customStyle="1">
    <w:name w:val="self-citation-title"/>
    <w:basedOn w:val="DefaultParagraphFont"/>
    <w:rsid w:val="009925E2"/>
  </w:style>
  <w:style w:type="character" w:styleId="self-citation-journal" w:customStyle="1">
    <w:name w:val="self-citation-journal"/>
    <w:basedOn w:val="DefaultParagraphFont"/>
    <w:rsid w:val="009925E2"/>
  </w:style>
  <w:style w:type="character" w:styleId="self-citation-volume" w:customStyle="1">
    <w:name w:val="self-citation-volume"/>
    <w:basedOn w:val="DefaultParagraphFont"/>
    <w:rsid w:val="009925E2"/>
  </w:style>
  <w:style w:type="character" w:styleId="self-citation-elocation" w:customStyle="1">
    <w:name w:val="self-citation-elocation"/>
    <w:basedOn w:val="DefaultParagraphFont"/>
    <w:rsid w:val="009925E2"/>
  </w:style>
  <w:style w:type="character" w:styleId="Heading3Char" w:customStyle="1">
    <w:name w:val="Heading 3 Char"/>
    <w:basedOn w:val="DefaultParagraphFont"/>
    <w:link w:val="Heading3"/>
    <w:uiPriority w:val="9"/>
    <w:semiHidden/>
    <w:rsid w:val="00F7588D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B326F"/>
    <w:rPr>
      <w:b/>
      <w:bCs/>
    </w:rPr>
  </w:style>
  <w:style w:type="character" w:styleId="il" w:customStyle="1">
    <w:name w:val="il"/>
    <w:basedOn w:val="DefaultParagraphFont"/>
    <w:rsid w:val="00AE1C1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5E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E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8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7D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D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7D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A7D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5E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5E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ntro">
    <w:name w:val="intro"/>
    <w:basedOn w:val="Normal"/>
    <w:rsid w:val="00FE5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author">
    <w:name w:val="citation_author"/>
    <w:basedOn w:val="DefaultParagraphFont"/>
    <w:rsid w:val="00FE5E97"/>
  </w:style>
  <w:style w:type="character" w:customStyle="1" w:styleId="citationdate">
    <w:name w:val="citation_date"/>
    <w:basedOn w:val="DefaultParagraphFont"/>
    <w:rsid w:val="00FE5E97"/>
  </w:style>
  <w:style w:type="character" w:customStyle="1" w:styleId="citationarticletitle">
    <w:name w:val="citation_article_title"/>
    <w:basedOn w:val="DefaultParagraphFont"/>
    <w:rsid w:val="00FE5E97"/>
  </w:style>
  <w:style w:type="character" w:customStyle="1" w:styleId="citationjournaltitle">
    <w:name w:val="citation_journal_title"/>
    <w:basedOn w:val="DefaultParagraphFont"/>
    <w:rsid w:val="00FE5E97"/>
  </w:style>
  <w:style w:type="character" w:customStyle="1" w:styleId="citationissue">
    <w:name w:val="citation_issue"/>
    <w:basedOn w:val="DefaultParagraphFont"/>
    <w:rsid w:val="00FE5E97"/>
  </w:style>
  <w:style w:type="character" w:customStyle="1" w:styleId="citationstartpage">
    <w:name w:val="citation_start_page"/>
    <w:basedOn w:val="DefaultParagraphFont"/>
    <w:rsid w:val="00FE5E97"/>
  </w:style>
  <w:style w:type="character" w:customStyle="1" w:styleId="citationdoi">
    <w:name w:val="citation_doi"/>
    <w:basedOn w:val="DefaultParagraphFont"/>
    <w:rsid w:val="00FE5E97"/>
  </w:style>
  <w:style w:type="character" w:customStyle="1" w:styleId="slug-doi">
    <w:name w:val="slug-doi"/>
    <w:basedOn w:val="DefaultParagraphFont"/>
    <w:rsid w:val="00FE5E97"/>
  </w:style>
  <w:style w:type="character" w:customStyle="1" w:styleId="Heading2Char">
    <w:name w:val="Heading 2 Char"/>
    <w:basedOn w:val="DefaultParagraphFont"/>
    <w:link w:val="Heading2"/>
    <w:uiPriority w:val="9"/>
    <w:semiHidden/>
    <w:rsid w:val="003F3E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ighlight">
    <w:name w:val="highlight"/>
    <w:basedOn w:val="DefaultParagraphFont"/>
    <w:rsid w:val="003F3EDE"/>
  </w:style>
  <w:style w:type="paragraph" w:styleId="Header">
    <w:name w:val="header"/>
    <w:basedOn w:val="Normal"/>
    <w:link w:val="Head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CCF"/>
  </w:style>
  <w:style w:type="paragraph" w:styleId="Footer">
    <w:name w:val="footer"/>
    <w:basedOn w:val="Normal"/>
    <w:link w:val="Foot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CCF"/>
  </w:style>
  <w:style w:type="character" w:customStyle="1" w:styleId="apple-converted-space">
    <w:name w:val="apple-converted-space"/>
    <w:basedOn w:val="DefaultParagraphFont"/>
    <w:rsid w:val="00DB03CF"/>
  </w:style>
  <w:style w:type="character" w:styleId="CommentReference">
    <w:name w:val="annotation reference"/>
    <w:basedOn w:val="DefaultParagraphFont"/>
    <w:uiPriority w:val="99"/>
    <w:semiHidden/>
    <w:unhideWhenUsed/>
    <w:rsid w:val="009F3B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B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B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B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B3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14B64"/>
    <w:rPr>
      <w:color w:val="800080" w:themeColor="followedHyperlink"/>
      <w:u w:val="single"/>
    </w:rPr>
  </w:style>
  <w:style w:type="character" w:customStyle="1" w:styleId="self-citation-authors">
    <w:name w:val="self-citation-authors"/>
    <w:basedOn w:val="DefaultParagraphFont"/>
    <w:rsid w:val="009925E2"/>
  </w:style>
  <w:style w:type="character" w:customStyle="1" w:styleId="self-citation-year">
    <w:name w:val="self-citation-year"/>
    <w:basedOn w:val="DefaultParagraphFont"/>
    <w:rsid w:val="009925E2"/>
  </w:style>
  <w:style w:type="character" w:customStyle="1" w:styleId="self-citation-title">
    <w:name w:val="self-citation-title"/>
    <w:basedOn w:val="DefaultParagraphFont"/>
    <w:rsid w:val="009925E2"/>
  </w:style>
  <w:style w:type="character" w:customStyle="1" w:styleId="self-citation-journal">
    <w:name w:val="self-citation-journal"/>
    <w:basedOn w:val="DefaultParagraphFont"/>
    <w:rsid w:val="009925E2"/>
  </w:style>
  <w:style w:type="character" w:customStyle="1" w:styleId="self-citation-volume">
    <w:name w:val="self-citation-volume"/>
    <w:basedOn w:val="DefaultParagraphFont"/>
    <w:rsid w:val="009925E2"/>
  </w:style>
  <w:style w:type="character" w:customStyle="1" w:styleId="self-citation-elocation">
    <w:name w:val="self-citation-elocation"/>
    <w:basedOn w:val="DefaultParagraphFont"/>
    <w:rsid w:val="009925E2"/>
  </w:style>
  <w:style w:type="character" w:customStyle="1" w:styleId="Heading3Char">
    <w:name w:val="Heading 3 Char"/>
    <w:basedOn w:val="DefaultParagraphFont"/>
    <w:link w:val="Heading3"/>
    <w:uiPriority w:val="9"/>
    <w:semiHidden/>
    <w:rsid w:val="00F7588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B326F"/>
    <w:rPr>
      <w:b/>
      <w:bCs/>
    </w:rPr>
  </w:style>
  <w:style w:type="character" w:customStyle="1" w:styleId="il">
    <w:name w:val="il"/>
    <w:basedOn w:val="DefaultParagraphFont"/>
    <w:rsid w:val="00AE1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54" /><Relationship Type="http://schemas.openxmlformats.org/officeDocument/2006/relationships/header" Target="header2.xml" Id="rId55" /><Relationship Type="http://schemas.openxmlformats.org/officeDocument/2006/relationships/footer" Target="footer1.xml" Id="rId56" /><Relationship Type="http://schemas.openxmlformats.org/officeDocument/2006/relationships/footer" Target="footer2.xml" Id="rId57" /><Relationship Type="http://schemas.openxmlformats.org/officeDocument/2006/relationships/header" Target="header3.xml" Id="rId58" /><Relationship Type="http://schemas.openxmlformats.org/officeDocument/2006/relationships/footer" Target="footer3.xml" Id="rId59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otnotes" Target="footnotes.xml" Id="rId7" /><Relationship Type="http://schemas.openxmlformats.org/officeDocument/2006/relationships/endnotes" Target="endnotes.xml" Id="rId8" /><Relationship Type="http://schemas.openxmlformats.org/officeDocument/2006/relationships/fontTable" Target="fontTable.xml" Id="rId60" /><Relationship Type="http://schemas.openxmlformats.org/officeDocument/2006/relationships/theme" Target="theme/theme1.xml" Id="rId61" /><Relationship Type="http://schemas.openxmlformats.org/officeDocument/2006/relationships/hyperlink" Target="https://projectreporter.nih.gov/project_info_details.cfm?aid=9123403&amp;icde=29694024&amp;ddparam=&amp;ddvalue=&amp;ddsub=&amp;cr=1&amp;csb=default&amp;cs=ASC" TargetMode="External" Id="Rebe53be27cef451f" /><Relationship Type="http://schemas.openxmlformats.org/officeDocument/2006/relationships/glossaryDocument" Target="/word/glossary/document.xml" Id="R3f8585d0030d4d8c" /><Relationship Type="http://schemas.openxmlformats.org/officeDocument/2006/relationships/hyperlink" Target="http://scholar.google.com/citations?user=-n9FUI0AAAAJ" TargetMode="External" Id="Rec01efff22fe4bde" /><Relationship Type="http://schemas.openxmlformats.org/officeDocument/2006/relationships/hyperlink" Target="https://doi.org/10.1016/j.cels.2018.07.001" TargetMode="External" Id="R866d800bd53f418f" /><Relationship Type="http://schemas.openxmlformats.org/officeDocument/2006/relationships/hyperlink" Target="https://www.cell.com/action/showPdf?pii=S2405-4712%2818%2930280-1" TargetMode="External" Id="R58d19cc3779e45b3" /><Relationship Type="http://schemas.openxmlformats.org/officeDocument/2006/relationships/hyperlink" Target="https://doi.org/10.7554/eLife.33927" TargetMode="External" Id="Rf713a9f8c8f448bf" /><Relationship Type="http://schemas.openxmlformats.org/officeDocument/2006/relationships/hyperlink" Target="https://elifesciences.org/download/aHR0cHM6Ly9jZG4uZWxpZmVzY2llbmNlcy5vcmcvYXJ0aWNsZXMvMzM5MjcvZWxpZmUtMzM5MjctdjEucGRm/elife-33927-v1.pdf?_hash=68PRw4bse7DMWYcOiRTTPtUQjhtnGLaBGAY%2Fn7rqKRI%3D" TargetMode="External" Id="R54fdeb695ba642a0" /><Relationship Type="http://schemas.openxmlformats.org/officeDocument/2006/relationships/hyperlink" Target="http://www.breast-cancer-research.com/content/17/1/145/" TargetMode="External" Id="R64d2bdb9be9a4840" /><Relationship Type="http://schemas.openxmlformats.org/officeDocument/2006/relationships/hyperlink" Target="http://www.breast-cancer-research.com/content/17/1/145/" TargetMode="External" Id="R7808878100d94b01" /><Relationship Type="http://schemas.openxmlformats.org/officeDocument/2006/relationships/hyperlink" Target="http://www.breast-cancer-research.com/content/17/1/145/" TargetMode="External" Id="Rba7f19e3ce534625" /><Relationship Type="http://schemas.openxmlformats.org/officeDocument/2006/relationships/hyperlink" Target="http://www.breast-cancer-research.com/content/17/1/145/" TargetMode="External" Id="Rda5694eb1d7044a3" /><Relationship Type="http://schemas.openxmlformats.org/officeDocument/2006/relationships/hyperlink" Target="http://www.breast-cancer-research.com/content/17/1/145/" TargetMode="External" Id="Re9d88ee968d0416e" /><Relationship Type="http://schemas.openxmlformats.org/officeDocument/2006/relationships/hyperlink" Target="http://www.breast-cancer-research.com/content/17/1/145/" TargetMode="External" Id="R3dd863800e1c4aa7" /><Relationship Type="http://schemas.openxmlformats.org/officeDocument/2006/relationships/hyperlink" Target="http://www.breast-cancer-research.com/content/17/1/145/" TargetMode="External" Id="R9143133f4f5f4ae7" /><Relationship Type="http://schemas.openxmlformats.org/officeDocument/2006/relationships/hyperlink" Target="http://www.breast-cancer-research.com/content/17/1/145/" TargetMode="External" Id="R660c167d97cf4a13" /><Relationship Type="http://schemas.openxmlformats.org/officeDocument/2006/relationships/hyperlink" Target="http://www.breast-cancer-research.com/content/17/1/145/" TargetMode="External" Id="R7d9299e6e219453d" /><Relationship Type="http://schemas.openxmlformats.org/officeDocument/2006/relationships/hyperlink" Target="http://www.breast-cancer-research.com/content/17/1/145/" TargetMode="External" Id="Re60c8f8d10934e29" /><Relationship Type="http://schemas.openxmlformats.org/officeDocument/2006/relationships/hyperlink" Target="http://www.breast-cancer-research.com/content/17/1/145/" TargetMode="External" Id="R5e1b977fa98341c9" /><Relationship Type="http://schemas.openxmlformats.org/officeDocument/2006/relationships/hyperlink" Target="http://dx.doi.org/10.1186/s13058-015-0655-3" TargetMode="External" Id="Rd7e14ee4bb6c4711" /><Relationship Type="http://schemas.openxmlformats.org/officeDocument/2006/relationships/hyperlink" Target="http://www.breast-cancer-research.com/content/pdf/s13058-015-0655-3.pdf" TargetMode="External" Id="R477b64b78b6b42e7" /><Relationship Type="http://schemas.openxmlformats.org/officeDocument/2006/relationships/hyperlink" Target="http://dx.doi.org/10.1016/bs.mcb.2014.10.033" TargetMode="External" Id="R23ca913f6e15417b" /><Relationship Type="http://schemas.openxmlformats.org/officeDocument/2006/relationships/hyperlink" Target="http://www.sciencedirect.com/science/article/pii/S0091679X1400034X/pdfft?md5=b79c03793faa202d690fb8bd2adbc08f&amp;pid=1-s2.0-S0091679X1400034X-main.pdf" TargetMode="External" Id="R3d41e70bb6ca4c88" /><Relationship Type="http://schemas.openxmlformats.org/officeDocument/2006/relationships/hyperlink" Target="http://dx.doi.org/10.1083/jcb.201404067" TargetMode="External" Id="R851e010d0c8747c7" /><Relationship Type="http://schemas.openxmlformats.org/officeDocument/2006/relationships/hyperlink" Target="http://jcb.rupress.org/content/207/2/299.full.pdf+html" TargetMode="External" Id="R6bcc753ee26b460a" /><Relationship Type="http://schemas.openxmlformats.org/officeDocument/2006/relationships/hyperlink" Target="http://dx.doi.org/10.1073/pnas.1404487111" TargetMode="External" Id="R521e34289a3f434a" /><Relationship Type="http://schemas.openxmlformats.org/officeDocument/2006/relationships/hyperlink" Target="http://www.pnas.org/content/111/34/12420.full.pdf+html" TargetMode="External" Id="R3a4912dee8784307" /><Relationship Type="http://schemas.openxmlformats.org/officeDocument/2006/relationships/hyperlink" Target="http://dx.doi.org/10.7717/peerj.462" TargetMode="External" Id="R0d8fdde50eee4039" /><Relationship Type="http://schemas.openxmlformats.org/officeDocument/2006/relationships/hyperlink" Target="https://peerj.com/articles/462.pdf" TargetMode="External" Id="R48b53acb040b4852" /><Relationship Type="http://schemas.openxmlformats.org/officeDocument/2006/relationships/hyperlink" Target="https://peerj.com/collections/20-cancer-biology-july-2015/" TargetMode="External" Id="R19849d06e1074111" /><Relationship Type="http://schemas.openxmlformats.org/officeDocument/2006/relationships/hyperlink" Target="http://www.nature.com/nchembio/journal/vaop/ncurrent/full/nchembio.1477.html" TargetMode="External" Id="R4185612c8e0b4760" /><Relationship Type="http://schemas.openxmlformats.org/officeDocument/2006/relationships/hyperlink" Target="http://www.nature.com/nchembio/journal/vaop/ncurrent/full/nchembio.1477.html" TargetMode="External" Id="R35f09ca1d3574b2d" /><Relationship Type="http://schemas.openxmlformats.org/officeDocument/2006/relationships/hyperlink" Target="http://www.nature.com/nchembio/journal/vaop/ncurrent/pdf/nchembio.1477.pdf" TargetMode="External" Id="R56eb887c2e634132" /><Relationship Type="http://schemas.openxmlformats.org/officeDocument/2006/relationships/hyperlink" Target="http://bloodjournal.hematologylibrary.org/content/early/2014/01/10/blood-2013-09-526020.short" TargetMode="External" Id="Rbe253ecd098447a6" /><Relationship Type="http://schemas.openxmlformats.org/officeDocument/2006/relationships/hyperlink" Target="http://bloodjournal.hematologylibrary.org/content/early/2014/01/10/blood-2013-09-526020.full.pdf+html" TargetMode="External" Id="R17dea954122e4b1d" /><Relationship Type="http://schemas.openxmlformats.org/officeDocument/2006/relationships/hyperlink" Target="http://dx.doi.org/10.1091/mbc.E13-03-0156" TargetMode="External" Id="R7aec55ede18241f4" /><Relationship Type="http://schemas.openxmlformats.org/officeDocument/2006/relationships/hyperlink" Target="http://www.molbiolcell.org/content/24/14/2238.full.pdf+html" TargetMode="External" Id="Rec90357d38dd4b83" /><Relationship Type="http://schemas.openxmlformats.org/officeDocument/2006/relationships/hyperlink" Target="http://dx.doi.org/10.3410/f1000research.2-68.v1" TargetMode="External" Id="R6ed8e2f37ade472c" /><Relationship Type="http://schemas.openxmlformats.org/officeDocument/2006/relationships/hyperlink" Target="http://f1000research.com/articles/2-68/v1/pdf" TargetMode="External" Id="Rc9047f6781ea4ef2" /><Relationship Type="http://schemas.openxmlformats.org/officeDocument/2006/relationships/hyperlink" Target="http://dx.doi.org/10.1242/jcs.119610" TargetMode="External" Id="R5fd2ec37f63848c2" /><Relationship Type="http://schemas.openxmlformats.org/officeDocument/2006/relationships/hyperlink" Target="http://jcs.biologists.org/content/126/7/1637.full.pdf+html?sid=10e6e5ca-980b-45bf-b6cd-d9ee4bc49dd6" TargetMode="External" Id="Rf6ed14c223d04100" /><Relationship Type="http://schemas.openxmlformats.org/officeDocument/2006/relationships/hyperlink" Target="http://dx.doi.org/10.1371/journal.pone.0052233" TargetMode="External" Id="Rbefb8ed7a7dc4f41" /><Relationship Type="http://schemas.openxmlformats.org/officeDocument/2006/relationships/hyperlink" Target="http://www.plosone.org/article/fetchObjectAttachment.action?uri=info%3Adoi%2F10.1371%2Fjournal.pone.0052233&amp;representation=PDF" TargetMode="External" Id="R2aaf8687b21b4ef6" /><Relationship Type="http://schemas.openxmlformats.org/officeDocument/2006/relationships/hyperlink" Target="http://dx.doi.org/10.1016/j.cell.2011.12.034" TargetMode="External" Id="R0c17174d1f9a46a5" /><Relationship Type="http://schemas.openxmlformats.org/officeDocument/2006/relationships/hyperlink" Target="http://pdn.sciencedirect.com/science?_ob=MiamiImageURL&amp;_cid=272196&amp;_user=130907&amp;_pii=S0092867412001390&amp;_check=y&amp;_origin=article&amp;_zone=toolbar&amp;_coverDate=2012--02&amp;view=c&amp;originContentFamily=serial&amp;wchp=dGLzVBA-zSkWz&amp;md5=63d1e65272d3b178d88cb8e8ec34b770&amp;pid=1-s2.0-S0092867412001390-main.pdf" TargetMode="External" Id="Rc05d8d1f28464ce0" /><Relationship Type="http://schemas.openxmlformats.org/officeDocument/2006/relationships/hyperlink" Target="http://dx.doi.org/10.1074/jbc.M111.244293" TargetMode="External" Id="R5f713043f98c4e64" /><Relationship Type="http://schemas.openxmlformats.org/officeDocument/2006/relationships/hyperlink" Target="http://www.jbc.org/content/286/52/45103.full.pdf+html" TargetMode="External" Id="Rbdac753080d64ecc" /><Relationship Type="http://schemas.openxmlformats.org/officeDocument/2006/relationships/hyperlink" Target="http://dx.doi.org/10.1371/journal.pone.0022025" TargetMode="External" Id="R1b4d2cf549064f13" /><Relationship Type="http://schemas.openxmlformats.org/officeDocument/2006/relationships/hyperlink" Target="http://www.plosone.org/article/fetchObjectAttachment.action?uri=info%3Adoi%2F10.1371%2Fjournal.pone.0022025&amp;representation=PDF" TargetMode="External" Id="Rc08d7cab22e740b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2ce92-3260-4c3f-a74d-e61c9eace20c}"/>
      </w:docPartPr>
      <w:docPartBody>
        <w:p w14:paraId="435BC60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575F1-F032-A147-BF8D-48B4F03E691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The University of North Carolina at Chapel Hill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Matthew Berginski</dc:creator>
  <lastModifiedBy>Berginski, Matt</lastModifiedBy>
  <revision>76</revision>
  <lastPrinted>2016-10-03T17:25:00.0000000Z</lastPrinted>
  <dcterms:created xsi:type="dcterms:W3CDTF">2013-03-29T15:29:00.0000000Z</dcterms:created>
  <dcterms:modified xsi:type="dcterms:W3CDTF">2018-10-02T20:12:23.5932148Z</dcterms:modified>
</coreProperties>
</file>