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5C5E7" w14:textId="6C155F35" w:rsidR="00DE431C" w:rsidRDefault="00DE431C" w:rsidP="00DE431C">
      <w:pPr>
        <w:jc w:val="both"/>
      </w:pPr>
      <w:r>
        <w:t xml:space="preserve">Geliştirilecek uygulama hakkında bir bilgilendirme yapılacaktır. </w:t>
      </w:r>
    </w:p>
    <w:p w14:paraId="113F8BB4" w14:textId="70703724" w:rsidR="00DE431C" w:rsidRDefault="00DE431C" w:rsidP="00DE431C">
      <w:pPr>
        <w:jc w:val="both"/>
      </w:pPr>
      <w:r w:rsidRPr="00DE431C">
        <w:rPr>
          <w:noProof/>
        </w:rPr>
        <w:drawing>
          <wp:inline distT="0" distB="0" distL="0" distR="0" wp14:anchorId="1C004502" wp14:editId="26F9F75F">
            <wp:extent cx="5731510" cy="2717165"/>
            <wp:effectExtent l="0" t="0" r="2540" b="6985"/>
            <wp:docPr id="1512655351" name="Resim 1" descr="ekran görüntüsü, metin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55351" name="Resim 1" descr="ekran görüntüsü, metin, tasar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3743" w14:textId="1B7C8CFF" w:rsidR="00F71A59" w:rsidRDefault="00DE431C" w:rsidP="00DE431C">
      <w:pPr>
        <w:jc w:val="both"/>
      </w:pPr>
      <w:r>
        <w:t xml:space="preserve">Üstteki </w:t>
      </w:r>
      <w:proofErr w:type="spellStart"/>
      <w:r>
        <w:t>diagram</w:t>
      </w:r>
      <w:proofErr w:type="spellEnd"/>
      <w:r>
        <w:t xml:space="preserve"> uygulama hakkında temek öğeleri içermektedir. </w:t>
      </w:r>
      <w:r w:rsidR="000962CA">
        <w:t xml:space="preserve">User ve roller arasında </w:t>
      </w:r>
      <w:proofErr w:type="spellStart"/>
      <w:r w:rsidR="000962CA">
        <w:t>çoka</w:t>
      </w:r>
      <w:proofErr w:type="spellEnd"/>
      <w:r w:rsidR="000962CA">
        <w:t xml:space="preserve"> çok bir ilişki var ve </w:t>
      </w:r>
      <w:proofErr w:type="spellStart"/>
      <w:r w:rsidR="000962CA">
        <w:t>user</w:t>
      </w:r>
      <w:proofErr w:type="spellEnd"/>
      <w:r w:rsidR="000962CA">
        <w:t xml:space="preserve"> id role id bir </w:t>
      </w:r>
      <w:proofErr w:type="spellStart"/>
      <w:r w:rsidR="000962CA">
        <w:t>primary</w:t>
      </w:r>
      <w:proofErr w:type="spellEnd"/>
      <w:r w:rsidR="000962CA">
        <w:t xml:space="preserve"> </w:t>
      </w:r>
      <w:proofErr w:type="spellStart"/>
      <w:r w:rsidR="000962CA">
        <w:t>key</w:t>
      </w:r>
      <w:proofErr w:type="spellEnd"/>
      <w:r w:rsidR="000962CA">
        <w:t>.</w:t>
      </w:r>
      <w:r w:rsidR="006B3A3E">
        <w:t xml:space="preserve"> </w:t>
      </w:r>
      <w:r w:rsidR="00F71A59">
        <w:t xml:space="preserve">Kullanıcılar ve başvurular arasında da </w:t>
      </w:r>
      <w:proofErr w:type="spellStart"/>
      <w:r w:rsidR="00F71A59">
        <w:t>çoka</w:t>
      </w:r>
      <w:proofErr w:type="spellEnd"/>
      <w:r w:rsidR="00F71A59">
        <w:t xml:space="preserve"> çok bir ilişki mevcuttur. </w:t>
      </w:r>
      <w:r w:rsidR="006133C9">
        <w:t xml:space="preserve">User </w:t>
      </w:r>
      <w:proofErr w:type="spellStart"/>
      <w:r w:rsidR="006133C9">
        <w:t>lar</w:t>
      </w:r>
      <w:proofErr w:type="spellEnd"/>
      <w:r w:rsidR="006133C9">
        <w:t xml:space="preserve"> </w:t>
      </w:r>
      <w:proofErr w:type="spellStart"/>
      <w:r w:rsidR="006133C9">
        <w:t>member</w:t>
      </w:r>
      <w:proofErr w:type="spellEnd"/>
      <w:r w:rsidR="006133C9">
        <w:t xml:space="preserve"> ise iş ilanlarını görüntüleyebilme ve başvurabilme durumu mevcuttur. Admin yetkisi ise başvurular oluşturabilmektedir. </w:t>
      </w:r>
    </w:p>
    <w:p w14:paraId="3B714DC9" w14:textId="762E6F6E" w:rsidR="000E7108" w:rsidRDefault="000E7108" w:rsidP="00DE431C">
      <w:pPr>
        <w:jc w:val="both"/>
      </w:pPr>
      <w:proofErr w:type="spellStart"/>
      <w:proofErr w:type="gramStart"/>
      <w:r w:rsidRPr="00894AA5">
        <w:rPr>
          <w:b/>
          <w:bCs/>
        </w:rPr>
        <w:t>Advertiesment</w:t>
      </w:r>
      <w:proofErr w:type="spellEnd"/>
      <w:r w:rsidRPr="00894AA5">
        <w:rPr>
          <w:b/>
          <w:bCs/>
        </w:rPr>
        <w:t xml:space="preserve"> :</w:t>
      </w:r>
      <w:proofErr w:type="gramEnd"/>
      <w:r>
        <w:t xml:space="preserve"> İlanlar</w:t>
      </w:r>
    </w:p>
    <w:p w14:paraId="37405F86" w14:textId="09B58BFF" w:rsidR="000E7108" w:rsidRDefault="000E7108" w:rsidP="00DE431C">
      <w:pPr>
        <w:jc w:val="both"/>
      </w:pPr>
      <w:proofErr w:type="spellStart"/>
      <w:proofErr w:type="gramStart"/>
      <w:r w:rsidRPr="00894AA5">
        <w:rPr>
          <w:b/>
          <w:bCs/>
        </w:rPr>
        <w:t>AdvertiesmentUser</w:t>
      </w:r>
      <w:proofErr w:type="spellEnd"/>
      <w:r w:rsidRPr="00894AA5">
        <w:rPr>
          <w:b/>
          <w:bCs/>
        </w:rPr>
        <w:t xml:space="preserve"> :</w:t>
      </w:r>
      <w:proofErr w:type="gramEnd"/>
      <w:r>
        <w:t xml:space="preserve"> kullanıcıların başvurdukları ilanlar. </w:t>
      </w:r>
    </w:p>
    <w:p w14:paraId="0F081787" w14:textId="0CFBCCC7" w:rsidR="00E94132" w:rsidRDefault="000E7108" w:rsidP="00DE431C">
      <w:pPr>
        <w:pBdr>
          <w:bottom w:val="single" w:sz="6" w:space="1" w:color="auto"/>
        </w:pBdr>
        <w:jc w:val="both"/>
      </w:pPr>
      <w:proofErr w:type="spellStart"/>
      <w:proofErr w:type="gramStart"/>
      <w:r w:rsidRPr="00D1753F">
        <w:rPr>
          <w:b/>
          <w:bCs/>
        </w:rPr>
        <w:t>Userlar</w:t>
      </w:r>
      <w:proofErr w:type="spellEnd"/>
      <w:r w:rsidR="00426629">
        <w:rPr>
          <w:b/>
          <w:bCs/>
        </w:rPr>
        <w:t xml:space="preserve"> </w:t>
      </w:r>
      <w:r w:rsidRPr="00D1753F">
        <w:rPr>
          <w:b/>
          <w:bCs/>
        </w:rPr>
        <w:t>:</w:t>
      </w:r>
      <w:proofErr w:type="gramEnd"/>
      <w:r>
        <w:t xml:space="preserve"> kullanıcıları temsil etmektedir. </w:t>
      </w:r>
    </w:p>
    <w:p w14:paraId="752D5427" w14:textId="73FF37AC" w:rsidR="00E94132" w:rsidRDefault="00E94132" w:rsidP="00DE431C">
      <w:pPr>
        <w:jc w:val="both"/>
      </w:pPr>
      <w:r>
        <w:t xml:space="preserve">Projeleri oluşturmaya başlayalım. İlk olarak </w:t>
      </w:r>
      <w:proofErr w:type="spellStart"/>
      <w:r>
        <w:t>common</w:t>
      </w:r>
      <w:proofErr w:type="spellEnd"/>
      <w:r>
        <w:t xml:space="preserve"> katmanı oluşturulacaktır. Bu projemizde </w:t>
      </w:r>
      <w:proofErr w:type="spellStart"/>
      <w:r>
        <w:t>Core</w:t>
      </w:r>
      <w:proofErr w:type="spellEnd"/>
      <w:r>
        <w:t xml:space="preserve"> katmanına karşılık gelir. Framework katmanıdır. </w:t>
      </w:r>
      <w:proofErr w:type="spellStart"/>
      <w:r>
        <w:t>Extentions</w:t>
      </w:r>
      <w:proofErr w:type="spellEnd"/>
      <w:r>
        <w:t xml:space="preserve"> </w:t>
      </w:r>
      <w:proofErr w:type="spellStart"/>
      <w:r>
        <w:t>ları</w:t>
      </w:r>
      <w:proofErr w:type="spellEnd"/>
      <w:r>
        <w:t xml:space="preserve">, </w:t>
      </w:r>
      <w:proofErr w:type="spellStart"/>
      <w:r>
        <w:t>utilities</w:t>
      </w:r>
      <w:proofErr w:type="spellEnd"/>
      <w:r>
        <w:t xml:space="preserve"> </w:t>
      </w:r>
      <w:proofErr w:type="spellStart"/>
      <w:r>
        <w:t>leri</w:t>
      </w:r>
      <w:proofErr w:type="spellEnd"/>
      <w:r>
        <w:t xml:space="preserve">, temel kütüphaneleri burası barındırmaktadır. Durum neticesinde kendimiz burada </w:t>
      </w:r>
      <w:proofErr w:type="spellStart"/>
      <w:r>
        <w:t>business</w:t>
      </w:r>
      <w:proofErr w:type="spellEnd"/>
      <w:r>
        <w:t xml:space="preserve"> içerisinde </w:t>
      </w:r>
      <w:proofErr w:type="spellStart"/>
      <w:r>
        <w:t>kullanabilmemz</w:t>
      </w:r>
      <w:proofErr w:type="spellEnd"/>
      <w:r>
        <w:t xml:space="preserve"> için bir </w:t>
      </w:r>
      <w:proofErr w:type="spellStart"/>
      <w:r>
        <w:t>result</w:t>
      </w:r>
      <w:proofErr w:type="spellEnd"/>
      <w:r>
        <w:t xml:space="preserve"> sınıfı oluşturmamız gerekecektir. </w:t>
      </w:r>
    </w:p>
    <w:p w14:paraId="6A2E0827" w14:textId="77777777" w:rsidR="00E94132" w:rsidRDefault="00E94132" w:rsidP="00E94132">
      <w:pPr>
        <w:pStyle w:val="ListeParagraf"/>
        <w:numPr>
          <w:ilvl w:val="0"/>
          <w:numId w:val="1"/>
        </w:numPr>
        <w:jc w:val="both"/>
      </w:pPr>
      <w:r>
        <w:t xml:space="preserve">Bir </w:t>
      </w:r>
      <w:proofErr w:type="spellStart"/>
      <w:r>
        <w:t>enum</w:t>
      </w:r>
      <w:proofErr w:type="spellEnd"/>
      <w:r>
        <w:t xml:space="preserve"> alacak (iş </w:t>
      </w:r>
      <w:proofErr w:type="spellStart"/>
      <w:r>
        <w:t>statusu</w:t>
      </w:r>
      <w:proofErr w:type="spellEnd"/>
      <w:r>
        <w:t xml:space="preserve"> belirlenecek başarılı, hatalı, bulunamadı …) </w:t>
      </w:r>
    </w:p>
    <w:p w14:paraId="770F1B1A" w14:textId="77777777" w:rsidR="00952882" w:rsidRDefault="00952882" w:rsidP="00952882">
      <w:pPr>
        <w:pStyle w:val="ListeParagraf"/>
        <w:jc w:val="both"/>
      </w:pPr>
    </w:p>
    <w:p w14:paraId="411FD460" w14:textId="3FEAE48C" w:rsidR="00E94132" w:rsidRDefault="00E94132" w:rsidP="00E94132">
      <w:pPr>
        <w:pStyle w:val="ListeParagraf"/>
        <w:numPr>
          <w:ilvl w:val="0"/>
          <w:numId w:val="1"/>
        </w:numPr>
        <w:jc w:val="both"/>
      </w:pPr>
      <w:r>
        <w:t xml:space="preserve">Bunun yanında bir </w:t>
      </w:r>
      <w:proofErr w:type="spellStart"/>
      <w:r>
        <w:t>Result</w:t>
      </w:r>
      <w:proofErr w:type="spellEnd"/>
      <w:r>
        <w:t xml:space="preserve"> sınıfı ve </w:t>
      </w:r>
      <w:proofErr w:type="spellStart"/>
      <w:r>
        <w:t>interface</w:t>
      </w:r>
      <w:proofErr w:type="spellEnd"/>
      <w:r>
        <w:t xml:space="preserve"> i (duruma göre mesaj alabilen ve statünün zorunlu olduğu)</w:t>
      </w:r>
    </w:p>
    <w:p w14:paraId="7E877B09" w14:textId="77777777" w:rsidR="00952882" w:rsidRDefault="00952882" w:rsidP="00952882">
      <w:pPr>
        <w:pStyle w:val="ListeParagraf"/>
      </w:pPr>
    </w:p>
    <w:p w14:paraId="2F7A25EB" w14:textId="2040A558" w:rsidR="00E94132" w:rsidRDefault="00E94132" w:rsidP="00E94132">
      <w:pPr>
        <w:pStyle w:val="ListeParagraf"/>
        <w:numPr>
          <w:ilvl w:val="0"/>
          <w:numId w:val="1"/>
        </w:numPr>
        <w:jc w:val="both"/>
      </w:pPr>
      <w:proofErr w:type="gramStart"/>
      <w:r>
        <w:t>Data</w:t>
      </w:r>
      <w:proofErr w:type="gramEnd"/>
      <w:r>
        <w:t xml:space="preserve"> taşıyabilen (getirme </w:t>
      </w:r>
      <w:proofErr w:type="spellStart"/>
      <w:r>
        <w:t>giib</w:t>
      </w:r>
      <w:proofErr w:type="spellEnd"/>
      <w:r>
        <w:t xml:space="preserve"> işlemlerde </w:t>
      </w:r>
      <w:proofErr w:type="spellStart"/>
      <w:r>
        <w:t>generic</w:t>
      </w:r>
      <w:proofErr w:type="spellEnd"/>
      <w:r>
        <w:t xml:space="preserve"> çalışacak olan bir yapı) ya ihtiyaç duyulacaktır. </w:t>
      </w:r>
    </w:p>
    <w:p w14:paraId="0AC79295" w14:textId="3EF94EEA" w:rsidR="00470BAE" w:rsidRPr="0021521D" w:rsidRDefault="009B33B5" w:rsidP="009B33B5">
      <w:pPr>
        <w:jc w:val="both"/>
        <w:rPr>
          <w:color w:val="FF0000"/>
          <w:highlight w:val="yellow"/>
        </w:rPr>
      </w:pPr>
      <w:r w:rsidRPr="0021521D">
        <w:rPr>
          <w:color w:val="FF0000"/>
          <w:highlight w:val="yellow"/>
        </w:rPr>
        <w:t xml:space="preserve">Çalışılan şirket adı + uygulama </w:t>
      </w:r>
      <w:proofErr w:type="gramStart"/>
      <w:r w:rsidRPr="0021521D">
        <w:rPr>
          <w:color w:val="FF0000"/>
          <w:highlight w:val="yellow"/>
        </w:rPr>
        <w:t>adı -</w:t>
      </w:r>
      <w:proofErr w:type="gramEnd"/>
      <w:r w:rsidRPr="0021521D">
        <w:rPr>
          <w:color w:val="FF0000"/>
          <w:highlight w:val="yellow"/>
        </w:rPr>
        <w:t>&gt; Solution isimlendirmesi.</w:t>
      </w:r>
    </w:p>
    <w:p w14:paraId="47FF3506" w14:textId="66FE0F01" w:rsidR="009B33B5" w:rsidRDefault="009B33B5" w:rsidP="009B33B5">
      <w:pPr>
        <w:jc w:val="both"/>
        <w:rPr>
          <w:color w:val="FF0000"/>
        </w:rPr>
      </w:pPr>
      <w:r w:rsidRPr="0021521D">
        <w:rPr>
          <w:color w:val="FF0000"/>
          <w:highlight w:val="yellow"/>
        </w:rPr>
        <w:t xml:space="preserve">Çalışılan şirket adı + uygulama adı + hizmet </w:t>
      </w:r>
      <w:proofErr w:type="gramStart"/>
      <w:r w:rsidRPr="0021521D">
        <w:rPr>
          <w:color w:val="FF0000"/>
          <w:highlight w:val="yellow"/>
        </w:rPr>
        <w:t>adı -</w:t>
      </w:r>
      <w:proofErr w:type="gramEnd"/>
      <w:r w:rsidRPr="0021521D">
        <w:rPr>
          <w:color w:val="FF0000"/>
          <w:highlight w:val="yellow"/>
        </w:rPr>
        <w:t>&gt; Katman isimleri.</w:t>
      </w:r>
    </w:p>
    <w:p w14:paraId="523E9715" w14:textId="77C57D0F" w:rsidR="006B3A3E" w:rsidRPr="00DF1452" w:rsidRDefault="003F0C3D" w:rsidP="00DE431C">
      <w:pPr>
        <w:pStyle w:val="ListeParagraf"/>
        <w:numPr>
          <w:ilvl w:val="0"/>
          <w:numId w:val="1"/>
        </w:numPr>
        <w:jc w:val="both"/>
        <w:rPr>
          <w:color w:val="FF0000"/>
        </w:rPr>
      </w:pPr>
      <w:r>
        <w:rPr>
          <w:color w:val="000000" w:themeColor="text1"/>
        </w:rPr>
        <w:t xml:space="preserve">İlk olarak </w:t>
      </w:r>
      <w:proofErr w:type="spellStart"/>
      <w:r>
        <w:rPr>
          <w:color w:val="000000" w:themeColor="text1"/>
        </w:rPr>
        <w:t>solution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oluşturumaktadır</w:t>
      </w:r>
      <w:proofErr w:type="spellEnd"/>
      <w:r>
        <w:rPr>
          <w:color w:val="000000" w:themeColor="text1"/>
        </w:rPr>
        <w:t xml:space="preserve">. </w:t>
      </w:r>
      <w:r w:rsidR="00751B50">
        <w:rPr>
          <w:color w:val="000000" w:themeColor="text1"/>
        </w:rPr>
        <w:t xml:space="preserve">Uygulamamız genel hatları </w:t>
      </w:r>
      <w:proofErr w:type="gramStart"/>
      <w:r w:rsidR="00751B50">
        <w:rPr>
          <w:color w:val="000000" w:themeColor="text1"/>
        </w:rPr>
        <w:t>ile birlikte</w:t>
      </w:r>
      <w:proofErr w:type="gramEnd"/>
      <w:r w:rsidR="00751B50">
        <w:rPr>
          <w:color w:val="000000" w:themeColor="text1"/>
        </w:rPr>
        <w:t xml:space="preserve"> </w:t>
      </w:r>
      <w:r w:rsidR="00D87B14">
        <w:rPr>
          <w:color w:val="000000" w:themeColor="text1"/>
        </w:rPr>
        <w:t xml:space="preserve">iş ilan listeleme, başvurma gibi işlemler yapılacağı bir sayfadır. </w:t>
      </w:r>
      <w:proofErr w:type="spellStart"/>
      <w:r w:rsidR="00591564">
        <w:rPr>
          <w:color w:val="000000" w:themeColor="text1"/>
        </w:rPr>
        <w:t>Respone</w:t>
      </w:r>
      <w:proofErr w:type="spellEnd"/>
      <w:r w:rsidR="00591564">
        <w:rPr>
          <w:color w:val="000000" w:themeColor="text1"/>
        </w:rPr>
        <w:t xml:space="preserve"> yapısını olduğu gibi </w:t>
      </w:r>
      <w:proofErr w:type="spellStart"/>
      <w:r w:rsidR="00591564">
        <w:rPr>
          <w:color w:val="000000" w:themeColor="text1"/>
        </w:rPr>
        <w:t>Common</w:t>
      </w:r>
      <w:proofErr w:type="spellEnd"/>
      <w:r w:rsidR="00591564">
        <w:rPr>
          <w:color w:val="000000" w:themeColor="text1"/>
        </w:rPr>
        <w:t xml:space="preserve"> (</w:t>
      </w:r>
      <w:proofErr w:type="spellStart"/>
      <w:proofErr w:type="gramStart"/>
      <w:r w:rsidR="00591564">
        <w:rPr>
          <w:color w:val="000000" w:themeColor="text1"/>
        </w:rPr>
        <w:t>shared</w:t>
      </w:r>
      <w:proofErr w:type="spellEnd"/>
      <w:r w:rsidR="00591564">
        <w:rPr>
          <w:color w:val="000000" w:themeColor="text1"/>
        </w:rPr>
        <w:t xml:space="preserve"> -</w:t>
      </w:r>
      <w:proofErr w:type="gramEnd"/>
      <w:r w:rsidR="00591564">
        <w:rPr>
          <w:color w:val="000000" w:themeColor="text1"/>
        </w:rPr>
        <w:t xml:space="preserve"> </w:t>
      </w:r>
      <w:proofErr w:type="spellStart"/>
      <w:r w:rsidR="00591564">
        <w:rPr>
          <w:color w:val="000000" w:themeColor="text1"/>
        </w:rPr>
        <w:t>core</w:t>
      </w:r>
      <w:proofErr w:type="spellEnd"/>
      <w:r w:rsidR="00591564">
        <w:rPr>
          <w:color w:val="000000" w:themeColor="text1"/>
        </w:rPr>
        <w:t xml:space="preserve">) katmanı içerisinde konumlandırılmaktadır. </w:t>
      </w:r>
    </w:p>
    <w:p w14:paraId="4D2E22BE" w14:textId="4D0C16C8" w:rsidR="00DF1452" w:rsidRDefault="003D7179" w:rsidP="00DF1452">
      <w:pPr>
        <w:jc w:val="bot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74122A1" wp14:editId="63D2C508">
            <wp:extent cx="5718175" cy="2245360"/>
            <wp:effectExtent l="0" t="0" r="0" b="2540"/>
            <wp:docPr id="18023581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98DC" w14:textId="4FB9FB7F" w:rsidR="00AA55FF" w:rsidRDefault="0017709E" w:rsidP="00E815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E815BD">
        <w:rPr>
          <w:color w:val="000000" w:themeColor="text1"/>
        </w:rPr>
        <w:t>Consturcotlar</w:t>
      </w:r>
      <w:proofErr w:type="spellEnd"/>
      <w:r w:rsidRPr="00E815BD">
        <w:rPr>
          <w:color w:val="000000" w:themeColor="text1"/>
        </w:rPr>
        <w:t xml:space="preserve"> içerisinde alınan </w:t>
      </w:r>
      <w:proofErr w:type="spellStart"/>
      <w:r w:rsidRPr="00E815BD">
        <w:rPr>
          <w:color w:val="000000" w:themeColor="text1"/>
        </w:rPr>
        <w:t>propertyler</w:t>
      </w:r>
      <w:proofErr w:type="spellEnd"/>
      <w:r w:rsidRPr="00E815BD">
        <w:rPr>
          <w:color w:val="000000" w:themeColor="text1"/>
        </w:rPr>
        <w:t xml:space="preserve"> </w:t>
      </w:r>
      <w:proofErr w:type="spellStart"/>
      <w:r w:rsidRPr="00E815BD">
        <w:rPr>
          <w:color w:val="000000" w:themeColor="text1"/>
        </w:rPr>
        <w:t>setlenenecktir</w:t>
      </w:r>
      <w:proofErr w:type="spellEnd"/>
      <w:r w:rsidRPr="00E815BD">
        <w:rPr>
          <w:color w:val="000000" w:themeColor="text1"/>
        </w:rPr>
        <w:t xml:space="preserve">. </w:t>
      </w:r>
      <w:proofErr w:type="spellStart"/>
      <w:r w:rsidRPr="00E815BD">
        <w:rPr>
          <w:color w:val="000000" w:themeColor="text1"/>
        </w:rPr>
        <w:t>İnterface</w:t>
      </w:r>
      <w:proofErr w:type="spellEnd"/>
      <w:r w:rsidRPr="00E815BD">
        <w:rPr>
          <w:color w:val="000000" w:themeColor="text1"/>
        </w:rPr>
        <w:t xml:space="preserve"> ten de kalıtım alınması gerektiği unutulmasın.</w:t>
      </w:r>
      <w:r w:rsidR="00D96392" w:rsidRPr="00E815BD">
        <w:rPr>
          <w:color w:val="000000" w:themeColor="text1"/>
        </w:rPr>
        <w:t xml:space="preserve">  Her </w:t>
      </w:r>
      <w:proofErr w:type="spellStart"/>
      <w:r w:rsidR="00D96392" w:rsidRPr="00E815BD">
        <w:rPr>
          <w:color w:val="000000" w:themeColor="text1"/>
        </w:rPr>
        <w:t>consturcotr</w:t>
      </w:r>
      <w:proofErr w:type="spellEnd"/>
      <w:r w:rsidR="00D96392" w:rsidRPr="00E815BD">
        <w:rPr>
          <w:color w:val="000000" w:themeColor="text1"/>
        </w:rPr>
        <w:t xml:space="preserve"> da </w:t>
      </w:r>
      <w:proofErr w:type="spellStart"/>
      <w:r w:rsidR="00D96392" w:rsidRPr="00E815BD">
        <w:rPr>
          <w:color w:val="000000" w:themeColor="text1"/>
        </w:rPr>
        <w:t>type</w:t>
      </w:r>
      <w:proofErr w:type="spellEnd"/>
      <w:r w:rsidR="00D96392" w:rsidRPr="00E815BD">
        <w:rPr>
          <w:color w:val="000000" w:themeColor="text1"/>
        </w:rPr>
        <w:t xml:space="preserve"> belirlenmesi gerekiyor. Bunu zorunlu tutabilmek için ve oluşturma tiplerini belirleyerek </w:t>
      </w:r>
      <w:proofErr w:type="spellStart"/>
      <w:r w:rsidR="00D96392" w:rsidRPr="00E815BD">
        <w:rPr>
          <w:color w:val="000000" w:themeColor="text1"/>
        </w:rPr>
        <w:t>propertylerini</w:t>
      </w:r>
      <w:proofErr w:type="spellEnd"/>
      <w:r w:rsidR="00D96392" w:rsidRPr="00E815BD">
        <w:rPr>
          <w:color w:val="000000" w:themeColor="text1"/>
        </w:rPr>
        <w:t xml:space="preserve"> </w:t>
      </w:r>
      <w:proofErr w:type="spellStart"/>
      <w:r w:rsidR="00D96392" w:rsidRPr="00E815BD">
        <w:rPr>
          <w:color w:val="000000" w:themeColor="text1"/>
        </w:rPr>
        <w:t>setleyebilmekj</w:t>
      </w:r>
      <w:proofErr w:type="spellEnd"/>
      <w:r w:rsidR="00D96392" w:rsidRPr="00E815BD">
        <w:rPr>
          <w:color w:val="000000" w:themeColor="text1"/>
        </w:rPr>
        <w:t xml:space="preserve"> için uğraşıyoruz.</w:t>
      </w:r>
      <w:r w:rsidR="000232A5">
        <w:rPr>
          <w:color w:val="000000" w:themeColor="text1"/>
        </w:rPr>
        <w:t xml:space="preserve"> </w:t>
      </w:r>
      <w:proofErr w:type="spellStart"/>
      <w:r w:rsidR="000232A5">
        <w:rPr>
          <w:color w:val="000000" w:themeColor="text1"/>
        </w:rPr>
        <w:t>Constuctor</w:t>
      </w:r>
      <w:proofErr w:type="spellEnd"/>
      <w:r w:rsidR="000232A5">
        <w:rPr>
          <w:color w:val="000000" w:themeColor="text1"/>
        </w:rPr>
        <w:t xml:space="preserve"> içerisinde alınan değerler </w:t>
      </w:r>
      <w:proofErr w:type="spellStart"/>
      <w:r w:rsidR="000232A5">
        <w:rPr>
          <w:color w:val="000000" w:themeColor="text1"/>
        </w:rPr>
        <w:t>propertylere</w:t>
      </w:r>
      <w:proofErr w:type="spellEnd"/>
      <w:r w:rsidR="000232A5">
        <w:rPr>
          <w:color w:val="000000" w:themeColor="text1"/>
        </w:rPr>
        <w:t xml:space="preserve"> </w:t>
      </w:r>
      <w:proofErr w:type="spellStart"/>
      <w:r w:rsidR="000232A5">
        <w:rPr>
          <w:color w:val="000000" w:themeColor="text1"/>
        </w:rPr>
        <w:t>setlenmektedir</w:t>
      </w:r>
      <w:proofErr w:type="spellEnd"/>
      <w:r w:rsidR="000232A5">
        <w:rPr>
          <w:color w:val="000000" w:themeColor="text1"/>
        </w:rPr>
        <w:t xml:space="preserve">. </w:t>
      </w:r>
      <w:proofErr w:type="spellStart"/>
      <w:r w:rsidR="007A13A3">
        <w:rPr>
          <w:color w:val="000000" w:themeColor="text1"/>
        </w:rPr>
        <w:t>Messgae</w:t>
      </w:r>
      <w:proofErr w:type="spellEnd"/>
      <w:r w:rsidR="007A13A3">
        <w:rPr>
          <w:color w:val="000000" w:themeColor="text1"/>
        </w:rPr>
        <w:t xml:space="preserve"> hata </w:t>
      </w:r>
      <w:proofErr w:type="gramStart"/>
      <w:r w:rsidR="007A13A3">
        <w:rPr>
          <w:color w:val="000000" w:themeColor="text1"/>
        </w:rPr>
        <w:t>yada</w:t>
      </w:r>
      <w:proofErr w:type="gramEnd"/>
      <w:r w:rsidR="007A13A3">
        <w:rPr>
          <w:color w:val="000000" w:themeColor="text1"/>
        </w:rPr>
        <w:t xml:space="preserve"> başarılı dönmek içinde kullanılabilir. </w:t>
      </w:r>
    </w:p>
    <w:p w14:paraId="0FA5EC61" w14:textId="77777777" w:rsidR="00E815BD" w:rsidRPr="00E815BD" w:rsidRDefault="00E815BD" w:rsidP="00E815BD">
      <w:pPr>
        <w:pStyle w:val="ListeParagraf"/>
        <w:jc w:val="both"/>
        <w:rPr>
          <w:color w:val="000000" w:themeColor="text1"/>
        </w:rPr>
      </w:pPr>
    </w:p>
    <w:p w14:paraId="5BFA9440" w14:textId="66B2304B" w:rsidR="00D96392" w:rsidRPr="00E815BD" w:rsidRDefault="00D96392" w:rsidP="00E815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 w:rsidRPr="00E815BD">
        <w:rPr>
          <w:color w:val="000000" w:themeColor="text1"/>
        </w:rPr>
        <w:t>(</w:t>
      </w:r>
      <w:proofErr w:type="gramStart"/>
      <w:r w:rsidRPr="00E815BD">
        <w:rPr>
          <w:color w:val="000000" w:themeColor="text1"/>
        </w:rPr>
        <w:t>işlem</w:t>
      </w:r>
      <w:proofErr w:type="gramEnd"/>
      <w:r w:rsidRPr="00E815BD">
        <w:rPr>
          <w:color w:val="000000" w:themeColor="text1"/>
        </w:rPr>
        <w:t xml:space="preserve"> </w:t>
      </w:r>
      <w:proofErr w:type="spellStart"/>
      <w:r w:rsidRPr="00E815BD">
        <w:rPr>
          <w:color w:val="000000" w:themeColor="text1"/>
        </w:rPr>
        <w:t>gerçekleştirilemsi</w:t>
      </w:r>
      <w:proofErr w:type="spellEnd"/>
      <w:r w:rsidRPr="00E815BD">
        <w:rPr>
          <w:color w:val="000000" w:themeColor="text1"/>
        </w:rPr>
        <w:t xml:space="preserve"> durumunda </w:t>
      </w:r>
      <w:proofErr w:type="spellStart"/>
      <w:r w:rsidRPr="00E815BD">
        <w:rPr>
          <w:color w:val="000000" w:themeColor="text1"/>
        </w:rPr>
        <w:t>message</w:t>
      </w:r>
      <w:proofErr w:type="spellEnd"/>
      <w:r w:rsidRPr="00E815BD">
        <w:rPr>
          <w:color w:val="000000" w:themeColor="text1"/>
        </w:rPr>
        <w:t xml:space="preserve"> oluşturabilmek için kullanılabilmesi yada hata durumunda mesaj dönülebilmesi için </w:t>
      </w:r>
      <w:proofErr w:type="spellStart"/>
      <w:r w:rsidRPr="00E815BD">
        <w:rPr>
          <w:color w:val="000000" w:themeColor="text1"/>
        </w:rPr>
        <w:t>message</w:t>
      </w:r>
      <w:proofErr w:type="spellEnd"/>
      <w:r w:rsidRPr="00E815BD">
        <w:rPr>
          <w:color w:val="000000" w:themeColor="text1"/>
        </w:rPr>
        <w:t xml:space="preserve"> oluşturduk. )</w:t>
      </w:r>
      <w:r w:rsidR="005265E7" w:rsidRPr="00E815BD">
        <w:rPr>
          <w:color w:val="000000" w:themeColor="text1"/>
        </w:rPr>
        <w:t xml:space="preserve"> işlem bu kadar. </w:t>
      </w:r>
    </w:p>
    <w:p w14:paraId="5A384482" w14:textId="77777777" w:rsidR="00E815BD" w:rsidRDefault="00E815BD" w:rsidP="00E815BD">
      <w:pPr>
        <w:pStyle w:val="ListeParagraf"/>
        <w:jc w:val="both"/>
        <w:rPr>
          <w:color w:val="000000" w:themeColor="text1"/>
        </w:rPr>
      </w:pPr>
    </w:p>
    <w:p w14:paraId="5E061228" w14:textId="77777777" w:rsidR="00BF5B77" w:rsidRDefault="00ED58E9" w:rsidP="00E815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 w:rsidRPr="00E815BD">
        <w:rPr>
          <w:color w:val="000000" w:themeColor="text1"/>
        </w:rPr>
        <w:t xml:space="preserve">Aynısının </w:t>
      </w:r>
      <w:proofErr w:type="gramStart"/>
      <w:r w:rsidRPr="00E815BD">
        <w:rPr>
          <w:color w:val="000000" w:themeColor="text1"/>
        </w:rPr>
        <w:t>data</w:t>
      </w:r>
      <w:proofErr w:type="gramEnd"/>
      <w:r w:rsidRPr="00E815BD">
        <w:rPr>
          <w:color w:val="000000" w:themeColor="text1"/>
        </w:rPr>
        <w:t xml:space="preserve"> taşıyan versiyonu ise aşağıda mevcuttur. </w:t>
      </w:r>
      <w:r w:rsidR="007B70F5">
        <w:rPr>
          <w:color w:val="000000" w:themeColor="text1"/>
        </w:rPr>
        <w:t>(</w:t>
      </w:r>
      <w:proofErr w:type="spellStart"/>
      <w:proofErr w:type="gramStart"/>
      <w:r w:rsidR="007B70F5">
        <w:rPr>
          <w:color w:val="000000" w:themeColor="text1"/>
        </w:rPr>
        <w:t>validaton</w:t>
      </w:r>
      <w:proofErr w:type="spellEnd"/>
      <w:proofErr w:type="gramEnd"/>
      <w:r w:rsidR="007B70F5">
        <w:rPr>
          <w:color w:val="000000" w:themeColor="text1"/>
        </w:rPr>
        <w:t xml:space="preserve"> </w:t>
      </w:r>
      <w:proofErr w:type="spellStart"/>
      <w:r w:rsidR="007B70F5">
        <w:rPr>
          <w:color w:val="000000" w:themeColor="text1"/>
        </w:rPr>
        <w:t>errorlarımı</w:t>
      </w:r>
      <w:proofErr w:type="spellEnd"/>
      <w:r w:rsidR="007B70F5">
        <w:rPr>
          <w:color w:val="000000" w:themeColor="text1"/>
        </w:rPr>
        <w:t xml:space="preserve"> </w:t>
      </w:r>
      <w:proofErr w:type="spellStart"/>
      <w:r w:rsidR="007B70F5">
        <w:rPr>
          <w:color w:val="000000" w:themeColor="text1"/>
        </w:rPr>
        <w:t>koyabilmemz</w:t>
      </w:r>
      <w:proofErr w:type="spellEnd"/>
      <w:r w:rsidR="007B70F5">
        <w:rPr>
          <w:color w:val="000000" w:themeColor="text1"/>
        </w:rPr>
        <w:t xml:space="preserve"> için bir </w:t>
      </w:r>
      <w:proofErr w:type="spellStart"/>
      <w:r w:rsidR="007B70F5">
        <w:rPr>
          <w:color w:val="000000" w:themeColor="text1"/>
        </w:rPr>
        <w:t>complextype</w:t>
      </w:r>
      <w:proofErr w:type="spellEnd"/>
      <w:r w:rsidR="007B70F5">
        <w:rPr>
          <w:color w:val="000000" w:themeColor="text1"/>
        </w:rPr>
        <w:t xml:space="preserve"> oluşturalım </w:t>
      </w:r>
      <w:proofErr w:type="spellStart"/>
      <w:r w:rsidR="007B70F5">
        <w:rPr>
          <w:color w:val="000000" w:themeColor="text1"/>
        </w:rPr>
        <w:t>fluent</w:t>
      </w:r>
      <w:proofErr w:type="spellEnd"/>
      <w:r w:rsidR="007B70F5">
        <w:rPr>
          <w:color w:val="000000" w:themeColor="text1"/>
        </w:rPr>
        <w:t xml:space="preserve"> validasyondan gelecek olan mesajları liste şeklinde </w:t>
      </w:r>
      <w:proofErr w:type="spellStart"/>
      <w:r w:rsidR="007B70F5">
        <w:rPr>
          <w:color w:val="000000" w:themeColor="text1"/>
        </w:rPr>
        <w:t>property</w:t>
      </w:r>
      <w:proofErr w:type="spellEnd"/>
      <w:r w:rsidR="007B70F5">
        <w:rPr>
          <w:color w:val="000000" w:themeColor="text1"/>
        </w:rPr>
        <w:t xml:space="preserve"> ve </w:t>
      </w:r>
      <w:proofErr w:type="spellStart"/>
      <w:r w:rsidR="007B70F5">
        <w:rPr>
          <w:color w:val="000000" w:themeColor="text1"/>
        </w:rPr>
        <w:t>message</w:t>
      </w:r>
      <w:proofErr w:type="spellEnd"/>
      <w:r w:rsidR="007B70F5">
        <w:rPr>
          <w:color w:val="000000" w:themeColor="text1"/>
        </w:rPr>
        <w:t xml:space="preserve"> olarak dönebilmek için. )</w:t>
      </w:r>
    </w:p>
    <w:p w14:paraId="29F382AB" w14:textId="77777777" w:rsidR="00BF5B77" w:rsidRPr="00BF5B77" w:rsidRDefault="00BF5B77" w:rsidP="00BF5B77">
      <w:pPr>
        <w:pStyle w:val="ListeParagraf"/>
        <w:rPr>
          <w:color w:val="000000" w:themeColor="text1"/>
        </w:rPr>
      </w:pPr>
    </w:p>
    <w:p w14:paraId="16DA5009" w14:textId="13DB8226" w:rsidR="00ED58E9" w:rsidRDefault="00BF5B77" w:rsidP="00E815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larımız</w:t>
      </w:r>
      <w:proofErr w:type="spellEnd"/>
      <w:r>
        <w:rPr>
          <w:color w:val="000000" w:themeColor="text1"/>
        </w:rPr>
        <w:t xml:space="preserve"> aslında birer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tur. </w:t>
      </w:r>
      <w:r w:rsidR="0022079D">
        <w:rPr>
          <w:color w:val="000000" w:themeColor="text1"/>
        </w:rPr>
        <w:t xml:space="preserve">Base deki </w:t>
      </w:r>
      <w:proofErr w:type="spellStart"/>
      <w:r w:rsidR="0022079D">
        <w:rPr>
          <w:color w:val="000000" w:themeColor="text1"/>
        </w:rPr>
        <w:t>consturcor</w:t>
      </w:r>
      <w:proofErr w:type="spellEnd"/>
      <w:r w:rsidR="0022079D">
        <w:rPr>
          <w:color w:val="000000" w:themeColor="text1"/>
        </w:rPr>
        <w:t xml:space="preserve"> </w:t>
      </w:r>
      <w:proofErr w:type="spellStart"/>
      <w:r w:rsidR="0022079D">
        <w:rPr>
          <w:color w:val="000000" w:themeColor="text1"/>
        </w:rPr>
        <w:t>lar</w:t>
      </w:r>
      <w:proofErr w:type="spellEnd"/>
      <w:r w:rsidR="0022079D">
        <w:rPr>
          <w:color w:val="000000" w:themeColor="text1"/>
        </w:rPr>
        <w:t xml:space="preserve"> ile örtüşecek şekilde </w:t>
      </w:r>
      <w:proofErr w:type="spellStart"/>
      <w:r w:rsidR="0022079D">
        <w:rPr>
          <w:color w:val="000000" w:themeColor="text1"/>
        </w:rPr>
        <w:t>consturtorlarınızı</w:t>
      </w:r>
      <w:proofErr w:type="spellEnd"/>
      <w:r w:rsidR="0022079D">
        <w:rPr>
          <w:color w:val="000000" w:themeColor="text1"/>
        </w:rPr>
        <w:t xml:space="preserve"> oluşturun.</w:t>
      </w:r>
    </w:p>
    <w:p w14:paraId="1A876ECB" w14:textId="77777777" w:rsidR="00DF7DAC" w:rsidRPr="00DF7DAC" w:rsidRDefault="00DF7DAC" w:rsidP="00DF7DAC">
      <w:pPr>
        <w:pStyle w:val="ListeParagraf"/>
        <w:rPr>
          <w:color w:val="000000" w:themeColor="text1"/>
        </w:rPr>
      </w:pPr>
    </w:p>
    <w:p w14:paraId="0F3C61FA" w14:textId="49466345" w:rsidR="00DF7DAC" w:rsidRDefault="00DF7DAC" w:rsidP="00DF7DAC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Validaton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errorlarımız</w:t>
      </w:r>
      <w:proofErr w:type="spellEnd"/>
      <w:r>
        <w:rPr>
          <w:color w:val="000000" w:themeColor="text1"/>
        </w:rPr>
        <w:t xml:space="preserve"> için bir </w:t>
      </w:r>
      <w:proofErr w:type="spellStart"/>
      <w:r>
        <w:rPr>
          <w:color w:val="000000" w:themeColor="text1"/>
        </w:rPr>
        <w:t>complex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type</w:t>
      </w:r>
      <w:proofErr w:type="spellEnd"/>
      <w:r>
        <w:rPr>
          <w:color w:val="000000" w:themeColor="text1"/>
        </w:rPr>
        <w:t xml:space="preserve"> oluşturarak </w:t>
      </w:r>
      <w:proofErr w:type="spellStart"/>
      <w:r>
        <w:rPr>
          <w:color w:val="000000" w:themeColor="text1"/>
        </w:rPr>
        <w:t>property</w:t>
      </w:r>
      <w:proofErr w:type="spellEnd"/>
      <w:r>
        <w:rPr>
          <w:color w:val="000000" w:themeColor="text1"/>
        </w:rPr>
        <w:t xml:space="preserve"> ve </w:t>
      </w:r>
      <w:proofErr w:type="spellStart"/>
      <w:r>
        <w:rPr>
          <w:color w:val="000000" w:themeColor="text1"/>
        </w:rPr>
        <w:t>validaton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message</w:t>
      </w:r>
      <w:proofErr w:type="spellEnd"/>
      <w:r>
        <w:rPr>
          <w:color w:val="000000" w:themeColor="text1"/>
        </w:rPr>
        <w:t xml:space="preserve"> bazında ilgili validasyon </w:t>
      </w:r>
      <w:proofErr w:type="spellStart"/>
      <w:r>
        <w:rPr>
          <w:color w:val="000000" w:themeColor="text1"/>
        </w:rPr>
        <w:t>resultlarımızı</w:t>
      </w:r>
      <w:proofErr w:type="spellEnd"/>
      <w:r>
        <w:rPr>
          <w:color w:val="000000" w:themeColor="text1"/>
        </w:rPr>
        <w:t xml:space="preserve"> taşıyalım. </w:t>
      </w:r>
    </w:p>
    <w:p w14:paraId="6E7424B8" w14:textId="30DD1E9F" w:rsidR="007020BB" w:rsidRDefault="007020BB" w:rsidP="007020BB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441A26B" wp14:editId="4596128F">
            <wp:extent cx="5727700" cy="2343150"/>
            <wp:effectExtent l="0" t="0" r="6350" b="0"/>
            <wp:docPr id="164318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2D77" w14:textId="1B008CCB" w:rsidR="007020BB" w:rsidRDefault="00BB534E" w:rsidP="00BB534E">
      <w:pPr>
        <w:pStyle w:val="ListeParagraf"/>
        <w:numPr>
          <w:ilvl w:val="0"/>
          <w:numId w:val="1"/>
        </w:num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Görüldüğü üzere </w:t>
      </w:r>
      <w:proofErr w:type="spellStart"/>
      <w:r>
        <w:rPr>
          <w:color w:val="000000" w:themeColor="text1"/>
        </w:rPr>
        <w:t>Result</w:t>
      </w:r>
      <w:proofErr w:type="spellEnd"/>
      <w:r>
        <w:rPr>
          <w:color w:val="000000" w:themeColor="text1"/>
        </w:rPr>
        <w:t xml:space="preserve"> sınıfımız bu şekilde </w:t>
      </w:r>
      <w:proofErr w:type="spellStart"/>
      <w:r>
        <w:rPr>
          <w:color w:val="000000" w:themeColor="text1"/>
        </w:rPr>
        <w:t>interfaceleri</w:t>
      </w:r>
      <w:proofErr w:type="spellEnd"/>
      <w:r>
        <w:rPr>
          <w:color w:val="000000" w:themeColor="text1"/>
        </w:rPr>
        <w:t xml:space="preserve"> modelleri </w:t>
      </w:r>
      <w:proofErr w:type="gramStart"/>
      <w:r>
        <w:rPr>
          <w:color w:val="000000" w:themeColor="text1"/>
        </w:rPr>
        <w:t>ile birlikte</w:t>
      </w:r>
      <w:proofErr w:type="gramEnd"/>
      <w:r>
        <w:rPr>
          <w:color w:val="000000" w:themeColor="text1"/>
        </w:rPr>
        <w:t xml:space="preserve"> gerçekleştirilmiştir. Ben projemde </w:t>
      </w:r>
      <w:proofErr w:type="spellStart"/>
      <w:r>
        <w:rPr>
          <w:color w:val="000000" w:themeColor="text1"/>
        </w:rPr>
        <w:t>ayriyetten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success</w:t>
      </w:r>
      <w:proofErr w:type="spellEnd"/>
      <w:r>
        <w:rPr>
          <w:color w:val="000000" w:themeColor="text1"/>
        </w:rPr>
        <w:t xml:space="preserve"> olma durumu validasyon hatası durumu </w:t>
      </w:r>
      <w:r>
        <w:rPr>
          <w:color w:val="000000" w:themeColor="text1"/>
        </w:rPr>
        <w:lastRenderedPageBreak/>
        <w:t xml:space="preserve">gibi durumlar için </w:t>
      </w:r>
      <w:proofErr w:type="spellStart"/>
      <w:r>
        <w:rPr>
          <w:color w:val="000000" w:themeColor="text1"/>
        </w:rPr>
        <w:t>ayriyetten</w:t>
      </w:r>
      <w:proofErr w:type="spellEnd"/>
      <w:r>
        <w:rPr>
          <w:color w:val="000000" w:themeColor="text1"/>
        </w:rPr>
        <w:t xml:space="preserve"> bu </w:t>
      </w:r>
      <w:proofErr w:type="spellStart"/>
      <w:r>
        <w:rPr>
          <w:color w:val="000000" w:themeColor="text1"/>
        </w:rPr>
        <w:t>base</w:t>
      </w:r>
      <w:proofErr w:type="spellEnd"/>
      <w:r>
        <w:rPr>
          <w:color w:val="000000" w:themeColor="text1"/>
        </w:rPr>
        <w:t xml:space="preserve"> olan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ve </w:t>
      </w: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sınıflarımdan kalıtım aldığım farklı özel (</w:t>
      </w:r>
      <w:proofErr w:type="spellStart"/>
      <w:r>
        <w:rPr>
          <w:color w:val="000000" w:themeColor="text1"/>
        </w:rPr>
        <w:t>costume</w:t>
      </w:r>
      <w:proofErr w:type="spellEnd"/>
      <w:r>
        <w:rPr>
          <w:color w:val="000000" w:themeColor="text1"/>
        </w:rPr>
        <w:t xml:space="preserve"> sınıflarda oluşturdum)</w:t>
      </w:r>
    </w:p>
    <w:p w14:paraId="67737561" w14:textId="77777777" w:rsidR="00DA0B83" w:rsidRDefault="00DA0B83" w:rsidP="00DA0B83">
      <w:pPr>
        <w:pStyle w:val="ListeParagraf"/>
        <w:jc w:val="both"/>
        <w:rPr>
          <w:color w:val="000000" w:themeColor="text1"/>
        </w:rPr>
      </w:pPr>
    </w:p>
    <w:p w14:paraId="08889712" w14:textId="4FB216C1" w:rsidR="009167F2" w:rsidRPr="00DA0B83" w:rsidRDefault="00DA0B83" w:rsidP="00DA0B83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katmanı kodlamasına bir başlayalım.</w:t>
      </w:r>
      <w:r w:rsidR="00C21A5F">
        <w:rPr>
          <w:color w:val="000000" w:themeColor="text1"/>
        </w:rPr>
        <w:t xml:space="preserve"> (</w:t>
      </w:r>
      <w:proofErr w:type="gramStart"/>
      <w:r w:rsidR="00C21A5F">
        <w:rPr>
          <w:color w:val="000000" w:themeColor="text1"/>
        </w:rPr>
        <w:t>bir</w:t>
      </w:r>
      <w:proofErr w:type="gramEnd"/>
      <w:r w:rsidR="00C21A5F">
        <w:rPr>
          <w:color w:val="000000" w:themeColor="text1"/>
        </w:rPr>
        <w:t xml:space="preserve"> önceki bölümde </w:t>
      </w:r>
      <w:proofErr w:type="spellStart"/>
      <w:r w:rsidR="00C21A5F">
        <w:rPr>
          <w:color w:val="000000" w:themeColor="text1"/>
        </w:rPr>
        <w:t>Response</w:t>
      </w:r>
      <w:proofErr w:type="spellEnd"/>
      <w:r w:rsidR="00C21A5F">
        <w:rPr>
          <w:color w:val="000000" w:themeColor="text1"/>
        </w:rPr>
        <w:t xml:space="preserve">&lt;T&gt; </w:t>
      </w:r>
      <w:proofErr w:type="spellStart"/>
      <w:r w:rsidR="00C21A5F">
        <w:rPr>
          <w:color w:val="000000" w:themeColor="text1"/>
        </w:rPr>
        <w:t>interface</w:t>
      </w:r>
      <w:proofErr w:type="spellEnd"/>
      <w:r w:rsidR="00C21A5F">
        <w:rPr>
          <w:color w:val="000000" w:themeColor="text1"/>
        </w:rPr>
        <w:t xml:space="preserve"> inden </w:t>
      </w:r>
      <w:proofErr w:type="spellStart"/>
      <w:r w:rsidR="00C21A5F">
        <w:rPr>
          <w:color w:val="000000" w:themeColor="text1"/>
        </w:rPr>
        <w:t>implemente</w:t>
      </w:r>
      <w:proofErr w:type="spellEnd"/>
      <w:r w:rsidR="00C21A5F">
        <w:rPr>
          <w:color w:val="000000" w:themeColor="text1"/>
        </w:rPr>
        <w:t xml:space="preserve"> edilmemiş bunu ekleyin)</w:t>
      </w:r>
      <w:r>
        <w:rPr>
          <w:color w:val="000000" w:themeColor="text1"/>
        </w:rPr>
        <w:t xml:space="preserve"> Hatırlanacağı üzere bizler </w:t>
      </w:r>
      <w:proofErr w:type="spellStart"/>
      <w:r>
        <w:rPr>
          <w:color w:val="000000" w:themeColor="text1"/>
        </w:rPr>
        <w:t>entitylerimizi</w:t>
      </w:r>
      <w:proofErr w:type="spellEnd"/>
      <w:r>
        <w:rPr>
          <w:color w:val="000000" w:themeColor="text1"/>
        </w:rPr>
        <w:t xml:space="preserve"> oluştururken </w:t>
      </w:r>
      <w:r w:rsidR="008254BD">
        <w:rPr>
          <w:color w:val="000000" w:themeColor="text1"/>
        </w:rPr>
        <w:t xml:space="preserve">yine </w:t>
      </w:r>
      <w:proofErr w:type="spellStart"/>
      <w:r w:rsidR="008254BD">
        <w:rPr>
          <w:color w:val="000000" w:themeColor="text1"/>
        </w:rPr>
        <w:t>common</w:t>
      </w:r>
      <w:proofErr w:type="spellEnd"/>
      <w:r w:rsidR="008254BD">
        <w:rPr>
          <w:color w:val="000000" w:themeColor="text1"/>
        </w:rPr>
        <w:t xml:space="preserve"> katmanında (</w:t>
      </w:r>
      <w:proofErr w:type="spellStart"/>
      <w:r w:rsidR="008254BD">
        <w:rPr>
          <w:color w:val="000000" w:themeColor="text1"/>
        </w:rPr>
        <w:t>shared</w:t>
      </w:r>
      <w:proofErr w:type="spellEnd"/>
      <w:r w:rsidR="008254BD">
        <w:rPr>
          <w:color w:val="000000" w:themeColor="text1"/>
        </w:rPr>
        <w:t xml:space="preserve"> – </w:t>
      </w:r>
      <w:proofErr w:type="spellStart"/>
      <w:r w:rsidR="008254BD">
        <w:rPr>
          <w:color w:val="000000" w:themeColor="text1"/>
        </w:rPr>
        <w:t>core</w:t>
      </w:r>
      <w:proofErr w:type="spellEnd"/>
      <w:r w:rsidR="008254BD">
        <w:rPr>
          <w:color w:val="000000" w:themeColor="text1"/>
        </w:rPr>
        <w:t xml:space="preserve"> ) sistemde kullandığımız sınıfların </w:t>
      </w:r>
      <w:proofErr w:type="spellStart"/>
      <w:r w:rsidR="008254BD">
        <w:rPr>
          <w:color w:val="000000" w:themeColor="text1"/>
        </w:rPr>
        <w:t>entity</w:t>
      </w:r>
      <w:proofErr w:type="spellEnd"/>
      <w:r w:rsidR="008254BD">
        <w:rPr>
          <w:color w:val="000000" w:themeColor="text1"/>
        </w:rPr>
        <w:t xml:space="preserve"> olduklarını, </w:t>
      </w:r>
      <w:proofErr w:type="spellStart"/>
      <w:r w:rsidR="008254BD">
        <w:rPr>
          <w:color w:val="000000" w:themeColor="text1"/>
        </w:rPr>
        <w:t>dto</w:t>
      </w:r>
      <w:proofErr w:type="spellEnd"/>
      <w:r w:rsidR="008254BD">
        <w:rPr>
          <w:color w:val="000000" w:themeColor="text1"/>
        </w:rPr>
        <w:t xml:space="preserve"> </w:t>
      </w:r>
      <w:proofErr w:type="spellStart"/>
      <w:r w:rsidR="008254BD">
        <w:rPr>
          <w:color w:val="000000" w:themeColor="text1"/>
        </w:rPr>
        <w:t>ların</w:t>
      </w:r>
      <w:proofErr w:type="spellEnd"/>
      <w:r w:rsidR="008254BD">
        <w:rPr>
          <w:color w:val="000000" w:themeColor="text1"/>
        </w:rPr>
        <w:t xml:space="preserve"> </w:t>
      </w:r>
      <w:proofErr w:type="spellStart"/>
      <w:r w:rsidR="008254BD">
        <w:rPr>
          <w:color w:val="000000" w:themeColor="text1"/>
        </w:rPr>
        <w:t>dto</w:t>
      </w:r>
      <w:proofErr w:type="spellEnd"/>
      <w:r w:rsidR="008254BD">
        <w:rPr>
          <w:color w:val="000000" w:themeColor="text1"/>
        </w:rPr>
        <w:t xml:space="preserve"> olduklarını ve kurallar geçebilmek için </w:t>
      </w:r>
      <w:proofErr w:type="spellStart"/>
      <w:r w:rsidR="008254BD">
        <w:rPr>
          <w:color w:val="000000" w:themeColor="text1"/>
        </w:rPr>
        <w:t>ientity</w:t>
      </w:r>
      <w:proofErr w:type="spellEnd"/>
      <w:r w:rsidR="008254BD">
        <w:rPr>
          <w:color w:val="000000" w:themeColor="text1"/>
        </w:rPr>
        <w:t xml:space="preserve">, </w:t>
      </w:r>
      <w:proofErr w:type="spellStart"/>
      <w:r w:rsidR="008254BD">
        <w:rPr>
          <w:color w:val="000000" w:themeColor="text1"/>
        </w:rPr>
        <w:t>baseentity</w:t>
      </w:r>
      <w:proofErr w:type="spellEnd"/>
      <w:r w:rsidR="008254BD">
        <w:rPr>
          <w:color w:val="000000" w:themeColor="text1"/>
        </w:rPr>
        <w:t xml:space="preserve">, </w:t>
      </w:r>
      <w:proofErr w:type="spellStart"/>
      <w:r w:rsidR="008254BD">
        <w:rPr>
          <w:color w:val="000000" w:themeColor="text1"/>
        </w:rPr>
        <w:t>ıdto</w:t>
      </w:r>
      <w:proofErr w:type="spellEnd"/>
      <w:r w:rsidR="008254BD">
        <w:rPr>
          <w:color w:val="000000" w:themeColor="text1"/>
        </w:rPr>
        <w:t xml:space="preserve"> ve </w:t>
      </w:r>
      <w:proofErr w:type="spellStart"/>
      <w:r w:rsidR="008254BD">
        <w:rPr>
          <w:color w:val="000000" w:themeColor="text1"/>
        </w:rPr>
        <w:t>basedto</w:t>
      </w:r>
      <w:proofErr w:type="spellEnd"/>
      <w:r w:rsidR="008254BD">
        <w:rPr>
          <w:color w:val="000000" w:themeColor="text1"/>
        </w:rPr>
        <w:t xml:space="preserve"> gibi sınıflar ve </w:t>
      </w:r>
      <w:proofErr w:type="spellStart"/>
      <w:r w:rsidR="008254BD">
        <w:rPr>
          <w:color w:val="000000" w:themeColor="text1"/>
        </w:rPr>
        <w:t>interfaceler</w:t>
      </w:r>
      <w:proofErr w:type="spellEnd"/>
      <w:r w:rsidR="008254BD">
        <w:rPr>
          <w:color w:val="000000" w:themeColor="text1"/>
        </w:rPr>
        <w:t xml:space="preserve"> oluşturmamız gerekmekteydi. </w:t>
      </w:r>
      <w:proofErr w:type="spellStart"/>
      <w:r w:rsidR="008254BD">
        <w:rPr>
          <w:color w:val="000000" w:themeColor="text1"/>
        </w:rPr>
        <w:t>Core</w:t>
      </w:r>
      <w:proofErr w:type="spellEnd"/>
      <w:r w:rsidR="008254BD">
        <w:rPr>
          <w:color w:val="000000" w:themeColor="text1"/>
        </w:rPr>
        <w:t xml:space="preserve"> katmanımız </w:t>
      </w:r>
      <w:proofErr w:type="spellStart"/>
      <w:r w:rsidR="008254BD">
        <w:rPr>
          <w:color w:val="000000" w:themeColor="text1"/>
        </w:rPr>
        <w:t>framework</w:t>
      </w:r>
      <w:proofErr w:type="spellEnd"/>
      <w:r w:rsidR="008254BD">
        <w:rPr>
          <w:color w:val="000000" w:themeColor="text1"/>
        </w:rPr>
        <w:t xml:space="preserve"> olarak nitelendirilir ve ilgili sınıflarımızı – </w:t>
      </w:r>
      <w:proofErr w:type="spellStart"/>
      <w:r w:rsidR="008254BD">
        <w:rPr>
          <w:color w:val="000000" w:themeColor="text1"/>
        </w:rPr>
        <w:t>interfacelerimizi</w:t>
      </w:r>
      <w:proofErr w:type="spellEnd"/>
      <w:r w:rsidR="008254BD">
        <w:rPr>
          <w:color w:val="000000" w:themeColor="text1"/>
        </w:rPr>
        <w:t xml:space="preserve"> buralara tanımlayabiliriz.</w:t>
      </w:r>
      <w:r w:rsidR="001B4A25">
        <w:rPr>
          <w:color w:val="000000" w:themeColor="text1"/>
        </w:rPr>
        <w:t xml:space="preserve"> </w:t>
      </w:r>
      <w:proofErr w:type="spellStart"/>
      <w:r w:rsidR="001B4A25">
        <w:rPr>
          <w:color w:val="000000" w:themeColor="text1"/>
        </w:rPr>
        <w:t>Core</w:t>
      </w:r>
      <w:proofErr w:type="spellEnd"/>
      <w:r w:rsidR="001B4A25">
        <w:rPr>
          <w:color w:val="000000" w:themeColor="text1"/>
        </w:rPr>
        <w:t xml:space="preserve"> içerisinde tüm projelerde kullanılabilecek </w:t>
      </w:r>
      <w:proofErr w:type="spellStart"/>
      <w:r w:rsidR="001B4A25">
        <w:rPr>
          <w:color w:val="000000" w:themeColor="text1"/>
        </w:rPr>
        <w:t>entityler</w:t>
      </w:r>
      <w:proofErr w:type="spellEnd"/>
      <w:r w:rsidR="001B4A25">
        <w:rPr>
          <w:color w:val="000000" w:themeColor="text1"/>
        </w:rPr>
        <w:t xml:space="preserve"> (cinsiyet, role, </w:t>
      </w:r>
      <w:proofErr w:type="spellStart"/>
      <w:r w:rsidR="001B4A25">
        <w:rPr>
          <w:color w:val="000000" w:themeColor="text1"/>
        </w:rPr>
        <w:t>base</w:t>
      </w:r>
      <w:proofErr w:type="spellEnd"/>
      <w:r w:rsidR="001B4A25">
        <w:rPr>
          <w:color w:val="000000" w:themeColor="text1"/>
        </w:rPr>
        <w:t xml:space="preserve"> role, </w:t>
      </w:r>
      <w:proofErr w:type="spellStart"/>
      <w:r w:rsidR="001B4A25">
        <w:rPr>
          <w:color w:val="000000" w:themeColor="text1"/>
        </w:rPr>
        <w:t>user</w:t>
      </w:r>
      <w:proofErr w:type="spellEnd"/>
      <w:r w:rsidR="001B4A25">
        <w:rPr>
          <w:color w:val="000000" w:themeColor="text1"/>
        </w:rPr>
        <w:t xml:space="preserve"> gibi tablolar) kodlanabilmektedir. Ek bilgi olarak burada eklemek istedim. </w:t>
      </w:r>
      <w:r w:rsidR="008254BD">
        <w:rPr>
          <w:color w:val="000000" w:themeColor="text1"/>
        </w:rPr>
        <w:t xml:space="preserve"> </w:t>
      </w:r>
    </w:p>
    <w:p w14:paraId="6F372BFF" w14:textId="77777777" w:rsidR="000978EA" w:rsidRPr="000978EA" w:rsidRDefault="000978EA" w:rsidP="000978EA">
      <w:pPr>
        <w:pStyle w:val="ListeParagraf"/>
        <w:rPr>
          <w:color w:val="000000" w:themeColor="text1"/>
        </w:rPr>
      </w:pPr>
    </w:p>
    <w:p w14:paraId="74F3E6CC" w14:textId="51E578C4" w:rsidR="00FF29BB" w:rsidRDefault="004417BF" w:rsidP="000978EA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İsimlendirme kuralı </w:t>
      </w:r>
      <w:proofErr w:type="spellStart"/>
      <w:r>
        <w:rPr>
          <w:color w:val="000000" w:themeColor="text1"/>
        </w:rPr>
        <w:t>şirket+proje+katmanadı</w:t>
      </w:r>
      <w:proofErr w:type="spellEnd"/>
      <w:r>
        <w:rPr>
          <w:color w:val="000000" w:themeColor="text1"/>
        </w:rPr>
        <w:t xml:space="preserve"> şeklinde olacaktır. </w:t>
      </w:r>
    </w:p>
    <w:p w14:paraId="63B59A7C" w14:textId="77777777" w:rsidR="00900A84" w:rsidRPr="00900A84" w:rsidRDefault="00900A84" w:rsidP="00900A84">
      <w:pPr>
        <w:pStyle w:val="ListeParagraf"/>
        <w:rPr>
          <w:color w:val="000000" w:themeColor="text1"/>
        </w:rPr>
      </w:pPr>
    </w:p>
    <w:p w14:paraId="65D6277C" w14:textId="54B5CB9D" w:rsidR="00900A84" w:rsidRDefault="00900A84" w:rsidP="000978EA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içerisinde </w:t>
      </w:r>
      <w:proofErr w:type="spellStart"/>
      <w:r>
        <w:rPr>
          <w:color w:val="000000" w:themeColor="text1"/>
        </w:rPr>
        <w:t>find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methodu</w:t>
      </w:r>
      <w:proofErr w:type="spellEnd"/>
      <w:r>
        <w:rPr>
          <w:color w:val="000000" w:themeColor="text1"/>
        </w:rPr>
        <w:t xml:space="preserve"> bulunmaktaydı. </w:t>
      </w:r>
      <w:r w:rsidR="00F527F4">
        <w:rPr>
          <w:color w:val="000000" w:themeColor="text1"/>
        </w:rPr>
        <w:t xml:space="preserve">Bu </w:t>
      </w:r>
      <w:proofErr w:type="spellStart"/>
      <w:r w:rsidR="00F527F4">
        <w:rPr>
          <w:color w:val="000000" w:themeColor="text1"/>
        </w:rPr>
        <w:t>find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methodu</w:t>
      </w:r>
      <w:proofErr w:type="spellEnd"/>
      <w:r w:rsidR="00F527F4">
        <w:rPr>
          <w:color w:val="000000" w:themeColor="text1"/>
        </w:rPr>
        <w:t xml:space="preserve"> bir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almaktaydı. User – role arasındaki ilişki tekrara düşmemesi için ikili olarak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setlendi</w:t>
      </w:r>
      <w:proofErr w:type="spellEnd"/>
      <w:r w:rsidR="00F527F4">
        <w:rPr>
          <w:color w:val="000000" w:themeColor="text1"/>
        </w:rPr>
        <w:t xml:space="preserve"> ama tabloya </w:t>
      </w:r>
      <w:proofErr w:type="spellStart"/>
      <w:r w:rsidR="00F527F4">
        <w:rPr>
          <w:color w:val="000000" w:themeColor="text1"/>
        </w:rPr>
        <w:t>ayriyetten</w:t>
      </w:r>
      <w:proofErr w:type="spellEnd"/>
      <w:r w:rsidR="00F527F4">
        <w:rPr>
          <w:color w:val="000000" w:themeColor="text1"/>
        </w:rPr>
        <w:t xml:space="preserve"> bir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daha </w:t>
      </w:r>
      <w:proofErr w:type="spellStart"/>
      <w:r w:rsidR="00F527F4">
        <w:rPr>
          <w:color w:val="000000" w:themeColor="text1"/>
        </w:rPr>
        <w:t>eklenmelidiri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Find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methodunun</w:t>
      </w:r>
      <w:proofErr w:type="spellEnd"/>
      <w:r w:rsidR="00F527F4">
        <w:rPr>
          <w:color w:val="000000" w:themeColor="text1"/>
        </w:rPr>
        <w:t xml:space="preserve"> işleyebilmesi için.</w:t>
      </w:r>
    </w:p>
    <w:p w14:paraId="0B69841F" w14:textId="77777777" w:rsidR="007F2007" w:rsidRPr="007F2007" w:rsidRDefault="007F2007" w:rsidP="007F2007">
      <w:pPr>
        <w:pStyle w:val="ListeParagraf"/>
        <w:rPr>
          <w:color w:val="000000" w:themeColor="text1"/>
        </w:rPr>
      </w:pPr>
    </w:p>
    <w:p w14:paraId="60A740B0" w14:textId="064CB6BC" w:rsidR="007F2007" w:rsidRDefault="004A5CED" w:rsidP="000978EA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Base </w:t>
      </w:r>
      <w:proofErr w:type="spellStart"/>
      <w:r>
        <w:rPr>
          <w:color w:val="000000" w:themeColor="text1"/>
        </w:rPr>
        <w:t>entitylerimizde</w:t>
      </w:r>
      <w:proofErr w:type="spellEnd"/>
      <w:r>
        <w:rPr>
          <w:color w:val="000000" w:themeColor="text1"/>
        </w:rPr>
        <w:t xml:space="preserve"> tüm </w:t>
      </w:r>
      <w:proofErr w:type="spellStart"/>
      <w:r>
        <w:rPr>
          <w:color w:val="000000" w:themeColor="text1"/>
        </w:rPr>
        <w:t>entitylerde</w:t>
      </w:r>
      <w:proofErr w:type="spellEnd"/>
      <w:r>
        <w:rPr>
          <w:color w:val="000000" w:themeColor="text1"/>
        </w:rPr>
        <w:t xml:space="preserve"> bulunması gereken </w:t>
      </w:r>
      <w:proofErr w:type="spellStart"/>
      <w:r>
        <w:rPr>
          <w:color w:val="000000" w:themeColor="text1"/>
        </w:rPr>
        <w:t>properytleri</w:t>
      </w:r>
      <w:proofErr w:type="spellEnd"/>
      <w:r>
        <w:rPr>
          <w:color w:val="000000" w:themeColor="text1"/>
        </w:rPr>
        <w:t xml:space="preserve"> ekleyebiliriz (</w:t>
      </w:r>
      <w:proofErr w:type="spellStart"/>
      <w:r>
        <w:rPr>
          <w:color w:val="000000" w:themeColor="text1"/>
        </w:rPr>
        <w:t>isactive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updateddate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createddate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key</w:t>
      </w:r>
      <w:proofErr w:type="spellEnd"/>
      <w:r>
        <w:rPr>
          <w:color w:val="000000" w:themeColor="text1"/>
        </w:rPr>
        <w:t xml:space="preserve"> …)</w:t>
      </w:r>
      <w:r w:rsidR="009750AF">
        <w:rPr>
          <w:color w:val="000000" w:themeColor="text1"/>
        </w:rPr>
        <w:t xml:space="preserve"> buradan da tüm </w:t>
      </w:r>
      <w:proofErr w:type="spellStart"/>
      <w:r w:rsidR="009750AF">
        <w:rPr>
          <w:color w:val="000000" w:themeColor="text1"/>
        </w:rPr>
        <w:t>entitylerimizin</w:t>
      </w:r>
      <w:proofErr w:type="spellEnd"/>
      <w:r w:rsidR="009750AF">
        <w:rPr>
          <w:color w:val="000000" w:themeColor="text1"/>
        </w:rPr>
        <w:t xml:space="preserve"> bu yapıdan kalıtım alması gerekecektir. </w:t>
      </w:r>
      <w:r w:rsidR="001D1057">
        <w:rPr>
          <w:color w:val="000000" w:themeColor="text1"/>
        </w:rPr>
        <w:t>(</w:t>
      </w:r>
      <w:proofErr w:type="spellStart"/>
      <w:proofErr w:type="gramStart"/>
      <w:r w:rsidR="001D1057">
        <w:rPr>
          <w:color w:val="000000" w:themeColor="text1"/>
        </w:rPr>
        <w:t>generic</w:t>
      </w:r>
      <w:proofErr w:type="spellEnd"/>
      <w:proofErr w:type="gram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find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methodu</w:t>
      </w:r>
      <w:proofErr w:type="spellEnd"/>
      <w:r w:rsidR="001D1057">
        <w:rPr>
          <w:color w:val="000000" w:themeColor="text1"/>
        </w:rPr>
        <w:t xml:space="preserve"> ile tüm </w:t>
      </w:r>
      <w:proofErr w:type="spellStart"/>
      <w:r w:rsidR="001D1057">
        <w:rPr>
          <w:color w:val="000000" w:themeColor="text1"/>
        </w:rPr>
        <w:t>entitylerdeki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primary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key</w:t>
      </w:r>
      <w:proofErr w:type="spellEnd"/>
      <w:r w:rsidR="001D1057">
        <w:rPr>
          <w:color w:val="000000" w:themeColor="text1"/>
        </w:rPr>
        <w:t xml:space="preserve"> e göre iş yapabilmesi için </w:t>
      </w:r>
      <w:proofErr w:type="spellStart"/>
      <w:r w:rsidR="001D1057">
        <w:rPr>
          <w:color w:val="000000" w:themeColor="text1"/>
        </w:rPr>
        <w:t>baseentity</w:t>
      </w:r>
      <w:proofErr w:type="spellEnd"/>
      <w:r w:rsidR="001D1057">
        <w:rPr>
          <w:color w:val="000000" w:themeColor="text1"/>
        </w:rPr>
        <w:t xml:space="preserve"> içerisinde ilgili </w:t>
      </w:r>
      <w:proofErr w:type="spellStart"/>
      <w:r w:rsidR="001D1057">
        <w:rPr>
          <w:color w:val="000000" w:themeColor="text1"/>
        </w:rPr>
        <w:t>propertymizi</w:t>
      </w:r>
      <w:proofErr w:type="spellEnd"/>
      <w:r w:rsidR="001D1057">
        <w:rPr>
          <w:color w:val="000000" w:themeColor="text1"/>
        </w:rPr>
        <w:t xml:space="preserve"> yazalım.</w:t>
      </w:r>
      <w:r w:rsidR="00094217">
        <w:rPr>
          <w:color w:val="000000" w:themeColor="text1"/>
        </w:rPr>
        <w:t xml:space="preserve"> (</w:t>
      </w:r>
      <w:proofErr w:type="spellStart"/>
      <w:proofErr w:type="gramStart"/>
      <w:r w:rsidR="00094217">
        <w:rPr>
          <w:color w:val="000000" w:themeColor="text1"/>
        </w:rPr>
        <w:t>userroles</w:t>
      </w:r>
      <w:proofErr w:type="spellEnd"/>
      <w:proofErr w:type="gramEnd"/>
      <w:r w:rsidR="00094217">
        <w:rPr>
          <w:color w:val="000000" w:themeColor="text1"/>
        </w:rPr>
        <w:t xml:space="preserve"> ün ayrı bir </w:t>
      </w:r>
      <w:proofErr w:type="spellStart"/>
      <w:r w:rsidR="00094217">
        <w:rPr>
          <w:color w:val="000000" w:themeColor="text1"/>
        </w:rPr>
        <w:t>primary</w:t>
      </w:r>
      <w:proofErr w:type="spellEnd"/>
      <w:r w:rsidR="00094217">
        <w:rPr>
          <w:color w:val="000000" w:themeColor="text1"/>
        </w:rPr>
        <w:t xml:space="preserve"> </w:t>
      </w:r>
      <w:proofErr w:type="spellStart"/>
      <w:r w:rsidR="00094217">
        <w:rPr>
          <w:color w:val="000000" w:themeColor="text1"/>
        </w:rPr>
        <w:t>keyi</w:t>
      </w:r>
      <w:proofErr w:type="spellEnd"/>
      <w:r w:rsidR="00094217">
        <w:rPr>
          <w:color w:val="000000" w:themeColor="text1"/>
        </w:rPr>
        <w:t xml:space="preserve"> olmalı ve </w:t>
      </w:r>
      <w:proofErr w:type="spellStart"/>
      <w:r w:rsidR="00094217">
        <w:rPr>
          <w:color w:val="000000" w:themeColor="text1"/>
        </w:rPr>
        <w:t>userid</w:t>
      </w:r>
      <w:proofErr w:type="spellEnd"/>
      <w:r w:rsidR="00094217">
        <w:rPr>
          <w:color w:val="000000" w:themeColor="text1"/>
        </w:rPr>
        <w:t xml:space="preserve">- role id yine birlikte </w:t>
      </w:r>
      <w:proofErr w:type="spellStart"/>
      <w:r w:rsidR="00094217">
        <w:rPr>
          <w:color w:val="000000" w:themeColor="text1"/>
        </w:rPr>
        <w:t>unique</w:t>
      </w:r>
      <w:proofErr w:type="spellEnd"/>
      <w:r w:rsidR="00094217">
        <w:rPr>
          <w:color w:val="000000" w:themeColor="text1"/>
        </w:rPr>
        <w:t xml:space="preserve"> olmalıdır. </w:t>
      </w:r>
      <w:proofErr w:type="spellStart"/>
      <w:r w:rsidR="00E555B0">
        <w:rPr>
          <w:color w:val="000000" w:themeColor="text1"/>
        </w:rPr>
        <w:t>Çoka</w:t>
      </w:r>
      <w:proofErr w:type="spellEnd"/>
      <w:r w:rsidR="00E555B0">
        <w:rPr>
          <w:color w:val="000000" w:themeColor="text1"/>
        </w:rPr>
        <w:t xml:space="preserve"> çok tablolarda aynı olayın gerçekleşmesi gerekecektir. </w:t>
      </w:r>
      <w:proofErr w:type="spellStart"/>
      <w:r w:rsidR="00E555B0">
        <w:rPr>
          <w:color w:val="000000" w:themeColor="text1"/>
        </w:rPr>
        <w:t>Advertiesment</w:t>
      </w:r>
      <w:proofErr w:type="spellEnd"/>
      <w:r w:rsidR="00E555B0">
        <w:rPr>
          <w:color w:val="000000" w:themeColor="text1"/>
        </w:rPr>
        <w:t xml:space="preserve"> </w:t>
      </w:r>
      <w:proofErr w:type="spellStart"/>
      <w:r w:rsidR="00E555B0">
        <w:rPr>
          <w:color w:val="000000" w:themeColor="text1"/>
        </w:rPr>
        <w:t>user</w:t>
      </w:r>
      <w:proofErr w:type="spellEnd"/>
      <w:r w:rsidR="00E555B0">
        <w:rPr>
          <w:color w:val="000000" w:themeColor="text1"/>
        </w:rPr>
        <w:t xml:space="preserve"> için de geçerli bu durum </w:t>
      </w:r>
      <w:r w:rsidR="006942CC">
        <w:rPr>
          <w:color w:val="000000" w:themeColor="text1"/>
        </w:rPr>
        <w:t xml:space="preserve">aynı kişiye aynı rol iki defa verilemez </w:t>
      </w:r>
      <w:proofErr w:type="gramStart"/>
      <w:r w:rsidR="006942CC">
        <w:rPr>
          <w:color w:val="000000" w:themeColor="text1"/>
        </w:rPr>
        <w:t>yada</w:t>
      </w:r>
      <w:proofErr w:type="gramEnd"/>
      <w:r w:rsidR="006942CC">
        <w:rPr>
          <w:color w:val="000000" w:themeColor="text1"/>
        </w:rPr>
        <w:t xml:space="preserve"> başvurusu olan birisi ilgili işe </w:t>
      </w:r>
      <w:proofErr w:type="spellStart"/>
      <w:r w:rsidR="006942CC">
        <w:rPr>
          <w:color w:val="000000" w:themeColor="text1"/>
        </w:rPr>
        <w:t>bi</w:t>
      </w:r>
      <w:proofErr w:type="spellEnd"/>
      <w:r w:rsidR="006942CC">
        <w:rPr>
          <w:color w:val="000000" w:themeColor="text1"/>
        </w:rPr>
        <w:t xml:space="preserve"> daha başvuramaz.</w:t>
      </w:r>
      <w:r w:rsidR="00094217">
        <w:rPr>
          <w:color w:val="000000" w:themeColor="text1"/>
        </w:rPr>
        <w:t>)</w:t>
      </w:r>
      <w:r w:rsidR="001D1057">
        <w:rPr>
          <w:color w:val="000000" w:themeColor="text1"/>
        </w:rPr>
        <w:t>)</w:t>
      </w:r>
    </w:p>
    <w:p w14:paraId="2CD14D67" w14:textId="424EE496" w:rsidR="00237D8C" w:rsidRDefault="00237D8C" w:rsidP="00237D8C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9A714E" wp14:editId="70D65238">
            <wp:extent cx="5731510" cy="969010"/>
            <wp:effectExtent l="0" t="0" r="2540" b="2540"/>
            <wp:docPr id="153466546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16BF" w14:textId="5ABB6E18" w:rsidR="00FE74C4" w:rsidRDefault="00544A3A" w:rsidP="00FE74C4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Bu aşamadan sonra tüm </w:t>
      </w:r>
      <w:proofErr w:type="spellStart"/>
      <w:r>
        <w:rPr>
          <w:color w:val="000000" w:themeColor="text1"/>
        </w:rPr>
        <w:t>entitylerimiz</w:t>
      </w:r>
      <w:proofErr w:type="spellEnd"/>
      <w:r>
        <w:rPr>
          <w:color w:val="000000" w:themeColor="text1"/>
        </w:rPr>
        <w:t xml:space="preserve"> tek tek kodlanmaya başlanabilir ve </w:t>
      </w:r>
      <w:proofErr w:type="spellStart"/>
      <w:r>
        <w:rPr>
          <w:color w:val="000000" w:themeColor="text1"/>
        </w:rPr>
        <w:t>baseentity</w:t>
      </w:r>
      <w:proofErr w:type="spellEnd"/>
      <w:r>
        <w:rPr>
          <w:color w:val="000000" w:themeColor="text1"/>
        </w:rPr>
        <w:t xml:space="preserve"> den kalıtım alması sağlanabilir. </w:t>
      </w:r>
    </w:p>
    <w:p w14:paraId="103909B2" w14:textId="555E2159" w:rsidR="00FE74C4" w:rsidRDefault="00FE74C4" w:rsidP="00FE74C4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FC5CA9" wp14:editId="4439CD26">
            <wp:extent cx="5725160" cy="1896745"/>
            <wp:effectExtent l="0" t="0" r="8890" b="8255"/>
            <wp:docPr id="167146341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E3E0" w14:textId="1A68DED8" w:rsidR="00FE74C4" w:rsidRDefault="00FE74C4" w:rsidP="00FE74C4">
      <w:pPr>
        <w:pStyle w:val="ListeParagraf"/>
        <w:numPr>
          <w:ilvl w:val="0"/>
          <w:numId w:val="1"/>
        </w:num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Benzer şekilde diğer </w:t>
      </w:r>
      <w:proofErr w:type="spellStart"/>
      <w:r>
        <w:rPr>
          <w:color w:val="000000" w:themeColor="text1"/>
        </w:rPr>
        <w:t>entitylerimiz</w:t>
      </w:r>
      <w:proofErr w:type="spellEnd"/>
      <w:r>
        <w:rPr>
          <w:color w:val="000000" w:themeColor="text1"/>
        </w:rPr>
        <w:t xml:space="preserve"> oluşturulabilir. </w:t>
      </w:r>
    </w:p>
    <w:p w14:paraId="167B9BF0" w14:textId="2F415C5E" w:rsidR="00384D66" w:rsidRPr="00384D66" w:rsidRDefault="00384D66" w:rsidP="00384D66">
      <w:p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FD4514" wp14:editId="28A105C2">
            <wp:extent cx="6098207" cy="1228299"/>
            <wp:effectExtent l="0" t="0" r="0" b="0"/>
            <wp:docPr id="8231202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35" cy="12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ACAF" w14:textId="626949C5" w:rsidR="00F97C20" w:rsidRDefault="001401BF" w:rsidP="001401BF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Tüm </w:t>
      </w:r>
      <w:proofErr w:type="spellStart"/>
      <w:r>
        <w:rPr>
          <w:color w:val="000000" w:themeColor="text1"/>
        </w:rPr>
        <w:t>entityler</w:t>
      </w:r>
      <w:proofErr w:type="spellEnd"/>
      <w:r>
        <w:rPr>
          <w:color w:val="000000" w:themeColor="text1"/>
        </w:rPr>
        <w:t xml:space="preserve"> Base </w:t>
      </w: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sınıfından kalıtım alacaklardır. </w:t>
      </w:r>
    </w:p>
    <w:p w14:paraId="3E99A85F" w14:textId="6E3E9BC5" w:rsidR="00272893" w:rsidRDefault="00272893" w:rsidP="001401BF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Bu başlık altında bazı </w:t>
      </w:r>
      <w:proofErr w:type="spellStart"/>
      <w:r>
        <w:rPr>
          <w:color w:val="000000" w:themeColor="text1"/>
        </w:rPr>
        <w:t>entitylerden</w:t>
      </w:r>
      <w:proofErr w:type="spellEnd"/>
      <w:r>
        <w:rPr>
          <w:color w:val="000000" w:themeColor="text1"/>
        </w:rPr>
        <w:t xml:space="preserve"> bahsetmek istiyorum. </w:t>
      </w:r>
    </w:p>
    <w:p w14:paraId="56E39B89" w14:textId="4B23881A" w:rsidR="00C54AE7" w:rsidRDefault="00C54AE7" w:rsidP="00C54AE7">
      <w:pPr>
        <w:jc w:val="center"/>
        <w:rPr>
          <w:color w:val="000000" w:themeColor="text1"/>
        </w:rPr>
      </w:pPr>
      <w:r w:rsidRPr="00C54AE7">
        <w:rPr>
          <w:color w:val="000000" w:themeColor="text1"/>
        </w:rPr>
        <w:drawing>
          <wp:inline distT="0" distB="0" distL="0" distR="0" wp14:anchorId="2D2925CA" wp14:editId="69E0C3F8">
            <wp:extent cx="1857634" cy="1676634"/>
            <wp:effectExtent l="0" t="0" r="9525" b="0"/>
            <wp:docPr id="425515072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5072" name="Resim 1" descr="metin, yazı tipi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B574" w14:textId="39C266D1" w:rsidR="00C54AE7" w:rsidRDefault="00C54AE7" w:rsidP="00C54AE7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Hatırlanacağı üzere </w:t>
      </w:r>
      <w:r w:rsidRPr="00C54AE7">
        <w:rPr>
          <w:b/>
          <w:bCs/>
          <w:color w:val="000000" w:themeColor="text1"/>
        </w:rPr>
        <w:t xml:space="preserve">tüm </w:t>
      </w:r>
      <w:proofErr w:type="spellStart"/>
      <w:r w:rsidRPr="00C54AE7">
        <w:rPr>
          <w:b/>
          <w:bCs/>
          <w:color w:val="000000" w:themeColor="text1"/>
        </w:rPr>
        <w:t>entitylerimizin</w:t>
      </w:r>
      <w:proofErr w:type="spellEnd"/>
      <w:r w:rsidRPr="00C54AE7">
        <w:rPr>
          <w:b/>
          <w:bCs/>
          <w:color w:val="000000" w:themeColor="text1"/>
        </w:rPr>
        <w:t xml:space="preserve"> </w:t>
      </w:r>
      <w:proofErr w:type="spellStart"/>
      <w:r w:rsidRPr="00C54AE7">
        <w:rPr>
          <w:b/>
          <w:bCs/>
          <w:color w:val="000000" w:themeColor="text1"/>
        </w:rPr>
        <w:t>find</w:t>
      </w:r>
      <w:proofErr w:type="spellEnd"/>
      <w:r w:rsidRPr="00C54AE7">
        <w:rPr>
          <w:b/>
          <w:bCs/>
          <w:color w:val="000000" w:themeColor="text1"/>
        </w:rPr>
        <w:t xml:space="preserve"> </w:t>
      </w:r>
      <w:proofErr w:type="spellStart"/>
      <w:r w:rsidRPr="00C54AE7">
        <w:rPr>
          <w:b/>
          <w:bCs/>
          <w:color w:val="000000" w:themeColor="text1"/>
        </w:rPr>
        <w:t>methodu</w:t>
      </w:r>
      <w:proofErr w:type="spellEnd"/>
      <w:r>
        <w:rPr>
          <w:color w:val="000000" w:themeColor="text1"/>
        </w:rPr>
        <w:t xml:space="preserve"> ile çalışabilmeleri için </w:t>
      </w:r>
      <w:proofErr w:type="spellStart"/>
      <w:r w:rsidRPr="00C54AE7">
        <w:rPr>
          <w:b/>
          <w:bCs/>
          <w:color w:val="000000" w:themeColor="text1"/>
        </w:rPr>
        <w:t>BaseEntity</w:t>
      </w:r>
      <w:proofErr w:type="spellEnd"/>
      <w:r>
        <w:rPr>
          <w:b/>
          <w:bCs/>
          <w:color w:val="000000" w:themeColor="text1"/>
        </w:rPr>
        <w:t xml:space="preserve"> </w:t>
      </w:r>
      <w:r w:rsidRPr="00C54AE7">
        <w:rPr>
          <w:color w:val="000000" w:themeColor="text1"/>
        </w:rPr>
        <w:t>sınıfından</w:t>
      </w:r>
      <w:r>
        <w:rPr>
          <w:color w:val="000000" w:themeColor="text1"/>
        </w:rPr>
        <w:t xml:space="preserve"> kalıtım alması gerekmiyordu. </w:t>
      </w:r>
      <w:r w:rsidR="00987B88">
        <w:rPr>
          <w:color w:val="000000" w:themeColor="text1"/>
        </w:rPr>
        <w:t xml:space="preserve">Buna ek olarak aşağıdaki maddeler de eklenecektir. </w:t>
      </w:r>
      <w:r w:rsidR="00CF44FC">
        <w:rPr>
          <w:color w:val="000000" w:themeColor="text1"/>
        </w:rPr>
        <w:t>(</w:t>
      </w:r>
      <w:proofErr w:type="spellStart"/>
      <w:proofErr w:type="gramStart"/>
      <w:r w:rsidR="00CF44FC">
        <w:rPr>
          <w:color w:val="000000" w:themeColor="text1"/>
        </w:rPr>
        <w:t>find</w:t>
      </w:r>
      <w:proofErr w:type="spellEnd"/>
      <w:proofErr w:type="gramEnd"/>
      <w:r w:rsidR="00CF44FC">
        <w:rPr>
          <w:color w:val="000000" w:themeColor="text1"/>
        </w:rPr>
        <w:t xml:space="preserve"> içerisinde id ile arama yapacağız )</w:t>
      </w:r>
    </w:p>
    <w:p w14:paraId="6A317710" w14:textId="77777777" w:rsidR="004F4665" w:rsidRDefault="004F4665" w:rsidP="004F4665">
      <w:pPr>
        <w:pStyle w:val="ListeParagraf"/>
        <w:jc w:val="both"/>
        <w:rPr>
          <w:color w:val="000000" w:themeColor="text1"/>
        </w:rPr>
      </w:pPr>
    </w:p>
    <w:p w14:paraId="1F5046B2" w14:textId="0932D281" w:rsidR="004E5A55" w:rsidRDefault="00A21469" w:rsidP="005C41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Hem </w:t>
      </w:r>
      <w:proofErr w:type="spellStart"/>
      <w:r>
        <w:rPr>
          <w:color w:val="000000" w:themeColor="text1"/>
        </w:rPr>
        <w:t>çoka</w:t>
      </w:r>
      <w:proofErr w:type="spellEnd"/>
      <w:r>
        <w:rPr>
          <w:color w:val="000000" w:themeColor="text1"/>
        </w:rPr>
        <w:t xml:space="preserve"> çok ilişki ve hem bir takım </w:t>
      </w:r>
      <w:proofErr w:type="spellStart"/>
      <w:r>
        <w:rPr>
          <w:color w:val="000000" w:themeColor="text1"/>
        </w:rPr>
        <w:t>business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lar</w:t>
      </w:r>
      <w:proofErr w:type="spellEnd"/>
      <w:r>
        <w:rPr>
          <w:color w:val="000000" w:themeColor="text1"/>
        </w:rPr>
        <w:t xml:space="preserve"> içermektedir bu tablo yani iş ilanı ve </w:t>
      </w: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arası </w:t>
      </w:r>
      <w:proofErr w:type="spellStart"/>
      <w:r>
        <w:rPr>
          <w:color w:val="000000" w:themeColor="text1"/>
        </w:rPr>
        <w:t>çoka</w:t>
      </w:r>
      <w:proofErr w:type="spellEnd"/>
      <w:r>
        <w:rPr>
          <w:color w:val="000000" w:themeColor="text1"/>
        </w:rPr>
        <w:t xml:space="preserve"> çok ilişki mevcut ve işe başvurular bu tabloya kaydedilmektedir.</w:t>
      </w:r>
      <w:r w:rsidRPr="008F4E67">
        <w:rPr>
          <w:b/>
          <w:bCs/>
          <w:color w:val="000000" w:themeColor="text1"/>
        </w:rPr>
        <w:t xml:space="preserve"> </w:t>
      </w:r>
      <w:r w:rsidR="003519A9" w:rsidRPr="008F4E67">
        <w:rPr>
          <w:b/>
          <w:bCs/>
          <w:color w:val="000000" w:themeColor="text1"/>
        </w:rPr>
        <w:t xml:space="preserve">Buraya atılan her bir kayıt ilgili </w:t>
      </w:r>
      <w:proofErr w:type="spellStart"/>
      <w:r w:rsidR="003519A9" w:rsidRPr="008F4E67">
        <w:rPr>
          <w:b/>
          <w:bCs/>
          <w:color w:val="000000" w:themeColor="text1"/>
        </w:rPr>
        <w:t>user</w:t>
      </w:r>
      <w:proofErr w:type="spellEnd"/>
      <w:r w:rsidR="003519A9" w:rsidRPr="008F4E67">
        <w:rPr>
          <w:b/>
          <w:bCs/>
          <w:color w:val="000000" w:themeColor="text1"/>
        </w:rPr>
        <w:t xml:space="preserve"> in bu tabloya başvuru yapması manasına gelmektedir. </w:t>
      </w:r>
      <w:r w:rsidR="00AD407B">
        <w:rPr>
          <w:color w:val="000000" w:themeColor="text1"/>
        </w:rPr>
        <w:t xml:space="preserve">İlgili bazı alanlar mevcuttur </w:t>
      </w:r>
      <w:proofErr w:type="spellStart"/>
      <w:proofErr w:type="gramStart"/>
      <w:r w:rsidR="00AD407B">
        <w:rPr>
          <w:color w:val="000000" w:themeColor="text1"/>
        </w:rPr>
        <w:t>status</w:t>
      </w:r>
      <w:proofErr w:type="spellEnd"/>
      <w:r w:rsidR="00AD407B">
        <w:rPr>
          <w:color w:val="000000" w:themeColor="text1"/>
        </w:rPr>
        <w:t xml:space="preserve"> :</w:t>
      </w:r>
      <w:proofErr w:type="gramEnd"/>
      <w:r w:rsidR="00AD407B">
        <w:rPr>
          <w:color w:val="000000" w:themeColor="text1"/>
        </w:rPr>
        <w:t xml:space="preserve"> ilgili başvurunun durumunu temsil eder. </w:t>
      </w:r>
      <w:r w:rsidR="00937E45">
        <w:rPr>
          <w:color w:val="000000" w:themeColor="text1"/>
        </w:rPr>
        <w:t xml:space="preserve">Başvuru </w:t>
      </w:r>
      <w:proofErr w:type="gramStart"/>
      <w:r w:rsidR="00937E45">
        <w:rPr>
          <w:color w:val="000000" w:themeColor="text1"/>
        </w:rPr>
        <w:t>bir takım</w:t>
      </w:r>
      <w:proofErr w:type="gramEnd"/>
      <w:r w:rsidR="00937E45">
        <w:rPr>
          <w:color w:val="000000" w:themeColor="text1"/>
        </w:rPr>
        <w:t xml:space="preserve"> süreçlerden geçecektir. Değerlendirilecek, mülakata çağrılacak </w:t>
      </w:r>
      <w:proofErr w:type="spellStart"/>
      <w:r w:rsidR="00937E45">
        <w:rPr>
          <w:color w:val="000000" w:themeColor="text1"/>
        </w:rPr>
        <w:t>vs</w:t>
      </w:r>
      <w:proofErr w:type="spellEnd"/>
      <w:r w:rsidR="00937E45">
        <w:rPr>
          <w:color w:val="000000" w:themeColor="text1"/>
        </w:rPr>
        <w:t xml:space="preserve"> gibi işlemlerden geçirilecektir.</w:t>
      </w:r>
      <w:r w:rsidR="00C031E3">
        <w:rPr>
          <w:color w:val="000000" w:themeColor="text1"/>
        </w:rPr>
        <w:t xml:space="preserve"> Bu aşamada bir </w:t>
      </w:r>
      <w:proofErr w:type="spellStart"/>
      <w:r w:rsidR="00C031E3">
        <w:rPr>
          <w:color w:val="000000" w:themeColor="text1"/>
        </w:rPr>
        <w:t>Lookuptable</w:t>
      </w:r>
      <w:proofErr w:type="spellEnd"/>
      <w:r w:rsidR="00C031E3">
        <w:rPr>
          <w:color w:val="000000" w:themeColor="text1"/>
        </w:rPr>
        <w:t xml:space="preserve"> a </w:t>
      </w:r>
      <w:proofErr w:type="spellStart"/>
      <w:r w:rsidR="00C031E3">
        <w:rPr>
          <w:color w:val="000000" w:themeColor="text1"/>
        </w:rPr>
        <w:t>ihtiyacmızı</w:t>
      </w:r>
      <w:proofErr w:type="spellEnd"/>
      <w:r w:rsidR="00C031E3">
        <w:rPr>
          <w:color w:val="000000" w:themeColor="text1"/>
        </w:rPr>
        <w:t xml:space="preserve"> var</w:t>
      </w:r>
    </w:p>
    <w:p w14:paraId="4B435DD8" w14:textId="77777777" w:rsidR="00C031E3" w:rsidRPr="00C031E3" w:rsidRDefault="00C031E3" w:rsidP="00C031E3">
      <w:pPr>
        <w:pStyle w:val="ListeParagraf"/>
        <w:rPr>
          <w:color w:val="000000" w:themeColor="text1"/>
        </w:rPr>
      </w:pPr>
    </w:p>
    <w:p w14:paraId="2BB4B94D" w14:textId="64FB2AB9" w:rsidR="00157EFA" w:rsidRDefault="00C031E3" w:rsidP="005C41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proofErr w:type="gramStart"/>
      <w:r w:rsidRPr="00C031E3">
        <w:rPr>
          <w:b/>
          <w:bCs/>
          <w:color w:val="000000" w:themeColor="text1"/>
        </w:rPr>
        <w:t>LookUpTable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 w:rsidR="000751DD">
        <w:rPr>
          <w:color w:val="000000" w:themeColor="text1"/>
        </w:rPr>
        <w:t xml:space="preserve">cinsiyet, iş statüsü gibi durumlar için </w:t>
      </w:r>
      <w:proofErr w:type="spellStart"/>
      <w:r w:rsidR="000751DD">
        <w:rPr>
          <w:color w:val="000000" w:themeColor="text1"/>
        </w:rPr>
        <w:t>statu</w:t>
      </w:r>
      <w:proofErr w:type="spellEnd"/>
      <w:r w:rsidR="000751DD">
        <w:rPr>
          <w:color w:val="000000" w:themeColor="text1"/>
        </w:rPr>
        <w:t xml:space="preserve"> bilgilerinin yazıldığı </w:t>
      </w:r>
      <w:proofErr w:type="spellStart"/>
      <w:r w:rsidR="000751DD">
        <w:rPr>
          <w:color w:val="000000" w:themeColor="text1"/>
        </w:rPr>
        <w:t>master</w:t>
      </w:r>
      <w:proofErr w:type="spellEnd"/>
      <w:r w:rsidR="000751DD">
        <w:rPr>
          <w:color w:val="000000" w:themeColor="text1"/>
        </w:rPr>
        <w:t xml:space="preserve"> tablodur. </w:t>
      </w:r>
      <w:r w:rsidR="000F3A1E">
        <w:rPr>
          <w:color w:val="000000" w:themeColor="text1"/>
        </w:rPr>
        <w:t>(</w:t>
      </w:r>
      <w:proofErr w:type="gramStart"/>
      <w:r w:rsidR="000F3A1E">
        <w:rPr>
          <w:color w:val="000000" w:themeColor="text1"/>
        </w:rPr>
        <w:t>birden</w:t>
      </w:r>
      <w:proofErr w:type="gramEnd"/>
      <w:r w:rsidR="000F3A1E">
        <w:rPr>
          <w:color w:val="000000" w:themeColor="text1"/>
        </w:rPr>
        <w:t xml:space="preserve"> fazla statü durumu olacaktır.)</w:t>
      </w:r>
      <w:r w:rsidR="001E7624">
        <w:rPr>
          <w:color w:val="000000" w:themeColor="text1"/>
        </w:rPr>
        <w:t xml:space="preserve"> </w:t>
      </w:r>
      <w:r w:rsidR="00D128E5">
        <w:rPr>
          <w:color w:val="000000" w:themeColor="text1"/>
        </w:rPr>
        <w:t>P</w:t>
      </w:r>
      <w:r w:rsidR="001E7624">
        <w:rPr>
          <w:color w:val="000000" w:themeColor="text1"/>
        </w:rPr>
        <w:t xml:space="preserve">arametre tablosu olarak düşünün bu id </w:t>
      </w:r>
      <w:proofErr w:type="spellStart"/>
      <w:r w:rsidR="001E7624">
        <w:rPr>
          <w:color w:val="000000" w:themeColor="text1"/>
        </w:rPr>
        <w:t>ler</w:t>
      </w:r>
      <w:proofErr w:type="spellEnd"/>
      <w:r w:rsidR="001E7624">
        <w:rPr>
          <w:color w:val="000000" w:themeColor="text1"/>
        </w:rPr>
        <w:t xml:space="preserve"> başka tabloda değer olarak tutulur. </w:t>
      </w:r>
      <w:r w:rsidR="002904F5">
        <w:rPr>
          <w:color w:val="000000" w:themeColor="text1"/>
        </w:rPr>
        <w:t xml:space="preserve">Genellikle id ve </w:t>
      </w:r>
      <w:proofErr w:type="spellStart"/>
      <w:r w:rsidR="002904F5">
        <w:rPr>
          <w:color w:val="000000" w:themeColor="text1"/>
        </w:rPr>
        <w:t>definition</w:t>
      </w:r>
      <w:proofErr w:type="spellEnd"/>
      <w:r w:rsidR="002904F5">
        <w:rPr>
          <w:color w:val="000000" w:themeColor="text1"/>
        </w:rPr>
        <w:t xml:space="preserve"> alanları tutulmaktadır. </w:t>
      </w:r>
      <w:r w:rsidR="00570F9C">
        <w:rPr>
          <w:color w:val="000000" w:themeColor="text1"/>
        </w:rPr>
        <w:t xml:space="preserve">Cinsiyet, askerlik durumu ve iş durumu </w:t>
      </w:r>
      <w:proofErr w:type="spellStart"/>
      <w:r w:rsidR="00570F9C">
        <w:rPr>
          <w:color w:val="000000" w:themeColor="text1"/>
        </w:rPr>
        <w:t>LookUpTable</w:t>
      </w:r>
      <w:proofErr w:type="spellEnd"/>
      <w:r w:rsidR="00570F9C">
        <w:rPr>
          <w:color w:val="000000" w:themeColor="text1"/>
        </w:rPr>
        <w:t xml:space="preserve"> şeklinde tutulacaktır. </w:t>
      </w:r>
      <w:r w:rsidR="002C5DB6">
        <w:rPr>
          <w:color w:val="000000" w:themeColor="text1"/>
        </w:rPr>
        <w:t>(</w:t>
      </w:r>
      <w:proofErr w:type="spellStart"/>
      <w:proofErr w:type="gramStart"/>
      <w:r w:rsidR="002C5DB6">
        <w:rPr>
          <w:color w:val="000000" w:themeColor="text1"/>
        </w:rPr>
        <w:t>look</w:t>
      </w:r>
      <w:proofErr w:type="spellEnd"/>
      <w:proofErr w:type="gramEnd"/>
      <w:r w:rsidR="002C5DB6">
        <w:rPr>
          <w:color w:val="000000" w:themeColor="text1"/>
        </w:rPr>
        <w:t xml:space="preserve"> </w:t>
      </w:r>
      <w:proofErr w:type="spellStart"/>
      <w:r w:rsidR="002C5DB6">
        <w:rPr>
          <w:color w:val="000000" w:themeColor="text1"/>
        </w:rPr>
        <w:t>up</w:t>
      </w:r>
      <w:proofErr w:type="spellEnd"/>
      <w:r w:rsidR="002C5DB6">
        <w:rPr>
          <w:color w:val="000000" w:themeColor="text1"/>
        </w:rPr>
        <w:t xml:space="preserve"> </w:t>
      </w:r>
      <w:proofErr w:type="spellStart"/>
      <w:r w:rsidR="002C5DB6">
        <w:rPr>
          <w:color w:val="000000" w:themeColor="text1"/>
        </w:rPr>
        <w:t>table</w:t>
      </w:r>
      <w:proofErr w:type="spellEnd"/>
      <w:r w:rsidR="002C5DB6">
        <w:rPr>
          <w:color w:val="000000" w:themeColor="text1"/>
        </w:rPr>
        <w:t xml:space="preserve"> aslında cinsiyet tablosu gibi birden fazla seçeneğin olduğu durumda normalizasyon sağlanabilmesi için (ikiden fazla) referans vermek amaçlı kullanılmaktadır. )</w:t>
      </w:r>
      <w:r w:rsidR="00F737C3">
        <w:rPr>
          <w:color w:val="000000" w:themeColor="text1"/>
        </w:rPr>
        <w:t xml:space="preserve"> (</w:t>
      </w:r>
      <w:proofErr w:type="gramStart"/>
      <w:r w:rsidR="00F737C3">
        <w:rPr>
          <w:color w:val="000000" w:themeColor="text1"/>
        </w:rPr>
        <w:t>askerlik</w:t>
      </w:r>
      <w:proofErr w:type="gramEnd"/>
      <w:r w:rsidR="00F737C3">
        <w:rPr>
          <w:color w:val="000000" w:themeColor="text1"/>
        </w:rPr>
        <w:t xml:space="preserve"> yapıldı muaf </w:t>
      </w:r>
      <w:proofErr w:type="spellStart"/>
      <w:r w:rsidR="00F737C3">
        <w:rPr>
          <w:color w:val="000000" w:themeColor="text1"/>
        </w:rPr>
        <w:t>tecillii</w:t>
      </w:r>
      <w:proofErr w:type="spellEnd"/>
      <w:r w:rsidR="00F737C3">
        <w:rPr>
          <w:color w:val="000000" w:themeColor="text1"/>
        </w:rPr>
        <w:t xml:space="preserve"> gibi çeşitli seçenekler mevcuttur. )</w:t>
      </w:r>
    </w:p>
    <w:p w14:paraId="4F3596A4" w14:textId="77777777" w:rsidR="00157EFA" w:rsidRPr="00157EFA" w:rsidRDefault="00157EFA" w:rsidP="00157EFA">
      <w:pPr>
        <w:pStyle w:val="ListeParagraf"/>
        <w:rPr>
          <w:color w:val="000000" w:themeColor="text1"/>
        </w:rPr>
      </w:pPr>
    </w:p>
    <w:p w14:paraId="56B7C912" w14:textId="54E038C0" w:rsidR="006849DE" w:rsidRPr="006849DE" w:rsidRDefault="006849DE" w:rsidP="00734F5F">
      <w:pPr>
        <w:pStyle w:val="ListeParagraf"/>
        <w:numPr>
          <w:ilvl w:val="0"/>
          <w:numId w:val="1"/>
        </w:num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Kısaca özetlemek gerekirse </w:t>
      </w:r>
      <w:r w:rsidR="00734F5F">
        <w:rPr>
          <w:color w:val="000000" w:themeColor="text1"/>
        </w:rPr>
        <w:t xml:space="preserve">ilgili başvurunun durumu olan (birtakım süreç barındıran) </w:t>
      </w:r>
      <w:proofErr w:type="spellStart"/>
      <w:r w:rsidR="00734F5F">
        <w:rPr>
          <w:color w:val="000000" w:themeColor="text1"/>
        </w:rPr>
        <w:t>status</w:t>
      </w:r>
      <w:proofErr w:type="spellEnd"/>
      <w:r w:rsidR="00734F5F">
        <w:rPr>
          <w:color w:val="000000" w:themeColor="text1"/>
        </w:rPr>
        <w:t xml:space="preserve"> alanı (reddedildi, mülakata çağrıldı, onaylandı beklemede gibi) (onaylandı yada reddedildi den </w:t>
      </w:r>
      <w:proofErr w:type="gramStart"/>
      <w:r w:rsidR="00734F5F">
        <w:rPr>
          <w:color w:val="000000" w:themeColor="text1"/>
        </w:rPr>
        <w:t>ziyade )</w:t>
      </w:r>
      <w:proofErr w:type="gramEnd"/>
      <w:r w:rsidR="00734F5F">
        <w:rPr>
          <w:color w:val="000000" w:themeColor="text1"/>
        </w:rPr>
        <w:t xml:space="preserve"> </w:t>
      </w:r>
      <w:r w:rsidR="00A1086B">
        <w:rPr>
          <w:color w:val="000000" w:themeColor="text1"/>
        </w:rPr>
        <w:t xml:space="preserve">birden fazla durumu olan </w:t>
      </w:r>
      <w:r w:rsidR="00191F0E">
        <w:rPr>
          <w:color w:val="000000" w:themeColor="text1"/>
        </w:rPr>
        <w:t xml:space="preserve">süreçlerde böyle senaryolarda </w:t>
      </w:r>
      <w:proofErr w:type="spellStart"/>
      <w:r w:rsidR="00191F0E">
        <w:rPr>
          <w:color w:val="000000" w:themeColor="text1"/>
        </w:rPr>
        <w:t>lookup</w:t>
      </w:r>
      <w:proofErr w:type="spellEnd"/>
      <w:r w:rsidR="00191F0E">
        <w:rPr>
          <w:color w:val="000000" w:themeColor="text1"/>
        </w:rPr>
        <w:t xml:space="preserve"> </w:t>
      </w:r>
      <w:proofErr w:type="spellStart"/>
      <w:r w:rsidR="00191F0E">
        <w:rPr>
          <w:color w:val="000000" w:themeColor="text1"/>
        </w:rPr>
        <w:t>table</w:t>
      </w:r>
      <w:proofErr w:type="spellEnd"/>
      <w:r w:rsidR="00191F0E">
        <w:rPr>
          <w:color w:val="000000" w:themeColor="text1"/>
        </w:rPr>
        <w:t xml:space="preserve"> şeklinde verinizi tutarak burada sadece </w:t>
      </w:r>
      <w:proofErr w:type="spellStart"/>
      <w:r w:rsidR="00191F0E">
        <w:rPr>
          <w:color w:val="000000" w:themeColor="text1"/>
        </w:rPr>
        <w:t>Foregn</w:t>
      </w:r>
      <w:proofErr w:type="spellEnd"/>
      <w:r w:rsidR="00191F0E">
        <w:rPr>
          <w:color w:val="000000" w:themeColor="text1"/>
        </w:rPr>
        <w:t xml:space="preserve"> </w:t>
      </w:r>
      <w:proofErr w:type="spellStart"/>
      <w:r w:rsidR="00191F0E">
        <w:rPr>
          <w:color w:val="000000" w:themeColor="text1"/>
        </w:rPr>
        <w:t>key</w:t>
      </w:r>
      <w:proofErr w:type="spellEnd"/>
      <w:r w:rsidR="00191F0E">
        <w:rPr>
          <w:color w:val="000000" w:themeColor="text1"/>
        </w:rPr>
        <w:t xml:space="preserve"> kullanabilirsiniz</w:t>
      </w:r>
      <w:r w:rsidR="00C94BFA">
        <w:rPr>
          <w:color w:val="000000" w:themeColor="text1"/>
        </w:rPr>
        <w:t>.</w:t>
      </w:r>
      <w:r w:rsidR="007971D0">
        <w:rPr>
          <w:color w:val="000000" w:themeColor="text1"/>
        </w:rPr>
        <w:t xml:space="preserve"> Aynı şekilde erkek, kadın belirtmek istemiyor gibi </w:t>
      </w:r>
      <w:proofErr w:type="gramStart"/>
      <w:r w:rsidR="007971D0">
        <w:rPr>
          <w:color w:val="000000" w:themeColor="text1"/>
        </w:rPr>
        <w:t>2 den</w:t>
      </w:r>
      <w:proofErr w:type="gramEnd"/>
      <w:r w:rsidR="007971D0">
        <w:rPr>
          <w:color w:val="000000" w:themeColor="text1"/>
        </w:rPr>
        <w:t xml:space="preserve"> fazla durum var</w:t>
      </w:r>
      <w:r w:rsidR="008114FB">
        <w:rPr>
          <w:color w:val="000000" w:themeColor="text1"/>
        </w:rPr>
        <w:t xml:space="preserve"> gibi senaryoda ilgili datayı id şeklinde tutmamız gerekecektir. </w:t>
      </w:r>
      <w:r w:rsidR="000609E0">
        <w:rPr>
          <w:color w:val="000000" w:themeColor="text1"/>
        </w:rPr>
        <w:t xml:space="preserve">Askerlik durumu (yapıldı, </w:t>
      </w:r>
      <w:proofErr w:type="spellStart"/>
      <w:r w:rsidR="000609E0">
        <w:rPr>
          <w:color w:val="000000" w:themeColor="text1"/>
        </w:rPr>
        <w:t>yapımadı</w:t>
      </w:r>
      <w:proofErr w:type="spellEnd"/>
      <w:r w:rsidR="000609E0">
        <w:rPr>
          <w:color w:val="000000" w:themeColor="text1"/>
        </w:rPr>
        <w:t>, muaf</w:t>
      </w:r>
      <w:r w:rsidR="00CC1EFF">
        <w:rPr>
          <w:color w:val="000000" w:themeColor="text1"/>
        </w:rPr>
        <w:t>, tecilli</w:t>
      </w:r>
      <w:proofErr w:type="gramStart"/>
      <w:r w:rsidR="00CC1EFF">
        <w:rPr>
          <w:color w:val="000000" w:themeColor="text1"/>
        </w:rPr>
        <w:t xml:space="preserve"> </w:t>
      </w:r>
      <w:r w:rsidR="000609E0">
        <w:rPr>
          <w:color w:val="000000" w:themeColor="text1"/>
        </w:rPr>
        <w:t>….</w:t>
      </w:r>
      <w:proofErr w:type="gramEnd"/>
      <w:r w:rsidR="00CC1EFF">
        <w:rPr>
          <w:color w:val="000000" w:themeColor="text1"/>
        </w:rPr>
        <w:t xml:space="preserve"> </w:t>
      </w:r>
      <w:r w:rsidR="000609E0">
        <w:rPr>
          <w:color w:val="000000" w:themeColor="text1"/>
        </w:rPr>
        <w:t>)</w:t>
      </w:r>
      <w:r w:rsidR="00063889">
        <w:rPr>
          <w:color w:val="000000" w:themeColor="text1"/>
        </w:rPr>
        <w:t xml:space="preserve"> </w:t>
      </w:r>
      <w:proofErr w:type="spellStart"/>
      <w:r w:rsidR="00063889">
        <w:rPr>
          <w:color w:val="000000" w:themeColor="text1"/>
        </w:rPr>
        <w:t>Lookup</w:t>
      </w:r>
      <w:proofErr w:type="spellEnd"/>
      <w:r w:rsidR="00063889">
        <w:rPr>
          <w:color w:val="000000" w:themeColor="text1"/>
        </w:rPr>
        <w:t xml:space="preserve"> </w:t>
      </w:r>
      <w:proofErr w:type="spellStart"/>
      <w:r w:rsidR="00063889">
        <w:rPr>
          <w:color w:val="000000" w:themeColor="text1"/>
        </w:rPr>
        <w:t>Table</w:t>
      </w:r>
      <w:proofErr w:type="spellEnd"/>
      <w:r w:rsidR="00063889">
        <w:rPr>
          <w:color w:val="000000" w:themeColor="text1"/>
        </w:rPr>
        <w:t xml:space="preserve"> </w:t>
      </w:r>
      <w:proofErr w:type="spellStart"/>
      <w:r w:rsidR="00063889">
        <w:rPr>
          <w:color w:val="000000" w:themeColor="text1"/>
        </w:rPr>
        <w:t>lar</w:t>
      </w:r>
      <w:proofErr w:type="spellEnd"/>
      <w:r w:rsidR="00063889">
        <w:rPr>
          <w:color w:val="000000" w:themeColor="text1"/>
        </w:rPr>
        <w:t xml:space="preserve"> da genellikle açıklama ve </w:t>
      </w:r>
      <w:proofErr w:type="spellStart"/>
      <w:r w:rsidR="00063889">
        <w:rPr>
          <w:color w:val="000000" w:themeColor="text1"/>
        </w:rPr>
        <w:t>key</w:t>
      </w:r>
      <w:proofErr w:type="spellEnd"/>
      <w:r w:rsidR="00063889">
        <w:rPr>
          <w:color w:val="000000" w:themeColor="text1"/>
        </w:rPr>
        <w:t xml:space="preserve"> olur.  </w:t>
      </w:r>
    </w:p>
    <w:p w14:paraId="570FB530" w14:textId="77777777" w:rsidR="000A73A9" w:rsidRPr="000A73A9" w:rsidRDefault="000A73A9" w:rsidP="000A73A9">
      <w:pPr>
        <w:pStyle w:val="ListeParagraf"/>
        <w:rPr>
          <w:color w:val="000000" w:themeColor="text1"/>
        </w:rPr>
      </w:pPr>
    </w:p>
    <w:p w14:paraId="1327BA2A" w14:textId="75FF73E3" w:rsidR="006849DE" w:rsidRDefault="000A73A9" w:rsidP="000A73A9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Entitylerimizi</w:t>
      </w:r>
      <w:proofErr w:type="spellEnd"/>
      <w:r>
        <w:rPr>
          <w:color w:val="000000" w:themeColor="text1"/>
        </w:rPr>
        <w:t xml:space="preserve"> aşağıdaki </w:t>
      </w:r>
      <w:proofErr w:type="spellStart"/>
      <w:r>
        <w:rPr>
          <w:color w:val="000000" w:themeColor="text1"/>
        </w:rPr>
        <w:t>desing</w:t>
      </w:r>
      <w:proofErr w:type="spellEnd"/>
      <w:r>
        <w:rPr>
          <w:color w:val="000000" w:themeColor="text1"/>
        </w:rPr>
        <w:t xml:space="preserve"> e göre şekillendirelim. </w:t>
      </w:r>
    </w:p>
    <w:p w14:paraId="741A5805" w14:textId="77777777" w:rsidR="002F57F6" w:rsidRPr="002F57F6" w:rsidRDefault="002F57F6" w:rsidP="002F57F6">
      <w:pPr>
        <w:pStyle w:val="ListeParagraf"/>
        <w:rPr>
          <w:color w:val="000000" w:themeColor="text1"/>
        </w:rPr>
      </w:pPr>
    </w:p>
    <w:p w14:paraId="78DA91DA" w14:textId="68F566E9" w:rsidR="002F57F6" w:rsidRDefault="002F57F6" w:rsidP="002F57F6">
      <w:pPr>
        <w:jc w:val="both"/>
        <w:rPr>
          <w:color w:val="000000" w:themeColor="text1"/>
        </w:rPr>
      </w:pPr>
      <w:r w:rsidRPr="002F57F6">
        <w:rPr>
          <w:color w:val="000000" w:themeColor="text1"/>
        </w:rPr>
        <w:drawing>
          <wp:inline distT="0" distB="0" distL="0" distR="0" wp14:anchorId="2979E3B8" wp14:editId="227A88CE">
            <wp:extent cx="5731510" cy="2600960"/>
            <wp:effectExtent l="0" t="0" r="2540" b="8890"/>
            <wp:docPr id="893932831" name="Resim 1" descr="metin, diyagram, paralel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32831" name="Resim 1" descr="metin, diyagram, paralel, pla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F9E1" w14:textId="7E897F1E" w:rsidR="002F57F6" w:rsidRPr="00974004" w:rsidRDefault="002F57F6" w:rsidP="00974004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</w:p>
    <w:sectPr w:rsidR="002F57F6" w:rsidRPr="00974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80E4B"/>
    <w:multiLevelType w:val="hybridMultilevel"/>
    <w:tmpl w:val="684A7056"/>
    <w:lvl w:ilvl="0" w:tplc="F33870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282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C0D"/>
    <w:rsid w:val="000232A5"/>
    <w:rsid w:val="00044BA0"/>
    <w:rsid w:val="000609E0"/>
    <w:rsid w:val="00063889"/>
    <w:rsid w:val="00064FC3"/>
    <w:rsid w:val="000751DD"/>
    <w:rsid w:val="00094217"/>
    <w:rsid w:val="000962CA"/>
    <w:rsid w:val="000978EA"/>
    <w:rsid w:val="000A73A9"/>
    <w:rsid w:val="000C27E1"/>
    <w:rsid w:val="000E7108"/>
    <w:rsid w:val="000F3A1E"/>
    <w:rsid w:val="00107CA5"/>
    <w:rsid w:val="00111279"/>
    <w:rsid w:val="0012138A"/>
    <w:rsid w:val="001401BF"/>
    <w:rsid w:val="00157EFA"/>
    <w:rsid w:val="0017709E"/>
    <w:rsid w:val="00191F0E"/>
    <w:rsid w:val="001B4A25"/>
    <w:rsid w:val="001D1057"/>
    <w:rsid w:val="001E7624"/>
    <w:rsid w:val="00203F91"/>
    <w:rsid w:val="0021521D"/>
    <w:rsid w:val="0022079D"/>
    <w:rsid w:val="00237D8C"/>
    <w:rsid w:val="00272893"/>
    <w:rsid w:val="002904F5"/>
    <w:rsid w:val="002A4A08"/>
    <w:rsid w:val="002C5DB6"/>
    <w:rsid w:val="002F37A3"/>
    <w:rsid w:val="002F57F6"/>
    <w:rsid w:val="003519A9"/>
    <w:rsid w:val="00384D66"/>
    <w:rsid w:val="003D7179"/>
    <w:rsid w:val="003F0C3D"/>
    <w:rsid w:val="0040274B"/>
    <w:rsid w:val="00420128"/>
    <w:rsid w:val="00426629"/>
    <w:rsid w:val="004417BF"/>
    <w:rsid w:val="004439D5"/>
    <w:rsid w:val="00470BAE"/>
    <w:rsid w:val="00493486"/>
    <w:rsid w:val="004A5CED"/>
    <w:rsid w:val="004E5A55"/>
    <w:rsid w:val="004F4665"/>
    <w:rsid w:val="004F4A8A"/>
    <w:rsid w:val="005265E7"/>
    <w:rsid w:val="00544A3A"/>
    <w:rsid w:val="00570F9C"/>
    <w:rsid w:val="00591564"/>
    <w:rsid w:val="005C41BD"/>
    <w:rsid w:val="005D59C5"/>
    <w:rsid w:val="006133C9"/>
    <w:rsid w:val="006849DE"/>
    <w:rsid w:val="006942CC"/>
    <w:rsid w:val="006B3A3E"/>
    <w:rsid w:val="007020BB"/>
    <w:rsid w:val="00722932"/>
    <w:rsid w:val="00734F5F"/>
    <w:rsid w:val="00751B50"/>
    <w:rsid w:val="00774D74"/>
    <w:rsid w:val="007971D0"/>
    <w:rsid w:val="007A13A3"/>
    <w:rsid w:val="007B70F5"/>
    <w:rsid w:val="007D22A9"/>
    <w:rsid w:val="007F2007"/>
    <w:rsid w:val="0080187F"/>
    <w:rsid w:val="008114FB"/>
    <w:rsid w:val="008254BD"/>
    <w:rsid w:val="008352AF"/>
    <w:rsid w:val="00873904"/>
    <w:rsid w:val="00894AA5"/>
    <w:rsid w:val="008F4E67"/>
    <w:rsid w:val="00900A84"/>
    <w:rsid w:val="009158BD"/>
    <w:rsid w:val="009167F2"/>
    <w:rsid w:val="00937E45"/>
    <w:rsid w:val="009477C3"/>
    <w:rsid w:val="00952882"/>
    <w:rsid w:val="00974004"/>
    <w:rsid w:val="009750AF"/>
    <w:rsid w:val="00987B88"/>
    <w:rsid w:val="009A6E6D"/>
    <w:rsid w:val="009B33B5"/>
    <w:rsid w:val="00A1086B"/>
    <w:rsid w:val="00A21469"/>
    <w:rsid w:val="00A55089"/>
    <w:rsid w:val="00A90070"/>
    <w:rsid w:val="00AA55FF"/>
    <w:rsid w:val="00AA5B0A"/>
    <w:rsid w:val="00AB3ADD"/>
    <w:rsid w:val="00AD407B"/>
    <w:rsid w:val="00BB534E"/>
    <w:rsid w:val="00BF5B77"/>
    <w:rsid w:val="00C031E3"/>
    <w:rsid w:val="00C21A5F"/>
    <w:rsid w:val="00C54AE7"/>
    <w:rsid w:val="00C64BA3"/>
    <w:rsid w:val="00C94BFA"/>
    <w:rsid w:val="00CC1EFF"/>
    <w:rsid w:val="00CF44FC"/>
    <w:rsid w:val="00D02A99"/>
    <w:rsid w:val="00D128E5"/>
    <w:rsid w:val="00D13D8B"/>
    <w:rsid w:val="00D1753F"/>
    <w:rsid w:val="00D87B14"/>
    <w:rsid w:val="00D87BD6"/>
    <w:rsid w:val="00D96392"/>
    <w:rsid w:val="00DA0B83"/>
    <w:rsid w:val="00DE431C"/>
    <w:rsid w:val="00DF1452"/>
    <w:rsid w:val="00DF7DAC"/>
    <w:rsid w:val="00E555B0"/>
    <w:rsid w:val="00E815BD"/>
    <w:rsid w:val="00E93837"/>
    <w:rsid w:val="00E94132"/>
    <w:rsid w:val="00E94C0D"/>
    <w:rsid w:val="00ED58E9"/>
    <w:rsid w:val="00F527F4"/>
    <w:rsid w:val="00F71A59"/>
    <w:rsid w:val="00F737C3"/>
    <w:rsid w:val="00F97C20"/>
    <w:rsid w:val="00FD44A0"/>
    <w:rsid w:val="00FE74C4"/>
    <w:rsid w:val="00FF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30911"/>
  <w15:chartTrackingRefBased/>
  <w15:docId w15:val="{BE980F78-8F46-4D59-933A-363EB0BE4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94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5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Akar</dc:creator>
  <cp:keywords/>
  <dc:description/>
  <cp:lastModifiedBy>Berkay Akar</cp:lastModifiedBy>
  <cp:revision>182</cp:revision>
  <dcterms:created xsi:type="dcterms:W3CDTF">2023-11-28T15:54:00Z</dcterms:created>
  <dcterms:modified xsi:type="dcterms:W3CDTF">2023-11-28T21:16:00Z</dcterms:modified>
</cp:coreProperties>
</file>