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42" w:type="dxa"/>
        <w:tblCellMar>
          <w:left w:w="0" w:type="dxa"/>
          <w:right w:w="0" w:type="dxa"/>
        </w:tblCellMar>
        <w:tblLook w:val="0600" w:firstRow="0" w:lastRow="0" w:firstColumn="0" w:lastColumn="0" w:noHBand="1" w:noVBand="1"/>
      </w:tblPr>
      <w:tblGrid>
        <w:gridCol w:w="426"/>
        <w:gridCol w:w="142"/>
        <w:gridCol w:w="626"/>
        <w:gridCol w:w="1500"/>
        <w:gridCol w:w="6474"/>
      </w:tblGrid>
      <w:tr w:rsidR="0056699C" w14:paraId="2509F060" w14:textId="77777777" w:rsidTr="00A1284F">
        <w:trPr>
          <w:trHeight w:val="202"/>
        </w:trPr>
        <w:bookmarkStart w:id="0" w:name="_Hlk115169238" w:displacedByCustomXml="next"/>
        <w:bookmarkStart w:id="1" w:name="_Hlk115182831" w:displacedByCustomXml="next"/>
        <w:bookmarkStart w:id="2" w:name="_Hlk136003457" w:displacedByCustomXml="next"/>
        <w:sdt>
          <w:sdtPr>
            <w:rPr>
              <w:rStyle w:val="siggivennameChar"/>
            </w:rPr>
            <w:alias w:val="name.givenName"/>
            <w:tag w:val="name.givenName"/>
            <w:id w:val="-1683506038"/>
            <w:placeholder>
              <w:docPart w:val="1225FA767D2D4E3E92761587B0446A14"/>
            </w:placeholder>
            <w:temporary/>
            <w:showingPlcHdr/>
          </w:sdtPr>
          <w:sdtEndPr>
            <w:rPr>
              <w:rStyle w:val="DefaultParagraphFont"/>
              <w:b w:val="0"/>
              <w:bCs w:val="0"/>
              <w:noProof w:val="0"/>
              <w:color w:val="auto"/>
              <w:sz w:val="22"/>
              <w:szCs w:val="22"/>
            </w:rPr>
          </w:sdtEndPr>
          <w:sdtContent>
            <w:tc>
              <w:tcPr>
                <w:tcW w:w="1194" w:type="dxa"/>
                <w:gridSpan w:val="3"/>
                <w:tcMar>
                  <w:top w:w="0" w:type="dxa"/>
                  <w:left w:w="108" w:type="dxa"/>
                  <w:bottom w:w="0" w:type="dxa"/>
                  <w:right w:w="108" w:type="dxa"/>
                </w:tcMar>
                <w:vAlign w:val="center"/>
                <w:hideMark/>
              </w:tcPr>
              <w:p w14:paraId="54F622DF" w14:textId="77777777" w:rsidR="0056699C" w:rsidRPr="00777B83" w:rsidRDefault="00A1284F" w:rsidP="00A1284F">
                <w:pPr>
                  <w:spacing w:after="240" w:line="252" w:lineRule="auto"/>
                  <w:jc w:val="right"/>
                  <w:rPr>
                    <w:b/>
                    <w:bCs/>
                    <w:color w:val="70AD47"/>
                    <w:sz w:val="20"/>
                    <w:szCs w:val="20"/>
                  </w:rPr>
                </w:pPr>
                <w:r>
                  <w:rPr>
                    <w:rStyle w:val="siggivennameChar"/>
                  </w:rPr>
                  <w:t>GivenName</w:t>
                </w:r>
              </w:p>
            </w:tc>
          </w:sdtContent>
        </w:sdt>
        <w:sdt>
          <w:sdtPr>
            <w:rPr>
              <w:rStyle w:val="sigfamilyNameChar"/>
            </w:rPr>
            <w:alias w:val="name.familyName"/>
            <w:tag w:val="name.familyName"/>
            <w:id w:val="1204211981"/>
            <w:placeholder>
              <w:docPart w:val="EEE1D81A203644268FD518F25991FB2D"/>
            </w:placeholder>
            <w:temporary/>
            <w:showingPlcHdr/>
          </w:sdtPr>
          <w:sdtEndPr>
            <w:rPr>
              <w:rStyle w:val="DefaultParagraphFont"/>
              <w:b w:val="0"/>
              <w:bCs w:val="0"/>
              <w:color w:val="auto"/>
              <w:sz w:val="22"/>
              <w:szCs w:val="22"/>
            </w:rPr>
          </w:sdtEndPr>
          <w:sdtContent>
            <w:tc>
              <w:tcPr>
                <w:tcW w:w="7974" w:type="dxa"/>
                <w:gridSpan w:val="2"/>
                <w:vAlign w:val="center"/>
              </w:tcPr>
              <w:p w14:paraId="01A4A992" w14:textId="77777777" w:rsidR="0056699C" w:rsidRPr="00777B83" w:rsidRDefault="00A1284F" w:rsidP="003C74E2">
                <w:pPr>
                  <w:spacing w:after="240" w:line="252" w:lineRule="auto"/>
                  <w:rPr>
                    <w:b/>
                    <w:bCs/>
                    <w:color w:val="70AD47"/>
                    <w:sz w:val="20"/>
                    <w:szCs w:val="20"/>
                  </w:rPr>
                </w:pPr>
                <w:r>
                  <w:rPr>
                    <w:rStyle w:val="sigfamilyNameChar"/>
                  </w:rPr>
                  <w:t>FamilyName</w:t>
                </w:r>
              </w:p>
            </w:tc>
          </w:sdtContent>
        </w:sdt>
      </w:tr>
      <w:tr w:rsidR="00786434" w14:paraId="77CD7E5A" w14:textId="77777777" w:rsidTr="00E26A03">
        <w:trPr>
          <w:trHeight w:val="228"/>
        </w:trPr>
        <w:sdt>
          <w:sdtPr>
            <w:rPr>
              <w:rStyle w:val="sigtitleChar"/>
            </w:rPr>
            <w:alias w:val="title"/>
            <w:tag w:val="title"/>
            <w:id w:val="21822724"/>
            <w:placeholder>
              <w:docPart w:val="DA2371FECD424A8297B24719DB900685"/>
            </w:placeholder>
            <w:temporary/>
            <w:showingPlcHdr/>
          </w:sdtPr>
          <w:sdtEndPr>
            <w:rPr>
              <w:rStyle w:val="DefaultParagraphFont"/>
            </w:rPr>
          </w:sdtEndPr>
          <w:sdtContent>
            <w:tc>
              <w:tcPr>
                <w:tcW w:w="9168" w:type="dxa"/>
                <w:gridSpan w:val="5"/>
                <w:tcMar>
                  <w:top w:w="0" w:type="dxa"/>
                  <w:left w:w="108" w:type="dxa"/>
                  <w:bottom w:w="0" w:type="dxa"/>
                  <w:right w:w="108" w:type="dxa"/>
                </w:tcMar>
                <w:vAlign w:val="center"/>
                <w:hideMark/>
              </w:tcPr>
              <w:p w14:paraId="09575E68" w14:textId="77777777" w:rsidR="00786434" w:rsidRPr="00777B83" w:rsidRDefault="00A1284F" w:rsidP="0056699C">
                <w:pPr>
                  <w:pStyle w:val="sigtitle"/>
                </w:pPr>
                <w:r>
                  <w:t>Title</w:t>
                </w:r>
              </w:p>
            </w:tc>
          </w:sdtContent>
        </w:sdt>
      </w:tr>
      <w:tr w:rsidR="003C74E2" w14:paraId="29EEFAB4" w14:textId="77777777" w:rsidTr="00E26A03">
        <w:trPr>
          <w:trHeight w:val="226"/>
        </w:trPr>
        <w:sdt>
          <w:sdtPr>
            <w:rPr>
              <w:rStyle w:val="sigdepartmentChar"/>
            </w:rPr>
            <w:alias w:val="department"/>
            <w:tag w:val="department"/>
            <w:id w:val="1564368856"/>
            <w:placeholder>
              <w:docPart w:val="30673AA609D94FF89713276E46A9D082"/>
            </w:placeholder>
            <w:temporary/>
            <w:showingPlcHdr/>
          </w:sdtPr>
          <w:sdtEndPr>
            <w:rPr>
              <w:rStyle w:val="DefaultParagraphFont"/>
            </w:rPr>
          </w:sdtEndPr>
          <w:sdtContent>
            <w:tc>
              <w:tcPr>
                <w:tcW w:w="9168" w:type="dxa"/>
                <w:gridSpan w:val="5"/>
                <w:tcMar>
                  <w:top w:w="0" w:type="dxa"/>
                  <w:left w:w="108" w:type="dxa"/>
                  <w:bottom w:w="0" w:type="dxa"/>
                  <w:right w:w="108" w:type="dxa"/>
                </w:tcMar>
                <w:vAlign w:val="center"/>
              </w:tcPr>
              <w:p w14:paraId="21753E97" w14:textId="77777777" w:rsidR="003C74E2" w:rsidRPr="0056699C" w:rsidRDefault="00A1284F" w:rsidP="0056699C">
                <w:pPr>
                  <w:pStyle w:val="sigdepartment"/>
                </w:pPr>
                <w:r>
                  <w:t>Department</w:t>
                </w:r>
              </w:p>
            </w:tc>
          </w:sdtContent>
        </w:sdt>
      </w:tr>
      <w:tr w:rsidR="003C74E2" w14:paraId="3ECC6B61" w14:textId="77777777" w:rsidTr="00E26A03">
        <w:trPr>
          <w:trHeight w:val="226"/>
        </w:trPr>
        <w:sdt>
          <w:sdtPr>
            <w:rPr>
              <w:rStyle w:val="sigofficelocationChar"/>
            </w:rPr>
            <w:alias w:val="officeLocation"/>
            <w:tag w:val="officeLocation"/>
            <w:id w:val="-407927746"/>
            <w:placeholder>
              <w:docPart w:val="CEFB2B6B50E340AF8732C5033EC3BC03"/>
            </w:placeholder>
            <w:temporary/>
            <w:showingPlcHdr/>
          </w:sdtPr>
          <w:sdtEndPr>
            <w:rPr>
              <w:rStyle w:val="DefaultParagraphFont"/>
            </w:rPr>
          </w:sdtEndPr>
          <w:sdtContent>
            <w:tc>
              <w:tcPr>
                <w:tcW w:w="9168" w:type="dxa"/>
                <w:gridSpan w:val="5"/>
                <w:tcMar>
                  <w:top w:w="0" w:type="dxa"/>
                  <w:left w:w="108" w:type="dxa"/>
                  <w:bottom w:w="0" w:type="dxa"/>
                  <w:right w:w="108" w:type="dxa"/>
                </w:tcMar>
                <w:vAlign w:val="center"/>
              </w:tcPr>
              <w:p w14:paraId="501488AE" w14:textId="77777777" w:rsidR="003C74E2" w:rsidRPr="00777B83" w:rsidRDefault="00A1284F" w:rsidP="0056699C">
                <w:pPr>
                  <w:pStyle w:val="sigofficelocation"/>
                </w:pPr>
                <w:r>
                  <w:t>OfficeLocation</w:t>
                </w:r>
              </w:p>
            </w:tc>
          </w:sdtContent>
        </w:sdt>
      </w:tr>
      <w:tr w:rsidR="00DA6484" w14:paraId="3F296947" w14:textId="77777777" w:rsidTr="00E26A03">
        <w:trPr>
          <w:trHeight w:val="340"/>
        </w:trPr>
        <w:tc>
          <w:tcPr>
            <w:tcW w:w="426" w:type="dxa"/>
            <w:tcMar>
              <w:top w:w="0" w:type="dxa"/>
              <w:left w:w="108" w:type="dxa"/>
              <w:bottom w:w="0" w:type="dxa"/>
              <w:right w:w="108" w:type="dxa"/>
            </w:tcMar>
            <w:vAlign w:val="center"/>
            <w:hideMark/>
          </w:tcPr>
          <w:p w14:paraId="43403EDB" w14:textId="77777777" w:rsidR="00DA6484" w:rsidRPr="007848F7" w:rsidRDefault="00DA6484" w:rsidP="009F0421">
            <w:pPr>
              <w:pStyle w:val="sigContactHeaders"/>
            </w:pPr>
            <w:r w:rsidRPr="007848F7">
              <w:t>P</w:t>
            </w:r>
          </w:p>
        </w:tc>
        <w:sdt>
          <w:sdtPr>
            <w:rPr>
              <w:rStyle w:val="sigphonenumberChar"/>
            </w:rPr>
            <w:alias w:val="phoneNumbers"/>
            <w:tag w:val="phoneNumbers"/>
            <w:id w:val="947200326"/>
            <w:placeholder>
              <w:docPart w:val="94DA9B4A20714A40B6CE6765B524E3F8"/>
            </w:placeholder>
            <w:temporary/>
            <w:showingPlcHdr/>
          </w:sdtPr>
          <w:sdtEndPr>
            <w:rPr>
              <w:rStyle w:val="DefaultParagraphFont"/>
            </w:rPr>
          </w:sdtEndPr>
          <w:sdtContent>
            <w:tc>
              <w:tcPr>
                <w:tcW w:w="8742" w:type="dxa"/>
                <w:gridSpan w:val="4"/>
                <w:vAlign w:val="center"/>
              </w:tcPr>
              <w:p w14:paraId="12B83080" w14:textId="77777777" w:rsidR="00DA6484" w:rsidRDefault="00A1284F" w:rsidP="0056699C">
                <w:pPr>
                  <w:pStyle w:val="sigphonenumber"/>
                </w:pPr>
                <w:r>
                  <w:t>PhoneNumber</w:t>
                </w:r>
              </w:p>
            </w:tc>
          </w:sdtContent>
        </w:sdt>
      </w:tr>
      <w:tr w:rsidR="00DA6484" w14:paraId="24CA948C" w14:textId="77777777" w:rsidTr="00E26A03">
        <w:trPr>
          <w:trHeight w:val="340"/>
        </w:trPr>
        <w:tc>
          <w:tcPr>
            <w:tcW w:w="426" w:type="dxa"/>
            <w:tcMar>
              <w:top w:w="0" w:type="dxa"/>
              <w:left w:w="108" w:type="dxa"/>
              <w:bottom w:w="0" w:type="dxa"/>
              <w:right w:w="108" w:type="dxa"/>
            </w:tcMar>
            <w:vAlign w:val="center"/>
            <w:hideMark/>
          </w:tcPr>
          <w:p w14:paraId="32B8AD46" w14:textId="77777777" w:rsidR="00DA6484" w:rsidRPr="007848F7" w:rsidRDefault="00DA6484" w:rsidP="009F0421">
            <w:pPr>
              <w:pStyle w:val="sigContactHeaders"/>
            </w:pPr>
            <w:r>
              <w:t>E</w:t>
            </w:r>
          </w:p>
        </w:tc>
        <w:sdt>
          <w:sdtPr>
            <w:rPr>
              <w:rStyle w:val="sigemailsChar"/>
            </w:rPr>
            <w:alias w:val="emails"/>
            <w:tag w:val="emails"/>
            <w:id w:val="1117797702"/>
            <w:placeholder>
              <w:docPart w:val="8EB98BD73DFD43DBA891E33275880D36"/>
            </w:placeholder>
            <w:temporary/>
            <w:showingPlcHdr/>
          </w:sdtPr>
          <w:sdtEndPr>
            <w:rPr>
              <w:rStyle w:val="DefaultParagraphFont"/>
            </w:rPr>
          </w:sdtEndPr>
          <w:sdtContent>
            <w:tc>
              <w:tcPr>
                <w:tcW w:w="8742" w:type="dxa"/>
                <w:gridSpan w:val="4"/>
                <w:vAlign w:val="center"/>
              </w:tcPr>
              <w:p w14:paraId="71DC2028" w14:textId="77777777" w:rsidR="00DA6484" w:rsidRPr="0056699C" w:rsidRDefault="00A1284F" w:rsidP="0056699C">
                <w:pPr>
                  <w:pStyle w:val="sigemails"/>
                </w:pPr>
                <w:r>
                  <w:t>email</w:t>
                </w:r>
              </w:p>
            </w:tc>
          </w:sdtContent>
        </w:sdt>
      </w:tr>
      <w:bookmarkEnd w:id="0"/>
      <w:tr w:rsidR="00DA6484" w14:paraId="2CD50397" w14:textId="77777777" w:rsidTr="00E26A03">
        <w:trPr>
          <w:trHeight w:val="340"/>
        </w:trPr>
        <w:tc>
          <w:tcPr>
            <w:tcW w:w="426" w:type="dxa"/>
            <w:tcMar>
              <w:top w:w="0" w:type="dxa"/>
              <w:left w:w="108" w:type="dxa"/>
              <w:bottom w:w="0" w:type="dxa"/>
              <w:right w:w="108" w:type="dxa"/>
            </w:tcMar>
            <w:vAlign w:val="center"/>
          </w:tcPr>
          <w:p w14:paraId="0AB175A3" w14:textId="77777777" w:rsidR="00DA6484" w:rsidRPr="007848F7" w:rsidRDefault="00DA6484" w:rsidP="009F0421">
            <w:pPr>
              <w:pStyle w:val="sigContactHeaders"/>
            </w:pPr>
            <w:r w:rsidRPr="007848F7">
              <w:t>W</w:t>
            </w:r>
          </w:p>
        </w:tc>
        <w:tc>
          <w:tcPr>
            <w:tcW w:w="8742" w:type="dxa"/>
            <w:gridSpan w:val="4"/>
            <w:vAlign w:val="center"/>
          </w:tcPr>
          <w:p w14:paraId="54FA9939" w14:textId="77777777" w:rsidR="00DA6484" w:rsidRPr="0056699C" w:rsidRDefault="00B778CB" w:rsidP="0056699C">
            <w:pPr>
              <w:pStyle w:val="sigwebsite"/>
              <w:rPr>
                <w:rStyle w:val="Hyperlink"/>
                <w:color w:val="auto"/>
                <w:u w:val="none"/>
              </w:rPr>
            </w:pPr>
            <w:hyperlink r:id="rId7" w:history="1">
              <w:r w:rsidRPr="001A6D7D">
                <w:rPr>
                  <w:rStyle w:val="Hyperlink"/>
                  <w:color w:val="595959" w:themeColor="text1" w:themeTint="A6"/>
                  <w:sz w:val="18"/>
                  <w:szCs w:val="18"/>
                </w:rPr>
                <w:t>arkenergy.com.au</w:t>
              </w:r>
            </w:hyperlink>
          </w:p>
        </w:tc>
      </w:tr>
      <w:tr w:rsidR="00DA6484" w14:paraId="7A4C3071" w14:textId="77777777" w:rsidTr="00A1284F">
        <w:trPr>
          <w:trHeight w:val="449"/>
        </w:trPr>
        <w:sdt>
          <w:sdtPr>
            <w:rPr>
              <w:color w:val="70AD47"/>
            </w:rPr>
            <w:alias w:val="image.linkedinlogo"/>
            <w:tag w:val="image.linkedinlogo"/>
            <w:id w:val="-424797397"/>
            <w:temporary/>
            <w:showingPlcHdr/>
            <w:picture/>
          </w:sdtPr>
          <w:sdtContent>
            <w:tc>
              <w:tcPr>
                <w:tcW w:w="568" w:type="dxa"/>
                <w:gridSpan w:val="2"/>
                <w:tcMar>
                  <w:top w:w="0" w:type="dxa"/>
                  <w:left w:w="108" w:type="dxa"/>
                  <w:bottom w:w="0" w:type="dxa"/>
                  <w:right w:w="108" w:type="dxa"/>
                </w:tcMar>
                <w:vAlign w:val="center"/>
              </w:tcPr>
              <w:p w14:paraId="02F77035" w14:textId="77777777" w:rsidR="00DA6484" w:rsidRPr="009F0421" w:rsidRDefault="00B778CB" w:rsidP="009F0421">
                <w:pPr>
                  <w:pStyle w:val="sigLinkedinLogo"/>
                </w:pPr>
                <w:r>
                  <w:rPr>
                    <w:color w:val="70AD47"/>
                  </w:rPr>
                  <w:drawing>
                    <wp:inline distT="0" distB="0" distL="0" distR="0" wp14:anchorId="09B6A878" wp14:editId="0A0A0D4C">
                      <wp:extent cx="172800" cy="172800"/>
                      <wp:effectExtent l="0" t="0" r="0" b="0"/>
                      <wp:docPr id="13936586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2800" cy="172800"/>
                              </a:xfrm>
                              <a:prstGeom prst="rect">
                                <a:avLst/>
                              </a:prstGeom>
                              <a:noFill/>
                              <a:ln>
                                <a:noFill/>
                              </a:ln>
                            </pic:spPr>
                          </pic:pic>
                        </a:graphicData>
                      </a:graphic>
                    </wp:inline>
                  </w:drawing>
                </w:r>
              </w:p>
            </w:tc>
          </w:sdtContent>
        </w:sdt>
        <w:tc>
          <w:tcPr>
            <w:tcW w:w="2126" w:type="dxa"/>
            <w:gridSpan w:val="2"/>
            <w:vAlign w:val="center"/>
          </w:tcPr>
          <w:p w14:paraId="69984524" w14:textId="77777777" w:rsidR="00DA6484" w:rsidRDefault="00DA6484" w:rsidP="00A1284F">
            <w:pPr>
              <w:spacing w:line="252" w:lineRule="auto"/>
              <w:rPr>
                <w:b/>
                <w:bCs/>
                <w:color w:val="70AD47"/>
                <w:sz w:val="18"/>
                <w:szCs w:val="18"/>
              </w:rPr>
            </w:pPr>
            <w:r w:rsidRPr="00CB5921">
              <w:rPr>
                <w:color w:val="595959" w:themeColor="text1" w:themeTint="A6"/>
                <w:sz w:val="18"/>
                <w:szCs w:val="18"/>
              </w:rPr>
              <w:t xml:space="preserve">Follow </w:t>
            </w:r>
            <w:r>
              <w:rPr>
                <w:color w:val="595959" w:themeColor="text1" w:themeTint="A6"/>
                <w:sz w:val="18"/>
                <w:szCs w:val="18"/>
              </w:rPr>
              <w:t>Ark Energy Group</w:t>
            </w:r>
            <w:r w:rsidRPr="00CB5921">
              <w:rPr>
                <w:color w:val="595959" w:themeColor="text1" w:themeTint="A6"/>
                <w:sz w:val="18"/>
                <w:szCs w:val="18"/>
              </w:rPr>
              <w:t xml:space="preserve"> on</w:t>
            </w:r>
            <w:r>
              <w:rPr>
                <w:color w:val="595959" w:themeColor="text1" w:themeTint="A6"/>
                <w:sz w:val="18"/>
                <w:szCs w:val="18"/>
              </w:rPr>
              <w:t xml:space="preserve"> </w:t>
            </w:r>
          </w:p>
        </w:tc>
        <w:tc>
          <w:tcPr>
            <w:tcW w:w="6474" w:type="dxa"/>
            <w:vAlign w:val="center"/>
          </w:tcPr>
          <w:p w14:paraId="11A17683" w14:textId="77777777" w:rsidR="00DA6484" w:rsidRDefault="00DA6484" w:rsidP="00CB5921">
            <w:pPr>
              <w:spacing w:line="252" w:lineRule="auto"/>
              <w:rPr>
                <w:b/>
                <w:bCs/>
                <w:color w:val="70AD47"/>
                <w:sz w:val="18"/>
                <w:szCs w:val="18"/>
              </w:rPr>
            </w:pPr>
            <w:hyperlink r:id="rId9" w:history="1">
              <w:r w:rsidRPr="007F03B4">
                <w:rPr>
                  <w:rStyle w:val="Hyperlink"/>
                  <w:sz w:val="18"/>
                  <w:szCs w:val="18"/>
                </w:rPr>
                <w:t>LinkedIn</w:t>
              </w:r>
            </w:hyperlink>
          </w:p>
        </w:tc>
      </w:tr>
      <w:tr w:rsidR="00267977" w14:paraId="786AB81F" w14:textId="77777777" w:rsidTr="00E26A03">
        <w:trPr>
          <w:trHeight w:val="1124"/>
        </w:trPr>
        <w:sdt>
          <w:sdtPr>
            <w:rPr>
              <w:color w:val="70AD47"/>
              <w:sz w:val="18"/>
              <w:szCs w:val="18"/>
            </w:rPr>
            <w:alias w:val="image.mainlogo"/>
            <w:tag w:val="image.mainlogo"/>
            <w:id w:val="-1753270096"/>
            <w:temporary/>
            <w:showingPlcHdr/>
            <w:picture/>
          </w:sdtPr>
          <w:sdtContent>
            <w:tc>
              <w:tcPr>
                <w:tcW w:w="9168" w:type="dxa"/>
                <w:gridSpan w:val="5"/>
                <w:tcMar>
                  <w:top w:w="0" w:type="dxa"/>
                  <w:left w:w="108" w:type="dxa"/>
                  <w:bottom w:w="0" w:type="dxa"/>
                  <w:right w:w="108" w:type="dxa"/>
                </w:tcMar>
              </w:tcPr>
              <w:p w14:paraId="57EB495F" w14:textId="77777777" w:rsidR="00267977" w:rsidRPr="00CB5921" w:rsidRDefault="0056699C" w:rsidP="009F0421">
                <w:pPr>
                  <w:pStyle w:val="sigArkLogo"/>
                  <w:rPr>
                    <w:color w:val="70AD47"/>
                    <w:sz w:val="18"/>
                    <w:szCs w:val="18"/>
                  </w:rPr>
                </w:pPr>
                <w:r>
                  <w:rPr>
                    <w:color w:val="70AD47"/>
                    <w:sz w:val="18"/>
                    <w:szCs w:val="18"/>
                  </w:rPr>
                  <w:drawing>
                    <wp:inline distT="0" distB="0" distL="0" distR="0" wp14:anchorId="2670C496" wp14:editId="6D7E6043">
                      <wp:extent cx="2109600" cy="478800"/>
                      <wp:effectExtent l="0" t="0" r="5080" b="0"/>
                      <wp:docPr id="13871203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09600" cy="478800"/>
                              </a:xfrm>
                              <a:prstGeom prst="rect">
                                <a:avLst/>
                              </a:prstGeom>
                              <a:noFill/>
                              <a:ln>
                                <a:noFill/>
                              </a:ln>
                            </pic:spPr>
                          </pic:pic>
                        </a:graphicData>
                      </a:graphic>
                    </wp:inline>
                  </w:drawing>
                </w:r>
              </w:p>
            </w:tc>
          </w:sdtContent>
        </w:sdt>
      </w:tr>
      <w:tr w:rsidR="00DA6484" w14:paraId="29FECEB4" w14:textId="77777777" w:rsidTr="00E26A03">
        <w:trPr>
          <w:trHeight w:val="231"/>
        </w:trPr>
        <w:tc>
          <w:tcPr>
            <w:tcW w:w="9168" w:type="dxa"/>
            <w:gridSpan w:val="5"/>
            <w:tcMar>
              <w:top w:w="0" w:type="dxa"/>
              <w:left w:w="108" w:type="dxa"/>
              <w:bottom w:w="0" w:type="dxa"/>
              <w:right w:w="108" w:type="dxa"/>
            </w:tcMar>
            <w:vAlign w:val="center"/>
          </w:tcPr>
          <w:p w14:paraId="31266BB5" w14:textId="77777777" w:rsidR="00DA6484" w:rsidRPr="00CE72D7" w:rsidRDefault="00DA6484" w:rsidP="009F0421">
            <w:pPr>
              <w:pStyle w:val="sigMidline"/>
            </w:pPr>
          </w:p>
        </w:tc>
      </w:tr>
      <w:tr w:rsidR="00777B83" w14:paraId="29EE3AA7" w14:textId="77777777" w:rsidTr="00E26A03">
        <w:trPr>
          <w:trHeight w:val="231"/>
        </w:trPr>
        <w:sdt>
          <w:sdtPr>
            <w:rPr>
              <w:color w:val="262626"/>
              <w:sz w:val="14"/>
              <w:szCs w:val="14"/>
              <w:lang w:eastAsia="en-AU"/>
            </w:rPr>
            <w:alias w:val="image.grclogo"/>
            <w:tag w:val="image.grclogo"/>
            <w:id w:val="561754665"/>
            <w:showingPlcHdr/>
            <w:picture/>
          </w:sdtPr>
          <w:sdtContent>
            <w:tc>
              <w:tcPr>
                <w:tcW w:w="9168" w:type="dxa"/>
                <w:gridSpan w:val="5"/>
                <w:tcMar>
                  <w:top w:w="0" w:type="dxa"/>
                  <w:left w:w="108" w:type="dxa"/>
                  <w:bottom w:w="0" w:type="dxa"/>
                  <w:right w:w="108" w:type="dxa"/>
                </w:tcMar>
                <w:vAlign w:val="center"/>
              </w:tcPr>
              <w:p w14:paraId="2F4CA1F7" w14:textId="77777777" w:rsidR="00777B83" w:rsidRPr="00267977" w:rsidRDefault="0056699C" w:rsidP="009F0421">
                <w:pPr>
                  <w:pStyle w:val="sigGRClogo"/>
                  <w:rPr>
                    <w:color w:val="262626"/>
                    <w:sz w:val="14"/>
                    <w:szCs w:val="14"/>
                    <w:lang w:eastAsia="en-AU"/>
                  </w:rPr>
                </w:pPr>
                <w:r>
                  <w:rPr>
                    <w:color w:val="262626"/>
                    <w:sz w:val="14"/>
                    <w:szCs w:val="14"/>
                    <w:lang w:eastAsia="en-AU"/>
                  </w:rPr>
                  <w:drawing>
                    <wp:inline distT="0" distB="0" distL="0" distR="0" wp14:anchorId="2FCB0149" wp14:editId="0043F234">
                      <wp:extent cx="1746000" cy="313200"/>
                      <wp:effectExtent l="0" t="0" r="6985"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746000" cy="313200"/>
                              </a:xfrm>
                              <a:prstGeom prst="rect">
                                <a:avLst/>
                              </a:prstGeom>
                              <a:noFill/>
                              <a:ln>
                                <a:noFill/>
                              </a:ln>
                            </pic:spPr>
                          </pic:pic>
                        </a:graphicData>
                      </a:graphic>
                    </wp:inline>
                  </w:drawing>
                </w:r>
              </w:p>
            </w:tc>
          </w:sdtContent>
        </w:sdt>
      </w:tr>
      <w:tr w:rsidR="00DA6484" w14:paraId="26993E16" w14:textId="77777777" w:rsidTr="00E26A03">
        <w:trPr>
          <w:trHeight w:val="231"/>
        </w:trPr>
        <w:tc>
          <w:tcPr>
            <w:tcW w:w="9168" w:type="dxa"/>
            <w:gridSpan w:val="5"/>
            <w:tcMar>
              <w:top w:w="0" w:type="dxa"/>
              <w:left w:w="108" w:type="dxa"/>
              <w:bottom w:w="0" w:type="dxa"/>
              <w:right w:w="108" w:type="dxa"/>
            </w:tcMar>
          </w:tcPr>
          <w:p w14:paraId="334CDBCE" w14:textId="77777777" w:rsidR="00DA6484" w:rsidRPr="009F0421" w:rsidRDefault="00DA6484" w:rsidP="009F0421">
            <w:pPr>
              <w:pStyle w:val="sigGRCuppertext"/>
            </w:pPr>
            <w:r w:rsidRPr="009F0421">
              <w:t>Ark Energy acknowledges the Traditional Custodians of the land upon which we live and work, and their continuing connection to lands, waters, and communities. We also pay our respects to Elders past and present.</w:t>
            </w:r>
          </w:p>
        </w:tc>
      </w:tr>
      <w:tr w:rsidR="00DA6484" w14:paraId="05F69AB4" w14:textId="77777777" w:rsidTr="00E26A03">
        <w:trPr>
          <w:trHeight w:val="231"/>
        </w:trPr>
        <w:tc>
          <w:tcPr>
            <w:tcW w:w="9168" w:type="dxa"/>
            <w:gridSpan w:val="5"/>
            <w:tcMar>
              <w:top w:w="0" w:type="dxa"/>
              <w:left w:w="108" w:type="dxa"/>
              <w:bottom w:w="0" w:type="dxa"/>
              <w:right w:w="108" w:type="dxa"/>
            </w:tcMar>
            <w:vAlign w:val="center"/>
          </w:tcPr>
          <w:p w14:paraId="5FEF9A12" w14:textId="77777777" w:rsidR="00DA6484" w:rsidRPr="009F0421" w:rsidRDefault="00DA6484" w:rsidP="009F0421">
            <w:pPr>
              <w:pStyle w:val="sigGRClowertext"/>
            </w:pPr>
            <w:r w:rsidRPr="009F0421">
              <w:t>The contents of this email (including attachments) are confidential, and may contain copyright material of Ark Energy. If you are not the intended recipient, please immediately notify Ark Energy by return email and destroy the original transmission and its contents. It is the recipient's duty to virus scan or otherwise test this email before loading it onto any computer.  No warranty is given that this email is free from computer viruses or any other defect or error.</w:t>
            </w:r>
          </w:p>
        </w:tc>
      </w:tr>
      <w:bookmarkEnd w:id="1"/>
    </w:tbl>
    <w:p w14:paraId="6099B006" w14:textId="77777777" w:rsidR="00777B83" w:rsidRPr="00777B83" w:rsidRDefault="00777B83" w:rsidP="00786434">
      <w:pPr>
        <w:rPr>
          <w:sz w:val="20"/>
          <w:szCs w:val="20"/>
        </w:rPr>
      </w:pPr>
    </w:p>
    <w:bookmarkEnd w:id="2"/>
    <w:p w14:paraId="0302BEB5" w14:textId="77777777" w:rsidR="00777B83" w:rsidRPr="00786434" w:rsidRDefault="00777B83" w:rsidP="00786434"/>
    <w:sectPr w:rsidR="00777B83" w:rsidRPr="007864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359F"/>
    <w:rsid w:val="0008532C"/>
    <w:rsid w:val="00093F1D"/>
    <w:rsid w:val="001A1D9D"/>
    <w:rsid w:val="001A6D7D"/>
    <w:rsid w:val="001B7787"/>
    <w:rsid w:val="00202322"/>
    <w:rsid w:val="00224F67"/>
    <w:rsid w:val="00235200"/>
    <w:rsid w:val="00262D32"/>
    <w:rsid w:val="00267977"/>
    <w:rsid w:val="002C5BE7"/>
    <w:rsid w:val="002D68C4"/>
    <w:rsid w:val="003C74E2"/>
    <w:rsid w:val="004135F4"/>
    <w:rsid w:val="00414F1B"/>
    <w:rsid w:val="0056699C"/>
    <w:rsid w:val="005D3A0C"/>
    <w:rsid w:val="00640D77"/>
    <w:rsid w:val="006A64EF"/>
    <w:rsid w:val="00756E2D"/>
    <w:rsid w:val="00777B83"/>
    <w:rsid w:val="007848F7"/>
    <w:rsid w:val="00786434"/>
    <w:rsid w:val="00793564"/>
    <w:rsid w:val="007F03B4"/>
    <w:rsid w:val="00816746"/>
    <w:rsid w:val="008D0DE4"/>
    <w:rsid w:val="009C2E04"/>
    <w:rsid w:val="009C56CC"/>
    <w:rsid w:val="009F0421"/>
    <w:rsid w:val="00A1284F"/>
    <w:rsid w:val="00AA5B4F"/>
    <w:rsid w:val="00AB0E99"/>
    <w:rsid w:val="00B778CB"/>
    <w:rsid w:val="00BE0152"/>
    <w:rsid w:val="00CA332F"/>
    <w:rsid w:val="00CB5921"/>
    <w:rsid w:val="00CC788C"/>
    <w:rsid w:val="00CE72D7"/>
    <w:rsid w:val="00D04833"/>
    <w:rsid w:val="00DA6484"/>
    <w:rsid w:val="00DB7074"/>
    <w:rsid w:val="00E07DE8"/>
    <w:rsid w:val="00E26A03"/>
    <w:rsid w:val="00EE359F"/>
    <w:rsid w:val="00EF47C0"/>
    <w:rsid w:val="00F2081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0F6267"/>
  <w15:chartTrackingRefBased/>
  <w15:docId w15:val="{3A942C05-529C-4E18-A6BD-55FE76172C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6484"/>
    <w:pPr>
      <w:spacing w:after="0" w:line="240" w:lineRule="auto"/>
    </w:pPr>
    <w:rPr>
      <w:rFonts w:ascii="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qFormat/>
    <w:rsid w:val="006A64EF"/>
    <w:rPr>
      <w:color w:val="0563C1"/>
      <w:u w:val="single"/>
    </w:rPr>
  </w:style>
  <w:style w:type="character" w:styleId="UnresolvedMention">
    <w:name w:val="Unresolved Mention"/>
    <w:basedOn w:val="DefaultParagraphFont"/>
    <w:uiPriority w:val="99"/>
    <w:semiHidden/>
    <w:unhideWhenUsed/>
    <w:rsid w:val="006A64EF"/>
    <w:rPr>
      <w:color w:val="605E5C"/>
      <w:shd w:val="clear" w:color="auto" w:fill="E1DFDD"/>
    </w:rPr>
  </w:style>
  <w:style w:type="paragraph" w:styleId="ListParagraph">
    <w:name w:val="List Paragraph"/>
    <w:basedOn w:val="Normal"/>
    <w:uiPriority w:val="34"/>
    <w:rsid w:val="00CC788C"/>
    <w:pPr>
      <w:ind w:left="720"/>
      <w:contextualSpacing/>
    </w:pPr>
  </w:style>
  <w:style w:type="character" w:styleId="PlaceholderText">
    <w:name w:val="Placeholder Text"/>
    <w:basedOn w:val="DefaultParagraphFont"/>
    <w:uiPriority w:val="99"/>
    <w:semiHidden/>
    <w:rsid w:val="009C2E04"/>
    <w:rPr>
      <w:color w:val="666666"/>
    </w:rPr>
  </w:style>
  <w:style w:type="paragraph" w:customStyle="1" w:styleId="sigfamilyName">
    <w:name w:val="sig.familyName"/>
    <w:link w:val="sigfamilyNameChar"/>
    <w:qFormat/>
    <w:rsid w:val="009C56CC"/>
    <w:pPr>
      <w:spacing w:line="360" w:lineRule="auto"/>
    </w:pPr>
    <w:rPr>
      <w:rFonts w:ascii="Calibri" w:hAnsi="Calibri" w:cs="Calibri"/>
      <w:b/>
      <w:bCs/>
      <w:color w:val="70AD47"/>
      <w:sz w:val="20"/>
      <w:szCs w:val="20"/>
    </w:rPr>
  </w:style>
  <w:style w:type="character" w:customStyle="1" w:styleId="sigfamilyNameChar">
    <w:name w:val="sig.familyName Char"/>
    <w:basedOn w:val="DefaultParagraphFont"/>
    <w:link w:val="sigfamilyName"/>
    <w:rsid w:val="009C56CC"/>
    <w:rPr>
      <w:rFonts w:ascii="Calibri" w:hAnsi="Calibri" w:cs="Calibri"/>
      <w:b/>
      <w:bCs/>
      <w:color w:val="70AD47"/>
      <w:sz w:val="20"/>
      <w:szCs w:val="20"/>
    </w:rPr>
  </w:style>
  <w:style w:type="paragraph" w:customStyle="1" w:styleId="sigtitle">
    <w:name w:val="sig.title"/>
    <w:link w:val="sigtitleChar"/>
    <w:qFormat/>
    <w:rsid w:val="0056699C"/>
    <w:rPr>
      <w:rFonts w:ascii="Calibri" w:hAnsi="Calibri" w:cs="Calibri"/>
      <w:color w:val="595959" w:themeColor="text1" w:themeTint="A6"/>
      <w:sz w:val="20"/>
      <w:szCs w:val="20"/>
    </w:rPr>
  </w:style>
  <w:style w:type="character" w:customStyle="1" w:styleId="sigtitleChar">
    <w:name w:val="sig.title Char"/>
    <w:basedOn w:val="DefaultParagraphFont"/>
    <w:link w:val="sigtitle"/>
    <w:rsid w:val="0056699C"/>
    <w:rPr>
      <w:rFonts w:ascii="Calibri" w:hAnsi="Calibri" w:cs="Calibri"/>
      <w:color w:val="595959" w:themeColor="text1" w:themeTint="A6"/>
      <w:sz w:val="20"/>
      <w:szCs w:val="20"/>
    </w:rPr>
  </w:style>
  <w:style w:type="paragraph" w:customStyle="1" w:styleId="sigdepartment">
    <w:name w:val="sig.department"/>
    <w:link w:val="sigdepartmentChar"/>
    <w:qFormat/>
    <w:rsid w:val="009C56CC"/>
    <w:rPr>
      <w:rFonts w:ascii="Calibri" w:hAnsi="Calibri" w:cs="Calibri"/>
      <w:color w:val="595959" w:themeColor="text1" w:themeTint="A6"/>
      <w:sz w:val="20"/>
      <w:szCs w:val="20"/>
    </w:rPr>
  </w:style>
  <w:style w:type="character" w:customStyle="1" w:styleId="sigdepartmentChar">
    <w:name w:val="sig.department Char"/>
    <w:basedOn w:val="sigtitleChar"/>
    <w:link w:val="sigdepartment"/>
    <w:rsid w:val="009C56CC"/>
    <w:rPr>
      <w:rFonts w:ascii="Calibri" w:hAnsi="Calibri" w:cs="Calibri"/>
      <w:color w:val="595959" w:themeColor="text1" w:themeTint="A6"/>
      <w:sz w:val="20"/>
      <w:szCs w:val="20"/>
    </w:rPr>
  </w:style>
  <w:style w:type="paragraph" w:customStyle="1" w:styleId="sigofficelocation">
    <w:name w:val="sig.officelocation"/>
    <w:link w:val="sigofficelocationChar"/>
    <w:qFormat/>
    <w:rsid w:val="009C56CC"/>
    <w:rPr>
      <w:rFonts w:ascii="Calibri" w:hAnsi="Calibri" w:cs="Calibri"/>
      <w:color w:val="595959" w:themeColor="text1" w:themeTint="A6"/>
      <w:sz w:val="20"/>
      <w:szCs w:val="20"/>
    </w:rPr>
  </w:style>
  <w:style w:type="character" w:customStyle="1" w:styleId="sigofficelocationChar">
    <w:name w:val="sig.officelocation Char"/>
    <w:basedOn w:val="sigdepartmentChar"/>
    <w:link w:val="sigofficelocation"/>
    <w:rsid w:val="009C56CC"/>
    <w:rPr>
      <w:rFonts w:ascii="Calibri" w:hAnsi="Calibri" w:cs="Calibri"/>
      <w:color w:val="595959" w:themeColor="text1" w:themeTint="A6"/>
      <w:sz w:val="20"/>
      <w:szCs w:val="20"/>
    </w:rPr>
  </w:style>
  <w:style w:type="paragraph" w:customStyle="1" w:styleId="siggivenname">
    <w:name w:val="sig.givenname"/>
    <w:link w:val="siggivennameChar"/>
    <w:qFormat/>
    <w:rsid w:val="009C2E04"/>
    <w:rPr>
      <w:rFonts w:ascii="Calibri" w:hAnsi="Calibri" w:cs="Calibri"/>
      <w:b/>
      <w:bCs/>
      <w:noProof/>
      <w:color w:val="70AD47"/>
      <w:sz w:val="20"/>
      <w:szCs w:val="20"/>
    </w:rPr>
  </w:style>
  <w:style w:type="character" w:customStyle="1" w:styleId="siggivennameChar">
    <w:name w:val="sig.givenname Char"/>
    <w:basedOn w:val="DefaultParagraphFont"/>
    <w:link w:val="siggivenname"/>
    <w:rsid w:val="009C56CC"/>
    <w:rPr>
      <w:rFonts w:ascii="Calibri" w:hAnsi="Calibri" w:cs="Calibri"/>
      <w:b/>
      <w:bCs/>
      <w:noProof/>
      <w:color w:val="70AD47"/>
      <w:sz w:val="20"/>
      <w:szCs w:val="20"/>
    </w:rPr>
  </w:style>
  <w:style w:type="paragraph" w:customStyle="1" w:styleId="sigphonenumber">
    <w:name w:val="sig.phonenumber"/>
    <w:link w:val="sigphonenumberChar"/>
    <w:qFormat/>
    <w:rsid w:val="009C56CC"/>
    <w:pPr>
      <w:spacing w:before="100" w:beforeAutospacing="1" w:after="100" w:afterAutospacing="1" w:line="252" w:lineRule="auto"/>
    </w:pPr>
    <w:rPr>
      <w:rFonts w:ascii="Calibri" w:hAnsi="Calibri" w:cs="Calibri"/>
      <w:color w:val="595959" w:themeColor="text1" w:themeTint="A6"/>
      <w:sz w:val="18"/>
      <w:szCs w:val="18"/>
    </w:rPr>
  </w:style>
  <w:style w:type="character" w:customStyle="1" w:styleId="sigphonenumberChar">
    <w:name w:val="sig.phonenumber Char"/>
    <w:basedOn w:val="DefaultParagraphFont"/>
    <w:link w:val="sigphonenumber"/>
    <w:rsid w:val="009C56CC"/>
    <w:rPr>
      <w:rFonts w:ascii="Calibri" w:hAnsi="Calibri" w:cs="Calibri"/>
      <w:color w:val="595959" w:themeColor="text1" w:themeTint="A6"/>
      <w:sz w:val="18"/>
      <w:szCs w:val="18"/>
    </w:rPr>
  </w:style>
  <w:style w:type="paragraph" w:customStyle="1" w:styleId="sigLinkedInText">
    <w:name w:val="sig.LinkedInText"/>
    <w:link w:val="sigLinkedInTextChar"/>
    <w:qFormat/>
    <w:rsid w:val="009C56CC"/>
    <w:pPr>
      <w:spacing w:before="100" w:beforeAutospacing="1" w:after="100" w:afterAutospacing="1" w:line="252" w:lineRule="auto"/>
    </w:pPr>
    <w:rPr>
      <w:rFonts w:ascii="Calibri" w:hAnsi="Calibri" w:cs="Calibri"/>
      <w:color w:val="595959" w:themeColor="text1" w:themeTint="A6"/>
      <w:sz w:val="18"/>
      <w:szCs w:val="18"/>
    </w:rPr>
  </w:style>
  <w:style w:type="character" w:customStyle="1" w:styleId="sigLinkedInTextChar">
    <w:name w:val="sig.LinkedInText Char"/>
    <w:basedOn w:val="DefaultParagraphFont"/>
    <w:link w:val="sigLinkedInText"/>
    <w:rsid w:val="009C56CC"/>
    <w:rPr>
      <w:rFonts w:ascii="Calibri" w:hAnsi="Calibri" w:cs="Calibri"/>
      <w:color w:val="595959" w:themeColor="text1" w:themeTint="A6"/>
      <w:sz w:val="18"/>
      <w:szCs w:val="18"/>
    </w:rPr>
  </w:style>
  <w:style w:type="paragraph" w:customStyle="1" w:styleId="sigLinkedInHyperlink">
    <w:name w:val="sig.LinkedInHyperlink"/>
    <w:basedOn w:val="Normal"/>
    <w:link w:val="sigLinkedInHyperlinkChar"/>
    <w:qFormat/>
    <w:rsid w:val="009C56CC"/>
    <w:pPr>
      <w:spacing w:before="100" w:beforeAutospacing="1" w:after="100" w:afterAutospacing="1" w:line="252" w:lineRule="auto"/>
    </w:pPr>
    <w:rPr>
      <w:color w:val="4472C4" w:themeColor="accent1"/>
      <w:sz w:val="18"/>
      <w:szCs w:val="18"/>
      <w:u w:val="single"/>
    </w:rPr>
  </w:style>
  <w:style w:type="character" w:customStyle="1" w:styleId="sigLinkedInHyperlinkChar">
    <w:name w:val="sig.LinkedInHyperlink Char"/>
    <w:basedOn w:val="DefaultParagraphFont"/>
    <w:link w:val="sigLinkedInHyperlink"/>
    <w:rsid w:val="009C56CC"/>
    <w:rPr>
      <w:rFonts w:ascii="Calibri" w:hAnsi="Calibri" w:cs="Calibri"/>
      <w:color w:val="4472C4" w:themeColor="accent1"/>
      <w:sz w:val="18"/>
      <w:szCs w:val="18"/>
      <w:u w:val="single"/>
    </w:rPr>
  </w:style>
  <w:style w:type="paragraph" w:customStyle="1" w:styleId="sigGRCuppertext">
    <w:name w:val="sig.GRCuppertext"/>
    <w:link w:val="sigGRCuppertextChar"/>
    <w:qFormat/>
    <w:rsid w:val="009F0421"/>
    <w:pPr>
      <w:spacing w:before="120" w:after="60" w:line="240" w:lineRule="auto"/>
      <w:contextualSpacing/>
    </w:pPr>
    <w:rPr>
      <w:rFonts w:ascii="Calibri" w:hAnsi="Calibri" w:cs="Calibri"/>
      <w:color w:val="262626"/>
      <w:sz w:val="14"/>
      <w:szCs w:val="14"/>
      <w:lang w:eastAsia="en-AU"/>
    </w:rPr>
  </w:style>
  <w:style w:type="character" w:customStyle="1" w:styleId="sigGRCuppertextChar">
    <w:name w:val="sig.GRCuppertext Char"/>
    <w:basedOn w:val="DefaultParagraphFont"/>
    <w:link w:val="sigGRCuppertext"/>
    <w:rsid w:val="009F0421"/>
    <w:rPr>
      <w:rFonts w:ascii="Calibri" w:hAnsi="Calibri" w:cs="Calibri"/>
      <w:color w:val="262626"/>
      <w:sz w:val="14"/>
      <w:szCs w:val="14"/>
      <w:lang w:eastAsia="en-AU"/>
    </w:rPr>
  </w:style>
  <w:style w:type="paragraph" w:customStyle="1" w:styleId="sigGRClowertext">
    <w:name w:val="sig.GRClowertext"/>
    <w:link w:val="sigGRClowertextChar"/>
    <w:qFormat/>
    <w:rsid w:val="009F0421"/>
    <w:pPr>
      <w:spacing w:before="100" w:beforeAutospacing="1" w:after="100" w:afterAutospacing="1" w:line="252" w:lineRule="auto"/>
    </w:pPr>
    <w:rPr>
      <w:rFonts w:ascii="Calibri" w:eastAsiaTheme="minorEastAsia" w:hAnsi="Calibri" w:cs="Calibri"/>
      <w:i/>
      <w:iCs/>
      <w:noProof/>
      <w:color w:val="7F7F7F"/>
      <w:sz w:val="12"/>
      <w:szCs w:val="12"/>
      <w:lang w:eastAsia="en-AU"/>
    </w:rPr>
  </w:style>
  <w:style w:type="character" w:customStyle="1" w:styleId="sigGRClowertextChar">
    <w:name w:val="sig.GRClowertext Char"/>
    <w:basedOn w:val="DefaultParagraphFont"/>
    <w:link w:val="sigGRClowertext"/>
    <w:rsid w:val="009F0421"/>
    <w:rPr>
      <w:rFonts w:ascii="Calibri" w:eastAsiaTheme="minorEastAsia" w:hAnsi="Calibri" w:cs="Calibri"/>
      <w:i/>
      <w:iCs/>
      <w:noProof/>
      <w:color w:val="7F7F7F"/>
      <w:sz w:val="12"/>
      <w:szCs w:val="12"/>
      <w:lang w:eastAsia="en-AU"/>
    </w:rPr>
  </w:style>
  <w:style w:type="paragraph" w:customStyle="1" w:styleId="sigGRClogo">
    <w:name w:val="sig.GRClogo"/>
    <w:link w:val="sigGRClogoChar"/>
    <w:qFormat/>
    <w:rsid w:val="009F0421"/>
    <w:pPr>
      <w:spacing w:before="100" w:beforeAutospacing="1" w:after="100" w:afterAutospacing="1" w:line="252" w:lineRule="auto"/>
    </w:pPr>
    <w:rPr>
      <w:rFonts w:ascii="Calibri" w:hAnsi="Calibri" w:cs="Calibri"/>
      <w:noProof/>
    </w:rPr>
  </w:style>
  <w:style w:type="character" w:customStyle="1" w:styleId="sigGRClogoChar">
    <w:name w:val="sig.GRClogo Char"/>
    <w:basedOn w:val="DefaultParagraphFont"/>
    <w:link w:val="sigGRClogo"/>
    <w:rsid w:val="009F0421"/>
    <w:rPr>
      <w:rFonts w:ascii="Calibri" w:hAnsi="Calibri" w:cs="Calibri"/>
      <w:noProof/>
    </w:rPr>
  </w:style>
  <w:style w:type="paragraph" w:customStyle="1" w:styleId="sigMidline">
    <w:name w:val="sig.Midline"/>
    <w:link w:val="sigMidlineChar"/>
    <w:qFormat/>
    <w:rsid w:val="009F0421"/>
    <w:pPr>
      <w:pBdr>
        <w:bottom w:val="single" w:sz="4" w:space="1" w:color="auto"/>
      </w:pBdr>
      <w:spacing w:before="100" w:beforeAutospacing="1" w:after="100" w:afterAutospacing="1" w:line="252" w:lineRule="auto"/>
    </w:pPr>
    <w:rPr>
      <w:rFonts w:ascii="Calibri" w:eastAsiaTheme="minorEastAsia" w:hAnsi="Calibri" w:cs="Calibri"/>
      <w:i/>
      <w:iCs/>
      <w:noProof/>
      <w:color w:val="7F7F7F"/>
      <w:sz w:val="4"/>
      <w:szCs w:val="4"/>
      <w:lang w:eastAsia="en-AU"/>
    </w:rPr>
  </w:style>
  <w:style w:type="character" w:customStyle="1" w:styleId="sigMidlineChar">
    <w:name w:val="sig.Midline Char"/>
    <w:basedOn w:val="DefaultParagraphFont"/>
    <w:link w:val="sigMidline"/>
    <w:rsid w:val="009F0421"/>
    <w:rPr>
      <w:rFonts w:ascii="Calibri" w:eastAsiaTheme="minorEastAsia" w:hAnsi="Calibri" w:cs="Calibri"/>
      <w:i/>
      <w:iCs/>
      <w:noProof/>
      <w:color w:val="7F7F7F"/>
      <w:sz w:val="4"/>
      <w:szCs w:val="4"/>
      <w:lang w:eastAsia="en-AU"/>
    </w:rPr>
  </w:style>
  <w:style w:type="paragraph" w:customStyle="1" w:styleId="sigArkLogo">
    <w:name w:val="sig.ArkLogo"/>
    <w:link w:val="sigArkLogoChar"/>
    <w:qFormat/>
    <w:rsid w:val="009F0421"/>
    <w:pPr>
      <w:spacing w:line="252" w:lineRule="auto"/>
    </w:pPr>
    <w:rPr>
      <w:rFonts w:ascii="Calibri" w:eastAsiaTheme="minorEastAsia" w:hAnsi="Calibri" w:cs="Calibri"/>
      <w:i/>
      <w:iCs/>
      <w:noProof/>
      <w:color w:val="7F7F7F"/>
      <w:sz w:val="14"/>
      <w:szCs w:val="14"/>
      <w:lang w:eastAsia="en-AU"/>
    </w:rPr>
  </w:style>
  <w:style w:type="character" w:customStyle="1" w:styleId="sigArkLogoChar">
    <w:name w:val="sig.ArkLogo Char"/>
    <w:basedOn w:val="DefaultParagraphFont"/>
    <w:link w:val="sigArkLogo"/>
    <w:rsid w:val="009F0421"/>
    <w:rPr>
      <w:rFonts w:ascii="Calibri" w:eastAsiaTheme="minorEastAsia" w:hAnsi="Calibri" w:cs="Calibri"/>
      <w:i/>
      <w:iCs/>
      <w:noProof/>
      <w:color w:val="7F7F7F"/>
      <w:sz w:val="14"/>
      <w:szCs w:val="14"/>
      <w:lang w:eastAsia="en-AU"/>
    </w:rPr>
  </w:style>
  <w:style w:type="paragraph" w:customStyle="1" w:styleId="sigLinkedinLogo">
    <w:name w:val="sig.LinkedinLogo"/>
    <w:link w:val="sigLinkedinLogoChar"/>
    <w:qFormat/>
    <w:rsid w:val="009F0421"/>
    <w:pPr>
      <w:spacing w:line="252" w:lineRule="auto"/>
    </w:pPr>
    <w:rPr>
      <w:rFonts w:ascii="Calibri" w:hAnsi="Calibri" w:cs="Calibri"/>
      <w:bCs/>
      <w:noProof/>
      <w:sz w:val="18"/>
      <w:szCs w:val="18"/>
    </w:rPr>
  </w:style>
  <w:style w:type="character" w:customStyle="1" w:styleId="sigLinkedinLogoChar">
    <w:name w:val="sig.LinkedinLogo Char"/>
    <w:basedOn w:val="DefaultParagraphFont"/>
    <w:link w:val="sigLinkedinLogo"/>
    <w:rsid w:val="009F0421"/>
    <w:rPr>
      <w:rFonts w:ascii="Calibri" w:hAnsi="Calibri" w:cs="Calibri"/>
      <w:bCs/>
      <w:noProof/>
      <w:sz w:val="18"/>
      <w:szCs w:val="18"/>
    </w:rPr>
  </w:style>
  <w:style w:type="paragraph" w:customStyle="1" w:styleId="sigContactHeaders">
    <w:name w:val="sig.ContactHeaders"/>
    <w:link w:val="sigContactHeadersChar"/>
    <w:qFormat/>
    <w:rsid w:val="009F0421"/>
    <w:pPr>
      <w:spacing w:line="252" w:lineRule="auto"/>
      <w:jc w:val="center"/>
    </w:pPr>
    <w:rPr>
      <w:rFonts w:ascii="Calibri" w:hAnsi="Calibri" w:cs="Calibri"/>
      <w:b/>
      <w:bCs/>
      <w:color w:val="70AD47"/>
      <w:sz w:val="18"/>
      <w:szCs w:val="18"/>
    </w:rPr>
  </w:style>
  <w:style w:type="character" w:customStyle="1" w:styleId="sigContactHeadersChar">
    <w:name w:val="sig.ContactHeaders Char"/>
    <w:basedOn w:val="DefaultParagraphFont"/>
    <w:link w:val="sigContactHeaders"/>
    <w:rsid w:val="009F0421"/>
    <w:rPr>
      <w:rFonts w:ascii="Calibri" w:hAnsi="Calibri" w:cs="Calibri"/>
      <w:b/>
      <w:bCs/>
      <w:color w:val="70AD47"/>
      <w:sz w:val="18"/>
      <w:szCs w:val="18"/>
    </w:rPr>
  </w:style>
  <w:style w:type="paragraph" w:customStyle="1" w:styleId="sigemails">
    <w:name w:val="sig.emails"/>
    <w:link w:val="sigemailsChar"/>
    <w:qFormat/>
    <w:rsid w:val="0056699C"/>
    <w:rPr>
      <w:rFonts w:ascii="Calibri" w:hAnsi="Calibri" w:cs="Calibri"/>
      <w:color w:val="595959" w:themeColor="text1" w:themeTint="A6"/>
      <w:sz w:val="18"/>
      <w:szCs w:val="18"/>
    </w:rPr>
  </w:style>
  <w:style w:type="character" w:customStyle="1" w:styleId="sigemailsChar">
    <w:name w:val="sig.emails Char"/>
    <w:basedOn w:val="sigphonenumberChar"/>
    <w:link w:val="sigemails"/>
    <w:rsid w:val="0056699C"/>
    <w:rPr>
      <w:rFonts w:ascii="Calibri" w:hAnsi="Calibri" w:cs="Calibri"/>
      <w:color w:val="595959" w:themeColor="text1" w:themeTint="A6"/>
      <w:sz w:val="18"/>
      <w:szCs w:val="18"/>
    </w:rPr>
  </w:style>
  <w:style w:type="paragraph" w:customStyle="1" w:styleId="sigwebsite">
    <w:name w:val="sig.website"/>
    <w:link w:val="sigwebsiteChar"/>
    <w:qFormat/>
    <w:rsid w:val="0056699C"/>
    <w:rPr>
      <w:rFonts w:ascii="Calibri" w:hAnsi="Calibri" w:cs="Calibri"/>
    </w:rPr>
  </w:style>
  <w:style w:type="character" w:customStyle="1" w:styleId="sigwebsiteChar">
    <w:name w:val="sig.website Char"/>
    <w:basedOn w:val="sigphonenumberChar"/>
    <w:link w:val="sigwebsite"/>
    <w:rsid w:val="0056699C"/>
    <w:rPr>
      <w:rFonts w:ascii="Calibri" w:hAnsi="Calibri" w:cs="Calibri"/>
      <w:color w:val="595959" w:themeColor="text1" w:themeTint="A6"/>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930081">
      <w:bodyDiv w:val="1"/>
      <w:marLeft w:val="0"/>
      <w:marRight w:val="0"/>
      <w:marTop w:val="0"/>
      <w:marBottom w:val="0"/>
      <w:divBdr>
        <w:top w:val="none" w:sz="0" w:space="0" w:color="auto"/>
        <w:left w:val="none" w:sz="0" w:space="0" w:color="auto"/>
        <w:bottom w:val="none" w:sz="0" w:space="0" w:color="auto"/>
        <w:right w:val="none" w:sz="0" w:space="0" w:color="auto"/>
      </w:divBdr>
    </w:div>
    <w:div w:id="81076267">
      <w:bodyDiv w:val="1"/>
      <w:marLeft w:val="0"/>
      <w:marRight w:val="0"/>
      <w:marTop w:val="0"/>
      <w:marBottom w:val="0"/>
      <w:divBdr>
        <w:top w:val="none" w:sz="0" w:space="0" w:color="auto"/>
        <w:left w:val="none" w:sz="0" w:space="0" w:color="auto"/>
        <w:bottom w:val="none" w:sz="0" w:space="0" w:color="auto"/>
        <w:right w:val="none" w:sz="0" w:space="0" w:color="auto"/>
      </w:divBdr>
    </w:div>
    <w:div w:id="185485288">
      <w:bodyDiv w:val="1"/>
      <w:marLeft w:val="0"/>
      <w:marRight w:val="0"/>
      <w:marTop w:val="0"/>
      <w:marBottom w:val="0"/>
      <w:divBdr>
        <w:top w:val="none" w:sz="0" w:space="0" w:color="auto"/>
        <w:left w:val="none" w:sz="0" w:space="0" w:color="auto"/>
        <w:bottom w:val="none" w:sz="0" w:space="0" w:color="auto"/>
        <w:right w:val="none" w:sz="0" w:space="0" w:color="auto"/>
      </w:divBdr>
    </w:div>
    <w:div w:id="229389759">
      <w:bodyDiv w:val="1"/>
      <w:marLeft w:val="0"/>
      <w:marRight w:val="0"/>
      <w:marTop w:val="0"/>
      <w:marBottom w:val="0"/>
      <w:divBdr>
        <w:top w:val="none" w:sz="0" w:space="0" w:color="auto"/>
        <w:left w:val="none" w:sz="0" w:space="0" w:color="auto"/>
        <w:bottom w:val="none" w:sz="0" w:space="0" w:color="auto"/>
        <w:right w:val="none" w:sz="0" w:space="0" w:color="auto"/>
      </w:divBdr>
    </w:div>
    <w:div w:id="250282000">
      <w:bodyDiv w:val="1"/>
      <w:marLeft w:val="0"/>
      <w:marRight w:val="0"/>
      <w:marTop w:val="0"/>
      <w:marBottom w:val="0"/>
      <w:divBdr>
        <w:top w:val="none" w:sz="0" w:space="0" w:color="auto"/>
        <w:left w:val="none" w:sz="0" w:space="0" w:color="auto"/>
        <w:bottom w:val="none" w:sz="0" w:space="0" w:color="auto"/>
        <w:right w:val="none" w:sz="0" w:space="0" w:color="auto"/>
      </w:divBdr>
    </w:div>
    <w:div w:id="832575193">
      <w:bodyDiv w:val="1"/>
      <w:marLeft w:val="0"/>
      <w:marRight w:val="0"/>
      <w:marTop w:val="0"/>
      <w:marBottom w:val="0"/>
      <w:divBdr>
        <w:top w:val="none" w:sz="0" w:space="0" w:color="auto"/>
        <w:left w:val="none" w:sz="0" w:space="0" w:color="auto"/>
        <w:bottom w:val="none" w:sz="0" w:space="0" w:color="auto"/>
        <w:right w:val="none" w:sz="0" w:space="0" w:color="auto"/>
      </w:divBdr>
    </w:div>
    <w:div w:id="1333679892">
      <w:bodyDiv w:val="1"/>
      <w:marLeft w:val="0"/>
      <w:marRight w:val="0"/>
      <w:marTop w:val="0"/>
      <w:marBottom w:val="0"/>
      <w:divBdr>
        <w:top w:val="none" w:sz="0" w:space="0" w:color="auto"/>
        <w:left w:val="none" w:sz="0" w:space="0" w:color="auto"/>
        <w:bottom w:val="none" w:sz="0" w:space="0" w:color="auto"/>
        <w:right w:val="none" w:sz="0" w:space="0" w:color="auto"/>
      </w:divBdr>
    </w:div>
    <w:div w:id="1404521807">
      <w:bodyDiv w:val="1"/>
      <w:marLeft w:val="0"/>
      <w:marRight w:val="0"/>
      <w:marTop w:val="0"/>
      <w:marBottom w:val="0"/>
      <w:divBdr>
        <w:top w:val="none" w:sz="0" w:space="0" w:color="auto"/>
        <w:left w:val="none" w:sz="0" w:space="0" w:color="auto"/>
        <w:bottom w:val="none" w:sz="0" w:space="0" w:color="auto"/>
        <w:right w:val="none" w:sz="0" w:space="0" w:color="auto"/>
      </w:divBdr>
    </w:div>
    <w:div w:id="1675298341">
      <w:bodyDiv w:val="1"/>
      <w:marLeft w:val="0"/>
      <w:marRight w:val="0"/>
      <w:marTop w:val="0"/>
      <w:marBottom w:val="0"/>
      <w:divBdr>
        <w:top w:val="none" w:sz="0" w:space="0" w:color="auto"/>
        <w:left w:val="none" w:sz="0" w:space="0" w:color="auto"/>
        <w:bottom w:val="none" w:sz="0" w:space="0" w:color="auto"/>
        <w:right w:val="none" w:sz="0" w:space="0" w:color="auto"/>
      </w:divBdr>
    </w:div>
    <w:div w:id="1700928306">
      <w:bodyDiv w:val="1"/>
      <w:marLeft w:val="0"/>
      <w:marRight w:val="0"/>
      <w:marTop w:val="0"/>
      <w:marBottom w:val="0"/>
      <w:divBdr>
        <w:top w:val="none" w:sz="0" w:space="0" w:color="auto"/>
        <w:left w:val="none" w:sz="0" w:space="0" w:color="auto"/>
        <w:bottom w:val="none" w:sz="0" w:space="0" w:color="auto"/>
        <w:right w:val="none" w:sz="0" w:space="0" w:color="auto"/>
      </w:divBdr>
    </w:div>
    <w:div w:id="17281457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hyperlink" Target="https://arkenergy.com.au/" TargetMode="Externa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hyperlink" Target="https://au.linkedin.com/company/ark-energy-corporatio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I:\ARK_GT3\2026_04_24\Claude%20Github\git_BRANDING\Ark%20Energy%20Signature%20Schema%20-%20May%202026.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225FA767D2D4E3E92761587B0446A14"/>
        <w:category>
          <w:name w:val="General"/>
          <w:gallery w:val="placeholder"/>
        </w:category>
        <w:types>
          <w:type w:val="bbPlcHdr"/>
        </w:types>
        <w:behaviors>
          <w:behavior w:val="content"/>
        </w:behaviors>
        <w:guid w:val="{45BBE743-99D3-43D0-89B5-07053DAA79F8}"/>
      </w:docPartPr>
      <w:docPartBody>
        <w:p w:rsidR="00000000" w:rsidRDefault="00000000">
          <w:pPr>
            <w:pStyle w:val="1225FA767D2D4E3E92761587B0446A14"/>
          </w:pPr>
          <w:r>
            <w:rPr>
              <w:rStyle w:val="siggivennameChar"/>
            </w:rPr>
            <w:t>GivenName</w:t>
          </w:r>
        </w:p>
      </w:docPartBody>
    </w:docPart>
    <w:docPart>
      <w:docPartPr>
        <w:name w:val="EEE1D81A203644268FD518F25991FB2D"/>
        <w:category>
          <w:name w:val="General"/>
          <w:gallery w:val="placeholder"/>
        </w:category>
        <w:types>
          <w:type w:val="bbPlcHdr"/>
        </w:types>
        <w:behaviors>
          <w:behavior w:val="content"/>
        </w:behaviors>
        <w:guid w:val="{3A07009A-4875-46C2-94BF-0503135D0BFA}"/>
      </w:docPartPr>
      <w:docPartBody>
        <w:p w:rsidR="00000000" w:rsidRDefault="00000000">
          <w:pPr>
            <w:pStyle w:val="EEE1D81A203644268FD518F25991FB2D"/>
          </w:pPr>
          <w:r>
            <w:rPr>
              <w:rStyle w:val="sigfamilyNameChar"/>
            </w:rPr>
            <w:t>FamilyName</w:t>
          </w:r>
        </w:p>
      </w:docPartBody>
    </w:docPart>
    <w:docPart>
      <w:docPartPr>
        <w:name w:val="DA2371FECD424A8297B24719DB900685"/>
        <w:category>
          <w:name w:val="General"/>
          <w:gallery w:val="placeholder"/>
        </w:category>
        <w:types>
          <w:type w:val="bbPlcHdr"/>
        </w:types>
        <w:behaviors>
          <w:behavior w:val="content"/>
        </w:behaviors>
        <w:guid w:val="{906A4BD0-E0E4-42B9-A2EE-FBE4BD82715D}"/>
      </w:docPartPr>
      <w:docPartBody>
        <w:p w:rsidR="00000000" w:rsidRDefault="00000000">
          <w:pPr>
            <w:pStyle w:val="DA2371FECD424A8297B24719DB900685"/>
          </w:pPr>
          <w:r>
            <w:t>Title</w:t>
          </w:r>
        </w:p>
      </w:docPartBody>
    </w:docPart>
    <w:docPart>
      <w:docPartPr>
        <w:name w:val="30673AA609D94FF89713276E46A9D082"/>
        <w:category>
          <w:name w:val="General"/>
          <w:gallery w:val="placeholder"/>
        </w:category>
        <w:types>
          <w:type w:val="bbPlcHdr"/>
        </w:types>
        <w:behaviors>
          <w:behavior w:val="content"/>
        </w:behaviors>
        <w:guid w:val="{C30A232A-FEDB-4F5B-84B8-46E893F31872}"/>
      </w:docPartPr>
      <w:docPartBody>
        <w:p w:rsidR="00000000" w:rsidRDefault="00000000">
          <w:pPr>
            <w:pStyle w:val="30673AA609D94FF89713276E46A9D082"/>
          </w:pPr>
          <w:r>
            <w:t>Department</w:t>
          </w:r>
        </w:p>
      </w:docPartBody>
    </w:docPart>
    <w:docPart>
      <w:docPartPr>
        <w:name w:val="CEFB2B6B50E340AF8732C5033EC3BC03"/>
        <w:category>
          <w:name w:val="General"/>
          <w:gallery w:val="placeholder"/>
        </w:category>
        <w:types>
          <w:type w:val="bbPlcHdr"/>
        </w:types>
        <w:behaviors>
          <w:behavior w:val="content"/>
        </w:behaviors>
        <w:guid w:val="{FE370371-F71D-4EDD-9767-68960A962F01}"/>
      </w:docPartPr>
      <w:docPartBody>
        <w:p w:rsidR="00000000" w:rsidRDefault="00000000">
          <w:pPr>
            <w:pStyle w:val="CEFB2B6B50E340AF8732C5033EC3BC03"/>
          </w:pPr>
          <w:r>
            <w:t>OfficeLocation</w:t>
          </w:r>
        </w:p>
      </w:docPartBody>
    </w:docPart>
    <w:docPart>
      <w:docPartPr>
        <w:name w:val="94DA9B4A20714A40B6CE6765B524E3F8"/>
        <w:category>
          <w:name w:val="General"/>
          <w:gallery w:val="placeholder"/>
        </w:category>
        <w:types>
          <w:type w:val="bbPlcHdr"/>
        </w:types>
        <w:behaviors>
          <w:behavior w:val="content"/>
        </w:behaviors>
        <w:guid w:val="{E5E07F23-E17F-4103-A3F6-9C2013C840B4}"/>
      </w:docPartPr>
      <w:docPartBody>
        <w:p w:rsidR="00000000" w:rsidRDefault="00000000">
          <w:pPr>
            <w:pStyle w:val="94DA9B4A20714A40B6CE6765B524E3F8"/>
          </w:pPr>
          <w:r>
            <w:t>PhoneNumber</w:t>
          </w:r>
        </w:p>
      </w:docPartBody>
    </w:docPart>
    <w:docPart>
      <w:docPartPr>
        <w:name w:val="8EB98BD73DFD43DBA891E33275880D36"/>
        <w:category>
          <w:name w:val="General"/>
          <w:gallery w:val="placeholder"/>
        </w:category>
        <w:types>
          <w:type w:val="bbPlcHdr"/>
        </w:types>
        <w:behaviors>
          <w:behavior w:val="content"/>
        </w:behaviors>
        <w:guid w:val="{185946E3-BB4D-4D53-9676-9ED7CAB2CE91}"/>
      </w:docPartPr>
      <w:docPartBody>
        <w:p w:rsidR="00000000" w:rsidRDefault="00000000">
          <w:pPr>
            <w:pStyle w:val="8EB98BD73DFD43DBA891E33275880D36"/>
          </w:pPr>
          <w:r>
            <w:t>email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1436"/>
    <w:rsid w:val="004135F4"/>
    <w:rsid w:val="00F2143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A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iggivenname">
    <w:name w:val="sig.givenname"/>
    <w:link w:val="siggivennameChar"/>
    <w:qFormat/>
    <w:pPr>
      <w:spacing w:line="259" w:lineRule="auto"/>
    </w:pPr>
    <w:rPr>
      <w:rFonts w:ascii="Calibri" w:eastAsiaTheme="minorHAnsi" w:hAnsi="Calibri" w:cs="Calibri"/>
      <w:b/>
      <w:bCs/>
      <w:noProof/>
      <w:color w:val="70AD47"/>
      <w:kern w:val="0"/>
      <w:sz w:val="20"/>
      <w:szCs w:val="20"/>
      <w:lang w:eastAsia="en-US"/>
      <w14:ligatures w14:val="none"/>
    </w:rPr>
  </w:style>
  <w:style w:type="character" w:customStyle="1" w:styleId="siggivennameChar">
    <w:name w:val="sig.givenname Char"/>
    <w:basedOn w:val="DefaultParagraphFont"/>
    <w:link w:val="siggivenname"/>
    <w:rPr>
      <w:rFonts w:ascii="Calibri" w:eastAsiaTheme="minorHAnsi" w:hAnsi="Calibri" w:cs="Calibri"/>
      <w:b/>
      <w:bCs/>
      <w:noProof/>
      <w:color w:val="70AD47"/>
      <w:kern w:val="0"/>
      <w:sz w:val="20"/>
      <w:szCs w:val="20"/>
      <w:lang w:eastAsia="en-US"/>
      <w14:ligatures w14:val="none"/>
    </w:rPr>
  </w:style>
  <w:style w:type="paragraph" w:customStyle="1" w:styleId="1225FA767D2D4E3E92761587B0446A14">
    <w:name w:val="1225FA767D2D4E3E92761587B0446A14"/>
  </w:style>
  <w:style w:type="paragraph" w:customStyle="1" w:styleId="sigfamilyName">
    <w:name w:val="sig.familyName"/>
    <w:link w:val="sigfamilyNameChar"/>
    <w:qFormat/>
    <w:pPr>
      <w:spacing w:line="360" w:lineRule="auto"/>
    </w:pPr>
    <w:rPr>
      <w:rFonts w:ascii="Calibri" w:eastAsiaTheme="minorHAnsi" w:hAnsi="Calibri" w:cs="Calibri"/>
      <w:b/>
      <w:bCs/>
      <w:color w:val="70AD47"/>
      <w:kern w:val="0"/>
      <w:sz w:val="20"/>
      <w:szCs w:val="20"/>
      <w:lang w:eastAsia="en-US"/>
      <w14:ligatures w14:val="none"/>
    </w:rPr>
  </w:style>
  <w:style w:type="character" w:customStyle="1" w:styleId="sigfamilyNameChar">
    <w:name w:val="sig.familyName Char"/>
    <w:basedOn w:val="DefaultParagraphFont"/>
    <w:link w:val="sigfamilyName"/>
    <w:rPr>
      <w:rFonts w:ascii="Calibri" w:eastAsiaTheme="minorHAnsi" w:hAnsi="Calibri" w:cs="Calibri"/>
      <w:b/>
      <w:bCs/>
      <w:color w:val="70AD47"/>
      <w:kern w:val="0"/>
      <w:sz w:val="20"/>
      <w:szCs w:val="20"/>
      <w:lang w:eastAsia="en-US"/>
      <w14:ligatures w14:val="none"/>
    </w:rPr>
  </w:style>
  <w:style w:type="paragraph" w:customStyle="1" w:styleId="EEE1D81A203644268FD518F25991FB2D">
    <w:name w:val="EEE1D81A203644268FD518F25991FB2D"/>
  </w:style>
  <w:style w:type="paragraph" w:customStyle="1" w:styleId="DA2371FECD424A8297B24719DB900685">
    <w:name w:val="DA2371FECD424A8297B24719DB900685"/>
  </w:style>
  <w:style w:type="paragraph" w:customStyle="1" w:styleId="30673AA609D94FF89713276E46A9D082">
    <w:name w:val="30673AA609D94FF89713276E46A9D082"/>
  </w:style>
  <w:style w:type="paragraph" w:customStyle="1" w:styleId="CEFB2B6B50E340AF8732C5033EC3BC03">
    <w:name w:val="CEFB2B6B50E340AF8732C5033EC3BC03"/>
  </w:style>
  <w:style w:type="paragraph" w:customStyle="1" w:styleId="94DA9B4A20714A40B6CE6765B524E3F8">
    <w:name w:val="94DA9B4A20714A40B6CE6765B524E3F8"/>
  </w:style>
  <w:style w:type="paragraph" w:customStyle="1" w:styleId="8EB98BD73DFD43DBA891E33275880D36">
    <w:name w:val="8EB98BD73DFD43DBA891E33275880D3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25EB4A0D2BF8640A85E6E784505A4D8" ma:contentTypeVersion="15" ma:contentTypeDescription="Create a new document." ma:contentTypeScope="" ma:versionID="21bad7273ce1123e5a07e4d7d900ccc2">
  <xsd:schema xmlns:xsd="http://www.w3.org/2001/XMLSchema" xmlns:xs="http://www.w3.org/2001/XMLSchema" xmlns:p="http://schemas.microsoft.com/office/2006/metadata/properties" xmlns:ns2="8b09a178-0553-4457-a199-ce9cab0ec59d" xmlns:ns3="f488c7cd-499a-4ecf-83a2-f85c3ed62ee9" targetNamespace="http://schemas.microsoft.com/office/2006/metadata/properties" ma:root="true" ma:fieldsID="a3a263e0433beb451c33b065c9245ce3" ns2:_="" ns3:_="">
    <xsd:import namespace="8b09a178-0553-4457-a199-ce9cab0ec59d"/>
    <xsd:import namespace="f488c7cd-499a-4ecf-83a2-f85c3ed62ee9"/>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Location" minOccurs="0"/>
                <xsd:element ref="ns2:MediaServiceObjectDetectorVersions"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09a178-0553-4457-a199-ce9cab0ec5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ffe9251-28c0-4f09-853b-8eb42dca8c26"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dexed="true" ma:internalName="MediaServiceLocation"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488c7cd-499a-4ecf-83a2-f85c3ed62e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10d41c6-6a09-442c-a59c-038c2fa5f516}" ma:internalName="TaxCatchAll" ma:showField="CatchAllData" ma:web="f488c7cd-499a-4ecf-83a2-f85c3ed62ee9">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f488c7cd-499a-4ecf-83a2-f85c3ed62ee9" xsi:nil="true"/>
    <lcf76f155ced4ddcb4097134ff3c332f xmlns="8b09a178-0553-4457-a199-ce9cab0ec59d">
      <Terms xmlns="http://schemas.microsoft.com/office/infopath/2007/PartnerControls"/>
    </lcf76f155ced4ddcb4097134ff3c332f>
    <SharedWithUsers xmlns="f488c7cd-499a-4ecf-83a2-f85c3ed62ee9">
      <UserInfo>
        <DisplayName/>
        <AccountId xsi:nil="true"/>
        <AccountType/>
      </UserInfo>
    </SharedWithUsers>
  </documentManagement>
</p:properties>
</file>

<file path=customXml/itemProps1.xml><?xml version="1.0" encoding="utf-8"?>
<ds:datastoreItem xmlns:ds="http://schemas.openxmlformats.org/officeDocument/2006/customXml" ds:itemID="{40E08AA1-5C7E-44F8-AC35-B84C41A36616}">
  <ds:schemaRefs>
    <ds:schemaRef ds:uri="http://schemas.microsoft.com/sharepoint/v3/contenttype/forms"/>
  </ds:schemaRefs>
</ds:datastoreItem>
</file>

<file path=customXml/itemProps2.xml><?xml version="1.0" encoding="utf-8"?>
<ds:datastoreItem xmlns:ds="http://schemas.openxmlformats.org/officeDocument/2006/customXml" ds:itemID="{953B9D09-8137-4B36-9661-070968607F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b09a178-0553-4457-a199-ce9cab0ec59d"/>
    <ds:schemaRef ds:uri="f488c7cd-499a-4ecf-83a2-f85c3ed62ee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905426F-620B-4A12-96D4-F4C1349C5B00}">
  <ds:schemaRefs>
    <ds:schemaRef ds:uri="http://schemas.microsoft.com/office/2006/metadata/properties"/>
    <ds:schemaRef ds:uri="http://schemas.microsoft.com/office/infopath/2007/PartnerControls"/>
    <ds:schemaRef ds:uri="f488c7cd-499a-4ecf-83a2-f85c3ed62ee9"/>
    <ds:schemaRef ds:uri="8b09a178-0553-4457-a199-ce9cab0ec59d"/>
  </ds:schemaRefs>
</ds:datastoreItem>
</file>

<file path=docProps/app.xml><?xml version="1.0" encoding="utf-8"?>
<Properties xmlns="http://schemas.openxmlformats.org/officeDocument/2006/extended-properties" xmlns:vt="http://schemas.openxmlformats.org/officeDocument/2006/docPropsVTypes">
  <Template>Ark Energy Signature Schema - May 2026.dotx</Template>
  <TotalTime>2</TotalTime>
  <Pages>1</Pages>
  <Words>128</Words>
  <Characters>685</Characters>
  <Application>Microsoft Office Word</Application>
  <DocSecurity>0</DocSecurity>
  <Lines>23</Lines>
  <Paragraphs>15</Paragraphs>
  <ScaleCrop>false</ScaleCrop>
  <HeadingPairs>
    <vt:vector size="2" baseType="variant">
      <vt:variant>
        <vt:lpstr>Title</vt:lpstr>
      </vt:variant>
      <vt:variant>
        <vt:i4>1</vt:i4>
      </vt:variant>
    </vt:vector>
  </HeadingPairs>
  <TitlesOfParts>
    <vt:vector size="1" baseType="lpstr">
      <vt:lpstr/>
    </vt:vector>
  </TitlesOfParts>
  <Manager>mark beresford</Manager>
  <Company>Ark Energy</Company>
  <LinksUpToDate>false</LinksUpToDate>
  <CharactersWithSpaces>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Ark Energy Email Signature - Schema Template</dc:title>
  <dc:subject>Email Signature</dc:subject>
  <dc:creator>Mark Beresford</dc:creator>
  <cp:keywords/>
  <dc:description/>
  <cp:lastModifiedBy>Mark Beresford</cp:lastModifiedBy>
  <cp:revision>1</cp:revision>
  <cp:lastPrinted>2022-09-27T04:58:00Z</cp:lastPrinted>
  <dcterms:created xsi:type="dcterms:W3CDTF">2026-04-30T03:10:00Z</dcterms:created>
  <dcterms:modified xsi:type="dcterms:W3CDTF">2026-04-30T03:12:00Z</dcterms:modified>
  <cp:category>Templates</cp:category>
  <cp:contentStatus>Released</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1434053655</vt:i4>
  </property>
  <property fmtid="{D5CDD505-2E9C-101B-9397-08002B2CF9AE}" pid="3" name="ContentTypeId">
    <vt:lpwstr>0x010100D25EB4A0D2BF8640A85E6E784505A4D8</vt:lpwstr>
  </property>
  <property fmtid="{D5CDD505-2E9C-101B-9397-08002B2CF9AE}" pid="4" name="Order">
    <vt:r8>53900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y fmtid="{D5CDD505-2E9C-101B-9397-08002B2CF9AE}" pid="13" name="MediaServiceImageTags">
    <vt:lpwstr/>
  </property>
</Properties>
</file>