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2E2E2E"/>
  <w:body>
    <w:p w:rsidR="00D03FC7" w:rsidRDefault="00D03FC7"/>
    <w:p w:rsidR="00D03FC7" w:rsidRDefault="00F13CB9">
      <w:r>
        <w:rPr>
          <w:noProof/>
        </w:rPr>
        <w:drawing>
          <wp:anchor distT="0" distB="0" distL="114300" distR="114300" simplePos="0" relativeHeight="251679744" behindDoc="0" locked="0" layoutInCell="1" allowOverlap="1" wp14:anchorId="69F67438" wp14:editId="2ED57358">
            <wp:simplePos x="0" y="0"/>
            <wp:positionH relativeFrom="column">
              <wp:posOffset>1222375</wp:posOffset>
            </wp:positionH>
            <wp:positionV relativeFrom="paragraph">
              <wp:posOffset>404495</wp:posOffset>
            </wp:positionV>
            <wp:extent cx="3230880" cy="365760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a:extLst>
                        <a:ext uri="{28A0092B-C50C-407E-A947-70E740481C1C}">
                          <a14:useLocalDpi xmlns:a14="http://schemas.microsoft.com/office/drawing/2010/main" val="0"/>
                        </a:ext>
                      </a:extLst>
                    </a:blip>
                    <a:stretch>
                      <a:fillRect/>
                    </a:stretch>
                  </pic:blipFill>
                  <pic:spPr>
                    <a:xfrm>
                      <a:off x="0" y="0"/>
                      <a:ext cx="3230880" cy="3657600"/>
                    </a:xfrm>
                    <a:prstGeom prst="rect">
                      <a:avLst/>
                    </a:prstGeom>
                  </pic:spPr>
                </pic:pic>
              </a:graphicData>
            </a:graphic>
            <wp14:sizeRelH relativeFrom="page">
              <wp14:pctWidth>0</wp14:pctWidth>
            </wp14:sizeRelH>
            <wp14:sizeRelV relativeFrom="page">
              <wp14:pctHeight>0</wp14:pctHeight>
            </wp14:sizeRelV>
          </wp:anchor>
        </w:drawing>
      </w:r>
    </w:p>
    <w:p w:rsidR="00D03FC7" w:rsidRDefault="00D03FC7"/>
    <w:p w:rsidR="00D03FC7" w:rsidRDefault="00D03FC7"/>
    <w:p w:rsidR="00D03FC7" w:rsidRDefault="00D03FC7"/>
    <w:p w:rsidR="00D03FC7" w:rsidRDefault="00D03FC7"/>
    <w:p w:rsidR="00D03FC7" w:rsidRDefault="00D03FC7"/>
    <w:p w:rsidR="009E6CFF" w:rsidRDefault="009E6CFF"/>
    <w:p w:rsidR="00D03FC7" w:rsidRDefault="00D03FC7"/>
    <w:p w:rsidR="00D03FC7" w:rsidRDefault="00D03FC7"/>
    <w:p w:rsidR="00D03FC7" w:rsidRDefault="005169D9" w:rsidP="00B3541E">
      <w:r>
        <w:t>Fragmentum</w:t>
      </w:r>
      <w:r w:rsidR="00223614">
        <w:t xml:space="preserve"> 2.</w:t>
      </w:r>
      <w:r w:rsidR="00CC7070">
        <w:t>3</w:t>
      </w:r>
      <w:bookmarkStart w:id="0" w:name="_GoBack"/>
      <w:bookmarkEnd w:id="0"/>
    </w:p>
    <w:p w:rsidR="00662AE1" w:rsidRDefault="00D03FC7">
      <w:r>
        <w:t>By Davit Naskidashvili</w:t>
      </w:r>
    </w:p>
    <w:p w:rsidR="00662AE1" w:rsidRPr="00BA0A26" w:rsidRDefault="00060DB0">
      <w:pPr>
        <w:rPr>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hyperlink r:id="rId8" w:history="1">
        <w:r w:rsidR="00662AE1" w:rsidRPr="00BA0A26">
          <w:rPr>
            <w:rStyle w:val="Hyperlink"/>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https://www.facebook.com/VacuumShaders</w:t>
        </w:r>
      </w:hyperlink>
    </w:p>
    <w:p w:rsidR="00D03FC7" w:rsidRDefault="00D03FC7"/>
    <w:p w:rsidR="00D03FC7" w:rsidRDefault="00D03FC7"/>
    <w:p w:rsidR="00B3541E" w:rsidRDefault="00B3541E"/>
    <w:p w:rsidR="00B3541E" w:rsidRDefault="00B3541E" w:rsidP="00B3541E">
      <w:pPr>
        <w:jc w:val="center"/>
      </w:pPr>
      <w:r>
        <w:t>2014</w:t>
      </w:r>
    </w:p>
    <w:p w:rsidR="00D03FC7" w:rsidRDefault="00654B47" w:rsidP="00654B47">
      <w:pPr>
        <w:pStyle w:val="Heading1"/>
        <w:rPr>
          <w:color w:val="auto"/>
        </w:rPr>
      </w:pPr>
      <w:r w:rsidRPr="00654B47">
        <w:rPr>
          <w:color w:val="auto"/>
        </w:rPr>
        <w:lastRenderedPageBreak/>
        <w:t>Quick Start</w:t>
      </w:r>
    </w:p>
    <w:p w:rsidR="00D62B99" w:rsidRDefault="00D62B99" w:rsidP="00654B47"/>
    <w:p w:rsidR="00335621" w:rsidRDefault="00187DB9" w:rsidP="004B3507">
      <w:pPr>
        <w:pStyle w:val="ListParagraph"/>
        <w:numPr>
          <w:ilvl w:val="0"/>
          <w:numId w:val="11"/>
        </w:numPr>
        <w:ind w:left="450"/>
      </w:pPr>
      <w:r>
        <w:rPr>
          <w:noProof/>
        </w:rPr>
        <w:drawing>
          <wp:anchor distT="0" distB="0" distL="114300" distR="114300" simplePos="0" relativeHeight="251673600" behindDoc="0" locked="0" layoutInCell="1" allowOverlap="1" wp14:anchorId="45B72EE6" wp14:editId="1F8EF7A9">
            <wp:simplePos x="0" y="0"/>
            <wp:positionH relativeFrom="column">
              <wp:posOffset>1905</wp:posOffset>
            </wp:positionH>
            <wp:positionV relativeFrom="paragraph">
              <wp:posOffset>218440</wp:posOffset>
            </wp:positionV>
            <wp:extent cx="4899660" cy="2430780"/>
            <wp:effectExtent l="0" t="0" r="0" b="762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ipt.png"/>
                    <pic:cNvPicPr/>
                  </pic:nvPicPr>
                  <pic:blipFill>
                    <a:blip r:embed="rId9">
                      <a:extLst>
                        <a:ext uri="{28A0092B-C50C-407E-A947-70E740481C1C}">
                          <a14:useLocalDpi xmlns:a14="http://schemas.microsoft.com/office/drawing/2010/main" val="0"/>
                        </a:ext>
                      </a:extLst>
                    </a:blip>
                    <a:stretch>
                      <a:fillRect/>
                    </a:stretch>
                  </pic:blipFill>
                  <pic:spPr>
                    <a:xfrm>
                      <a:off x="0" y="0"/>
                      <a:ext cx="4899660" cy="2430780"/>
                    </a:xfrm>
                    <a:prstGeom prst="rect">
                      <a:avLst/>
                    </a:prstGeom>
                  </pic:spPr>
                </pic:pic>
              </a:graphicData>
            </a:graphic>
            <wp14:sizeRelH relativeFrom="page">
              <wp14:pctWidth>0</wp14:pctWidth>
            </wp14:sizeRelH>
            <wp14:sizeRelV relativeFrom="page">
              <wp14:pctHeight>0</wp14:pctHeight>
            </wp14:sizeRelV>
          </wp:anchor>
        </w:drawing>
      </w:r>
      <w:r w:rsidR="00223614">
        <w:t xml:space="preserve">Assign Fragmentum </w:t>
      </w:r>
      <w:r w:rsidR="00AB39E9">
        <w:t>script and</w:t>
      </w:r>
      <w:r w:rsidR="004B3507">
        <w:t xml:space="preserve"> fresh material </w:t>
      </w:r>
      <w:r w:rsidR="00223614">
        <w:t>to the renderer.</w:t>
      </w:r>
    </w:p>
    <w:p w:rsidR="004B3507" w:rsidRDefault="004B3507" w:rsidP="004B3507">
      <w:pPr>
        <w:pStyle w:val="ListParagraph"/>
        <w:ind w:left="450"/>
      </w:pPr>
    </w:p>
    <w:p w:rsidR="00223614" w:rsidRDefault="00223614" w:rsidP="00CC348D">
      <w:pPr>
        <w:pStyle w:val="ListParagraph"/>
        <w:numPr>
          <w:ilvl w:val="0"/>
          <w:numId w:val="11"/>
        </w:numPr>
        <w:ind w:left="450"/>
      </w:pPr>
      <w:r>
        <w:t xml:space="preserve">Generate new Fragmentum shader. </w:t>
      </w:r>
    </w:p>
    <w:p w:rsidR="00086E18" w:rsidRDefault="00845D65" w:rsidP="00187DB9">
      <w:pPr>
        <w:pStyle w:val="ListParagraph"/>
        <w:rPr>
          <w:noProof/>
        </w:rPr>
      </w:pPr>
      <w:r>
        <w:rPr>
          <w:noProof/>
        </w:rPr>
        <w:drawing>
          <wp:anchor distT="0" distB="0" distL="114300" distR="114300" simplePos="0" relativeHeight="251672576" behindDoc="0" locked="0" layoutInCell="1" allowOverlap="1" wp14:anchorId="598F5355" wp14:editId="6A7CD7B7">
            <wp:simplePos x="0" y="0"/>
            <wp:positionH relativeFrom="column">
              <wp:posOffset>2546985</wp:posOffset>
            </wp:positionH>
            <wp:positionV relativeFrom="paragraph">
              <wp:posOffset>6350</wp:posOffset>
            </wp:positionV>
            <wp:extent cx="3048000" cy="967740"/>
            <wp:effectExtent l="0" t="0" r="0"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Window.png"/>
                    <pic:cNvPicPr/>
                  </pic:nvPicPr>
                  <pic:blipFill>
                    <a:blip r:embed="rId10">
                      <a:extLst>
                        <a:ext uri="{28A0092B-C50C-407E-A947-70E740481C1C}">
                          <a14:useLocalDpi xmlns:a14="http://schemas.microsoft.com/office/drawing/2010/main" val="0"/>
                        </a:ext>
                      </a:extLst>
                    </a:blip>
                    <a:stretch>
                      <a:fillRect/>
                    </a:stretch>
                  </pic:blipFill>
                  <pic:spPr>
                    <a:xfrm>
                      <a:off x="0" y="0"/>
                      <a:ext cx="3048000" cy="9677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60550F27" wp14:editId="3A333544">
            <wp:simplePos x="0" y="0"/>
            <wp:positionH relativeFrom="column">
              <wp:posOffset>1270</wp:posOffset>
            </wp:positionH>
            <wp:positionV relativeFrom="paragraph">
              <wp:posOffset>19685</wp:posOffset>
            </wp:positionV>
            <wp:extent cx="2270760" cy="93472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te.png"/>
                    <pic:cNvPicPr/>
                  </pic:nvPicPr>
                  <pic:blipFill rotWithShape="1">
                    <a:blip r:embed="rId11">
                      <a:extLst>
                        <a:ext uri="{28A0092B-C50C-407E-A947-70E740481C1C}">
                          <a14:useLocalDpi xmlns:a14="http://schemas.microsoft.com/office/drawing/2010/main" val="0"/>
                        </a:ext>
                      </a:extLst>
                    </a:blip>
                    <a:srcRect t="-1" b="2744"/>
                    <a:stretch/>
                  </pic:blipFill>
                  <pic:spPr bwMode="auto">
                    <a:xfrm>
                      <a:off x="0" y="0"/>
                      <a:ext cx="2270760" cy="934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87DB9" w:rsidRDefault="00187DB9" w:rsidP="00187DB9">
      <w:pPr>
        <w:pStyle w:val="ListParagraph"/>
      </w:pPr>
    </w:p>
    <w:p w:rsidR="00187DB9" w:rsidRDefault="00187DB9" w:rsidP="00187DB9">
      <w:pPr>
        <w:pStyle w:val="ListParagraph"/>
        <w:ind w:left="450"/>
      </w:pPr>
    </w:p>
    <w:p w:rsidR="00855256" w:rsidRDefault="00855256" w:rsidP="00855256">
      <w:pPr>
        <w:pStyle w:val="ListParagraph"/>
      </w:pPr>
    </w:p>
    <w:p w:rsidR="00855256" w:rsidRDefault="00855256" w:rsidP="00855256">
      <w:pPr>
        <w:pStyle w:val="ListParagraph"/>
      </w:pPr>
    </w:p>
    <w:p w:rsidR="00E30EB5" w:rsidRDefault="00E30EB5" w:rsidP="00855256">
      <w:pPr>
        <w:pStyle w:val="ListParagraph"/>
      </w:pPr>
    </w:p>
    <w:p w:rsidR="00187DB9" w:rsidRDefault="00845D65" w:rsidP="00187DB9">
      <w:pPr>
        <w:pStyle w:val="ListParagraph"/>
        <w:numPr>
          <w:ilvl w:val="0"/>
          <w:numId w:val="11"/>
        </w:numPr>
        <w:ind w:left="450"/>
      </w:pPr>
      <w:r>
        <w:rPr>
          <w:noProof/>
        </w:rPr>
        <w:drawing>
          <wp:anchor distT="0" distB="0" distL="114300" distR="114300" simplePos="0" relativeHeight="251674624" behindDoc="1" locked="0" layoutInCell="1" allowOverlap="1" wp14:anchorId="2DB4F831" wp14:editId="12A23629">
            <wp:simplePos x="0" y="0"/>
            <wp:positionH relativeFrom="column">
              <wp:posOffset>17145</wp:posOffset>
            </wp:positionH>
            <wp:positionV relativeFrom="paragraph">
              <wp:posOffset>229235</wp:posOffset>
            </wp:positionV>
            <wp:extent cx="5577840" cy="3274060"/>
            <wp:effectExtent l="0" t="0" r="3810" b="2540"/>
            <wp:wrapTight wrapText="bothSides">
              <wp:wrapPolygon edited="0">
                <wp:start x="0" y="0"/>
                <wp:lineTo x="0" y="21491"/>
                <wp:lineTo x="21541" y="21491"/>
                <wp:lineTo x="21541"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here.png"/>
                    <pic:cNvPicPr/>
                  </pic:nvPicPr>
                  <pic:blipFill>
                    <a:blip r:embed="rId12">
                      <a:extLst>
                        <a:ext uri="{28A0092B-C50C-407E-A947-70E740481C1C}">
                          <a14:useLocalDpi xmlns:a14="http://schemas.microsoft.com/office/drawing/2010/main" val="0"/>
                        </a:ext>
                      </a:extLst>
                    </a:blip>
                    <a:stretch>
                      <a:fillRect/>
                    </a:stretch>
                  </pic:blipFill>
                  <pic:spPr>
                    <a:xfrm>
                      <a:off x="0" y="0"/>
                      <a:ext cx="5577840" cy="3274060"/>
                    </a:xfrm>
                    <a:prstGeom prst="rect">
                      <a:avLst/>
                    </a:prstGeom>
                  </pic:spPr>
                </pic:pic>
              </a:graphicData>
            </a:graphic>
            <wp14:sizeRelH relativeFrom="page">
              <wp14:pctWidth>0</wp14:pctWidth>
            </wp14:sizeRelH>
            <wp14:sizeRelV relativeFrom="page">
              <wp14:pctHeight>0</wp14:pctHeight>
            </wp14:sizeRelV>
          </wp:anchor>
        </w:drawing>
      </w:r>
      <w:r w:rsidR="00AA1149">
        <w:t>Push Play button</w:t>
      </w:r>
      <w:r w:rsidR="00223614">
        <w:t>.</w:t>
      </w:r>
    </w:p>
    <w:p w:rsidR="00E30EB5" w:rsidRDefault="00E30EB5" w:rsidP="00E30EB5"/>
    <w:p w:rsidR="00E30EB5" w:rsidRDefault="00E30EB5" w:rsidP="00E30EB5"/>
    <w:p w:rsidR="00E30EB5" w:rsidRDefault="00E30EB5" w:rsidP="00E30EB5"/>
    <w:p w:rsidR="00E30EB5" w:rsidRDefault="00E30EB5" w:rsidP="00E30EB5"/>
    <w:p w:rsidR="00E30EB5" w:rsidRDefault="00E30EB5" w:rsidP="00E30EB5"/>
    <w:p w:rsidR="00E30EB5" w:rsidRDefault="00E30EB5" w:rsidP="00E30EB5"/>
    <w:p w:rsidR="00E30EB5" w:rsidRDefault="00E30EB5" w:rsidP="00E30EB5"/>
    <w:p w:rsidR="00E30EB5" w:rsidRDefault="00E30EB5" w:rsidP="00E30EB5"/>
    <w:p w:rsidR="00E30EB5" w:rsidRDefault="00E30EB5" w:rsidP="00E30EB5"/>
    <w:p w:rsidR="00E30EB5" w:rsidRDefault="00E30EB5" w:rsidP="00E30EB5"/>
    <w:p w:rsidR="00E30EB5" w:rsidRDefault="00E30EB5" w:rsidP="00E30EB5"/>
    <w:p w:rsidR="00E30EB5" w:rsidRDefault="00E30EB5" w:rsidP="00E30EB5">
      <w:pPr>
        <w:pStyle w:val="ListParagraph"/>
        <w:numPr>
          <w:ilvl w:val="0"/>
          <w:numId w:val="11"/>
        </w:numPr>
      </w:pPr>
      <w:r>
        <w:t xml:space="preserve">Or open example scene:   </w:t>
      </w:r>
      <w:r w:rsidRPr="0019455F">
        <w:rPr>
          <w:u w:val="single"/>
        </w:rPr>
        <w:t>01. Simple Fragmentum</w:t>
      </w:r>
    </w:p>
    <w:p w:rsidR="00E30EB5" w:rsidRDefault="00E30EB5" w:rsidP="00E30EB5"/>
    <w:p w:rsidR="001F63A4" w:rsidRDefault="009A47D1" w:rsidP="00654B47">
      <w:r>
        <w:lastRenderedPageBreak/>
        <w:t>Note</w:t>
      </w:r>
    </w:p>
    <w:p w:rsidR="000F4DFC" w:rsidRDefault="000F4DFC" w:rsidP="00051566">
      <w:pPr>
        <w:pStyle w:val="ListParagraph"/>
        <w:numPr>
          <w:ilvl w:val="0"/>
          <w:numId w:val="13"/>
        </w:numPr>
        <w:ind w:left="720"/>
      </w:pPr>
      <w:r>
        <w:t>Shader fragments objects using only their polygons (triangles). No new triangles are generated.</w:t>
      </w:r>
    </w:p>
    <w:p w:rsidR="00051566" w:rsidRDefault="009A47D1" w:rsidP="00051566">
      <w:pPr>
        <w:pStyle w:val="ListParagraph"/>
        <w:numPr>
          <w:ilvl w:val="0"/>
          <w:numId w:val="13"/>
        </w:numPr>
        <w:ind w:left="720"/>
      </w:pPr>
      <w:r>
        <w:t>Before start</w:t>
      </w:r>
      <w:r w:rsidR="00051566">
        <w:t>,</w:t>
      </w:r>
      <w:r>
        <w:t xml:space="preserve"> Fragmentum script prepares mesh for</w:t>
      </w:r>
      <w:r w:rsidR="00051566">
        <w:t xml:space="preserve"> the</w:t>
      </w:r>
      <w:r>
        <w:t xml:space="preserve"> shader - generat</w:t>
      </w:r>
      <w:r w:rsidR="00051566">
        <w:t>es</w:t>
      </w:r>
      <w:r>
        <w:t xml:space="preserve"> some additional data and thus rebuilds </w:t>
      </w:r>
      <w:r w:rsidR="00261DFB">
        <w:t>it.</w:t>
      </w:r>
    </w:p>
    <w:p w:rsidR="00051566" w:rsidRDefault="00051566" w:rsidP="00051566">
      <w:pPr>
        <w:pStyle w:val="ListParagraph"/>
        <w:numPr>
          <w:ilvl w:val="0"/>
          <w:numId w:val="13"/>
        </w:numPr>
        <w:ind w:left="720"/>
      </w:pPr>
      <w:r>
        <w:t>In Play mode Fragmentum script does nothing.</w:t>
      </w:r>
    </w:p>
    <w:p w:rsidR="00051566" w:rsidRDefault="00051566" w:rsidP="00051566">
      <w:pPr>
        <w:pStyle w:val="ListParagraph"/>
        <w:numPr>
          <w:ilvl w:val="0"/>
          <w:numId w:val="13"/>
        </w:numPr>
        <w:ind w:left="720"/>
      </w:pPr>
      <w:r>
        <w:t xml:space="preserve">Fragmentum shader is 100% vertex shader. </w:t>
      </w:r>
    </w:p>
    <w:p w:rsidR="00051566" w:rsidRDefault="00051566" w:rsidP="00051566">
      <w:pPr>
        <w:pStyle w:val="ListParagraph"/>
        <w:numPr>
          <w:ilvl w:val="0"/>
          <w:numId w:val="13"/>
        </w:numPr>
        <w:ind w:left="720"/>
      </w:pPr>
      <w:r>
        <w:t xml:space="preserve">Fragmentum does not work with meshes, with more than 21.000 vertices. </w:t>
      </w:r>
    </w:p>
    <w:p w:rsidR="00051566" w:rsidRDefault="00051566" w:rsidP="00051566">
      <w:pPr>
        <w:pStyle w:val="ListParagraph"/>
        <w:numPr>
          <w:ilvl w:val="0"/>
          <w:numId w:val="13"/>
        </w:numPr>
        <w:ind w:left="720"/>
      </w:pPr>
      <w:r>
        <w:t>Fragmentum sh</w:t>
      </w:r>
      <w:r w:rsidR="00EE6460">
        <w:t xml:space="preserve">ould be the only material on the </w:t>
      </w:r>
      <w:r>
        <w:t>object.</w:t>
      </w:r>
    </w:p>
    <w:p w:rsidR="00051566" w:rsidRDefault="009A47D1" w:rsidP="00051566">
      <w:pPr>
        <w:pStyle w:val="ListParagraph"/>
        <w:numPr>
          <w:ilvl w:val="0"/>
          <w:numId w:val="13"/>
        </w:numPr>
        <w:ind w:left="720"/>
      </w:pPr>
      <w:r>
        <w:t xml:space="preserve"> Shader is not dedicated for </w:t>
      </w:r>
      <w:r w:rsidR="00051566">
        <w:t>Skinned</w:t>
      </w:r>
      <w:r>
        <w:t xml:space="preserve"> Meshes, but still can be used with some restriction. Works only with DX11</w:t>
      </w:r>
      <w:r w:rsidR="00051566">
        <w:t>.</w:t>
      </w:r>
    </w:p>
    <w:p w:rsidR="00051566" w:rsidRDefault="00051566" w:rsidP="00051566">
      <w:pPr>
        <w:pStyle w:val="ListParagraph"/>
        <w:numPr>
          <w:ilvl w:val="0"/>
          <w:numId w:val="13"/>
        </w:numPr>
        <w:ind w:left="720"/>
      </w:pPr>
      <w:r>
        <w:t>DX11 version of the shader requires SM5 and Compute Shaders support.</w:t>
      </w:r>
    </w:p>
    <w:p w:rsidR="00051566" w:rsidRDefault="00621E11" w:rsidP="00051566">
      <w:pPr>
        <w:pStyle w:val="ListParagraph"/>
        <w:numPr>
          <w:ilvl w:val="0"/>
          <w:numId w:val="13"/>
        </w:numPr>
        <w:ind w:left="720"/>
      </w:pPr>
      <w:r>
        <w:t>Fragmentum</w:t>
      </w:r>
      <w:r w:rsidR="00051566">
        <w:t xml:space="preserve"> does not require Unity Pro.</w:t>
      </w:r>
    </w:p>
    <w:p w:rsidR="009A47D1" w:rsidRDefault="009A47D1" w:rsidP="00051566">
      <w:pPr>
        <w:pStyle w:val="ListParagraph"/>
        <w:numPr>
          <w:ilvl w:val="0"/>
          <w:numId w:val="13"/>
        </w:numPr>
        <w:ind w:left="720"/>
      </w:pPr>
      <w:r>
        <w:t xml:space="preserve"> Demo scenes </w:t>
      </w:r>
      <w:r w:rsidR="00884C5C">
        <w:t>cannot</w:t>
      </w:r>
      <w:r>
        <w:t xml:space="preserve"> be used in any commercial or non-commercial projects.</w:t>
      </w:r>
    </w:p>
    <w:p w:rsidR="001F63A4" w:rsidRDefault="001F63A4" w:rsidP="00654B47"/>
    <w:p w:rsidR="00332448" w:rsidRDefault="00332448" w:rsidP="00736044">
      <w:pPr>
        <w:pStyle w:val="Heading1"/>
        <w:rPr>
          <w:color w:val="auto"/>
        </w:rPr>
      </w:pPr>
    </w:p>
    <w:p w:rsidR="00884C5C" w:rsidRDefault="00884C5C" w:rsidP="00884C5C"/>
    <w:p w:rsidR="00884C5C" w:rsidRDefault="00884C5C" w:rsidP="00884C5C"/>
    <w:p w:rsidR="00884C5C" w:rsidRDefault="00884C5C" w:rsidP="00884C5C"/>
    <w:p w:rsidR="00884C5C" w:rsidRDefault="00884C5C" w:rsidP="00884C5C"/>
    <w:p w:rsidR="00884C5C" w:rsidRDefault="00884C5C" w:rsidP="00884C5C"/>
    <w:p w:rsidR="00884C5C" w:rsidRDefault="00884C5C" w:rsidP="00884C5C"/>
    <w:p w:rsidR="00884C5C" w:rsidRDefault="00884C5C" w:rsidP="00884C5C"/>
    <w:p w:rsidR="00011110" w:rsidRDefault="00011110" w:rsidP="00884C5C"/>
    <w:p w:rsidR="00011110" w:rsidRDefault="00011110" w:rsidP="00884C5C"/>
    <w:p w:rsidR="00011110" w:rsidRDefault="00011110" w:rsidP="00884C5C"/>
    <w:p w:rsidR="00011110" w:rsidRDefault="00011110" w:rsidP="00884C5C"/>
    <w:p w:rsidR="00011110" w:rsidRDefault="00011110" w:rsidP="00884C5C"/>
    <w:p w:rsidR="00011110" w:rsidRDefault="00011110" w:rsidP="00884C5C"/>
    <w:p w:rsidR="00011110" w:rsidRDefault="00011110" w:rsidP="00884C5C"/>
    <w:p w:rsidR="00884C5C" w:rsidRDefault="00884C5C" w:rsidP="00884C5C"/>
    <w:p w:rsidR="00DA124F" w:rsidRPr="00884C5C" w:rsidRDefault="00DA124F" w:rsidP="00884C5C"/>
    <w:p w:rsidR="00B3541E" w:rsidRPr="00621E11" w:rsidRDefault="00DA124F" w:rsidP="00011110">
      <w:pPr>
        <w:pStyle w:val="Heading1"/>
        <w:tabs>
          <w:tab w:val="center" w:pos="4844"/>
        </w:tabs>
        <w:rPr>
          <w:rFonts w:asciiTheme="minorHAnsi" w:hAnsiTheme="minorHAnsi"/>
          <w:b w:val="0"/>
          <w:color w:val="auto"/>
          <w:sz w:val="32"/>
          <w:szCs w:val="32"/>
        </w:rPr>
      </w:pPr>
      <w:r w:rsidRPr="00621E11">
        <w:rPr>
          <w:rFonts w:asciiTheme="minorHAnsi" w:hAnsiTheme="minorHAnsi"/>
          <w:noProof/>
        </w:rPr>
        <w:lastRenderedPageBreak/>
        <w:drawing>
          <wp:anchor distT="0" distB="0" distL="114300" distR="114300" simplePos="0" relativeHeight="251675648" behindDoc="0" locked="0" layoutInCell="1" allowOverlap="1" wp14:anchorId="5189F66C" wp14:editId="34BF6786">
            <wp:simplePos x="0" y="0"/>
            <wp:positionH relativeFrom="column">
              <wp:posOffset>1905</wp:posOffset>
            </wp:positionH>
            <wp:positionV relativeFrom="paragraph">
              <wp:posOffset>461010</wp:posOffset>
            </wp:positionV>
            <wp:extent cx="2667000" cy="42672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gmentum_Script.png"/>
                    <pic:cNvPicPr/>
                  </pic:nvPicPr>
                  <pic:blipFill>
                    <a:blip r:embed="rId13">
                      <a:extLst>
                        <a:ext uri="{28A0092B-C50C-407E-A947-70E740481C1C}">
                          <a14:useLocalDpi xmlns:a14="http://schemas.microsoft.com/office/drawing/2010/main" val="0"/>
                        </a:ext>
                      </a:extLst>
                    </a:blip>
                    <a:stretch>
                      <a:fillRect/>
                    </a:stretch>
                  </pic:blipFill>
                  <pic:spPr>
                    <a:xfrm>
                      <a:off x="0" y="0"/>
                      <a:ext cx="2667000" cy="4267200"/>
                    </a:xfrm>
                    <a:prstGeom prst="rect">
                      <a:avLst/>
                    </a:prstGeom>
                  </pic:spPr>
                </pic:pic>
              </a:graphicData>
            </a:graphic>
            <wp14:sizeRelH relativeFrom="page">
              <wp14:pctWidth>0</wp14:pctWidth>
            </wp14:sizeRelH>
            <wp14:sizeRelV relativeFrom="page">
              <wp14:pctHeight>0</wp14:pctHeight>
            </wp14:sizeRelV>
          </wp:anchor>
        </w:drawing>
      </w:r>
      <w:r w:rsidR="00FA49CB" w:rsidRPr="00621E11">
        <w:rPr>
          <w:rFonts w:asciiTheme="minorHAnsi" w:hAnsiTheme="minorHAnsi"/>
          <w:color w:val="auto"/>
          <w:sz w:val="32"/>
          <w:szCs w:val="32"/>
        </w:rPr>
        <w:t>Fragmentum script overview</w:t>
      </w:r>
    </w:p>
    <w:p w:rsidR="00D62B99" w:rsidRDefault="00D62B99" w:rsidP="00654B47"/>
    <w:p w:rsidR="002869D5" w:rsidRDefault="002869D5" w:rsidP="00DA124F">
      <w:pPr>
        <w:jc w:val="both"/>
      </w:pPr>
      <w:r>
        <w:t>Fragmentum script is dedicated to minimize shader’s calculation</w:t>
      </w:r>
      <w:r w:rsidR="0064525E">
        <w:t>s</w:t>
      </w:r>
      <w:r>
        <w:t xml:space="preserve"> and allows choosing only those parameters that are required to achieve specific effect. </w:t>
      </w:r>
      <w:r w:rsidR="008A5FBB">
        <w:t xml:space="preserve"> </w:t>
      </w:r>
    </w:p>
    <w:p w:rsidR="00613D74" w:rsidRDefault="00613D74" w:rsidP="00DA124F">
      <w:pPr>
        <w:jc w:val="both"/>
      </w:pPr>
      <w:r>
        <w:t>Fragmentum script is shader analyzer. It reflects shader data. Every time changing parameters inside script, changes shader too</w:t>
      </w:r>
      <w:r w:rsidR="00BF7BA9">
        <w:t>, as it recompiles</w:t>
      </w:r>
      <w:r w:rsidR="0055157D">
        <w:t xml:space="preserve"> shader file</w:t>
      </w:r>
      <w:r>
        <w:t>.  If several materials use same Fragmentum shader</w:t>
      </w:r>
      <w:r w:rsidR="00146CDA">
        <w:t xml:space="preserve">, than changing this shader throughout any of Fragmentum script, will change effect on other materials </w:t>
      </w:r>
      <w:r w:rsidR="0064525E">
        <w:t>too</w:t>
      </w:r>
      <w:r w:rsidR="00146CDA">
        <w:t>.</w:t>
      </w:r>
    </w:p>
    <w:p w:rsidR="00146CDA" w:rsidRDefault="00146CDA" w:rsidP="00DA124F">
      <w:pPr>
        <w:jc w:val="both"/>
      </w:pPr>
      <w:r>
        <w:t>Fragmentum script displaces shader’s state not objects.</w:t>
      </w:r>
    </w:p>
    <w:p w:rsidR="00E230CD" w:rsidRDefault="00E230CD" w:rsidP="00DA124F">
      <w:pPr>
        <w:jc w:val="both"/>
      </w:pPr>
    </w:p>
    <w:p w:rsidR="00E07B71" w:rsidRDefault="00E07B71" w:rsidP="00E07B71">
      <w:pPr>
        <w:pStyle w:val="ListParagraph"/>
        <w:ind w:left="0"/>
      </w:pPr>
      <w:r>
        <w:t xml:space="preserve">Fragmentum effect depends on Fragmentum script attached to the object and Fragmentum shader, used by renderer’s material. If one of them is missed than there is no fragmentum effect. Enabling parameters inside Fragmentum </w:t>
      </w:r>
      <w:r w:rsidR="00E230CD">
        <w:t>script</w:t>
      </w:r>
      <w:r>
        <w:t xml:space="preserve"> activates appropriate parameters inside material editor. </w:t>
      </w:r>
    </w:p>
    <w:p w:rsidR="00BF7BA9" w:rsidRDefault="00BF7BA9" w:rsidP="00654B47"/>
    <w:p w:rsidR="00613D74" w:rsidRDefault="00613D74" w:rsidP="00654B47"/>
    <w:p w:rsidR="0064525E" w:rsidRDefault="0064525E" w:rsidP="00654B47"/>
    <w:p w:rsidR="0064525E" w:rsidRDefault="0064525E" w:rsidP="00654B47"/>
    <w:p w:rsidR="0064525E" w:rsidRDefault="0064525E" w:rsidP="00654B47"/>
    <w:p w:rsidR="0064525E" w:rsidRDefault="0064525E" w:rsidP="00654B47"/>
    <w:p w:rsidR="0064525E" w:rsidRDefault="006D3ADA" w:rsidP="00290A4E">
      <w:pPr>
        <w:ind w:left="1440" w:hanging="1440"/>
        <w:jc w:val="both"/>
      </w:pPr>
      <w:r>
        <w:rPr>
          <w:noProof/>
        </w:rPr>
        <w:drawing>
          <wp:inline distT="0" distB="0" distL="0" distR="0">
            <wp:extent cx="830580" cy="205740"/>
            <wp:effectExtent l="0" t="0" r="762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le_on.png"/>
                    <pic:cNvPicPr/>
                  </pic:nvPicPr>
                  <pic:blipFill>
                    <a:blip r:embed="rId14">
                      <a:extLst>
                        <a:ext uri="{28A0092B-C50C-407E-A947-70E740481C1C}">
                          <a14:useLocalDpi xmlns:a14="http://schemas.microsoft.com/office/drawing/2010/main" val="0"/>
                        </a:ext>
                      </a:extLst>
                    </a:blip>
                    <a:stretch>
                      <a:fillRect/>
                    </a:stretch>
                  </pic:blipFill>
                  <pic:spPr>
                    <a:xfrm>
                      <a:off x="0" y="0"/>
                      <a:ext cx="830580" cy="205740"/>
                    </a:xfrm>
                    <a:prstGeom prst="rect">
                      <a:avLst/>
                    </a:prstGeom>
                  </pic:spPr>
                </pic:pic>
              </a:graphicData>
            </a:graphic>
          </wp:inline>
        </w:drawing>
      </w:r>
      <w:r>
        <w:t xml:space="preserve">   </w:t>
      </w:r>
      <w:r w:rsidRPr="006D3ADA">
        <w:rPr>
          <w:b/>
        </w:rPr>
        <w:t>Auto Compile</w:t>
      </w:r>
      <w:r>
        <w:t xml:space="preserve"> on. Changing parameters inside script will automatically recompile shader file, to reflect changes.</w:t>
      </w:r>
    </w:p>
    <w:p w:rsidR="006D3ADA" w:rsidRDefault="006D3ADA" w:rsidP="00290A4E">
      <w:pPr>
        <w:ind w:left="1440" w:right="-31" w:hanging="1440"/>
        <w:jc w:val="both"/>
      </w:pPr>
      <w:r>
        <w:rPr>
          <w:noProof/>
        </w:rPr>
        <w:drawing>
          <wp:inline distT="0" distB="0" distL="0" distR="0">
            <wp:extent cx="830580" cy="205740"/>
            <wp:effectExtent l="0" t="0" r="762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le_off.png"/>
                    <pic:cNvPicPr/>
                  </pic:nvPicPr>
                  <pic:blipFill>
                    <a:blip r:embed="rId15">
                      <a:extLst>
                        <a:ext uri="{28A0092B-C50C-407E-A947-70E740481C1C}">
                          <a14:useLocalDpi xmlns:a14="http://schemas.microsoft.com/office/drawing/2010/main" val="0"/>
                        </a:ext>
                      </a:extLst>
                    </a:blip>
                    <a:stretch>
                      <a:fillRect/>
                    </a:stretch>
                  </pic:blipFill>
                  <pic:spPr>
                    <a:xfrm>
                      <a:off x="0" y="0"/>
                      <a:ext cx="830580" cy="205740"/>
                    </a:xfrm>
                    <a:prstGeom prst="rect">
                      <a:avLst/>
                    </a:prstGeom>
                  </pic:spPr>
                </pic:pic>
              </a:graphicData>
            </a:graphic>
          </wp:inline>
        </w:drawing>
      </w:r>
      <w:r>
        <w:t xml:space="preserve">   </w:t>
      </w:r>
      <w:r w:rsidRPr="006D3ADA">
        <w:rPr>
          <w:b/>
        </w:rPr>
        <w:t>Auto Compile</w:t>
      </w:r>
      <w:r>
        <w:t xml:space="preserve"> off. If it is required to change several parameters, it is better to disable auto compile. Button becomes red to notify that shader requires </w:t>
      </w:r>
      <w:r w:rsidR="0075255D">
        <w:t>recompilation</w:t>
      </w:r>
      <w:r>
        <w:t>.</w:t>
      </w:r>
    </w:p>
    <w:p w:rsidR="00F22C35" w:rsidRDefault="00F22C35" w:rsidP="0035376A">
      <w:pPr>
        <w:ind w:left="1440" w:right="-31" w:hanging="1440"/>
      </w:pPr>
    </w:p>
    <w:p w:rsidR="00875D7E" w:rsidRDefault="004F0982" w:rsidP="002C7D52">
      <w:pPr>
        <w:ind w:right="-31"/>
        <w:jc w:val="both"/>
      </w:pPr>
      <w:r>
        <w:t>All fragmentum effects of</w:t>
      </w:r>
      <w:r w:rsidR="00867771">
        <w:t xml:space="preserve"> the object </w:t>
      </w:r>
      <w:r w:rsidR="00C11676">
        <w:t>depend</w:t>
      </w:r>
      <w:r w:rsidR="00867771">
        <w:t xml:space="preserve"> on </w:t>
      </w:r>
      <w:r w:rsidR="00867771" w:rsidRPr="00867771">
        <w:rPr>
          <w:b/>
        </w:rPr>
        <w:t>Fragmentum Influence</w:t>
      </w:r>
      <w:r w:rsidR="001B3924">
        <w:rPr>
          <w:b/>
        </w:rPr>
        <w:t xml:space="preserve"> (</w:t>
      </w:r>
      <w:r w:rsidR="001B3924" w:rsidRPr="001B3924">
        <w:rPr>
          <w:b/>
          <w:u w:val="single"/>
        </w:rPr>
        <w:t>FI</w:t>
      </w:r>
      <w:r w:rsidR="001B3924">
        <w:rPr>
          <w:b/>
        </w:rPr>
        <w:t>)</w:t>
      </w:r>
      <w:r w:rsidR="00867771">
        <w:t xml:space="preserve"> parameter (it is</w:t>
      </w:r>
      <w:r w:rsidR="008B5D05">
        <w:t xml:space="preserve"> the</w:t>
      </w:r>
      <w:r w:rsidR="00867771">
        <w:t xml:space="preserve"> first topmost parameter inside material editor).</w:t>
      </w:r>
      <w:r w:rsidR="00E66E8F">
        <w:t xml:space="preserve"> It changes from 0 to 1. When it is zero, there is no fragmentum on the object. All effects: displace, rotation, scale, dissolve and others are multiplied by this value.</w:t>
      </w:r>
      <w:r w:rsidR="000034AF">
        <w:t xml:space="preserve">                     </w:t>
      </w:r>
      <w:r w:rsidR="00E66E8F">
        <w:t xml:space="preserve">  </w:t>
      </w:r>
      <w:r w:rsidR="000034AF">
        <w:t>V</w:t>
      </w:r>
      <w:r w:rsidR="007D69AF">
        <w:t xml:space="preserve">alue of </w:t>
      </w:r>
      <w:r w:rsidR="00E66E8F">
        <w:t xml:space="preserve">1 gives full fragmentum effect. </w:t>
      </w:r>
    </w:p>
    <w:p w:rsidR="002C7D52" w:rsidRDefault="002C7D52" w:rsidP="002C7D52">
      <w:pPr>
        <w:ind w:right="-31"/>
        <w:jc w:val="both"/>
      </w:pPr>
      <w:r>
        <w:t xml:space="preserve">In the Play mode try reduce </w:t>
      </w:r>
      <w:r w:rsidRPr="00867771">
        <w:rPr>
          <w:b/>
        </w:rPr>
        <w:t>Fragmentum Influence</w:t>
      </w:r>
      <w:r>
        <w:rPr>
          <w:b/>
        </w:rPr>
        <w:t xml:space="preserve"> </w:t>
      </w:r>
      <w:r w:rsidRPr="002C7D52">
        <w:t>slider</w:t>
      </w:r>
      <w:r>
        <w:t xml:space="preserve"> from 1 to 0, to view how object </w:t>
      </w:r>
      <w:r w:rsidR="0001710A">
        <w:t>is losing</w:t>
      </w:r>
      <w:r>
        <w:t xml:space="preserve"> </w:t>
      </w:r>
      <w:r w:rsidR="00523E12">
        <w:t xml:space="preserve">all </w:t>
      </w:r>
      <w:r w:rsidR="0001710A">
        <w:t>its effects</w:t>
      </w:r>
      <w:r w:rsidR="00523E12">
        <w:t xml:space="preserve"> </w:t>
      </w:r>
      <w:r w:rsidR="0001710A">
        <w:t>(</w:t>
      </w:r>
      <w:r>
        <w:t>“fragmentumness”</w:t>
      </w:r>
      <w:r w:rsidR="0001710A">
        <w:t>)</w:t>
      </w:r>
      <w:r w:rsidR="0099691F">
        <w:t>.</w:t>
      </w:r>
    </w:p>
    <w:p w:rsidR="00867771" w:rsidRPr="00875D7E" w:rsidRDefault="00E66E8F" w:rsidP="00867771">
      <w:pPr>
        <w:ind w:right="-31"/>
      </w:pPr>
      <w:r>
        <w:t xml:space="preserve">It </w:t>
      </w:r>
      <w:r w:rsidR="00875D7E">
        <w:t xml:space="preserve">is better to set up all parameters while </w:t>
      </w:r>
      <w:r w:rsidR="00875D7E" w:rsidRPr="00875D7E">
        <w:rPr>
          <w:b/>
        </w:rPr>
        <w:t>Fragmentum Influence</w:t>
      </w:r>
      <w:r w:rsidR="00875D7E">
        <w:rPr>
          <w:b/>
        </w:rPr>
        <w:t xml:space="preserve"> </w:t>
      </w:r>
      <w:r w:rsidR="00875D7E">
        <w:t>is set to 1.</w:t>
      </w:r>
    </w:p>
    <w:p w:rsidR="00867771" w:rsidRDefault="00867771" w:rsidP="0035376A">
      <w:pPr>
        <w:ind w:left="1440" w:right="-31" w:hanging="1440"/>
      </w:pPr>
    </w:p>
    <w:p w:rsidR="00867771" w:rsidRDefault="00BE31AC" w:rsidP="00F75ED0">
      <w:pPr>
        <w:ind w:left="1440" w:right="-31" w:hanging="1440"/>
        <w:jc w:val="both"/>
      </w:pPr>
      <w:r>
        <w:rPr>
          <w:noProof/>
        </w:rPr>
        <w:drawing>
          <wp:inline distT="0" distB="0" distL="0" distR="0" wp14:anchorId="285846AA" wp14:editId="5D9BAE57">
            <wp:extent cx="1181100" cy="2133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Control.png"/>
                    <pic:cNvPicPr/>
                  </pic:nvPicPr>
                  <pic:blipFill>
                    <a:blip r:embed="rId16">
                      <a:extLst>
                        <a:ext uri="{28A0092B-C50C-407E-A947-70E740481C1C}">
                          <a14:useLocalDpi xmlns:a14="http://schemas.microsoft.com/office/drawing/2010/main" val="0"/>
                        </a:ext>
                      </a:extLst>
                    </a:blip>
                    <a:stretch>
                      <a:fillRect/>
                    </a:stretch>
                  </pic:blipFill>
                  <pic:spPr>
                    <a:xfrm>
                      <a:off x="0" y="0"/>
                      <a:ext cx="1181100" cy="213360"/>
                    </a:xfrm>
                    <a:prstGeom prst="rect">
                      <a:avLst/>
                    </a:prstGeom>
                  </pic:spPr>
                </pic:pic>
              </a:graphicData>
            </a:graphic>
          </wp:inline>
        </w:drawing>
      </w:r>
      <w:r>
        <w:t xml:space="preserve">   </w:t>
      </w:r>
      <w:r w:rsidR="001377DD">
        <w:t xml:space="preserve">This parameter is explained </w:t>
      </w:r>
      <w:r w:rsidR="005419A5">
        <w:t xml:space="preserve">later </w:t>
      </w:r>
      <w:r w:rsidR="001377DD">
        <w:t xml:space="preserve">at the end. </w:t>
      </w:r>
    </w:p>
    <w:p w:rsidR="00F75ED0" w:rsidRDefault="00F75ED0" w:rsidP="00F75ED0">
      <w:pPr>
        <w:ind w:left="1440" w:right="-31" w:hanging="1440"/>
        <w:jc w:val="both"/>
      </w:pPr>
    </w:p>
    <w:p w:rsidR="001377DD" w:rsidRDefault="00867771" w:rsidP="001B3924">
      <w:pPr>
        <w:ind w:left="2070" w:right="-31" w:hanging="2070"/>
      </w:pPr>
      <w:r>
        <w:rPr>
          <w:noProof/>
        </w:rPr>
        <w:drawing>
          <wp:inline distT="0" distB="0" distL="0" distR="0">
            <wp:extent cx="1181100" cy="2133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able.png"/>
                    <pic:cNvPicPr/>
                  </pic:nvPicPr>
                  <pic:blipFill>
                    <a:blip r:embed="rId17">
                      <a:extLst>
                        <a:ext uri="{28A0092B-C50C-407E-A947-70E740481C1C}">
                          <a14:useLocalDpi xmlns:a14="http://schemas.microsoft.com/office/drawing/2010/main" val="0"/>
                        </a:ext>
                      </a:extLst>
                    </a:blip>
                    <a:stretch>
                      <a:fillRect/>
                    </a:stretch>
                  </pic:blipFill>
                  <pic:spPr>
                    <a:xfrm>
                      <a:off x="0" y="0"/>
                      <a:ext cx="1181100" cy="213360"/>
                    </a:xfrm>
                    <a:prstGeom prst="rect">
                      <a:avLst/>
                    </a:prstGeom>
                  </pic:spPr>
                </pic:pic>
              </a:graphicData>
            </a:graphic>
          </wp:inline>
        </w:drawing>
      </w:r>
      <w:r>
        <w:t xml:space="preserve">   </w:t>
      </w:r>
      <w:r w:rsidR="00B354C9">
        <w:t>Enables fragments scale changing</w:t>
      </w:r>
      <w:r w:rsidR="001B3924">
        <w:t xml:space="preserve"> </w:t>
      </w:r>
      <w:r w:rsidR="00F25EAB">
        <w:t>with</w:t>
      </w:r>
      <w:r w:rsidR="00B354C9">
        <w:t xml:space="preserve"> </w:t>
      </w:r>
      <w:r w:rsidR="001B3924" w:rsidRPr="00F25EAB">
        <w:rPr>
          <w:b/>
          <w:i/>
        </w:rPr>
        <w:t>Fragments Scale</w:t>
      </w:r>
      <w:r w:rsidR="001B3924">
        <w:t xml:space="preserve"> parameter inside material editor. </w:t>
      </w:r>
      <w:r w:rsidR="00B354C9">
        <w:t xml:space="preserve">Scale like all other parameters depends on </w:t>
      </w:r>
      <w:r w:rsidR="001B3924" w:rsidRPr="001B3924">
        <w:rPr>
          <w:b/>
          <w:u w:val="single"/>
        </w:rPr>
        <w:t>FI</w:t>
      </w:r>
      <w:r w:rsidR="001B3924" w:rsidRPr="00DB3D90">
        <w:t>.</w:t>
      </w:r>
      <w:r w:rsidR="00DB3D90">
        <w:rPr>
          <w:b/>
        </w:rPr>
        <w:t xml:space="preserve">                                                </w:t>
      </w:r>
      <w:r w:rsidR="001B3924">
        <w:rPr>
          <w:b/>
        </w:rPr>
        <w:t xml:space="preserve">        </w:t>
      </w:r>
      <w:r w:rsidR="001B3924">
        <w:t xml:space="preserve"> If </w:t>
      </w:r>
      <w:r w:rsidR="001B3924" w:rsidRPr="001B3924">
        <w:rPr>
          <w:b/>
          <w:u w:val="single"/>
        </w:rPr>
        <w:t>FI</w:t>
      </w:r>
      <w:r w:rsidR="001B3924">
        <w:t xml:space="preserve"> is 0, than fragments scale is - 1, same as </w:t>
      </w:r>
      <w:r w:rsidR="00DB3D90">
        <w:t xml:space="preserve">the </w:t>
      </w:r>
      <w:r w:rsidR="001B3924">
        <w:t xml:space="preserve">original mesh.                                             If </w:t>
      </w:r>
      <w:r w:rsidR="001B3924" w:rsidRPr="001B3924">
        <w:rPr>
          <w:b/>
          <w:u w:val="single"/>
        </w:rPr>
        <w:t>FI</w:t>
      </w:r>
      <w:r w:rsidR="001B3924" w:rsidRPr="001B3924">
        <w:rPr>
          <w:b/>
        </w:rPr>
        <w:t xml:space="preserve"> </w:t>
      </w:r>
      <w:r w:rsidR="001B3924">
        <w:t xml:space="preserve">is 1, than fragments scale is </w:t>
      </w:r>
      <w:r w:rsidR="00F25EAB">
        <w:t xml:space="preserve">equal to </w:t>
      </w:r>
      <w:r w:rsidR="00DB3D90" w:rsidRPr="00F25EAB">
        <w:rPr>
          <w:b/>
          <w:i/>
        </w:rPr>
        <w:t>Fragments Scale</w:t>
      </w:r>
      <w:r w:rsidR="00DB3D90">
        <w:rPr>
          <w:b/>
        </w:rPr>
        <w:t xml:space="preserve"> </w:t>
      </w:r>
      <w:r w:rsidR="00F25EAB">
        <w:t>value</w:t>
      </w:r>
      <w:r w:rsidR="00DB3D90">
        <w:t xml:space="preserve"> inside material editor.</w:t>
      </w:r>
      <w:r w:rsidR="00945414">
        <w:t xml:space="preserve"> </w:t>
      </w:r>
      <w:r w:rsidR="00FC2E4A">
        <w:t xml:space="preserve">                                                                                                                                     </w:t>
      </w:r>
      <w:r w:rsidR="00945414">
        <w:t xml:space="preserve">View example scene:   </w:t>
      </w:r>
      <w:r w:rsidR="00945414" w:rsidRPr="00945414">
        <w:rPr>
          <w:u w:val="single"/>
        </w:rPr>
        <w:t>02. Scale</w:t>
      </w:r>
    </w:p>
    <w:p w:rsidR="00945414" w:rsidRDefault="00945414" w:rsidP="001B3924">
      <w:pPr>
        <w:ind w:left="2070" w:right="-31" w:hanging="2070"/>
      </w:pPr>
    </w:p>
    <w:p w:rsidR="00A73A70" w:rsidRPr="00A73A70" w:rsidRDefault="00A73A70" w:rsidP="001B3924">
      <w:pPr>
        <w:ind w:left="2070" w:right="-31" w:hanging="2070"/>
        <w:rPr>
          <w:b/>
          <w:sz w:val="28"/>
          <w:szCs w:val="28"/>
        </w:rPr>
      </w:pPr>
      <w:r w:rsidRPr="00A73A70">
        <w:rPr>
          <w:b/>
          <w:sz w:val="28"/>
          <w:szCs w:val="28"/>
        </w:rPr>
        <w:t>Activators</w:t>
      </w:r>
    </w:p>
    <w:p w:rsidR="002C077C" w:rsidRDefault="0089609E">
      <w:r>
        <w:rPr>
          <w:noProof/>
        </w:rPr>
        <w:drawing>
          <wp:anchor distT="0" distB="0" distL="114300" distR="114300" simplePos="0" relativeHeight="251680768" behindDoc="1" locked="0" layoutInCell="1" allowOverlap="1">
            <wp:simplePos x="0" y="0"/>
            <wp:positionH relativeFrom="column">
              <wp:posOffset>1905</wp:posOffset>
            </wp:positionH>
            <wp:positionV relativeFrom="paragraph">
              <wp:posOffset>3175</wp:posOffset>
            </wp:positionV>
            <wp:extent cx="1943100" cy="7696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ator.png"/>
                    <pic:cNvPicPr/>
                  </pic:nvPicPr>
                  <pic:blipFill>
                    <a:blip r:embed="rId18">
                      <a:extLst>
                        <a:ext uri="{28A0092B-C50C-407E-A947-70E740481C1C}">
                          <a14:useLocalDpi xmlns:a14="http://schemas.microsoft.com/office/drawing/2010/main" val="0"/>
                        </a:ext>
                      </a:extLst>
                    </a:blip>
                    <a:stretch>
                      <a:fillRect/>
                    </a:stretch>
                  </pic:blipFill>
                  <pic:spPr>
                    <a:xfrm>
                      <a:off x="0" y="0"/>
                      <a:ext cx="1943100" cy="769620"/>
                    </a:xfrm>
                    <a:prstGeom prst="rect">
                      <a:avLst/>
                    </a:prstGeom>
                  </pic:spPr>
                </pic:pic>
              </a:graphicData>
            </a:graphic>
            <wp14:sizeRelH relativeFrom="page">
              <wp14:pctWidth>0</wp14:pctWidth>
            </wp14:sizeRelH>
            <wp14:sizeRelV relativeFrom="page">
              <wp14:pctHeight>0</wp14:pctHeight>
            </wp14:sizeRelV>
          </wp:anchor>
        </w:drawing>
      </w:r>
      <w:r w:rsidR="00BD6531">
        <w:t>Activator defines the rule, by which triangle</w:t>
      </w:r>
      <w:r w:rsidR="00EF6CB3">
        <w:t>s</w:t>
      </w:r>
      <w:r w:rsidR="00BD6531">
        <w:t xml:space="preserve"> of the mesh </w:t>
      </w:r>
      <w:r w:rsidR="00EF6CB3">
        <w:t>are</w:t>
      </w:r>
      <w:r w:rsidR="00BD6531">
        <w:t xml:space="preserve"> </w:t>
      </w:r>
      <w:proofErr w:type="gramStart"/>
      <w:r w:rsidR="00BD6531">
        <w:t>effected</w:t>
      </w:r>
      <w:proofErr w:type="gramEnd"/>
      <w:r w:rsidR="00BD6531">
        <w:t xml:space="preserve"> </w:t>
      </w:r>
      <w:r w:rsidR="002C077C">
        <w:t>by Fragmentum.</w:t>
      </w:r>
    </w:p>
    <w:p w:rsidR="005F45E7" w:rsidRDefault="002C077C">
      <w:r>
        <w:t>3 types of activators are available.</w:t>
      </w:r>
    </w:p>
    <w:p w:rsidR="005F45E7" w:rsidRDefault="005F45E7" w:rsidP="005F45E7">
      <w:pPr>
        <w:pStyle w:val="ListParagraph"/>
        <w:numPr>
          <w:ilvl w:val="0"/>
          <w:numId w:val="15"/>
        </w:numPr>
        <w:ind w:left="2610"/>
      </w:pPr>
      <w:r>
        <w:t xml:space="preserve">None – There is </w:t>
      </w:r>
      <w:proofErr w:type="gramStart"/>
      <w:r>
        <w:t>no</w:t>
      </w:r>
      <w:proofErr w:type="gramEnd"/>
      <w:r>
        <w:t xml:space="preserve"> rule. All triangles are affected by Fragmentum.</w:t>
      </w:r>
    </w:p>
    <w:p w:rsidR="005F45E7" w:rsidRDefault="005F45E7" w:rsidP="005F45E7">
      <w:pPr>
        <w:pStyle w:val="ListParagraph"/>
        <w:numPr>
          <w:ilvl w:val="0"/>
          <w:numId w:val="15"/>
        </w:numPr>
        <w:ind w:left="2610"/>
      </w:pPr>
      <w:r>
        <w:t>Plane – Plane’s position and its rotation (normal) defines which triangles will be affected by Fragmentum.</w:t>
      </w:r>
    </w:p>
    <w:p w:rsidR="005F45E7" w:rsidRDefault="005F45E7" w:rsidP="005F45E7">
      <w:pPr>
        <w:pStyle w:val="ListParagraph"/>
        <w:numPr>
          <w:ilvl w:val="0"/>
          <w:numId w:val="15"/>
        </w:numPr>
        <w:ind w:left="2610"/>
      </w:pPr>
      <w:r>
        <w:t>Sphere – Sphere position and its radius define which triangles will be affected by Fragmentum.</w:t>
      </w:r>
    </w:p>
    <w:p w:rsidR="001377DD" w:rsidRDefault="001377DD" w:rsidP="005F45E7">
      <w:pPr>
        <w:pStyle w:val="ListParagraph"/>
        <w:numPr>
          <w:ilvl w:val="0"/>
          <w:numId w:val="15"/>
        </w:numPr>
        <w:ind w:left="2610"/>
      </w:pPr>
      <w:r>
        <w:br w:type="page"/>
      </w:r>
    </w:p>
    <w:p w:rsidR="001377DD" w:rsidRDefault="008069D4" w:rsidP="001377DD">
      <w:pPr>
        <w:ind w:left="1440" w:right="-31" w:hanging="1440"/>
      </w:pPr>
      <w:r>
        <w:rPr>
          <w:noProof/>
        </w:rPr>
        <w:lastRenderedPageBreak/>
        <w:drawing>
          <wp:anchor distT="0" distB="0" distL="114300" distR="114300" simplePos="0" relativeHeight="251681792" behindDoc="0" locked="0" layoutInCell="1" allowOverlap="1" wp14:anchorId="5AF9E0AE" wp14:editId="3F2D6A0C">
            <wp:simplePos x="0" y="0"/>
            <wp:positionH relativeFrom="column">
              <wp:posOffset>1905</wp:posOffset>
            </wp:positionH>
            <wp:positionV relativeFrom="paragraph">
              <wp:posOffset>-80010</wp:posOffset>
            </wp:positionV>
            <wp:extent cx="2476500" cy="47244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ator_Plane.png"/>
                    <pic:cNvPicPr/>
                  </pic:nvPicPr>
                  <pic:blipFill>
                    <a:blip r:embed="rId19">
                      <a:extLst>
                        <a:ext uri="{28A0092B-C50C-407E-A947-70E740481C1C}">
                          <a14:useLocalDpi xmlns:a14="http://schemas.microsoft.com/office/drawing/2010/main" val="0"/>
                        </a:ext>
                      </a:extLst>
                    </a:blip>
                    <a:stretch>
                      <a:fillRect/>
                    </a:stretch>
                  </pic:blipFill>
                  <pic:spPr>
                    <a:xfrm>
                      <a:off x="0" y="0"/>
                      <a:ext cx="2476500" cy="4724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2816" behindDoc="0" locked="0" layoutInCell="1" allowOverlap="1" wp14:anchorId="7C6E13C2" wp14:editId="25F8F5C9">
            <wp:simplePos x="0" y="0"/>
            <wp:positionH relativeFrom="column">
              <wp:posOffset>2920365</wp:posOffset>
            </wp:positionH>
            <wp:positionV relativeFrom="paragraph">
              <wp:posOffset>-80010</wp:posOffset>
            </wp:positionV>
            <wp:extent cx="2484120" cy="6096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ator_sphere.png"/>
                    <pic:cNvPicPr/>
                  </pic:nvPicPr>
                  <pic:blipFill>
                    <a:blip r:embed="rId20">
                      <a:extLst>
                        <a:ext uri="{28A0092B-C50C-407E-A947-70E740481C1C}">
                          <a14:useLocalDpi xmlns:a14="http://schemas.microsoft.com/office/drawing/2010/main" val="0"/>
                        </a:ext>
                      </a:extLst>
                    </a:blip>
                    <a:stretch>
                      <a:fillRect/>
                    </a:stretch>
                  </pic:blipFill>
                  <pic:spPr>
                    <a:xfrm>
                      <a:off x="0" y="0"/>
                      <a:ext cx="2484120" cy="609600"/>
                    </a:xfrm>
                    <a:prstGeom prst="rect">
                      <a:avLst/>
                    </a:prstGeom>
                  </pic:spPr>
                </pic:pic>
              </a:graphicData>
            </a:graphic>
            <wp14:sizeRelH relativeFrom="page">
              <wp14:pctWidth>0</wp14:pctWidth>
            </wp14:sizeRelH>
            <wp14:sizeRelV relativeFrom="page">
              <wp14:pctHeight>0</wp14:pctHeight>
            </wp14:sizeRelV>
          </wp:anchor>
        </w:drawing>
      </w:r>
      <w:r w:rsidR="00EF6CB3">
        <w:t>If activator is used, several parameters become enabled.</w:t>
      </w:r>
    </w:p>
    <w:p w:rsidR="00EF6CB3" w:rsidRDefault="00EF6CB3" w:rsidP="00EF6CB3">
      <w:pPr>
        <w:pStyle w:val="ListParagraph"/>
        <w:numPr>
          <w:ilvl w:val="0"/>
          <w:numId w:val="16"/>
        </w:numPr>
        <w:ind w:right="-31"/>
      </w:pPr>
      <w:r>
        <w:t xml:space="preserve">Activator Object – For plane activator it is </w:t>
      </w:r>
      <w:r w:rsidR="008069D4">
        <w:t>the</w:t>
      </w:r>
      <w:r>
        <w:t xml:space="preserve"> </w:t>
      </w:r>
      <w:r w:rsidR="008069D4">
        <w:t>object whose</w:t>
      </w:r>
      <w:r>
        <w:t xml:space="preserve"> position and rotation (normal) </w:t>
      </w:r>
      <w:r w:rsidR="008069D4">
        <w:t>“activates” fragmentum effects of the mesh. For sphere activator only objects position is used.</w:t>
      </w:r>
    </w:p>
    <w:p w:rsidR="008069D4" w:rsidRDefault="008069D4" w:rsidP="00EF6CB3">
      <w:pPr>
        <w:pStyle w:val="ListParagraph"/>
        <w:numPr>
          <w:ilvl w:val="0"/>
          <w:numId w:val="16"/>
        </w:numPr>
        <w:ind w:right="-31"/>
      </w:pPr>
      <w:r>
        <w:t>Activator Radius – Used only by sphere activator. All triangles of the mesh within this radius are affected by fragmentum.</w:t>
      </w:r>
    </w:p>
    <w:p w:rsidR="008069D4" w:rsidRDefault="008069D4" w:rsidP="008069D4">
      <w:pPr>
        <w:pStyle w:val="ListParagraph"/>
        <w:ind w:right="-31"/>
      </w:pPr>
      <w:r>
        <w:t xml:space="preserve"> If radius is negative Fragmentum effect is inverted: Triangles outside </w:t>
      </w:r>
      <w:r w:rsidR="00C6005A">
        <w:t>of the</w:t>
      </w:r>
      <w:r>
        <w:t xml:space="preserve"> radius are fragmentumed, triangles inside radius do not.</w:t>
      </w:r>
    </w:p>
    <w:p w:rsidR="008069D4" w:rsidRDefault="008069D4" w:rsidP="008069D4">
      <w:pPr>
        <w:pStyle w:val="ListParagraph"/>
        <w:numPr>
          <w:ilvl w:val="0"/>
          <w:numId w:val="16"/>
        </w:numPr>
        <w:ind w:right="-31"/>
      </w:pPr>
      <w:r>
        <w:t xml:space="preserve">Lock Displace – More triangles are under influence of the activator, more there displace is. </w:t>
      </w:r>
      <w:r w:rsidR="00C6005A">
        <w:t xml:space="preserve">If these parameter is enabled, triangles will stop displace after reaching </w:t>
      </w:r>
      <w:r w:rsidR="00C6005A" w:rsidRPr="00C6005A">
        <w:rPr>
          <w:b/>
          <w:i/>
        </w:rPr>
        <w:t>Displace Amount</w:t>
      </w:r>
      <w:r w:rsidR="00C6005A">
        <w:rPr>
          <w:b/>
          <w:i/>
        </w:rPr>
        <w:t xml:space="preserve"> </w:t>
      </w:r>
      <w:r w:rsidR="00EA739E">
        <w:t>(parameter inside material editor).</w:t>
      </w:r>
    </w:p>
    <w:p w:rsidR="00AB4630" w:rsidRDefault="00AB4630" w:rsidP="00101373">
      <w:pPr>
        <w:ind w:right="-31"/>
        <w:rPr>
          <w:noProof/>
        </w:rPr>
      </w:pPr>
    </w:p>
    <w:p w:rsidR="00AB4630" w:rsidRDefault="00AB4630" w:rsidP="00101373">
      <w:pPr>
        <w:ind w:right="-31"/>
        <w:rPr>
          <w:noProof/>
        </w:rPr>
      </w:pPr>
      <w:r>
        <w:t>See examples scenes about activator</w:t>
      </w:r>
      <w:r w:rsidR="00ED61E7">
        <w:t>s</w:t>
      </w:r>
      <w:r>
        <w:t xml:space="preserve">:    </w:t>
      </w:r>
      <w:r w:rsidRPr="001B5F00">
        <w:rPr>
          <w:u w:val="single"/>
        </w:rPr>
        <w:t xml:space="preserve">03. Plane </w:t>
      </w:r>
      <w:proofErr w:type="gramStart"/>
      <w:r w:rsidRPr="001B5F00">
        <w:rPr>
          <w:u w:val="single"/>
        </w:rPr>
        <w:t>activator</w:t>
      </w:r>
      <w:r w:rsidRPr="001B5F00">
        <w:t xml:space="preserve">  </w:t>
      </w:r>
      <w:r>
        <w:t>and</w:t>
      </w:r>
      <w:proofErr w:type="gramEnd"/>
      <w:r>
        <w:t xml:space="preserve">   </w:t>
      </w:r>
      <w:r w:rsidRPr="001B5F00">
        <w:rPr>
          <w:u w:val="single"/>
        </w:rPr>
        <w:t>04. Sphere activator</w:t>
      </w:r>
      <w:r>
        <w:rPr>
          <w:noProof/>
        </w:rPr>
        <w:drawing>
          <wp:anchor distT="0" distB="0" distL="114300" distR="114300" simplePos="0" relativeHeight="251683840" behindDoc="0" locked="0" layoutInCell="1" allowOverlap="1" wp14:anchorId="3495E284" wp14:editId="751FC2FB">
            <wp:simplePos x="0" y="0"/>
            <wp:positionH relativeFrom="column">
              <wp:posOffset>108585</wp:posOffset>
            </wp:positionH>
            <wp:positionV relativeFrom="paragraph">
              <wp:posOffset>378460</wp:posOffset>
            </wp:positionV>
            <wp:extent cx="6152515" cy="2491740"/>
            <wp:effectExtent l="0" t="0" r="635"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e.png"/>
                    <pic:cNvPicPr/>
                  </pic:nvPicPr>
                  <pic:blipFill rotWithShape="1">
                    <a:blip r:embed="rId21">
                      <a:extLst>
                        <a:ext uri="{28A0092B-C50C-407E-A947-70E740481C1C}">
                          <a14:useLocalDpi xmlns:a14="http://schemas.microsoft.com/office/drawing/2010/main" val="0"/>
                        </a:ext>
                      </a:extLst>
                    </a:blip>
                    <a:srcRect b="5217"/>
                    <a:stretch/>
                  </pic:blipFill>
                  <pic:spPr bwMode="auto">
                    <a:xfrm>
                      <a:off x="0" y="0"/>
                      <a:ext cx="6152515" cy="2491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01373" w:rsidRDefault="00AB4630" w:rsidP="00101373">
      <w:pPr>
        <w:ind w:right="-31"/>
      </w:pPr>
      <w:r>
        <w:rPr>
          <w:noProof/>
        </w:rPr>
        <w:drawing>
          <wp:anchor distT="0" distB="0" distL="114300" distR="114300" simplePos="0" relativeHeight="251684864" behindDoc="1" locked="0" layoutInCell="1" allowOverlap="1" wp14:anchorId="5A67F25F" wp14:editId="60CA030C">
            <wp:simplePos x="0" y="0"/>
            <wp:positionH relativeFrom="column">
              <wp:posOffset>116205</wp:posOffset>
            </wp:positionH>
            <wp:positionV relativeFrom="paragraph">
              <wp:posOffset>2819400</wp:posOffset>
            </wp:positionV>
            <wp:extent cx="6152515" cy="2514600"/>
            <wp:effectExtent l="0" t="0" r="635" b="0"/>
            <wp:wrapThrough wrapText="bothSides">
              <wp:wrapPolygon edited="0">
                <wp:start x="0" y="0"/>
                <wp:lineTo x="0" y="21436"/>
                <wp:lineTo x="21535" y="21436"/>
                <wp:lineTo x="2153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here_activator.png"/>
                    <pic:cNvPicPr/>
                  </pic:nvPicPr>
                  <pic:blipFill rotWithShape="1">
                    <a:blip r:embed="rId22">
                      <a:extLst>
                        <a:ext uri="{28A0092B-C50C-407E-A947-70E740481C1C}">
                          <a14:useLocalDpi xmlns:a14="http://schemas.microsoft.com/office/drawing/2010/main" val="0"/>
                        </a:ext>
                      </a:extLst>
                    </a:blip>
                    <a:srcRect b="4624"/>
                    <a:stretch/>
                  </pic:blipFill>
                  <pic:spPr bwMode="auto">
                    <a:xfrm>
                      <a:off x="0" y="0"/>
                      <a:ext cx="6152515" cy="2514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B4630" w:rsidRDefault="0077019F" w:rsidP="00101373">
      <w:pPr>
        <w:ind w:right="-31"/>
        <w:rPr>
          <w:b/>
          <w:noProof/>
          <w:sz w:val="28"/>
          <w:szCs w:val="28"/>
        </w:rPr>
      </w:pPr>
      <w:r w:rsidRPr="0077019F">
        <w:rPr>
          <w:b/>
          <w:noProof/>
          <w:sz w:val="28"/>
          <w:szCs w:val="28"/>
        </w:rPr>
        <w:lastRenderedPageBreak/>
        <w:t>Dynamic Rotation</w:t>
      </w:r>
    </w:p>
    <w:p w:rsidR="0077019F" w:rsidRDefault="00711FD3" w:rsidP="00101373">
      <w:pPr>
        <w:ind w:right="-31"/>
        <w:rPr>
          <w:noProof/>
        </w:rPr>
      </w:pPr>
      <w:r>
        <w:rPr>
          <w:noProof/>
        </w:rPr>
        <w:drawing>
          <wp:anchor distT="0" distB="0" distL="114300" distR="114300" simplePos="0" relativeHeight="251685888" behindDoc="0" locked="0" layoutInCell="1" allowOverlap="1">
            <wp:simplePos x="0" y="0"/>
            <wp:positionH relativeFrom="column">
              <wp:posOffset>1905</wp:posOffset>
            </wp:positionH>
            <wp:positionV relativeFrom="paragraph">
              <wp:posOffset>635</wp:posOffset>
            </wp:positionV>
            <wp:extent cx="3002280" cy="1158240"/>
            <wp:effectExtent l="0" t="0" r="7620" b="381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ynamicRotation.png"/>
                    <pic:cNvPicPr/>
                  </pic:nvPicPr>
                  <pic:blipFill>
                    <a:blip r:embed="rId23">
                      <a:extLst>
                        <a:ext uri="{28A0092B-C50C-407E-A947-70E740481C1C}">
                          <a14:useLocalDpi xmlns:a14="http://schemas.microsoft.com/office/drawing/2010/main" val="0"/>
                        </a:ext>
                      </a:extLst>
                    </a:blip>
                    <a:stretch>
                      <a:fillRect/>
                    </a:stretch>
                  </pic:blipFill>
                  <pic:spPr>
                    <a:xfrm>
                      <a:off x="0" y="0"/>
                      <a:ext cx="3002280" cy="1158240"/>
                    </a:xfrm>
                    <a:prstGeom prst="rect">
                      <a:avLst/>
                    </a:prstGeom>
                  </pic:spPr>
                </pic:pic>
              </a:graphicData>
            </a:graphic>
            <wp14:sizeRelH relativeFrom="page">
              <wp14:pctWidth>0</wp14:pctWidth>
            </wp14:sizeRelH>
            <wp14:sizeRelV relativeFrom="page">
              <wp14:pctHeight>0</wp14:pctHeight>
            </wp14:sizeRelV>
          </wp:anchor>
        </w:drawing>
      </w:r>
      <w:r>
        <w:rPr>
          <w:noProof/>
        </w:rPr>
        <w:t>Fragmetnum has 4 dif</w:t>
      </w:r>
      <w:r w:rsidR="00E31CFD">
        <w:rPr>
          <w:noProof/>
        </w:rPr>
        <w:t>f</w:t>
      </w:r>
      <w:r>
        <w:rPr>
          <w:noProof/>
        </w:rPr>
        <w:t xml:space="preserve">erent </w:t>
      </w:r>
      <w:r w:rsidR="00E31CFD">
        <w:rPr>
          <w:noProof/>
        </w:rPr>
        <w:t xml:space="preserve">types of </w:t>
      </w:r>
      <w:r>
        <w:rPr>
          <w:noProof/>
        </w:rPr>
        <w:t>dynamic rotations.</w:t>
      </w:r>
    </w:p>
    <w:p w:rsidR="00711FD3" w:rsidRPr="00711FD3" w:rsidRDefault="00711FD3" w:rsidP="00101373">
      <w:pPr>
        <w:ind w:right="-31"/>
        <w:rPr>
          <w:noProof/>
        </w:rPr>
      </w:pPr>
      <w:r>
        <w:rPr>
          <w:noProof/>
        </w:rPr>
        <w:t xml:space="preserve">If any </w:t>
      </w:r>
      <w:r w:rsidR="00E31CFD">
        <w:rPr>
          <w:noProof/>
        </w:rPr>
        <w:t xml:space="preserve">one </w:t>
      </w:r>
      <w:r>
        <w:rPr>
          <w:noProof/>
        </w:rPr>
        <w:t>of them is used</w:t>
      </w:r>
      <w:r w:rsidR="00E31CFD">
        <w:rPr>
          <w:noProof/>
        </w:rPr>
        <w:t>,</w:t>
      </w:r>
      <w:r>
        <w:rPr>
          <w:noProof/>
        </w:rPr>
        <w:t xml:space="preserve"> </w:t>
      </w:r>
      <w:r w:rsidRPr="00711FD3">
        <w:rPr>
          <w:b/>
          <w:i/>
          <w:noProof/>
        </w:rPr>
        <w:t>Rotation Speed</w:t>
      </w:r>
      <w:r>
        <w:rPr>
          <w:b/>
          <w:i/>
          <w:noProof/>
        </w:rPr>
        <w:t xml:space="preserve"> </w:t>
      </w:r>
      <w:r>
        <w:rPr>
          <w:noProof/>
        </w:rPr>
        <w:t>becomes enabled inside material editor.</w:t>
      </w:r>
    </w:p>
    <w:p w:rsidR="008069D4" w:rsidRDefault="008069D4" w:rsidP="008069D4">
      <w:pPr>
        <w:pStyle w:val="ListParagraph"/>
        <w:ind w:right="-31"/>
      </w:pPr>
    </w:p>
    <w:p w:rsidR="00EF6CB3" w:rsidRDefault="00711FD3" w:rsidP="00711FD3">
      <w:pPr>
        <w:pStyle w:val="ListParagraph"/>
        <w:numPr>
          <w:ilvl w:val="0"/>
          <w:numId w:val="16"/>
        </w:numPr>
        <w:ind w:right="-31"/>
      </w:pPr>
      <w:r>
        <w:t xml:space="preserve">Around Fragment Normal </w:t>
      </w:r>
      <w:r w:rsidR="007D4F2A">
        <w:t>–</w:t>
      </w:r>
      <w:r>
        <w:t xml:space="preserve"> </w:t>
      </w:r>
      <w:r w:rsidR="00733101">
        <w:t>Triangle</w:t>
      </w:r>
      <w:r w:rsidR="007D4F2A">
        <w:t xml:space="preserve"> (</w:t>
      </w:r>
      <w:r w:rsidR="00733101">
        <w:t>fragment</w:t>
      </w:r>
      <w:r w:rsidR="007D4F2A">
        <w:t>) rotate</w:t>
      </w:r>
      <w:r w:rsidR="00733101">
        <w:t>s</w:t>
      </w:r>
      <w:r w:rsidR="007D4F2A">
        <w:t xml:space="preserve"> around </w:t>
      </w:r>
      <w:r w:rsidR="00733101">
        <w:t>its own</w:t>
      </w:r>
      <w:r w:rsidR="007D4F2A">
        <w:t xml:space="preserve"> </w:t>
      </w:r>
      <w:r w:rsidR="00AE11C3">
        <w:t>normal and in the direction of normal axis.</w:t>
      </w:r>
    </w:p>
    <w:p w:rsidR="00733101" w:rsidRDefault="00733101" w:rsidP="00711FD3">
      <w:pPr>
        <w:pStyle w:val="ListParagraph"/>
        <w:numPr>
          <w:ilvl w:val="0"/>
          <w:numId w:val="16"/>
        </w:numPr>
        <w:ind w:right="-31"/>
      </w:pPr>
      <w:r>
        <w:t xml:space="preserve">Around Fragment Center – Triangle (fragment) </w:t>
      </w:r>
      <w:r w:rsidR="00AE11C3">
        <w:t>rotates around its center, but direction axis is random.</w:t>
      </w:r>
    </w:p>
    <w:p w:rsidR="00AE11C3" w:rsidRDefault="00AE11C3" w:rsidP="00711FD3">
      <w:pPr>
        <w:pStyle w:val="ListParagraph"/>
        <w:numPr>
          <w:ilvl w:val="0"/>
          <w:numId w:val="16"/>
        </w:numPr>
        <w:ind w:right="-31"/>
      </w:pPr>
      <w:r>
        <w:t>Around Parent Origin – Triangle (fragment) rotates around parent’s origin.</w:t>
      </w:r>
    </w:p>
    <w:p w:rsidR="00AE11C3" w:rsidRDefault="00AE11C3" w:rsidP="00711FD3">
      <w:pPr>
        <w:pStyle w:val="ListParagraph"/>
        <w:numPr>
          <w:ilvl w:val="0"/>
          <w:numId w:val="16"/>
        </w:numPr>
        <w:ind w:right="-31"/>
      </w:pPr>
      <w:r>
        <w:t>Around Custom Point – Fragments can rotate around custom point and along normal of that point.</w:t>
      </w:r>
      <w:r w:rsidR="00EF6769">
        <w:t xml:space="preserve"> </w:t>
      </w:r>
    </w:p>
    <w:p w:rsidR="00EF6769" w:rsidRDefault="00EF6769" w:rsidP="00EF6769">
      <w:pPr>
        <w:ind w:right="-31"/>
      </w:pPr>
    </w:p>
    <w:p w:rsidR="00EF6769" w:rsidRDefault="00EF6769" w:rsidP="00EF6769">
      <w:pPr>
        <w:ind w:right="-31"/>
      </w:pPr>
      <w:r>
        <w:rPr>
          <w:noProof/>
        </w:rPr>
        <w:drawing>
          <wp:inline distT="0" distB="0" distL="0" distR="0">
            <wp:extent cx="1242060" cy="1828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tateAfterDisplace.png"/>
                    <pic:cNvPicPr/>
                  </pic:nvPicPr>
                  <pic:blipFill>
                    <a:blip r:embed="rId24">
                      <a:extLst>
                        <a:ext uri="{28A0092B-C50C-407E-A947-70E740481C1C}">
                          <a14:useLocalDpi xmlns:a14="http://schemas.microsoft.com/office/drawing/2010/main" val="0"/>
                        </a:ext>
                      </a:extLst>
                    </a:blip>
                    <a:stretch>
                      <a:fillRect/>
                    </a:stretch>
                  </pic:blipFill>
                  <pic:spPr>
                    <a:xfrm>
                      <a:off x="0" y="0"/>
                      <a:ext cx="1242060" cy="182880"/>
                    </a:xfrm>
                    <a:prstGeom prst="rect">
                      <a:avLst/>
                    </a:prstGeom>
                  </pic:spPr>
                </pic:pic>
              </a:graphicData>
            </a:graphic>
          </wp:inline>
        </w:drawing>
      </w:r>
      <w:r>
        <w:t xml:space="preserve"> If dynamic rotation is enabled, this parameter defines mathematical order whether rotation should be calculated after displace or before it.</w:t>
      </w:r>
    </w:p>
    <w:p w:rsidR="00EF6769" w:rsidRDefault="00EF6769" w:rsidP="00EF6769">
      <w:pPr>
        <w:ind w:right="-31"/>
      </w:pPr>
    </w:p>
    <w:p w:rsidR="00EF6769" w:rsidRDefault="00F026DD" w:rsidP="00EF6769">
      <w:pPr>
        <w:ind w:right="-31"/>
      </w:pPr>
      <w:r>
        <w:rPr>
          <w:noProof/>
        </w:rPr>
        <w:drawing>
          <wp:anchor distT="0" distB="0" distL="114300" distR="114300" simplePos="0" relativeHeight="251686912" behindDoc="1" locked="0" layoutInCell="1" allowOverlap="1" wp14:anchorId="180F279D" wp14:editId="186F837C">
            <wp:simplePos x="0" y="0"/>
            <wp:positionH relativeFrom="column">
              <wp:posOffset>1905</wp:posOffset>
            </wp:positionH>
            <wp:positionV relativeFrom="paragraph">
              <wp:posOffset>499745</wp:posOffset>
            </wp:positionV>
            <wp:extent cx="6152515" cy="3173095"/>
            <wp:effectExtent l="0" t="0" r="635" b="8255"/>
            <wp:wrapTight wrapText="bothSides">
              <wp:wrapPolygon edited="0">
                <wp:start x="0" y="0"/>
                <wp:lineTo x="0" y="21527"/>
                <wp:lineTo x="21535" y="21527"/>
                <wp:lineTo x="2153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tates.png"/>
                    <pic:cNvPicPr/>
                  </pic:nvPicPr>
                  <pic:blipFill>
                    <a:blip r:embed="rId25">
                      <a:extLst>
                        <a:ext uri="{28A0092B-C50C-407E-A947-70E740481C1C}">
                          <a14:useLocalDpi xmlns:a14="http://schemas.microsoft.com/office/drawing/2010/main" val="0"/>
                        </a:ext>
                      </a:extLst>
                    </a:blip>
                    <a:stretch>
                      <a:fillRect/>
                    </a:stretch>
                  </pic:blipFill>
                  <pic:spPr>
                    <a:xfrm>
                      <a:off x="0" y="0"/>
                      <a:ext cx="6152515" cy="3173095"/>
                    </a:xfrm>
                    <a:prstGeom prst="rect">
                      <a:avLst/>
                    </a:prstGeom>
                  </pic:spPr>
                </pic:pic>
              </a:graphicData>
            </a:graphic>
            <wp14:sizeRelH relativeFrom="page">
              <wp14:pctWidth>0</wp14:pctWidth>
            </wp14:sizeRelH>
            <wp14:sizeRelV relativeFrom="page">
              <wp14:pctHeight>0</wp14:pctHeight>
            </wp14:sizeRelV>
          </wp:anchor>
        </w:drawing>
      </w:r>
      <w:r w:rsidR="00EF6769">
        <w:t xml:space="preserve">See example scenes for rotations:   </w:t>
      </w:r>
      <w:r w:rsidR="00EF6769" w:rsidRPr="00EF6769">
        <w:rPr>
          <w:u w:val="single"/>
        </w:rPr>
        <w:t>07</w:t>
      </w:r>
      <w:r w:rsidR="0057788F">
        <w:rPr>
          <w:u w:val="single"/>
        </w:rPr>
        <w:t>.</w:t>
      </w:r>
      <w:r w:rsidR="00EF6769" w:rsidRPr="00EF6769">
        <w:rPr>
          <w:u w:val="single"/>
        </w:rPr>
        <w:t xml:space="preserve"> </w:t>
      </w:r>
      <w:proofErr w:type="gramStart"/>
      <w:r w:rsidR="00EF6769" w:rsidRPr="00EF6769">
        <w:rPr>
          <w:u w:val="single"/>
        </w:rPr>
        <w:t>Rotations</w:t>
      </w:r>
      <w:r w:rsidR="00EF6769">
        <w:t xml:space="preserve"> </w:t>
      </w:r>
      <w:r w:rsidR="00367A46">
        <w:t xml:space="preserve"> (</w:t>
      </w:r>
      <w:proofErr w:type="gramEnd"/>
      <w:r w:rsidR="00367A46">
        <w:t>not included in Free version)</w:t>
      </w:r>
    </w:p>
    <w:p w:rsidR="00F026DD" w:rsidRDefault="00F026DD" w:rsidP="00EF6769">
      <w:pPr>
        <w:ind w:right="-31"/>
      </w:pPr>
    </w:p>
    <w:p w:rsidR="00F026DD" w:rsidRDefault="00F026DD" w:rsidP="00F026DD">
      <w:pPr>
        <w:ind w:left="1440" w:right="-31" w:hanging="1440"/>
        <w:jc w:val="center"/>
      </w:pPr>
      <w:r>
        <w:t>(</w:t>
      </w:r>
      <w:r w:rsidR="007C7C78">
        <w:t>T</w:t>
      </w:r>
      <w:r w:rsidRPr="00F026DD">
        <w:rPr>
          <w:i/>
          <w:sz w:val="20"/>
          <w:szCs w:val="20"/>
        </w:rPr>
        <w:t>eapot meshes with different rotation types</w:t>
      </w:r>
      <w:r>
        <w:t>)</w:t>
      </w:r>
    </w:p>
    <w:p w:rsidR="00F026DD" w:rsidRDefault="00F026DD" w:rsidP="001377DD">
      <w:pPr>
        <w:ind w:left="1440" w:right="-31" w:hanging="1440"/>
      </w:pPr>
      <w:r>
        <w:t xml:space="preserve">Note: Rotation is the most expensive effect. </w:t>
      </w:r>
    </w:p>
    <w:p w:rsidR="00EF6CB3" w:rsidRDefault="00F026DD" w:rsidP="001377DD">
      <w:pPr>
        <w:ind w:left="1440" w:right="-31" w:hanging="1440"/>
      </w:pPr>
      <w:proofErr w:type="gramStart"/>
      <w:r>
        <w:t>d3d11</w:t>
      </w:r>
      <w:proofErr w:type="gramEnd"/>
      <w:r>
        <w:t xml:space="preserve"> requires 14 instructions, d3d9 - 51 and opengl - 67.</w:t>
      </w:r>
    </w:p>
    <w:p w:rsidR="00EF6CB3" w:rsidRDefault="00EF6CB3" w:rsidP="001377DD">
      <w:pPr>
        <w:ind w:left="1440" w:right="-31" w:hanging="1440"/>
      </w:pPr>
    </w:p>
    <w:p w:rsidR="008A5AC7" w:rsidRDefault="008A5AC7" w:rsidP="008A5AC7">
      <w:pPr>
        <w:ind w:right="-31"/>
        <w:rPr>
          <w:b/>
          <w:noProof/>
          <w:sz w:val="28"/>
          <w:szCs w:val="28"/>
        </w:rPr>
      </w:pPr>
      <w:r>
        <w:rPr>
          <w:b/>
          <w:noProof/>
          <w:sz w:val="28"/>
          <w:szCs w:val="28"/>
        </w:rPr>
        <w:lastRenderedPageBreak/>
        <w:t xml:space="preserve">Displace </w:t>
      </w:r>
      <w:r w:rsidR="009E61BD">
        <w:rPr>
          <w:b/>
          <w:noProof/>
          <w:sz w:val="28"/>
          <w:szCs w:val="28"/>
        </w:rPr>
        <w:t>Types</w:t>
      </w:r>
    </w:p>
    <w:p w:rsidR="00EF6CB3" w:rsidRDefault="009E61BD" w:rsidP="001377DD">
      <w:pPr>
        <w:ind w:left="1440" w:right="-31" w:hanging="1440"/>
      </w:pPr>
      <w:r>
        <w:rPr>
          <w:noProof/>
        </w:rPr>
        <w:drawing>
          <wp:anchor distT="0" distB="0" distL="114300" distR="114300" simplePos="0" relativeHeight="251687936" behindDoc="0" locked="0" layoutInCell="1" allowOverlap="1">
            <wp:simplePos x="0" y="0"/>
            <wp:positionH relativeFrom="column">
              <wp:posOffset>1905</wp:posOffset>
            </wp:positionH>
            <wp:positionV relativeFrom="paragraph">
              <wp:posOffset>635</wp:posOffset>
            </wp:positionV>
            <wp:extent cx="2636520" cy="80772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ceTypes.png"/>
                    <pic:cNvPicPr/>
                  </pic:nvPicPr>
                  <pic:blipFill>
                    <a:blip r:embed="rId26">
                      <a:extLst>
                        <a:ext uri="{28A0092B-C50C-407E-A947-70E740481C1C}">
                          <a14:useLocalDpi xmlns:a14="http://schemas.microsoft.com/office/drawing/2010/main" val="0"/>
                        </a:ext>
                      </a:extLst>
                    </a:blip>
                    <a:stretch>
                      <a:fillRect/>
                    </a:stretch>
                  </pic:blipFill>
                  <pic:spPr>
                    <a:xfrm>
                      <a:off x="0" y="0"/>
                      <a:ext cx="2636520" cy="807720"/>
                    </a:xfrm>
                    <a:prstGeom prst="rect">
                      <a:avLst/>
                    </a:prstGeom>
                  </pic:spPr>
                </pic:pic>
              </a:graphicData>
            </a:graphic>
            <wp14:sizeRelH relativeFrom="page">
              <wp14:pctWidth>0</wp14:pctWidth>
            </wp14:sizeRelH>
            <wp14:sizeRelV relativeFrom="page">
              <wp14:pctHeight>0</wp14:pctHeight>
            </wp14:sizeRelV>
          </wp:anchor>
        </w:drawing>
      </w:r>
      <w:r w:rsidR="00957D7D">
        <w:t>Three types of displace are available in Fragmentum.</w:t>
      </w:r>
    </w:p>
    <w:p w:rsidR="00957D7D" w:rsidRDefault="00957D7D" w:rsidP="001377DD">
      <w:pPr>
        <w:ind w:left="1440" w:right="-31" w:hanging="1440"/>
      </w:pPr>
      <w:r>
        <w:t>There determine displace direction type.</w:t>
      </w:r>
    </w:p>
    <w:p w:rsidR="00EF6CB3" w:rsidRDefault="00EF6CB3" w:rsidP="001377DD">
      <w:pPr>
        <w:ind w:left="1440" w:right="-31" w:hanging="1440"/>
      </w:pPr>
    </w:p>
    <w:p w:rsidR="00957D7D" w:rsidRDefault="00957D7D" w:rsidP="00957D7D">
      <w:pPr>
        <w:pStyle w:val="ListParagraph"/>
        <w:numPr>
          <w:ilvl w:val="0"/>
          <w:numId w:val="17"/>
        </w:numPr>
        <w:ind w:right="-31"/>
      </w:pPr>
      <w:r>
        <w:t>Normal – Triangle’s (fragments) are displaced in the direction of their normal</w:t>
      </w:r>
    </w:p>
    <w:p w:rsidR="00957D7D" w:rsidRDefault="00957D7D" w:rsidP="00957D7D">
      <w:pPr>
        <w:pStyle w:val="ListParagraph"/>
        <w:numPr>
          <w:ilvl w:val="0"/>
          <w:numId w:val="17"/>
        </w:numPr>
        <w:ind w:right="-31"/>
      </w:pPr>
      <w:r>
        <w:t>Directional – Triangle’s (fragments) displace direction vector is set from material editor, or custom object can be used to control displace vector.</w:t>
      </w:r>
    </w:p>
    <w:p w:rsidR="00957D7D" w:rsidRDefault="00957D7D" w:rsidP="00957D7D">
      <w:pPr>
        <w:pStyle w:val="ListParagraph"/>
        <w:numPr>
          <w:ilvl w:val="0"/>
          <w:numId w:val="17"/>
        </w:numPr>
        <w:ind w:right="-31"/>
      </w:pPr>
      <w:r>
        <w:t xml:space="preserve">Radial – Triangle’s (fragments) move toward one point or </w:t>
      </w:r>
      <w:r w:rsidR="00AF4938">
        <w:t>away</w:t>
      </w:r>
      <w:r>
        <w:t xml:space="preserve"> from it, </w:t>
      </w:r>
      <w:r w:rsidR="00277FC3">
        <w:t xml:space="preserve">it </w:t>
      </w:r>
      <w:proofErr w:type="spellStart"/>
      <w:r w:rsidR="00277FC3">
        <w:t>defends</w:t>
      </w:r>
      <w:proofErr w:type="spellEnd"/>
      <w:r w:rsidR="00277FC3">
        <w:t xml:space="preserve"> on </w:t>
      </w:r>
      <w:r w:rsidRPr="00957D7D">
        <w:rPr>
          <w:b/>
          <w:i/>
        </w:rPr>
        <w:t xml:space="preserve">Displace </w:t>
      </w:r>
      <w:r w:rsidR="00277FC3" w:rsidRPr="00957D7D">
        <w:rPr>
          <w:b/>
          <w:i/>
        </w:rPr>
        <w:t>Amount</w:t>
      </w:r>
      <w:r w:rsidR="00277FC3">
        <w:t xml:space="preserve"> value. Point’</w:t>
      </w:r>
      <w:r w:rsidR="00AF4938">
        <w:t>s position c</w:t>
      </w:r>
      <w:r w:rsidR="00277FC3">
        <w:t xml:space="preserve">an be controlled from material editor or from </w:t>
      </w:r>
      <w:r w:rsidR="00194BC9">
        <w:t>Inspector</w:t>
      </w:r>
      <w:r w:rsidR="00277FC3">
        <w:t xml:space="preserve"> editor.</w:t>
      </w:r>
    </w:p>
    <w:p w:rsidR="00277FC3" w:rsidRDefault="00277FC3" w:rsidP="00277FC3">
      <w:pPr>
        <w:ind w:right="-31"/>
      </w:pPr>
    </w:p>
    <w:p w:rsidR="00EF6CB3" w:rsidRDefault="003778B3" w:rsidP="001377DD">
      <w:pPr>
        <w:ind w:left="1440" w:right="-31" w:hanging="1440"/>
      </w:pPr>
      <w:r>
        <w:rPr>
          <w:noProof/>
        </w:rPr>
        <w:drawing>
          <wp:anchor distT="0" distB="0" distL="114300" distR="114300" simplePos="0" relativeHeight="251688960" behindDoc="1" locked="0" layoutInCell="1" allowOverlap="1" wp14:anchorId="5AEF5592" wp14:editId="2AB29E34">
            <wp:simplePos x="0" y="0"/>
            <wp:positionH relativeFrom="column">
              <wp:posOffset>1905</wp:posOffset>
            </wp:positionH>
            <wp:positionV relativeFrom="paragraph">
              <wp:posOffset>412750</wp:posOffset>
            </wp:positionV>
            <wp:extent cx="6152515" cy="1735455"/>
            <wp:effectExtent l="0" t="0" r="635" b="0"/>
            <wp:wrapTight wrapText="bothSides">
              <wp:wrapPolygon edited="0">
                <wp:start x="0" y="0"/>
                <wp:lineTo x="0" y="21339"/>
                <wp:lineTo x="21535" y="21339"/>
                <wp:lineTo x="21535"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ceDirection.png"/>
                    <pic:cNvPicPr/>
                  </pic:nvPicPr>
                  <pic:blipFill>
                    <a:blip r:embed="rId27">
                      <a:extLst>
                        <a:ext uri="{28A0092B-C50C-407E-A947-70E740481C1C}">
                          <a14:useLocalDpi xmlns:a14="http://schemas.microsoft.com/office/drawing/2010/main" val="0"/>
                        </a:ext>
                      </a:extLst>
                    </a:blip>
                    <a:stretch>
                      <a:fillRect/>
                    </a:stretch>
                  </pic:blipFill>
                  <pic:spPr>
                    <a:xfrm>
                      <a:off x="0" y="0"/>
                      <a:ext cx="6152515" cy="1735455"/>
                    </a:xfrm>
                    <a:prstGeom prst="rect">
                      <a:avLst/>
                    </a:prstGeom>
                  </pic:spPr>
                </pic:pic>
              </a:graphicData>
            </a:graphic>
            <wp14:sizeRelH relativeFrom="page">
              <wp14:pctWidth>0</wp14:pctWidth>
            </wp14:sizeRelH>
            <wp14:sizeRelV relativeFrom="page">
              <wp14:pctHeight>0</wp14:pctHeight>
            </wp14:sizeRelV>
          </wp:anchor>
        </w:drawing>
      </w:r>
      <w:r w:rsidR="0057788F">
        <w:t xml:space="preserve">See examples scenes:   </w:t>
      </w:r>
      <w:r w:rsidR="0057788F" w:rsidRPr="0057788F">
        <w:rPr>
          <w:u w:val="single"/>
        </w:rPr>
        <w:t>05. Directional Displace</w:t>
      </w:r>
    </w:p>
    <w:p w:rsidR="00EF6CB3" w:rsidRPr="007C7C78" w:rsidRDefault="007C7C78" w:rsidP="003778B3">
      <w:pPr>
        <w:ind w:left="1440" w:right="-31" w:hanging="1440"/>
        <w:jc w:val="center"/>
        <w:rPr>
          <w:sz w:val="20"/>
          <w:szCs w:val="20"/>
        </w:rPr>
      </w:pPr>
      <w:r w:rsidRPr="007C7C78">
        <w:rPr>
          <w:sz w:val="20"/>
          <w:szCs w:val="20"/>
        </w:rPr>
        <w:t>(</w:t>
      </w:r>
      <w:r w:rsidRPr="007C7C78">
        <w:rPr>
          <w:i/>
          <w:sz w:val="20"/>
          <w:szCs w:val="20"/>
        </w:rPr>
        <w:t>Directional and Radial displace types</w:t>
      </w:r>
      <w:r>
        <w:rPr>
          <w:sz w:val="20"/>
          <w:szCs w:val="20"/>
        </w:rPr>
        <w:t>)</w:t>
      </w:r>
    </w:p>
    <w:p w:rsidR="00AB0A65" w:rsidRDefault="00AB0A65"/>
    <w:p w:rsidR="00AB0A65" w:rsidRDefault="00AB0A65"/>
    <w:p w:rsidR="00B346F6" w:rsidRDefault="00B346F6">
      <w:pPr>
        <w:rPr>
          <w:b/>
          <w:sz w:val="28"/>
          <w:szCs w:val="28"/>
        </w:rPr>
      </w:pPr>
    </w:p>
    <w:p w:rsidR="00323404" w:rsidRDefault="00AB0A65">
      <w:r w:rsidRPr="00AB0A65">
        <w:rPr>
          <w:b/>
          <w:sz w:val="28"/>
          <w:szCs w:val="28"/>
        </w:rPr>
        <w:t>Randomize</w:t>
      </w:r>
      <w:r w:rsidR="004B77C8">
        <w:rPr>
          <w:b/>
          <w:sz w:val="28"/>
          <w:szCs w:val="28"/>
        </w:rPr>
        <w:t xml:space="preserve"> </w:t>
      </w:r>
    </w:p>
    <w:p w:rsidR="00B346F6" w:rsidRDefault="00F76155">
      <w:pPr>
        <w:rPr>
          <w:rStyle w:val="translation"/>
        </w:rPr>
      </w:pPr>
      <w:r w:rsidRPr="00F76155">
        <w:rPr>
          <w:noProof/>
        </w:rPr>
        <w:drawing>
          <wp:anchor distT="0" distB="0" distL="114300" distR="114300" simplePos="0" relativeHeight="251689984" behindDoc="0" locked="0" layoutInCell="1" allowOverlap="1" wp14:anchorId="0BBDF53B" wp14:editId="11759F3E">
            <wp:simplePos x="0" y="0"/>
            <wp:positionH relativeFrom="column">
              <wp:posOffset>1905</wp:posOffset>
            </wp:positionH>
            <wp:positionV relativeFrom="paragraph">
              <wp:posOffset>2540</wp:posOffset>
            </wp:positionV>
            <wp:extent cx="1920240" cy="1295400"/>
            <wp:effectExtent l="0" t="0" r="381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ize.png"/>
                    <pic:cNvPicPr/>
                  </pic:nvPicPr>
                  <pic:blipFill>
                    <a:blip r:embed="rId28">
                      <a:extLst>
                        <a:ext uri="{28A0092B-C50C-407E-A947-70E740481C1C}">
                          <a14:useLocalDpi xmlns:a14="http://schemas.microsoft.com/office/drawing/2010/main" val="0"/>
                        </a:ext>
                      </a:extLst>
                    </a:blip>
                    <a:stretch>
                      <a:fillRect/>
                    </a:stretch>
                  </pic:blipFill>
                  <pic:spPr>
                    <a:xfrm>
                      <a:off x="0" y="0"/>
                      <a:ext cx="1920240" cy="1295400"/>
                    </a:xfrm>
                    <a:prstGeom prst="rect">
                      <a:avLst/>
                    </a:prstGeom>
                  </pic:spPr>
                </pic:pic>
              </a:graphicData>
            </a:graphic>
            <wp14:sizeRelH relativeFrom="page">
              <wp14:pctWidth>0</wp14:pctWidth>
            </wp14:sizeRelH>
            <wp14:sizeRelV relativeFrom="page">
              <wp14:pctHeight>0</wp14:pctHeight>
            </wp14:sizeRelV>
          </wp:anchor>
        </w:drawing>
      </w:r>
      <w:r>
        <w:t xml:space="preserve">Enable randomize of the </w:t>
      </w:r>
      <w:r>
        <w:rPr>
          <w:rStyle w:val="translation"/>
        </w:rPr>
        <w:t>corresponding parameter.</w:t>
      </w:r>
    </w:p>
    <w:p w:rsidR="00A5041F" w:rsidRDefault="00B346F6">
      <w:pPr>
        <w:rPr>
          <w:rStyle w:val="translation"/>
          <w:sz w:val="20"/>
        </w:rPr>
      </w:pPr>
      <w:r w:rsidRPr="00A5041F">
        <w:rPr>
          <w:rStyle w:val="translation"/>
          <w:sz w:val="20"/>
        </w:rPr>
        <w:t xml:space="preserve">After enabling randomize can be controlled from the material editor. </w:t>
      </w:r>
    </w:p>
    <w:p w:rsidR="00A5041F" w:rsidRDefault="00A5041F">
      <w:pPr>
        <w:rPr>
          <w:rStyle w:val="translation"/>
          <w:sz w:val="20"/>
        </w:rPr>
      </w:pPr>
    </w:p>
    <w:p w:rsidR="00A5041F" w:rsidRDefault="00A5041F">
      <w:pPr>
        <w:rPr>
          <w:rStyle w:val="translation"/>
          <w:sz w:val="20"/>
        </w:rPr>
      </w:pPr>
    </w:p>
    <w:p w:rsidR="00A5041F" w:rsidRDefault="00A5041F">
      <w:pPr>
        <w:rPr>
          <w:rStyle w:val="translation"/>
          <w:sz w:val="20"/>
        </w:rPr>
      </w:pPr>
    </w:p>
    <w:p w:rsidR="00A5041F" w:rsidRDefault="00A5041F">
      <w:pPr>
        <w:rPr>
          <w:rStyle w:val="translation"/>
          <w:sz w:val="20"/>
        </w:rPr>
      </w:pPr>
    </w:p>
    <w:p w:rsidR="00A5041F" w:rsidRDefault="00A5041F">
      <w:pPr>
        <w:rPr>
          <w:rStyle w:val="translation"/>
          <w:sz w:val="20"/>
        </w:rPr>
      </w:pPr>
    </w:p>
    <w:p w:rsidR="0057788F" w:rsidRPr="00A5041F" w:rsidRDefault="0057788F">
      <w:pPr>
        <w:rPr>
          <w:sz w:val="20"/>
        </w:rPr>
      </w:pPr>
    </w:p>
    <w:p w:rsidR="00AB0A65" w:rsidRDefault="00A5041F">
      <w:pPr>
        <w:rPr>
          <w:b/>
          <w:noProof/>
          <w:sz w:val="28"/>
          <w:szCs w:val="28"/>
        </w:rPr>
      </w:pPr>
      <w:r w:rsidRPr="00A5041F">
        <w:rPr>
          <w:b/>
          <w:noProof/>
          <w:sz w:val="28"/>
          <w:szCs w:val="28"/>
        </w:rPr>
        <w:lastRenderedPageBreak/>
        <w:t>Material options</w:t>
      </w:r>
    </w:p>
    <w:p w:rsidR="00A5041F" w:rsidRPr="00A5041F" w:rsidRDefault="00A5041F" w:rsidP="00A5041F">
      <w:pPr>
        <w:pStyle w:val="ListParagraph"/>
      </w:pPr>
      <w:r>
        <w:rPr>
          <w:noProof/>
        </w:rPr>
        <w:drawing>
          <wp:anchor distT="0" distB="0" distL="114300" distR="114300" simplePos="0" relativeHeight="251691008" behindDoc="0" locked="0" layoutInCell="1" allowOverlap="1" wp14:anchorId="1B848732" wp14:editId="46433D2A">
            <wp:simplePos x="0" y="0"/>
            <wp:positionH relativeFrom="column">
              <wp:posOffset>1905</wp:posOffset>
            </wp:positionH>
            <wp:positionV relativeFrom="paragraph">
              <wp:posOffset>635</wp:posOffset>
            </wp:positionV>
            <wp:extent cx="1813560" cy="891540"/>
            <wp:effectExtent l="0" t="0" r="0" b="381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eialOptions.png"/>
                    <pic:cNvPicPr/>
                  </pic:nvPicPr>
                  <pic:blipFill>
                    <a:blip r:embed="rId29">
                      <a:extLst>
                        <a:ext uri="{28A0092B-C50C-407E-A947-70E740481C1C}">
                          <a14:useLocalDpi xmlns:a14="http://schemas.microsoft.com/office/drawing/2010/main" val="0"/>
                        </a:ext>
                      </a:extLst>
                    </a:blip>
                    <a:stretch>
                      <a:fillRect/>
                    </a:stretch>
                  </pic:blipFill>
                  <pic:spPr>
                    <a:xfrm>
                      <a:off x="0" y="0"/>
                      <a:ext cx="1813560" cy="891540"/>
                    </a:xfrm>
                    <a:prstGeom prst="rect">
                      <a:avLst/>
                    </a:prstGeom>
                  </pic:spPr>
                </pic:pic>
              </a:graphicData>
            </a:graphic>
            <wp14:sizeRelH relativeFrom="page">
              <wp14:pctWidth>0</wp14:pctWidth>
            </wp14:sizeRelH>
            <wp14:sizeRelV relativeFrom="page">
              <wp14:pctHeight>0</wp14:pctHeight>
            </wp14:sizeRelV>
          </wp:anchor>
        </w:drawing>
      </w:r>
      <w:r>
        <w:t xml:space="preserve">Allows reduce instruction count of the shader. </w:t>
      </w:r>
      <w:r w:rsidR="00661E50">
        <w:t xml:space="preserve"> </w:t>
      </w:r>
    </w:p>
    <w:p w:rsidR="007C7C78" w:rsidRDefault="007C7C78"/>
    <w:p w:rsidR="00EF6CB3" w:rsidRDefault="00EF6CB3" w:rsidP="001377DD">
      <w:pPr>
        <w:ind w:left="1440" w:right="-31" w:hanging="1440"/>
      </w:pPr>
    </w:p>
    <w:p w:rsidR="00EF6CB3" w:rsidRDefault="00A5041F" w:rsidP="00A5041F">
      <w:pPr>
        <w:pStyle w:val="ListParagraph"/>
        <w:numPr>
          <w:ilvl w:val="0"/>
          <w:numId w:val="19"/>
        </w:numPr>
        <w:ind w:right="-31"/>
      </w:pPr>
      <w:r>
        <w:t>Double Sided – Whether material should be double sided.</w:t>
      </w:r>
    </w:p>
    <w:p w:rsidR="000D0BF8" w:rsidRDefault="00A5041F" w:rsidP="00A5041F">
      <w:pPr>
        <w:pStyle w:val="ListParagraph"/>
        <w:numPr>
          <w:ilvl w:val="0"/>
          <w:numId w:val="19"/>
        </w:numPr>
        <w:ind w:right="-31"/>
      </w:pPr>
      <w:r>
        <w:t>Calculate Light Per Vertex – For sm2 and sm3 enables light calculation to be done per vertex, instead of standard per pixel calculation.</w:t>
      </w:r>
    </w:p>
    <w:p w:rsidR="000D0BF8" w:rsidRDefault="000D0BF8" w:rsidP="00A5041F">
      <w:pPr>
        <w:pStyle w:val="ListParagraph"/>
        <w:numPr>
          <w:ilvl w:val="0"/>
          <w:numId w:val="19"/>
        </w:numPr>
        <w:ind w:right="-31"/>
      </w:pPr>
      <w:r>
        <w:t xml:space="preserve">Main Color – Enable to change material’s color. If material is transparent </w:t>
      </w:r>
      <w:proofErr w:type="gramStart"/>
      <w:r>
        <w:t>A</w:t>
      </w:r>
      <w:proofErr w:type="gramEnd"/>
      <w:r>
        <w:t xml:space="preserve"> channel controls transparency.</w:t>
      </w:r>
    </w:p>
    <w:p w:rsidR="00376FDB" w:rsidRDefault="00A5041F" w:rsidP="00A5041F">
      <w:pPr>
        <w:pStyle w:val="ListParagraph"/>
        <w:numPr>
          <w:ilvl w:val="0"/>
          <w:numId w:val="19"/>
        </w:numPr>
        <w:ind w:right="-31"/>
      </w:pPr>
      <w:r>
        <w:t xml:space="preserve">  </w:t>
      </w:r>
      <w:r w:rsidR="000D0BF8">
        <w:t xml:space="preserve">Reflection Color – Enable </w:t>
      </w:r>
      <w:r w:rsidR="00C77615">
        <w:t>to change reflection color (RGB</w:t>
      </w:r>
      <w:r w:rsidR="000D0BF8">
        <w:t>)</w:t>
      </w:r>
      <w:r w:rsidR="00C77615">
        <w:t xml:space="preserve"> </w:t>
      </w:r>
      <w:r w:rsidR="000D0BF8">
        <w:t xml:space="preserve">and </w:t>
      </w:r>
      <w:r w:rsidR="00C77615">
        <w:t>reflection</w:t>
      </w:r>
      <w:r w:rsidR="000D0BF8">
        <w:t xml:space="preserve"> intensity (A).</w:t>
      </w:r>
    </w:p>
    <w:p w:rsidR="00A5041F" w:rsidRDefault="00376FDB" w:rsidP="00A5041F">
      <w:pPr>
        <w:pStyle w:val="ListParagraph"/>
        <w:numPr>
          <w:ilvl w:val="0"/>
          <w:numId w:val="19"/>
        </w:numPr>
        <w:ind w:right="-31"/>
      </w:pPr>
      <w:r>
        <w:t xml:space="preserve">Fragment Texture </w:t>
      </w:r>
      <w:proofErr w:type="spellStart"/>
      <w:proofErr w:type="gramStart"/>
      <w:r>
        <w:t>Pow</w:t>
      </w:r>
      <w:proofErr w:type="spellEnd"/>
      <w:proofErr w:type="gramEnd"/>
      <w:r w:rsidR="007648B0">
        <w:t xml:space="preserve"> – DX11 </w:t>
      </w:r>
      <w:r w:rsidR="00763E72">
        <w:t xml:space="preserve">and sm3 shaders have </w:t>
      </w:r>
      <w:r w:rsidR="00763E72" w:rsidRPr="00763E72">
        <w:rPr>
          <w:b/>
          <w:i/>
        </w:rPr>
        <w:t>Fragment Texture</w:t>
      </w:r>
      <w:r w:rsidR="003A7540">
        <w:t xml:space="preserve"> to control are of the </w:t>
      </w:r>
      <w:r w:rsidR="003A7540" w:rsidRPr="003A7540">
        <w:rPr>
          <w:b/>
        </w:rPr>
        <w:t>Fragmentum Influence</w:t>
      </w:r>
      <w:r w:rsidR="003A7540">
        <w:t xml:space="preserve"> (</w:t>
      </w:r>
      <w:r w:rsidR="003A7540" w:rsidRPr="003A7540">
        <w:rPr>
          <w:b/>
          <w:u w:val="single"/>
        </w:rPr>
        <w:t>FI</w:t>
      </w:r>
      <w:r w:rsidR="003A7540">
        <w:t>)</w:t>
      </w:r>
      <w:r w:rsidR="001232E5">
        <w:t>. This parameter enables “</w:t>
      </w:r>
      <w:proofErr w:type="spellStart"/>
      <w:r w:rsidR="001232E5">
        <w:t>Pow</w:t>
      </w:r>
      <w:proofErr w:type="spellEnd"/>
      <w:r w:rsidR="001232E5">
        <w:t>” function over texture.</w:t>
      </w:r>
    </w:p>
    <w:p w:rsidR="00EF6CB3" w:rsidRDefault="00EF6CB3" w:rsidP="001377DD">
      <w:pPr>
        <w:ind w:left="1440" w:right="-31" w:hanging="1440"/>
      </w:pPr>
    </w:p>
    <w:p w:rsidR="00DB2EEE" w:rsidRDefault="00DB2EEE"/>
    <w:p w:rsidR="00A12F51" w:rsidRDefault="00DB2EEE">
      <w:pPr>
        <w:rPr>
          <w:b/>
          <w:sz w:val="28"/>
          <w:szCs w:val="28"/>
        </w:rPr>
      </w:pPr>
      <w:r w:rsidRPr="00DB2EEE">
        <w:rPr>
          <w:b/>
          <w:sz w:val="28"/>
          <w:szCs w:val="28"/>
        </w:rPr>
        <w:t>Other options</w:t>
      </w:r>
    </w:p>
    <w:p w:rsidR="00202099" w:rsidRDefault="00A12F51" w:rsidP="00202099">
      <w:pPr>
        <w:pStyle w:val="ListParagraph"/>
        <w:numPr>
          <w:ilvl w:val="0"/>
          <w:numId w:val="20"/>
        </w:numPr>
      </w:pPr>
      <w:r>
        <w:rPr>
          <w:b/>
          <w:noProof/>
          <w:sz w:val="28"/>
          <w:szCs w:val="28"/>
        </w:rPr>
        <w:drawing>
          <wp:anchor distT="0" distB="0" distL="114300" distR="114300" simplePos="0" relativeHeight="251692032" behindDoc="0" locked="0" layoutInCell="1" allowOverlap="1" wp14:anchorId="06620899" wp14:editId="79F08250">
            <wp:simplePos x="0" y="0"/>
            <wp:positionH relativeFrom="column">
              <wp:posOffset>1905</wp:posOffset>
            </wp:positionH>
            <wp:positionV relativeFrom="paragraph">
              <wp:posOffset>1270</wp:posOffset>
            </wp:positionV>
            <wp:extent cx="2065020" cy="69342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s.png"/>
                    <pic:cNvPicPr/>
                  </pic:nvPicPr>
                  <pic:blipFill>
                    <a:blip r:embed="rId30">
                      <a:extLst>
                        <a:ext uri="{28A0092B-C50C-407E-A947-70E740481C1C}">
                          <a14:useLocalDpi xmlns:a14="http://schemas.microsoft.com/office/drawing/2010/main" val="0"/>
                        </a:ext>
                      </a:extLst>
                    </a:blip>
                    <a:stretch>
                      <a:fillRect/>
                    </a:stretch>
                  </pic:blipFill>
                  <pic:spPr>
                    <a:xfrm>
                      <a:off x="0" y="0"/>
                      <a:ext cx="2065020" cy="693420"/>
                    </a:xfrm>
                    <a:prstGeom prst="rect">
                      <a:avLst/>
                    </a:prstGeom>
                  </pic:spPr>
                </pic:pic>
              </a:graphicData>
            </a:graphic>
            <wp14:sizeRelH relativeFrom="page">
              <wp14:pctWidth>0</wp14:pctWidth>
            </wp14:sizeRelH>
            <wp14:sizeRelV relativeFrom="page">
              <wp14:pctHeight>0</wp14:pctHeight>
            </wp14:sizeRelV>
          </wp:anchor>
        </w:drawing>
      </w:r>
      <w:r w:rsidR="00C77615">
        <w:t>Gray string</w:t>
      </w:r>
      <w:r w:rsidR="00202099">
        <w:t xml:space="preserve"> displays current Fragmentum shader’s type.</w:t>
      </w:r>
    </w:p>
    <w:p w:rsidR="00202099" w:rsidRDefault="00D20FF0" w:rsidP="00AB39E9">
      <w:pPr>
        <w:pStyle w:val="ListParagraph"/>
        <w:numPr>
          <w:ilvl w:val="0"/>
          <w:numId w:val="20"/>
        </w:numPr>
        <w:tabs>
          <w:tab w:val="left" w:pos="630"/>
          <w:tab w:val="left" w:pos="1170"/>
          <w:tab w:val="left" w:pos="1260"/>
          <w:tab w:val="left" w:pos="1350"/>
          <w:tab w:val="left" w:pos="1530"/>
          <w:tab w:val="left" w:pos="1800"/>
        </w:tabs>
        <w:ind w:left="4140" w:hanging="3780"/>
      </w:pPr>
      <w:r>
        <w:t xml:space="preserve"> </w:t>
      </w:r>
      <w:r w:rsidR="00202099">
        <w:t xml:space="preserve">Generate New Shader </w:t>
      </w:r>
      <w:r>
        <w:t>–</w:t>
      </w:r>
      <w:r w:rsidR="00202099">
        <w:t xml:space="preserve"> </w:t>
      </w:r>
      <w:r>
        <w:t>Opens shader creator window.</w:t>
      </w:r>
      <w:r w:rsidR="00AB39E9">
        <w:t xml:space="preserve"> Generated material will be created inside Fragmentum subfolder “shaders/custom” and should stay </w:t>
      </w:r>
      <w:r w:rsidR="00187696">
        <w:t>there. After</w:t>
      </w:r>
      <w:r>
        <w:t xml:space="preserve"> generating, new shader will be applied to the material.</w:t>
      </w:r>
    </w:p>
    <w:p w:rsidR="00D20FF0" w:rsidRDefault="00D20FF0" w:rsidP="00D20FF0">
      <w:pPr>
        <w:pStyle w:val="ListParagraph"/>
      </w:pPr>
      <w:r>
        <w:t xml:space="preserve">  </w:t>
      </w:r>
    </w:p>
    <w:p w:rsidR="000B2146" w:rsidRDefault="00D20FF0" w:rsidP="000B2146">
      <w:pPr>
        <w:pStyle w:val="ListParagraph"/>
        <w:numPr>
          <w:ilvl w:val="0"/>
          <w:numId w:val="20"/>
        </w:numPr>
      </w:pPr>
      <w:r>
        <w:t>Change Type – Changes shader type w</w:t>
      </w:r>
      <w:r w:rsidR="000B2146">
        <w:t>ithout losing active parameters.</w:t>
      </w:r>
    </w:p>
    <w:p w:rsidR="000B2146" w:rsidRDefault="000B2146" w:rsidP="000B2146">
      <w:pPr>
        <w:pStyle w:val="ListParagraph"/>
        <w:numPr>
          <w:ilvl w:val="0"/>
          <w:numId w:val="20"/>
        </w:numPr>
      </w:pPr>
      <w:r>
        <w:t>Reset – Resets parameters of the shader.</w:t>
      </w:r>
    </w:p>
    <w:p w:rsidR="000B2146" w:rsidRDefault="000B2146" w:rsidP="00202099">
      <w:pPr>
        <w:pStyle w:val="ListParagraph"/>
        <w:numPr>
          <w:ilvl w:val="0"/>
          <w:numId w:val="20"/>
        </w:numPr>
      </w:pPr>
      <w:r>
        <w:t>Find References –</w:t>
      </w:r>
      <w:r w:rsidR="00634245">
        <w:t xml:space="preserve"> Find</w:t>
      </w:r>
      <w:r>
        <w:t xml:space="preserve"> all objects inside scene editor which are using current Fragmentum shader.</w:t>
      </w:r>
    </w:p>
    <w:p w:rsidR="00B61CCB" w:rsidRDefault="00B61CCB">
      <w:pPr>
        <w:rPr>
          <w:b/>
          <w:sz w:val="28"/>
          <w:szCs w:val="28"/>
        </w:rPr>
      </w:pPr>
    </w:p>
    <w:p w:rsidR="00341063" w:rsidRDefault="00B61CCB">
      <w:r>
        <w:rPr>
          <w:b/>
          <w:noProof/>
          <w:sz w:val="28"/>
          <w:szCs w:val="28"/>
        </w:rPr>
        <w:drawing>
          <wp:anchor distT="0" distB="0" distL="114300" distR="114300" simplePos="0" relativeHeight="251693056" behindDoc="0" locked="0" layoutInCell="1" allowOverlap="1" wp14:anchorId="1AC421C3" wp14:editId="7150027D">
            <wp:simplePos x="0" y="0"/>
            <wp:positionH relativeFrom="column">
              <wp:posOffset>1905</wp:posOffset>
            </wp:positionH>
            <wp:positionV relativeFrom="paragraph">
              <wp:posOffset>635</wp:posOffset>
            </wp:positionV>
            <wp:extent cx="1379220" cy="220980"/>
            <wp:effectExtent l="0" t="0" r="0" b="762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Function.png"/>
                    <pic:cNvPicPr/>
                  </pic:nvPicPr>
                  <pic:blipFill>
                    <a:blip r:embed="rId31">
                      <a:extLst>
                        <a:ext uri="{28A0092B-C50C-407E-A947-70E740481C1C}">
                          <a14:useLocalDpi xmlns:a14="http://schemas.microsoft.com/office/drawing/2010/main" val="0"/>
                        </a:ext>
                      </a:extLst>
                    </a:blip>
                    <a:stretch>
                      <a:fillRect/>
                    </a:stretch>
                  </pic:blipFill>
                  <pic:spPr>
                    <a:xfrm>
                      <a:off x="0" y="0"/>
                      <a:ext cx="1379220" cy="220980"/>
                    </a:xfrm>
                    <a:prstGeom prst="rect">
                      <a:avLst/>
                    </a:prstGeom>
                  </pic:spPr>
                </pic:pic>
              </a:graphicData>
            </a:graphic>
            <wp14:sizeRelH relativeFrom="page">
              <wp14:pctWidth>0</wp14:pctWidth>
            </wp14:sizeRelH>
            <wp14:sizeRelV relativeFrom="page">
              <wp14:pctHeight>0</wp14:pctHeight>
            </wp14:sizeRelV>
          </wp:anchor>
        </w:drawing>
      </w:r>
      <w:r w:rsidR="00341063">
        <w:t xml:space="preserve">Use Fragmentums’s </w:t>
      </w:r>
      <w:proofErr w:type="gramStart"/>
      <w:r w:rsidR="00341063">
        <w:t>Update(</w:t>
      </w:r>
      <w:proofErr w:type="gramEnd"/>
      <w:r w:rsidR="00341063">
        <w:t xml:space="preserve">) function to update: </w:t>
      </w:r>
    </w:p>
    <w:p w:rsidR="00341063" w:rsidRDefault="00341063" w:rsidP="00341063">
      <w:pPr>
        <w:pStyle w:val="ListParagraph"/>
        <w:numPr>
          <w:ilvl w:val="0"/>
          <w:numId w:val="22"/>
        </w:numPr>
      </w:pPr>
      <w:r>
        <w:t>Plane activator</w:t>
      </w:r>
      <w:r w:rsidR="00A9774B">
        <w:t>’</w:t>
      </w:r>
      <w:r>
        <w:t>s position and rotation</w:t>
      </w:r>
    </w:p>
    <w:p w:rsidR="00341063" w:rsidRDefault="00341063" w:rsidP="00341063">
      <w:pPr>
        <w:pStyle w:val="ListParagraph"/>
        <w:numPr>
          <w:ilvl w:val="0"/>
          <w:numId w:val="22"/>
        </w:numPr>
      </w:pPr>
      <w:r>
        <w:t>Sphere activator</w:t>
      </w:r>
      <w:r w:rsidR="00A9774B">
        <w:t>’</w:t>
      </w:r>
      <w:r>
        <w:t>s position and radius</w:t>
      </w:r>
    </w:p>
    <w:p w:rsidR="00341063" w:rsidRDefault="00A9774B" w:rsidP="00341063">
      <w:pPr>
        <w:pStyle w:val="ListParagraph"/>
        <w:numPr>
          <w:ilvl w:val="0"/>
          <w:numId w:val="22"/>
        </w:numPr>
      </w:pPr>
      <w:r>
        <w:t>Point position for Directional and Radial Displace</w:t>
      </w:r>
    </w:p>
    <w:p w:rsidR="00A9774B" w:rsidRDefault="00A9774B" w:rsidP="00341063">
      <w:pPr>
        <w:pStyle w:val="ListParagraph"/>
        <w:numPr>
          <w:ilvl w:val="0"/>
          <w:numId w:val="22"/>
        </w:numPr>
      </w:pPr>
      <w:r>
        <w:t>Point’s position and rotation for Rotation Around Custom Point</w:t>
      </w:r>
    </w:p>
    <w:p w:rsidR="009339DA" w:rsidRDefault="009339DA" w:rsidP="009339DA"/>
    <w:p w:rsidR="009339DA" w:rsidRDefault="009339DA" w:rsidP="009339DA"/>
    <w:p w:rsidR="009339DA" w:rsidRDefault="009339DA" w:rsidP="009339DA"/>
    <w:p w:rsidR="009339DA" w:rsidRDefault="009339DA" w:rsidP="009339DA"/>
    <w:p w:rsidR="009339DA" w:rsidRDefault="009339DA" w:rsidP="009339DA"/>
    <w:p w:rsidR="009339DA" w:rsidRDefault="009339DA" w:rsidP="009339DA">
      <w:pPr>
        <w:rPr>
          <w:b/>
          <w:sz w:val="28"/>
          <w:szCs w:val="28"/>
        </w:rPr>
      </w:pPr>
      <w:r w:rsidRPr="009339DA">
        <w:rPr>
          <w:b/>
          <w:sz w:val="28"/>
          <w:szCs w:val="28"/>
        </w:rPr>
        <w:lastRenderedPageBreak/>
        <w:t>Fragmentum shader types</w:t>
      </w:r>
    </w:p>
    <w:p w:rsidR="001A4C17" w:rsidRDefault="004C486A" w:rsidP="001A4C17">
      <w:r>
        <w:t xml:space="preserve">Fragmentum has </w:t>
      </w:r>
      <w:r w:rsidR="001A4C17">
        <w:t xml:space="preserve">Mobile, </w:t>
      </w:r>
      <w:r>
        <w:t xml:space="preserve">SM2, SM3 and DX11 shader </w:t>
      </w:r>
      <w:proofErr w:type="gramStart"/>
      <w:r>
        <w:t>type</w:t>
      </w:r>
      <w:r w:rsidR="00611538">
        <w:t>s</w:t>
      </w:r>
      <w:proofErr w:type="gramEnd"/>
      <w:r w:rsidR="00611538">
        <w:t xml:space="preserve"> support.</w:t>
      </w:r>
      <w:r w:rsidR="001A4C17">
        <w:t xml:space="preserve"> </w:t>
      </w:r>
    </w:p>
    <w:p w:rsidR="001A4C17" w:rsidRDefault="001A4C17" w:rsidP="001A4C17">
      <w:pPr>
        <w:pStyle w:val="ListParagraph"/>
      </w:pPr>
    </w:p>
    <w:p w:rsidR="00611538" w:rsidRDefault="00611538" w:rsidP="009339DA">
      <w:r>
        <w:t xml:space="preserve">Supported lighting types are: </w:t>
      </w:r>
    </w:p>
    <w:p w:rsidR="00611538" w:rsidRDefault="00611538" w:rsidP="00611538">
      <w:pPr>
        <w:pStyle w:val="ListParagraph"/>
        <w:numPr>
          <w:ilvl w:val="0"/>
          <w:numId w:val="23"/>
        </w:numPr>
      </w:pPr>
      <w:r>
        <w:t>Unlit</w:t>
      </w:r>
    </w:p>
    <w:p w:rsidR="00611538" w:rsidRDefault="00611538" w:rsidP="00611538">
      <w:pPr>
        <w:pStyle w:val="ListParagraph"/>
        <w:numPr>
          <w:ilvl w:val="0"/>
          <w:numId w:val="23"/>
        </w:numPr>
      </w:pPr>
      <w:r>
        <w:t>One Direction Light</w:t>
      </w:r>
    </w:p>
    <w:p w:rsidR="00611538" w:rsidRDefault="00611538" w:rsidP="00611538">
      <w:pPr>
        <w:pStyle w:val="ListParagraph"/>
        <w:numPr>
          <w:ilvl w:val="0"/>
          <w:numId w:val="23"/>
        </w:numPr>
      </w:pPr>
      <w:r>
        <w:t>Multiple Light (Directional, Point and Spot lights)</w:t>
      </w:r>
    </w:p>
    <w:p w:rsidR="00611538" w:rsidRDefault="00611538" w:rsidP="00611538">
      <w:pPr>
        <w:pStyle w:val="ListParagraph"/>
        <w:numPr>
          <w:ilvl w:val="0"/>
          <w:numId w:val="23"/>
        </w:numPr>
      </w:pPr>
      <w:r>
        <w:t>Unity Surface shader. Same as above, but light is calculated through Unity built-in Surface shaders</w:t>
      </w:r>
    </w:p>
    <w:p w:rsidR="00EE0C80" w:rsidRDefault="003B4133">
      <w:r>
        <w:t xml:space="preserve">All of them support </w:t>
      </w:r>
      <w:r w:rsidR="002F5656">
        <w:t>light maps</w:t>
      </w:r>
      <w:r>
        <w:t>.</w:t>
      </w:r>
    </w:p>
    <w:p w:rsidR="00EE0C80" w:rsidRDefault="00EE0C80">
      <w:r>
        <w:t>Per pixel effects are:</w:t>
      </w:r>
    </w:p>
    <w:p w:rsidR="00EE0C80" w:rsidRDefault="00EE0C80" w:rsidP="00EE0C80">
      <w:pPr>
        <w:pStyle w:val="ListParagraph"/>
        <w:numPr>
          <w:ilvl w:val="0"/>
          <w:numId w:val="25"/>
        </w:numPr>
      </w:pPr>
      <w:r>
        <w:t>Texture (unlit)</w:t>
      </w:r>
    </w:p>
    <w:p w:rsidR="00EE0C80" w:rsidRDefault="00EE0C80" w:rsidP="00EE0C80">
      <w:pPr>
        <w:pStyle w:val="ListParagraph"/>
        <w:numPr>
          <w:ilvl w:val="0"/>
          <w:numId w:val="25"/>
        </w:numPr>
      </w:pPr>
      <w:r>
        <w:t>Diffuse</w:t>
      </w:r>
    </w:p>
    <w:p w:rsidR="00EE0C80" w:rsidRDefault="00EE0C80" w:rsidP="00EE0C80">
      <w:pPr>
        <w:pStyle w:val="ListParagraph"/>
        <w:numPr>
          <w:ilvl w:val="0"/>
          <w:numId w:val="25"/>
        </w:numPr>
      </w:pPr>
      <w:r>
        <w:t>Reflection</w:t>
      </w:r>
    </w:p>
    <w:p w:rsidR="00EE0C80" w:rsidRDefault="00EE0C80" w:rsidP="00EE0C80">
      <w:pPr>
        <w:pStyle w:val="ListParagraph"/>
        <w:numPr>
          <w:ilvl w:val="0"/>
          <w:numId w:val="25"/>
        </w:numPr>
      </w:pPr>
      <w:r>
        <w:t>Transparent</w:t>
      </w:r>
    </w:p>
    <w:p w:rsidR="00EE0C80" w:rsidRDefault="00EE0C80" w:rsidP="00EE0C80">
      <w:pPr>
        <w:pStyle w:val="ListParagraph"/>
        <w:numPr>
          <w:ilvl w:val="0"/>
          <w:numId w:val="25"/>
        </w:numPr>
      </w:pPr>
      <w:r>
        <w:t xml:space="preserve">Cutout (dissolve). Only triangles (fragments) under </w:t>
      </w:r>
      <w:r w:rsidRPr="00EE0C80">
        <w:rPr>
          <w:b/>
          <w:u w:val="single"/>
        </w:rPr>
        <w:t>FI</w:t>
      </w:r>
      <w:r>
        <w:t xml:space="preserve"> get this effect, not the whole mesh.</w:t>
      </w:r>
    </w:p>
    <w:p w:rsidR="00815775" w:rsidRDefault="00815775" w:rsidP="00EE0C80">
      <w:pPr>
        <w:pStyle w:val="ListParagraph"/>
        <w:numPr>
          <w:ilvl w:val="0"/>
          <w:numId w:val="25"/>
        </w:numPr>
      </w:pPr>
      <w:r>
        <w:t>Bump</w:t>
      </w:r>
      <w:r w:rsidR="00731A47">
        <w:t xml:space="preserve"> </w:t>
      </w:r>
      <w:r>
        <w:t>Specular (DX11)</w:t>
      </w:r>
    </w:p>
    <w:p w:rsidR="00815775" w:rsidRDefault="00815775" w:rsidP="00EE0C80">
      <w:pPr>
        <w:pStyle w:val="ListParagraph"/>
        <w:numPr>
          <w:ilvl w:val="0"/>
          <w:numId w:val="25"/>
        </w:numPr>
      </w:pPr>
      <w:r>
        <w:t>Bump</w:t>
      </w:r>
      <w:r w:rsidR="00731A47">
        <w:t xml:space="preserve"> </w:t>
      </w:r>
      <w:r>
        <w:t>Specular Reflection (DX11)</w:t>
      </w:r>
    </w:p>
    <w:p w:rsidR="00815775" w:rsidRDefault="00815775" w:rsidP="00EE0C80">
      <w:pPr>
        <w:pStyle w:val="ListParagraph"/>
        <w:numPr>
          <w:ilvl w:val="0"/>
          <w:numId w:val="25"/>
        </w:numPr>
      </w:pPr>
      <w:r>
        <w:t>3D Extrude (DX11)</w:t>
      </w:r>
    </w:p>
    <w:p w:rsidR="00CC2C9E" w:rsidRDefault="00926885" w:rsidP="00CC2C9E">
      <w:r>
        <w:rPr>
          <w:noProof/>
        </w:rPr>
        <w:drawing>
          <wp:anchor distT="0" distB="0" distL="114300" distR="114300" simplePos="0" relativeHeight="251694080" behindDoc="1" locked="0" layoutInCell="1" allowOverlap="1" wp14:anchorId="27EB2D29" wp14:editId="043047DA">
            <wp:simplePos x="0" y="0"/>
            <wp:positionH relativeFrom="column">
              <wp:posOffset>2331720</wp:posOffset>
            </wp:positionH>
            <wp:positionV relativeFrom="paragraph">
              <wp:posOffset>291465</wp:posOffset>
            </wp:positionV>
            <wp:extent cx="914400" cy="25146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Type.png"/>
                    <pic:cNvPicPr/>
                  </pic:nvPicPr>
                  <pic:blipFill>
                    <a:blip r:embed="rId32">
                      <a:extLst>
                        <a:ext uri="{28A0092B-C50C-407E-A947-70E740481C1C}">
                          <a14:useLocalDpi xmlns:a14="http://schemas.microsoft.com/office/drawing/2010/main" val="0"/>
                        </a:ext>
                      </a:extLst>
                    </a:blip>
                    <a:stretch>
                      <a:fillRect/>
                    </a:stretch>
                  </pic:blipFill>
                  <pic:spPr>
                    <a:xfrm>
                      <a:off x="0" y="0"/>
                      <a:ext cx="914400" cy="251460"/>
                    </a:xfrm>
                    <a:prstGeom prst="rect">
                      <a:avLst/>
                    </a:prstGeom>
                  </pic:spPr>
                </pic:pic>
              </a:graphicData>
            </a:graphic>
            <wp14:sizeRelH relativeFrom="page">
              <wp14:pctWidth>0</wp14:pctWidth>
            </wp14:sizeRelH>
            <wp14:sizeRelV relativeFrom="page">
              <wp14:pctHeight>0</wp14:pctHeight>
            </wp14:sizeRelV>
          </wp:anchor>
        </w:drawing>
      </w:r>
    </w:p>
    <w:p w:rsidR="00CC2C9E" w:rsidRDefault="00CC2C9E" w:rsidP="00D93927">
      <w:pPr>
        <w:ind w:right="-31"/>
      </w:pPr>
      <w:r>
        <w:t xml:space="preserve">Shader type can be changed by </w:t>
      </w:r>
      <w:r w:rsidR="00926885">
        <w:t xml:space="preserve">clicking                                  </w:t>
      </w:r>
      <w:r w:rsidRPr="00CC2C9E">
        <w:t>button</w:t>
      </w:r>
      <w:r w:rsidR="00770A1D">
        <w:t xml:space="preserve"> or while creating new Fragmentum shader.</w:t>
      </w:r>
    </w:p>
    <w:p w:rsidR="00D93927" w:rsidRDefault="001A4C17" w:rsidP="00D93927">
      <w:pPr>
        <w:ind w:right="-31"/>
      </w:pPr>
      <w:r>
        <w:rPr>
          <w:noProof/>
        </w:rPr>
        <w:drawing>
          <wp:inline distT="0" distB="0" distL="0" distR="0">
            <wp:extent cx="4076700" cy="1325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s.png"/>
                    <pic:cNvPicPr/>
                  </pic:nvPicPr>
                  <pic:blipFill>
                    <a:blip r:embed="rId33">
                      <a:extLst>
                        <a:ext uri="{28A0092B-C50C-407E-A947-70E740481C1C}">
                          <a14:useLocalDpi xmlns:a14="http://schemas.microsoft.com/office/drawing/2010/main" val="0"/>
                        </a:ext>
                      </a:extLst>
                    </a:blip>
                    <a:stretch>
                      <a:fillRect/>
                    </a:stretch>
                  </pic:blipFill>
                  <pic:spPr>
                    <a:xfrm>
                      <a:off x="0" y="0"/>
                      <a:ext cx="4076700" cy="1325880"/>
                    </a:xfrm>
                    <a:prstGeom prst="rect">
                      <a:avLst/>
                    </a:prstGeom>
                  </pic:spPr>
                </pic:pic>
              </a:graphicData>
            </a:graphic>
          </wp:inline>
        </w:drawing>
      </w:r>
    </w:p>
    <w:p w:rsidR="002F5656" w:rsidRDefault="002F5656" w:rsidP="00EE0C80">
      <w:pPr>
        <w:pStyle w:val="ListParagraph"/>
        <w:numPr>
          <w:ilvl w:val="0"/>
          <w:numId w:val="24"/>
        </w:numPr>
      </w:pPr>
      <w:r>
        <w:br w:type="page"/>
      </w:r>
    </w:p>
    <w:p w:rsidR="00165420" w:rsidRPr="00165420" w:rsidRDefault="00165420" w:rsidP="001377DD">
      <w:pPr>
        <w:ind w:left="1440" w:right="-31" w:hanging="1440"/>
        <w:jc w:val="both"/>
        <w:rPr>
          <w:b/>
          <w:sz w:val="28"/>
          <w:szCs w:val="28"/>
        </w:rPr>
      </w:pPr>
      <w:r w:rsidRPr="00165420">
        <w:rPr>
          <w:b/>
          <w:sz w:val="28"/>
          <w:szCs w:val="28"/>
        </w:rPr>
        <w:lastRenderedPageBreak/>
        <w:t xml:space="preserve">Global Controller </w:t>
      </w:r>
    </w:p>
    <w:p w:rsidR="001377DD" w:rsidRDefault="001377DD" w:rsidP="00D16B3F">
      <w:pPr>
        <w:ind w:left="2070" w:right="-31" w:hanging="2070"/>
        <w:jc w:val="both"/>
      </w:pPr>
      <w:r>
        <w:rPr>
          <w:noProof/>
        </w:rPr>
        <w:drawing>
          <wp:inline distT="0" distB="0" distL="0" distR="0" wp14:anchorId="49F3F327" wp14:editId="2EC3EF45">
            <wp:extent cx="1181100" cy="2133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Control.png"/>
                    <pic:cNvPicPr/>
                  </pic:nvPicPr>
                  <pic:blipFill>
                    <a:blip r:embed="rId16">
                      <a:extLst>
                        <a:ext uri="{28A0092B-C50C-407E-A947-70E740481C1C}">
                          <a14:useLocalDpi xmlns:a14="http://schemas.microsoft.com/office/drawing/2010/main" val="0"/>
                        </a:ext>
                      </a:extLst>
                    </a:blip>
                    <a:stretch>
                      <a:fillRect/>
                    </a:stretch>
                  </pic:blipFill>
                  <pic:spPr>
                    <a:xfrm>
                      <a:off x="0" y="0"/>
                      <a:ext cx="1181100" cy="213360"/>
                    </a:xfrm>
                    <a:prstGeom prst="rect">
                      <a:avLst/>
                    </a:prstGeom>
                  </pic:spPr>
                </pic:pic>
              </a:graphicData>
            </a:graphic>
          </wp:inline>
        </w:drawing>
      </w:r>
      <w:r>
        <w:t xml:space="preserve">   If enabled than current shader’s </w:t>
      </w:r>
      <w:r w:rsidRPr="00BE31AC">
        <w:rPr>
          <w:b/>
        </w:rPr>
        <w:t>Fragmentum Influence</w:t>
      </w:r>
      <w:r>
        <w:t xml:space="preserve"> parameter is under global control. It is used when scene contains multiple fragmentum objects, with deferent fragmentum shaders and it is necessary to manipulate their “fragmentumness” </w:t>
      </w:r>
      <w:r w:rsidRPr="00A20575">
        <w:t>simultaneously</w:t>
      </w:r>
      <w:r>
        <w:t xml:space="preserve">. </w:t>
      </w:r>
    </w:p>
    <w:p w:rsidR="00165420" w:rsidRDefault="00D16B3F" w:rsidP="00D16B3F">
      <w:pPr>
        <w:ind w:left="2070" w:right="-31" w:hanging="2070"/>
        <w:jc w:val="both"/>
      </w:pPr>
      <w:r>
        <w:t>Fragmentum Influence is the only one parameter that can be “global”.</w:t>
      </w:r>
    </w:p>
    <w:p w:rsidR="001377DD" w:rsidRDefault="00D16B3F" w:rsidP="001377DD">
      <w:pPr>
        <w:ind w:right="-31"/>
        <w:jc w:val="both"/>
      </w:pPr>
      <w:r>
        <w:t xml:space="preserve">To control global </w:t>
      </w:r>
      <w:r w:rsidRPr="00D16B3F">
        <w:rPr>
          <w:b/>
        </w:rPr>
        <w:t>Fragmentum Influence</w:t>
      </w:r>
      <w:r>
        <w:rPr>
          <w:b/>
        </w:rPr>
        <w:t xml:space="preserve"> </w:t>
      </w:r>
      <w:r>
        <w:t xml:space="preserve">scene should contain only one reference of the script </w:t>
      </w:r>
      <w:r w:rsidR="001377DD" w:rsidRPr="00290A4E">
        <w:rPr>
          <w:b/>
        </w:rPr>
        <w:t>Fragmentum Global Controller</w:t>
      </w:r>
      <w:r>
        <w:t>.</w:t>
      </w:r>
    </w:p>
    <w:p w:rsidR="00D16B3F" w:rsidRDefault="00D16B3F" w:rsidP="001377DD">
      <w:pPr>
        <w:ind w:right="-31"/>
        <w:jc w:val="both"/>
      </w:pPr>
      <w:r>
        <w:rPr>
          <w:noProof/>
        </w:rPr>
        <w:drawing>
          <wp:inline distT="0" distB="0" distL="0" distR="0">
            <wp:extent cx="3810000" cy="5791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lerScript.png"/>
                    <pic:cNvPicPr/>
                  </pic:nvPicPr>
                  <pic:blipFill>
                    <a:blip r:embed="rId34">
                      <a:extLst>
                        <a:ext uri="{28A0092B-C50C-407E-A947-70E740481C1C}">
                          <a14:useLocalDpi xmlns:a14="http://schemas.microsoft.com/office/drawing/2010/main" val="0"/>
                        </a:ext>
                      </a:extLst>
                    </a:blip>
                    <a:stretch>
                      <a:fillRect/>
                    </a:stretch>
                  </pic:blipFill>
                  <pic:spPr>
                    <a:xfrm>
                      <a:off x="0" y="0"/>
                      <a:ext cx="3810000" cy="579120"/>
                    </a:xfrm>
                    <a:prstGeom prst="rect">
                      <a:avLst/>
                    </a:prstGeom>
                  </pic:spPr>
                </pic:pic>
              </a:graphicData>
            </a:graphic>
          </wp:inline>
        </w:drawing>
      </w:r>
    </w:p>
    <w:p w:rsidR="001377DD" w:rsidRDefault="001377DD" w:rsidP="001377DD">
      <w:pPr>
        <w:ind w:left="1440" w:right="-31" w:hanging="1440"/>
      </w:pPr>
    </w:p>
    <w:p w:rsidR="001377DD" w:rsidRDefault="001377DD" w:rsidP="001377DD">
      <w:pPr>
        <w:ind w:left="1440" w:right="-31" w:hanging="1440"/>
      </w:pPr>
    </w:p>
    <w:p w:rsidR="001377DD" w:rsidRDefault="001377DD" w:rsidP="001377DD">
      <w:pPr>
        <w:ind w:left="1440" w:right="-31" w:hanging="1440"/>
      </w:pPr>
    </w:p>
    <w:p w:rsidR="00127DED" w:rsidRDefault="00127DED" w:rsidP="00062B0E"/>
    <w:sectPr w:rsidR="00127DED" w:rsidSect="00187DB9">
      <w:pgSz w:w="12240" w:h="15840"/>
      <w:pgMar w:top="1134" w:right="850" w:bottom="18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35991"/>
    <w:multiLevelType w:val="hybridMultilevel"/>
    <w:tmpl w:val="CD3E5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F94BAD"/>
    <w:multiLevelType w:val="hybridMultilevel"/>
    <w:tmpl w:val="05527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675F42"/>
    <w:multiLevelType w:val="hybridMultilevel"/>
    <w:tmpl w:val="4C745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E30375"/>
    <w:multiLevelType w:val="hybridMultilevel"/>
    <w:tmpl w:val="5382F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A16380"/>
    <w:multiLevelType w:val="hybridMultilevel"/>
    <w:tmpl w:val="E6803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606A1C"/>
    <w:multiLevelType w:val="hybridMultilevel"/>
    <w:tmpl w:val="27A66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9B3437"/>
    <w:multiLevelType w:val="hybridMultilevel"/>
    <w:tmpl w:val="D24E8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AD68F5"/>
    <w:multiLevelType w:val="hybridMultilevel"/>
    <w:tmpl w:val="87704D1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nsid w:val="36B20121"/>
    <w:multiLevelType w:val="hybridMultilevel"/>
    <w:tmpl w:val="0818D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8735D27"/>
    <w:multiLevelType w:val="hybridMultilevel"/>
    <w:tmpl w:val="D3D41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CC34FE"/>
    <w:multiLevelType w:val="hybridMultilevel"/>
    <w:tmpl w:val="40625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CCE6857"/>
    <w:multiLevelType w:val="hybridMultilevel"/>
    <w:tmpl w:val="633A2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0E7407"/>
    <w:multiLevelType w:val="hybridMultilevel"/>
    <w:tmpl w:val="1100ACE8"/>
    <w:lvl w:ilvl="0" w:tplc="04090001">
      <w:start w:val="1"/>
      <w:numFmt w:val="bullet"/>
      <w:lvlText w:val=""/>
      <w:lvlJc w:val="left"/>
      <w:pPr>
        <w:ind w:left="3696" w:hanging="360"/>
      </w:pPr>
      <w:rPr>
        <w:rFonts w:ascii="Symbol" w:hAnsi="Symbol" w:hint="default"/>
      </w:rPr>
    </w:lvl>
    <w:lvl w:ilvl="1" w:tplc="04090003" w:tentative="1">
      <w:start w:val="1"/>
      <w:numFmt w:val="bullet"/>
      <w:lvlText w:val="o"/>
      <w:lvlJc w:val="left"/>
      <w:pPr>
        <w:ind w:left="4416" w:hanging="360"/>
      </w:pPr>
      <w:rPr>
        <w:rFonts w:ascii="Courier New" w:hAnsi="Courier New" w:cs="Courier New" w:hint="default"/>
      </w:rPr>
    </w:lvl>
    <w:lvl w:ilvl="2" w:tplc="04090005" w:tentative="1">
      <w:start w:val="1"/>
      <w:numFmt w:val="bullet"/>
      <w:lvlText w:val=""/>
      <w:lvlJc w:val="left"/>
      <w:pPr>
        <w:ind w:left="5136" w:hanging="360"/>
      </w:pPr>
      <w:rPr>
        <w:rFonts w:ascii="Wingdings" w:hAnsi="Wingdings" w:hint="default"/>
      </w:rPr>
    </w:lvl>
    <w:lvl w:ilvl="3" w:tplc="04090001" w:tentative="1">
      <w:start w:val="1"/>
      <w:numFmt w:val="bullet"/>
      <w:lvlText w:val=""/>
      <w:lvlJc w:val="left"/>
      <w:pPr>
        <w:ind w:left="5856" w:hanging="360"/>
      </w:pPr>
      <w:rPr>
        <w:rFonts w:ascii="Symbol" w:hAnsi="Symbol" w:hint="default"/>
      </w:rPr>
    </w:lvl>
    <w:lvl w:ilvl="4" w:tplc="04090003" w:tentative="1">
      <w:start w:val="1"/>
      <w:numFmt w:val="bullet"/>
      <w:lvlText w:val="o"/>
      <w:lvlJc w:val="left"/>
      <w:pPr>
        <w:ind w:left="6576" w:hanging="360"/>
      </w:pPr>
      <w:rPr>
        <w:rFonts w:ascii="Courier New" w:hAnsi="Courier New" w:cs="Courier New" w:hint="default"/>
      </w:rPr>
    </w:lvl>
    <w:lvl w:ilvl="5" w:tplc="04090005" w:tentative="1">
      <w:start w:val="1"/>
      <w:numFmt w:val="bullet"/>
      <w:lvlText w:val=""/>
      <w:lvlJc w:val="left"/>
      <w:pPr>
        <w:ind w:left="7296" w:hanging="360"/>
      </w:pPr>
      <w:rPr>
        <w:rFonts w:ascii="Wingdings" w:hAnsi="Wingdings" w:hint="default"/>
      </w:rPr>
    </w:lvl>
    <w:lvl w:ilvl="6" w:tplc="04090001" w:tentative="1">
      <w:start w:val="1"/>
      <w:numFmt w:val="bullet"/>
      <w:lvlText w:val=""/>
      <w:lvlJc w:val="left"/>
      <w:pPr>
        <w:ind w:left="8016" w:hanging="360"/>
      </w:pPr>
      <w:rPr>
        <w:rFonts w:ascii="Symbol" w:hAnsi="Symbol" w:hint="default"/>
      </w:rPr>
    </w:lvl>
    <w:lvl w:ilvl="7" w:tplc="04090003" w:tentative="1">
      <w:start w:val="1"/>
      <w:numFmt w:val="bullet"/>
      <w:lvlText w:val="o"/>
      <w:lvlJc w:val="left"/>
      <w:pPr>
        <w:ind w:left="8736" w:hanging="360"/>
      </w:pPr>
      <w:rPr>
        <w:rFonts w:ascii="Courier New" w:hAnsi="Courier New" w:cs="Courier New" w:hint="default"/>
      </w:rPr>
    </w:lvl>
    <w:lvl w:ilvl="8" w:tplc="04090005" w:tentative="1">
      <w:start w:val="1"/>
      <w:numFmt w:val="bullet"/>
      <w:lvlText w:val=""/>
      <w:lvlJc w:val="left"/>
      <w:pPr>
        <w:ind w:left="9456" w:hanging="360"/>
      </w:pPr>
      <w:rPr>
        <w:rFonts w:ascii="Wingdings" w:hAnsi="Wingdings" w:hint="default"/>
      </w:rPr>
    </w:lvl>
  </w:abstractNum>
  <w:abstractNum w:abstractNumId="13">
    <w:nsid w:val="457C66D1"/>
    <w:multiLevelType w:val="hybridMultilevel"/>
    <w:tmpl w:val="4E102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7E1ABC"/>
    <w:multiLevelType w:val="hybridMultilevel"/>
    <w:tmpl w:val="2A78A9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4EC27E9"/>
    <w:multiLevelType w:val="hybridMultilevel"/>
    <w:tmpl w:val="A46AE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3A462F"/>
    <w:multiLevelType w:val="hybridMultilevel"/>
    <w:tmpl w:val="80D4C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D2228E"/>
    <w:multiLevelType w:val="hybridMultilevel"/>
    <w:tmpl w:val="D234BF2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600A2D54"/>
    <w:multiLevelType w:val="hybridMultilevel"/>
    <w:tmpl w:val="671E7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481359"/>
    <w:multiLevelType w:val="hybridMultilevel"/>
    <w:tmpl w:val="F95A9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2E5DD1"/>
    <w:multiLevelType w:val="hybridMultilevel"/>
    <w:tmpl w:val="D090C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B46E86"/>
    <w:multiLevelType w:val="hybridMultilevel"/>
    <w:tmpl w:val="D9F879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0FA7EBB"/>
    <w:multiLevelType w:val="hybridMultilevel"/>
    <w:tmpl w:val="60681086"/>
    <w:lvl w:ilvl="0" w:tplc="04090001">
      <w:start w:val="1"/>
      <w:numFmt w:val="bullet"/>
      <w:lvlText w:val=""/>
      <w:lvlJc w:val="left"/>
      <w:pPr>
        <w:ind w:left="5724" w:hanging="360"/>
      </w:pPr>
      <w:rPr>
        <w:rFonts w:ascii="Symbol" w:hAnsi="Symbol" w:hint="default"/>
      </w:rPr>
    </w:lvl>
    <w:lvl w:ilvl="1" w:tplc="04090003" w:tentative="1">
      <w:start w:val="1"/>
      <w:numFmt w:val="bullet"/>
      <w:lvlText w:val="o"/>
      <w:lvlJc w:val="left"/>
      <w:pPr>
        <w:ind w:left="6444" w:hanging="360"/>
      </w:pPr>
      <w:rPr>
        <w:rFonts w:ascii="Courier New" w:hAnsi="Courier New" w:cs="Courier New" w:hint="default"/>
      </w:rPr>
    </w:lvl>
    <w:lvl w:ilvl="2" w:tplc="04090005" w:tentative="1">
      <w:start w:val="1"/>
      <w:numFmt w:val="bullet"/>
      <w:lvlText w:val=""/>
      <w:lvlJc w:val="left"/>
      <w:pPr>
        <w:ind w:left="7164" w:hanging="360"/>
      </w:pPr>
      <w:rPr>
        <w:rFonts w:ascii="Wingdings" w:hAnsi="Wingdings" w:hint="default"/>
      </w:rPr>
    </w:lvl>
    <w:lvl w:ilvl="3" w:tplc="04090001" w:tentative="1">
      <w:start w:val="1"/>
      <w:numFmt w:val="bullet"/>
      <w:lvlText w:val=""/>
      <w:lvlJc w:val="left"/>
      <w:pPr>
        <w:ind w:left="7884" w:hanging="360"/>
      </w:pPr>
      <w:rPr>
        <w:rFonts w:ascii="Symbol" w:hAnsi="Symbol" w:hint="default"/>
      </w:rPr>
    </w:lvl>
    <w:lvl w:ilvl="4" w:tplc="04090003" w:tentative="1">
      <w:start w:val="1"/>
      <w:numFmt w:val="bullet"/>
      <w:lvlText w:val="o"/>
      <w:lvlJc w:val="left"/>
      <w:pPr>
        <w:ind w:left="8604" w:hanging="360"/>
      </w:pPr>
      <w:rPr>
        <w:rFonts w:ascii="Courier New" w:hAnsi="Courier New" w:cs="Courier New" w:hint="default"/>
      </w:rPr>
    </w:lvl>
    <w:lvl w:ilvl="5" w:tplc="04090005" w:tentative="1">
      <w:start w:val="1"/>
      <w:numFmt w:val="bullet"/>
      <w:lvlText w:val=""/>
      <w:lvlJc w:val="left"/>
      <w:pPr>
        <w:ind w:left="9324" w:hanging="360"/>
      </w:pPr>
      <w:rPr>
        <w:rFonts w:ascii="Wingdings" w:hAnsi="Wingdings" w:hint="default"/>
      </w:rPr>
    </w:lvl>
    <w:lvl w:ilvl="6" w:tplc="04090001" w:tentative="1">
      <w:start w:val="1"/>
      <w:numFmt w:val="bullet"/>
      <w:lvlText w:val=""/>
      <w:lvlJc w:val="left"/>
      <w:pPr>
        <w:ind w:left="10044" w:hanging="360"/>
      </w:pPr>
      <w:rPr>
        <w:rFonts w:ascii="Symbol" w:hAnsi="Symbol" w:hint="default"/>
      </w:rPr>
    </w:lvl>
    <w:lvl w:ilvl="7" w:tplc="04090003" w:tentative="1">
      <w:start w:val="1"/>
      <w:numFmt w:val="bullet"/>
      <w:lvlText w:val="o"/>
      <w:lvlJc w:val="left"/>
      <w:pPr>
        <w:ind w:left="10764" w:hanging="360"/>
      </w:pPr>
      <w:rPr>
        <w:rFonts w:ascii="Courier New" w:hAnsi="Courier New" w:cs="Courier New" w:hint="default"/>
      </w:rPr>
    </w:lvl>
    <w:lvl w:ilvl="8" w:tplc="04090005" w:tentative="1">
      <w:start w:val="1"/>
      <w:numFmt w:val="bullet"/>
      <w:lvlText w:val=""/>
      <w:lvlJc w:val="left"/>
      <w:pPr>
        <w:ind w:left="11484" w:hanging="360"/>
      </w:pPr>
      <w:rPr>
        <w:rFonts w:ascii="Wingdings" w:hAnsi="Wingdings" w:hint="default"/>
      </w:rPr>
    </w:lvl>
  </w:abstractNum>
  <w:abstractNum w:abstractNumId="23">
    <w:nsid w:val="7614350B"/>
    <w:multiLevelType w:val="hybridMultilevel"/>
    <w:tmpl w:val="2D440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590C26"/>
    <w:multiLevelType w:val="hybridMultilevel"/>
    <w:tmpl w:val="9A52A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1475BA"/>
    <w:multiLevelType w:val="hybridMultilevel"/>
    <w:tmpl w:val="6A6C0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1"/>
  </w:num>
  <w:num w:numId="4">
    <w:abstractNumId w:val="21"/>
  </w:num>
  <w:num w:numId="5">
    <w:abstractNumId w:val="12"/>
  </w:num>
  <w:num w:numId="6">
    <w:abstractNumId w:val="25"/>
  </w:num>
  <w:num w:numId="7">
    <w:abstractNumId w:val="24"/>
  </w:num>
  <w:num w:numId="8">
    <w:abstractNumId w:val="14"/>
  </w:num>
  <w:num w:numId="9">
    <w:abstractNumId w:val="10"/>
  </w:num>
  <w:num w:numId="10">
    <w:abstractNumId w:val="20"/>
  </w:num>
  <w:num w:numId="11">
    <w:abstractNumId w:val="19"/>
  </w:num>
  <w:num w:numId="12">
    <w:abstractNumId w:val="23"/>
  </w:num>
  <w:num w:numId="13">
    <w:abstractNumId w:val="8"/>
  </w:num>
  <w:num w:numId="14">
    <w:abstractNumId w:val="22"/>
  </w:num>
  <w:num w:numId="15">
    <w:abstractNumId w:val="13"/>
  </w:num>
  <w:num w:numId="16">
    <w:abstractNumId w:val="3"/>
  </w:num>
  <w:num w:numId="17">
    <w:abstractNumId w:val="0"/>
  </w:num>
  <w:num w:numId="18">
    <w:abstractNumId w:val="18"/>
  </w:num>
  <w:num w:numId="19">
    <w:abstractNumId w:val="9"/>
  </w:num>
  <w:num w:numId="20">
    <w:abstractNumId w:val="4"/>
  </w:num>
  <w:num w:numId="21">
    <w:abstractNumId w:val="7"/>
  </w:num>
  <w:num w:numId="22">
    <w:abstractNumId w:val="16"/>
  </w:num>
  <w:num w:numId="23">
    <w:abstractNumId w:val="11"/>
  </w:num>
  <w:num w:numId="24">
    <w:abstractNumId w:val="17"/>
  </w:num>
  <w:num w:numId="25">
    <w:abstractNumId w:val="5"/>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FC7"/>
    <w:rsid w:val="000034AF"/>
    <w:rsid w:val="00004A23"/>
    <w:rsid w:val="00011110"/>
    <w:rsid w:val="0001710A"/>
    <w:rsid w:val="00044E72"/>
    <w:rsid w:val="00051566"/>
    <w:rsid w:val="00060DB0"/>
    <w:rsid w:val="00062B0E"/>
    <w:rsid w:val="00086E18"/>
    <w:rsid w:val="000B2146"/>
    <w:rsid w:val="000D0BF8"/>
    <w:rsid w:val="000E6372"/>
    <w:rsid w:val="000F4DFC"/>
    <w:rsid w:val="00101373"/>
    <w:rsid w:val="00101D1B"/>
    <w:rsid w:val="001232E5"/>
    <w:rsid w:val="00127DED"/>
    <w:rsid w:val="001377DD"/>
    <w:rsid w:val="00137FE6"/>
    <w:rsid w:val="00146CDA"/>
    <w:rsid w:val="00165420"/>
    <w:rsid w:val="00166360"/>
    <w:rsid w:val="00187696"/>
    <w:rsid w:val="00187DB9"/>
    <w:rsid w:val="00193E3B"/>
    <w:rsid w:val="0019455F"/>
    <w:rsid w:val="00194BC9"/>
    <w:rsid w:val="001A4C17"/>
    <w:rsid w:val="001B3924"/>
    <w:rsid w:val="001B5F00"/>
    <w:rsid w:val="001C32C4"/>
    <w:rsid w:val="001D2E7D"/>
    <w:rsid w:val="001F63A4"/>
    <w:rsid w:val="0020093C"/>
    <w:rsid w:val="00202099"/>
    <w:rsid w:val="002224B2"/>
    <w:rsid w:val="002225EF"/>
    <w:rsid w:val="00223614"/>
    <w:rsid w:val="00261DFB"/>
    <w:rsid w:val="00277429"/>
    <w:rsid w:val="00277FC3"/>
    <w:rsid w:val="0028434F"/>
    <w:rsid w:val="002869D5"/>
    <w:rsid w:val="00290A4E"/>
    <w:rsid w:val="002A60F9"/>
    <w:rsid w:val="002C077C"/>
    <w:rsid w:val="002C7D52"/>
    <w:rsid w:val="002F5656"/>
    <w:rsid w:val="003018BF"/>
    <w:rsid w:val="0030332A"/>
    <w:rsid w:val="00323404"/>
    <w:rsid w:val="00332448"/>
    <w:rsid w:val="00335621"/>
    <w:rsid w:val="00341063"/>
    <w:rsid w:val="0035376A"/>
    <w:rsid w:val="00367A46"/>
    <w:rsid w:val="00376FDB"/>
    <w:rsid w:val="003778B3"/>
    <w:rsid w:val="003A7540"/>
    <w:rsid w:val="003B4133"/>
    <w:rsid w:val="003E3030"/>
    <w:rsid w:val="003E7AC2"/>
    <w:rsid w:val="0044177F"/>
    <w:rsid w:val="00452496"/>
    <w:rsid w:val="00452FD8"/>
    <w:rsid w:val="0046081B"/>
    <w:rsid w:val="0048794C"/>
    <w:rsid w:val="00495444"/>
    <w:rsid w:val="004A3445"/>
    <w:rsid w:val="004B3507"/>
    <w:rsid w:val="004B77C8"/>
    <w:rsid w:val="004B7F03"/>
    <w:rsid w:val="004C486A"/>
    <w:rsid w:val="004D3323"/>
    <w:rsid w:val="004D5F5D"/>
    <w:rsid w:val="004E4913"/>
    <w:rsid w:val="004F0982"/>
    <w:rsid w:val="004F4242"/>
    <w:rsid w:val="005169D9"/>
    <w:rsid w:val="00523E12"/>
    <w:rsid w:val="005419A5"/>
    <w:rsid w:val="0055157D"/>
    <w:rsid w:val="00570E43"/>
    <w:rsid w:val="0057788F"/>
    <w:rsid w:val="00595227"/>
    <w:rsid w:val="005B3492"/>
    <w:rsid w:val="005C1FEA"/>
    <w:rsid w:val="005F1B2F"/>
    <w:rsid w:val="005F45E7"/>
    <w:rsid w:val="006016C4"/>
    <w:rsid w:val="00611538"/>
    <w:rsid w:val="00613D74"/>
    <w:rsid w:val="00621E11"/>
    <w:rsid w:val="00626343"/>
    <w:rsid w:val="00634245"/>
    <w:rsid w:val="006444EE"/>
    <w:rsid w:val="0064525E"/>
    <w:rsid w:val="00654B47"/>
    <w:rsid w:val="00661E50"/>
    <w:rsid w:val="00662AE1"/>
    <w:rsid w:val="006755AA"/>
    <w:rsid w:val="0069352E"/>
    <w:rsid w:val="006A73E5"/>
    <w:rsid w:val="006B2F74"/>
    <w:rsid w:val="006D3ADA"/>
    <w:rsid w:val="006F0D31"/>
    <w:rsid w:val="00711FD3"/>
    <w:rsid w:val="00731A47"/>
    <w:rsid w:val="00733101"/>
    <w:rsid w:val="00736044"/>
    <w:rsid w:val="007361C9"/>
    <w:rsid w:val="0075255D"/>
    <w:rsid w:val="00763E72"/>
    <w:rsid w:val="007648B0"/>
    <w:rsid w:val="0077019F"/>
    <w:rsid w:val="00770A1D"/>
    <w:rsid w:val="00780BE8"/>
    <w:rsid w:val="007C7C78"/>
    <w:rsid w:val="007D4F2A"/>
    <w:rsid w:val="007D69AF"/>
    <w:rsid w:val="007F0007"/>
    <w:rsid w:val="007F1004"/>
    <w:rsid w:val="008069D4"/>
    <w:rsid w:val="00813204"/>
    <w:rsid w:val="00815775"/>
    <w:rsid w:val="00845D65"/>
    <w:rsid w:val="00853BFD"/>
    <w:rsid w:val="00855256"/>
    <w:rsid w:val="00863332"/>
    <w:rsid w:val="00867771"/>
    <w:rsid w:val="00875D7E"/>
    <w:rsid w:val="00884C5C"/>
    <w:rsid w:val="0089609E"/>
    <w:rsid w:val="008A5AC7"/>
    <w:rsid w:val="008A5FBB"/>
    <w:rsid w:val="008B4043"/>
    <w:rsid w:val="008B5D05"/>
    <w:rsid w:val="008D27D9"/>
    <w:rsid w:val="008F1226"/>
    <w:rsid w:val="00926885"/>
    <w:rsid w:val="009339DA"/>
    <w:rsid w:val="00933FD2"/>
    <w:rsid w:val="00945414"/>
    <w:rsid w:val="0095313F"/>
    <w:rsid w:val="00957D7D"/>
    <w:rsid w:val="0096559A"/>
    <w:rsid w:val="00971004"/>
    <w:rsid w:val="00985700"/>
    <w:rsid w:val="0099691F"/>
    <w:rsid w:val="009A47D1"/>
    <w:rsid w:val="009B0E9C"/>
    <w:rsid w:val="009B379E"/>
    <w:rsid w:val="009E61BD"/>
    <w:rsid w:val="009E6CFF"/>
    <w:rsid w:val="009F13C8"/>
    <w:rsid w:val="009F4E67"/>
    <w:rsid w:val="00A05BD0"/>
    <w:rsid w:val="00A12F51"/>
    <w:rsid w:val="00A13CF8"/>
    <w:rsid w:val="00A20575"/>
    <w:rsid w:val="00A420B9"/>
    <w:rsid w:val="00A5041F"/>
    <w:rsid w:val="00A73A70"/>
    <w:rsid w:val="00A85F0C"/>
    <w:rsid w:val="00A9774B"/>
    <w:rsid w:val="00AA1149"/>
    <w:rsid w:val="00AA2B83"/>
    <w:rsid w:val="00AB0A65"/>
    <w:rsid w:val="00AB39E9"/>
    <w:rsid w:val="00AB4630"/>
    <w:rsid w:val="00AE11C3"/>
    <w:rsid w:val="00AF4938"/>
    <w:rsid w:val="00B05B00"/>
    <w:rsid w:val="00B16986"/>
    <w:rsid w:val="00B17FC7"/>
    <w:rsid w:val="00B328DD"/>
    <w:rsid w:val="00B33872"/>
    <w:rsid w:val="00B346F6"/>
    <w:rsid w:val="00B3541E"/>
    <w:rsid w:val="00B354C9"/>
    <w:rsid w:val="00B41076"/>
    <w:rsid w:val="00B61CCB"/>
    <w:rsid w:val="00B8500C"/>
    <w:rsid w:val="00BA0A26"/>
    <w:rsid w:val="00BA58AE"/>
    <w:rsid w:val="00BA614A"/>
    <w:rsid w:val="00BB3ADC"/>
    <w:rsid w:val="00BD6531"/>
    <w:rsid w:val="00BE0A02"/>
    <w:rsid w:val="00BE31AC"/>
    <w:rsid w:val="00BF7BA9"/>
    <w:rsid w:val="00C11360"/>
    <w:rsid w:val="00C11676"/>
    <w:rsid w:val="00C1696C"/>
    <w:rsid w:val="00C3258B"/>
    <w:rsid w:val="00C34416"/>
    <w:rsid w:val="00C4732E"/>
    <w:rsid w:val="00C5268E"/>
    <w:rsid w:val="00C6005A"/>
    <w:rsid w:val="00C77615"/>
    <w:rsid w:val="00CC2C9E"/>
    <w:rsid w:val="00CC348D"/>
    <w:rsid w:val="00CC7070"/>
    <w:rsid w:val="00CD316B"/>
    <w:rsid w:val="00CF0BF8"/>
    <w:rsid w:val="00D03FC7"/>
    <w:rsid w:val="00D16B3F"/>
    <w:rsid w:val="00D20FF0"/>
    <w:rsid w:val="00D4113F"/>
    <w:rsid w:val="00D62B99"/>
    <w:rsid w:val="00D728A0"/>
    <w:rsid w:val="00D83D57"/>
    <w:rsid w:val="00D93927"/>
    <w:rsid w:val="00D96CBC"/>
    <w:rsid w:val="00DA124F"/>
    <w:rsid w:val="00DB2EEE"/>
    <w:rsid w:val="00DB3D90"/>
    <w:rsid w:val="00DB618F"/>
    <w:rsid w:val="00DC3EC9"/>
    <w:rsid w:val="00DD4F0C"/>
    <w:rsid w:val="00DE26FD"/>
    <w:rsid w:val="00DE5F77"/>
    <w:rsid w:val="00DF2E59"/>
    <w:rsid w:val="00E07B71"/>
    <w:rsid w:val="00E230CD"/>
    <w:rsid w:val="00E30EB5"/>
    <w:rsid w:val="00E31CFD"/>
    <w:rsid w:val="00E333EB"/>
    <w:rsid w:val="00E33A8A"/>
    <w:rsid w:val="00E62CA1"/>
    <w:rsid w:val="00E66E8F"/>
    <w:rsid w:val="00EA0ED6"/>
    <w:rsid w:val="00EA4A84"/>
    <w:rsid w:val="00EA739E"/>
    <w:rsid w:val="00EB330A"/>
    <w:rsid w:val="00EB6701"/>
    <w:rsid w:val="00EC4E8D"/>
    <w:rsid w:val="00ED23C1"/>
    <w:rsid w:val="00ED61E7"/>
    <w:rsid w:val="00EE0C80"/>
    <w:rsid w:val="00EE6460"/>
    <w:rsid w:val="00EF0A1B"/>
    <w:rsid w:val="00EF6769"/>
    <w:rsid w:val="00EF6CB3"/>
    <w:rsid w:val="00F026DD"/>
    <w:rsid w:val="00F13CB9"/>
    <w:rsid w:val="00F22C35"/>
    <w:rsid w:val="00F25EAB"/>
    <w:rsid w:val="00F468A6"/>
    <w:rsid w:val="00F75ED0"/>
    <w:rsid w:val="00F76155"/>
    <w:rsid w:val="00F93B8E"/>
    <w:rsid w:val="00FA49CB"/>
    <w:rsid w:val="00FC2E4A"/>
    <w:rsid w:val="00FE077B"/>
    <w:rsid w:val="00FE5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383838,#2e2e2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4B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3F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FC7"/>
    <w:rPr>
      <w:rFonts w:ascii="Tahoma" w:hAnsi="Tahoma" w:cs="Tahoma"/>
      <w:sz w:val="16"/>
      <w:szCs w:val="16"/>
    </w:rPr>
  </w:style>
  <w:style w:type="character" w:customStyle="1" w:styleId="Heading1Char">
    <w:name w:val="Heading 1 Char"/>
    <w:basedOn w:val="DefaultParagraphFont"/>
    <w:link w:val="Heading1"/>
    <w:uiPriority w:val="9"/>
    <w:rsid w:val="00654B47"/>
    <w:rPr>
      <w:rFonts w:asciiTheme="majorHAnsi" w:eastAsiaTheme="majorEastAsia" w:hAnsiTheme="majorHAnsi" w:cstheme="majorBidi"/>
      <w:b/>
      <w:bCs/>
      <w:color w:val="365F91" w:themeColor="accent1" w:themeShade="BF"/>
      <w:sz w:val="28"/>
      <w:szCs w:val="28"/>
    </w:rPr>
  </w:style>
  <w:style w:type="character" w:customStyle="1" w:styleId="translation">
    <w:name w:val="translation"/>
    <w:basedOn w:val="DefaultParagraphFont"/>
    <w:rsid w:val="00853BFD"/>
  </w:style>
  <w:style w:type="paragraph" w:styleId="ListParagraph">
    <w:name w:val="List Paragraph"/>
    <w:basedOn w:val="Normal"/>
    <w:uiPriority w:val="34"/>
    <w:qFormat/>
    <w:rsid w:val="00C1696C"/>
    <w:pPr>
      <w:ind w:left="720"/>
      <w:contextualSpacing/>
    </w:pPr>
  </w:style>
  <w:style w:type="character" w:styleId="Hyperlink">
    <w:name w:val="Hyperlink"/>
    <w:basedOn w:val="DefaultParagraphFont"/>
    <w:uiPriority w:val="99"/>
    <w:unhideWhenUsed/>
    <w:rsid w:val="00662AE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4B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3F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FC7"/>
    <w:rPr>
      <w:rFonts w:ascii="Tahoma" w:hAnsi="Tahoma" w:cs="Tahoma"/>
      <w:sz w:val="16"/>
      <w:szCs w:val="16"/>
    </w:rPr>
  </w:style>
  <w:style w:type="character" w:customStyle="1" w:styleId="Heading1Char">
    <w:name w:val="Heading 1 Char"/>
    <w:basedOn w:val="DefaultParagraphFont"/>
    <w:link w:val="Heading1"/>
    <w:uiPriority w:val="9"/>
    <w:rsid w:val="00654B47"/>
    <w:rPr>
      <w:rFonts w:asciiTheme="majorHAnsi" w:eastAsiaTheme="majorEastAsia" w:hAnsiTheme="majorHAnsi" w:cstheme="majorBidi"/>
      <w:b/>
      <w:bCs/>
      <w:color w:val="365F91" w:themeColor="accent1" w:themeShade="BF"/>
      <w:sz w:val="28"/>
      <w:szCs w:val="28"/>
    </w:rPr>
  </w:style>
  <w:style w:type="character" w:customStyle="1" w:styleId="translation">
    <w:name w:val="translation"/>
    <w:basedOn w:val="DefaultParagraphFont"/>
    <w:rsid w:val="00853BFD"/>
  </w:style>
  <w:style w:type="paragraph" w:styleId="ListParagraph">
    <w:name w:val="List Paragraph"/>
    <w:basedOn w:val="Normal"/>
    <w:uiPriority w:val="34"/>
    <w:qFormat/>
    <w:rsid w:val="00C1696C"/>
    <w:pPr>
      <w:ind w:left="720"/>
      <w:contextualSpacing/>
    </w:pPr>
  </w:style>
  <w:style w:type="character" w:styleId="Hyperlink">
    <w:name w:val="Hyperlink"/>
    <w:basedOn w:val="DefaultParagraphFont"/>
    <w:uiPriority w:val="99"/>
    <w:unhideWhenUsed/>
    <w:rsid w:val="00662A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hyperlink" Target="https://www.facebook.com/VacuumSha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7601B3-9C0F-460C-8938-38DAB93E2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TotalTime>
  <Pages>1</Pages>
  <Words>1325</Words>
  <Characters>7556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Goblin</dc:creator>
  <cp:lastModifiedBy>Windows User</cp:lastModifiedBy>
  <cp:revision>243</cp:revision>
  <cp:lastPrinted>2014-09-21T16:37:00Z</cp:lastPrinted>
  <dcterms:created xsi:type="dcterms:W3CDTF">2013-04-22T11:23:00Z</dcterms:created>
  <dcterms:modified xsi:type="dcterms:W3CDTF">2014-09-21T16:37:00Z</dcterms:modified>
</cp:coreProperties>
</file>