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FFD7" w14:textId="3C795FEE" w:rsidR="00864D56" w:rsidRPr="009039E2" w:rsidRDefault="00D77849" w:rsidP="00A12058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 xml:space="preserve">Topic: </w:t>
      </w:r>
      <w:r w:rsidR="00A0003C">
        <w:rPr>
          <w:rFonts w:ascii="Cambria" w:hAnsi="Cambria" w:cstheme="minorHAnsi"/>
          <w:sz w:val="24"/>
          <w:szCs w:val="24"/>
        </w:rPr>
        <w:t xml:space="preserve">A short review of </w:t>
      </w:r>
      <w:r w:rsidRPr="009039E2">
        <w:rPr>
          <w:rFonts w:ascii="Cambria" w:hAnsi="Cambria" w:cstheme="minorHAnsi"/>
          <w:sz w:val="24"/>
          <w:szCs w:val="24"/>
        </w:rPr>
        <w:t>CRISPR-Cas9</w:t>
      </w:r>
    </w:p>
    <w:p w14:paraId="70BF27F1" w14:textId="02AE954A" w:rsidR="00EA533E" w:rsidRPr="009039E2" w:rsidRDefault="00D77849" w:rsidP="00A12058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 xml:space="preserve">Words: </w:t>
      </w:r>
      <w:r w:rsidR="000D1701" w:rsidRPr="009039E2">
        <w:rPr>
          <w:rFonts w:ascii="Cambria" w:hAnsi="Cambria" w:cstheme="minorHAnsi"/>
          <w:sz w:val="24"/>
          <w:szCs w:val="24"/>
        </w:rPr>
        <w:t>2</w:t>
      </w:r>
      <w:r w:rsidR="00FB5189" w:rsidRPr="009039E2">
        <w:rPr>
          <w:rFonts w:ascii="Cambria" w:hAnsi="Cambria" w:cstheme="minorHAnsi"/>
          <w:sz w:val="24"/>
          <w:szCs w:val="24"/>
        </w:rPr>
        <w:t>308</w:t>
      </w:r>
    </w:p>
    <w:p w14:paraId="5717E06C" w14:textId="15355A69" w:rsidR="00EA533E" w:rsidRPr="009039E2" w:rsidRDefault="00D77849" w:rsidP="00A12058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Name: Mohammed Bilal</w:t>
      </w:r>
    </w:p>
    <w:p w14:paraId="710C50F8" w14:textId="77777777" w:rsidR="009C09BD" w:rsidRPr="009039E2" w:rsidRDefault="009C09BD" w:rsidP="00A12058">
      <w:pPr>
        <w:jc w:val="both"/>
        <w:rPr>
          <w:rFonts w:ascii="Cambria" w:hAnsi="Cambria" w:cstheme="minorHAnsi"/>
          <w:sz w:val="24"/>
          <w:szCs w:val="24"/>
        </w:rPr>
      </w:pPr>
    </w:p>
    <w:p w14:paraId="4920CD1A" w14:textId="3C5E0E55" w:rsidR="00273B88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1</w:t>
      </w:r>
      <w:r w:rsidR="00384BA4" w:rsidRPr="009039E2">
        <w:rPr>
          <w:rFonts w:ascii="Cambria" w:hAnsi="Cambria" w:cstheme="minorHAnsi"/>
          <w:sz w:val="24"/>
          <w:szCs w:val="24"/>
        </w:rPr>
        <w:t xml:space="preserve"> </w:t>
      </w:r>
      <w:r w:rsidR="00841C45" w:rsidRPr="009039E2">
        <w:rPr>
          <w:rFonts w:ascii="Cambria" w:hAnsi="Cambria" w:cstheme="minorHAnsi"/>
          <w:sz w:val="24"/>
          <w:szCs w:val="24"/>
        </w:rPr>
        <w:t>Summary</w:t>
      </w:r>
    </w:p>
    <w:p w14:paraId="314B26A9" w14:textId="5AC3D7BC" w:rsidR="004369FA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In nature,</w:t>
      </w:r>
      <w:r w:rsidR="00E92C6D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p</w:t>
      </w:r>
      <w:r w:rsidR="00D21294" w:rsidRPr="009039E2">
        <w:rPr>
          <w:rFonts w:ascii="Cambria" w:hAnsi="Cambria" w:cstheme="minorHAnsi"/>
          <w:sz w:val="24"/>
          <w:szCs w:val="24"/>
        </w:rPr>
        <w:t>rokaryotes such as Archae</w:t>
      </w:r>
      <w:r w:rsidR="00C55C29" w:rsidRPr="009039E2">
        <w:rPr>
          <w:rFonts w:ascii="Cambria" w:hAnsi="Cambria" w:cstheme="minorHAnsi"/>
          <w:sz w:val="24"/>
          <w:szCs w:val="24"/>
        </w:rPr>
        <w:t xml:space="preserve">a </w:t>
      </w:r>
      <w:r w:rsidR="00D21294" w:rsidRPr="009039E2">
        <w:rPr>
          <w:rFonts w:ascii="Cambria" w:hAnsi="Cambria" w:cstheme="minorHAnsi"/>
          <w:sz w:val="24"/>
          <w:szCs w:val="24"/>
        </w:rPr>
        <w:t>have developed a</w:t>
      </w:r>
      <w:r w:rsidR="00286BDC" w:rsidRPr="009039E2">
        <w:rPr>
          <w:rFonts w:ascii="Cambria" w:hAnsi="Cambria" w:cstheme="minorHAnsi"/>
          <w:sz w:val="24"/>
          <w:szCs w:val="24"/>
        </w:rPr>
        <w:t xml:space="preserve"> proficient</w:t>
      </w:r>
      <w:r w:rsidR="00512810" w:rsidRPr="009039E2">
        <w:rPr>
          <w:rFonts w:ascii="Cambria" w:hAnsi="Cambria" w:cstheme="minorHAnsi"/>
          <w:sz w:val="24"/>
          <w:szCs w:val="24"/>
        </w:rPr>
        <w:t xml:space="preserve"> defence</w:t>
      </w:r>
      <w:r w:rsidRPr="009039E2">
        <w:rPr>
          <w:rFonts w:ascii="Cambria" w:hAnsi="Cambria" w:cstheme="minorHAnsi"/>
          <w:sz w:val="24"/>
          <w:szCs w:val="24"/>
        </w:rPr>
        <w:t xml:space="preserve"> system</w:t>
      </w:r>
      <w:r w:rsidR="00D21294" w:rsidRPr="009039E2">
        <w:rPr>
          <w:rFonts w:ascii="Cambria" w:hAnsi="Cambria" w:cstheme="minorHAnsi"/>
          <w:sz w:val="24"/>
          <w:szCs w:val="24"/>
        </w:rPr>
        <w:t xml:space="preserve"> called CRISPR-Cas9</w:t>
      </w:r>
      <w:r w:rsidRPr="009039E2">
        <w:rPr>
          <w:rFonts w:ascii="Cambria" w:hAnsi="Cambria" w:cstheme="minorHAnsi"/>
          <w:sz w:val="24"/>
          <w:szCs w:val="24"/>
        </w:rPr>
        <w:t>, that protect against invading bacteriophages, based on CRISPR spacer content, and</w:t>
      </w:r>
      <w:r w:rsidR="00606E2B" w:rsidRPr="009039E2">
        <w:rPr>
          <w:rFonts w:ascii="Cambria" w:hAnsi="Cambria" w:cstheme="minorHAnsi"/>
          <w:sz w:val="24"/>
          <w:szCs w:val="24"/>
        </w:rPr>
        <w:t xml:space="preserve"> the action of an</w:t>
      </w:r>
      <w:r w:rsidRPr="009039E2">
        <w:rPr>
          <w:rFonts w:ascii="Cambria" w:hAnsi="Cambria" w:cstheme="minorHAnsi"/>
          <w:sz w:val="24"/>
          <w:szCs w:val="24"/>
        </w:rPr>
        <w:t xml:space="preserve"> enzymatic Cas9 endonuclease (Barrangou et al, 2007)</w:t>
      </w:r>
      <w:bookmarkStart w:id="0" w:name="_Hlk24533896"/>
      <w:r w:rsidR="00FA39AF" w:rsidRPr="009039E2">
        <w:rPr>
          <w:rFonts w:ascii="Cambria" w:hAnsi="Cambria" w:cstheme="minorHAnsi"/>
          <w:sz w:val="24"/>
          <w:szCs w:val="24"/>
        </w:rPr>
        <w:t xml:space="preserve">. </w:t>
      </w:r>
      <w:r w:rsidR="00C55C29" w:rsidRPr="009039E2">
        <w:rPr>
          <w:rFonts w:ascii="Cambria" w:hAnsi="Cambria" w:cstheme="minorHAnsi"/>
          <w:sz w:val="24"/>
          <w:szCs w:val="24"/>
        </w:rPr>
        <w:t>S</w:t>
      </w:r>
      <w:r w:rsidR="00273B88" w:rsidRPr="009039E2">
        <w:rPr>
          <w:rFonts w:ascii="Cambria" w:hAnsi="Cambria" w:cstheme="minorHAnsi"/>
          <w:sz w:val="24"/>
          <w:szCs w:val="24"/>
        </w:rPr>
        <w:t>cientists</w:t>
      </w:r>
      <w:r w:rsidR="00FA39AF" w:rsidRPr="009039E2">
        <w:rPr>
          <w:rFonts w:ascii="Cambria" w:hAnsi="Cambria" w:cstheme="minorHAnsi"/>
          <w:sz w:val="24"/>
          <w:szCs w:val="24"/>
        </w:rPr>
        <w:t xml:space="preserve"> </w:t>
      </w:r>
      <w:r w:rsidR="003F051B" w:rsidRPr="009039E2">
        <w:rPr>
          <w:rFonts w:ascii="Cambria" w:hAnsi="Cambria" w:cstheme="minorHAnsi"/>
          <w:sz w:val="24"/>
          <w:szCs w:val="24"/>
        </w:rPr>
        <w:t xml:space="preserve">have </w:t>
      </w:r>
      <w:r w:rsidR="00FA39AF" w:rsidRPr="009039E2">
        <w:rPr>
          <w:rFonts w:ascii="Cambria" w:hAnsi="Cambria" w:cstheme="minorHAnsi"/>
          <w:sz w:val="24"/>
          <w:szCs w:val="24"/>
        </w:rPr>
        <w:t xml:space="preserve">repurposed </w:t>
      </w:r>
      <w:r w:rsidR="00273B88" w:rsidRPr="009039E2">
        <w:rPr>
          <w:rFonts w:ascii="Cambria" w:hAnsi="Cambria" w:cstheme="minorHAnsi"/>
          <w:sz w:val="24"/>
          <w:szCs w:val="24"/>
        </w:rPr>
        <w:t>CRISPR-Cas9</w:t>
      </w:r>
      <w:r w:rsidR="003F051B" w:rsidRPr="009039E2">
        <w:rPr>
          <w:rFonts w:ascii="Cambria" w:hAnsi="Cambria" w:cstheme="minorHAnsi"/>
          <w:sz w:val="24"/>
          <w:szCs w:val="24"/>
        </w:rPr>
        <w:t xml:space="preserve"> </w:t>
      </w:r>
      <w:r w:rsidR="00273B88" w:rsidRPr="009039E2">
        <w:rPr>
          <w:rFonts w:ascii="Cambria" w:hAnsi="Cambria" w:cstheme="minorHAnsi"/>
          <w:sz w:val="24"/>
          <w:szCs w:val="24"/>
        </w:rPr>
        <w:t>int</w:t>
      </w:r>
      <w:r w:rsidR="006F18BC" w:rsidRPr="009039E2">
        <w:rPr>
          <w:rFonts w:ascii="Cambria" w:hAnsi="Cambria" w:cstheme="minorHAnsi"/>
          <w:sz w:val="24"/>
          <w:szCs w:val="24"/>
        </w:rPr>
        <w:t>o a formidable</w:t>
      </w:r>
      <w:r w:rsidR="00D61708" w:rsidRPr="009039E2">
        <w:rPr>
          <w:rFonts w:ascii="Cambria" w:hAnsi="Cambria" w:cstheme="minorHAnsi"/>
          <w:sz w:val="24"/>
          <w:szCs w:val="24"/>
        </w:rPr>
        <w:t xml:space="preserve"> </w:t>
      </w:r>
      <w:r w:rsidR="00A80D8A" w:rsidRPr="009039E2">
        <w:rPr>
          <w:rFonts w:ascii="Cambria" w:hAnsi="Cambria" w:cstheme="minorHAnsi"/>
          <w:sz w:val="24"/>
          <w:szCs w:val="24"/>
        </w:rPr>
        <w:t>instrument</w:t>
      </w:r>
      <w:r w:rsidR="00D61708" w:rsidRPr="009039E2">
        <w:rPr>
          <w:rFonts w:ascii="Cambria" w:hAnsi="Cambria" w:cstheme="minorHAnsi"/>
          <w:sz w:val="24"/>
          <w:szCs w:val="24"/>
        </w:rPr>
        <w:t xml:space="preserve"> for</w:t>
      </w:r>
      <w:r w:rsidR="00FA39AF" w:rsidRPr="009039E2">
        <w:rPr>
          <w:rFonts w:ascii="Cambria" w:hAnsi="Cambria" w:cstheme="minorHAnsi"/>
          <w:sz w:val="24"/>
          <w:szCs w:val="24"/>
        </w:rPr>
        <w:t xml:space="preserve"> gen</w:t>
      </w:r>
      <w:r w:rsidR="00A80D8A" w:rsidRPr="009039E2">
        <w:rPr>
          <w:rFonts w:ascii="Cambria" w:hAnsi="Cambria" w:cstheme="minorHAnsi"/>
          <w:sz w:val="24"/>
          <w:szCs w:val="24"/>
        </w:rPr>
        <w:t>e</w:t>
      </w:r>
      <w:r w:rsidR="00273B88" w:rsidRPr="009039E2">
        <w:rPr>
          <w:rFonts w:ascii="Cambria" w:hAnsi="Cambria" w:cstheme="minorHAnsi"/>
          <w:sz w:val="24"/>
          <w:szCs w:val="24"/>
        </w:rPr>
        <w:t>-editing</w:t>
      </w:r>
      <w:r w:rsidR="00D61708" w:rsidRPr="009039E2">
        <w:rPr>
          <w:rFonts w:ascii="Cambria" w:hAnsi="Cambria" w:cstheme="minorHAnsi"/>
          <w:sz w:val="24"/>
          <w:szCs w:val="24"/>
        </w:rPr>
        <w:t xml:space="preserve"> </w:t>
      </w:r>
      <w:r w:rsidR="00273B88" w:rsidRPr="009039E2">
        <w:rPr>
          <w:rFonts w:ascii="Cambria" w:hAnsi="Cambria" w:cstheme="minorHAnsi"/>
          <w:sz w:val="24"/>
          <w:szCs w:val="24"/>
        </w:rPr>
        <w:t>tha</w:t>
      </w:r>
      <w:r w:rsidR="00FA39AF" w:rsidRPr="009039E2">
        <w:rPr>
          <w:rFonts w:ascii="Cambria" w:hAnsi="Cambria" w:cstheme="minorHAnsi"/>
          <w:sz w:val="24"/>
          <w:szCs w:val="24"/>
        </w:rPr>
        <w:t>t</w:t>
      </w:r>
      <w:r w:rsidR="00D61708" w:rsidRPr="009039E2">
        <w:rPr>
          <w:rFonts w:ascii="Cambria" w:hAnsi="Cambria" w:cstheme="minorHAnsi"/>
          <w:sz w:val="24"/>
          <w:szCs w:val="24"/>
        </w:rPr>
        <w:t xml:space="preserve"> allows</w:t>
      </w:r>
      <w:r w:rsidR="00FA39AF" w:rsidRPr="009039E2">
        <w:rPr>
          <w:rFonts w:ascii="Cambria" w:hAnsi="Cambria" w:cstheme="minorHAnsi"/>
          <w:sz w:val="24"/>
          <w:szCs w:val="24"/>
        </w:rPr>
        <w:t xml:space="preserve"> </w:t>
      </w:r>
      <w:r w:rsidR="00D42C73" w:rsidRPr="009039E2">
        <w:rPr>
          <w:rFonts w:ascii="Cambria" w:hAnsi="Cambria" w:cstheme="minorHAnsi"/>
          <w:sz w:val="24"/>
          <w:szCs w:val="24"/>
        </w:rPr>
        <w:t>investigators</w:t>
      </w:r>
      <w:r w:rsidR="006F18BC" w:rsidRPr="009039E2">
        <w:rPr>
          <w:rFonts w:ascii="Cambria" w:hAnsi="Cambria" w:cstheme="minorHAnsi"/>
          <w:sz w:val="24"/>
          <w:szCs w:val="24"/>
        </w:rPr>
        <w:t xml:space="preserve"> to tinker with </w:t>
      </w:r>
      <w:r w:rsidR="00D61708" w:rsidRPr="009039E2">
        <w:rPr>
          <w:rFonts w:ascii="Cambria" w:hAnsi="Cambria" w:cstheme="minorHAnsi"/>
          <w:sz w:val="24"/>
          <w:szCs w:val="24"/>
        </w:rPr>
        <w:t>DNA</w:t>
      </w:r>
      <w:r w:rsidR="006F18BC" w:rsidRPr="009039E2">
        <w:rPr>
          <w:rFonts w:ascii="Cambria" w:hAnsi="Cambria" w:cstheme="minorHAnsi"/>
          <w:sz w:val="24"/>
          <w:szCs w:val="24"/>
        </w:rPr>
        <w:t xml:space="preserve"> sequences</w:t>
      </w:r>
      <w:r w:rsidR="003F051B" w:rsidRPr="009039E2">
        <w:rPr>
          <w:rFonts w:ascii="Cambria" w:hAnsi="Cambria" w:cstheme="minorHAnsi"/>
          <w:sz w:val="24"/>
          <w:szCs w:val="24"/>
        </w:rPr>
        <w:t xml:space="preserve"> and</w:t>
      </w:r>
      <w:r w:rsidR="00ED3579" w:rsidRPr="009039E2">
        <w:rPr>
          <w:rFonts w:ascii="Cambria" w:hAnsi="Cambria" w:cstheme="minorHAnsi"/>
          <w:sz w:val="24"/>
          <w:szCs w:val="24"/>
        </w:rPr>
        <w:t xml:space="preserve"> </w:t>
      </w:r>
      <w:r w:rsidR="006F18BC" w:rsidRPr="009039E2">
        <w:rPr>
          <w:rFonts w:ascii="Cambria" w:hAnsi="Cambria" w:cstheme="minorHAnsi"/>
          <w:sz w:val="24"/>
          <w:szCs w:val="24"/>
        </w:rPr>
        <w:t>to adjust</w:t>
      </w:r>
      <w:r w:rsidR="009725F9" w:rsidRPr="009039E2">
        <w:rPr>
          <w:rFonts w:ascii="Cambria" w:hAnsi="Cambria" w:cstheme="minorHAnsi"/>
          <w:sz w:val="24"/>
          <w:szCs w:val="24"/>
        </w:rPr>
        <w:t xml:space="preserve"> components of a genome</w:t>
      </w:r>
      <w:r w:rsidR="006F18BC" w:rsidRPr="009039E2">
        <w:rPr>
          <w:rFonts w:ascii="Cambria" w:hAnsi="Cambria" w:cstheme="minorHAnsi"/>
          <w:sz w:val="24"/>
          <w:szCs w:val="24"/>
        </w:rPr>
        <w:t xml:space="preserve"> </w:t>
      </w:r>
      <w:r w:rsidR="00273B88" w:rsidRPr="009039E2">
        <w:rPr>
          <w:rFonts w:ascii="Cambria" w:hAnsi="Cambria" w:cstheme="minorHAnsi"/>
          <w:sz w:val="24"/>
          <w:szCs w:val="24"/>
        </w:rPr>
        <w:t>(Memi et al, 2018).</w:t>
      </w:r>
      <w:r w:rsidR="009D41D8" w:rsidRPr="009039E2">
        <w:rPr>
          <w:rFonts w:ascii="Cambria" w:hAnsi="Cambria" w:cstheme="minorHAnsi"/>
          <w:sz w:val="24"/>
          <w:szCs w:val="24"/>
        </w:rPr>
        <w:t xml:space="preserve"> </w:t>
      </w:r>
      <w:bookmarkEnd w:id="0"/>
      <w:r w:rsidR="00EF3145" w:rsidRPr="009039E2">
        <w:rPr>
          <w:rFonts w:ascii="Cambria" w:hAnsi="Cambria" w:cstheme="minorHAnsi"/>
          <w:sz w:val="24"/>
          <w:szCs w:val="24"/>
        </w:rPr>
        <w:t>CRISPR-Cas9</w:t>
      </w:r>
      <w:r w:rsidR="00B97BA1" w:rsidRPr="009039E2">
        <w:rPr>
          <w:rFonts w:ascii="Cambria" w:hAnsi="Cambria" w:cstheme="minorHAnsi"/>
          <w:sz w:val="24"/>
          <w:szCs w:val="24"/>
        </w:rPr>
        <w:t xml:space="preserve"> </w:t>
      </w:r>
      <w:r w:rsidR="00EF3145" w:rsidRPr="009039E2">
        <w:rPr>
          <w:rFonts w:ascii="Cambria" w:hAnsi="Cambria" w:cstheme="minorHAnsi"/>
          <w:sz w:val="24"/>
          <w:szCs w:val="24"/>
        </w:rPr>
        <w:t>enginee</w:t>
      </w:r>
      <w:r w:rsidR="00B97BA1" w:rsidRPr="009039E2">
        <w:rPr>
          <w:rFonts w:ascii="Cambria" w:hAnsi="Cambria" w:cstheme="minorHAnsi"/>
          <w:sz w:val="24"/>
          <w:szCs w:val="24"/>
        </w:rPr>
        <w:t xml:space="preserve">ring </w:t>
      </w:r>
      <w:r w:rsidR="00EF3145" w:rsidRPr="009039E2">
        <w:rPr>
          <w:rFonts w:ascii="Cambria" w:hAnsi="Cambria" w:cstheme="minorHAnsi"/>
          <w:sz w:val="24"/>
          <w:szCs w:val="24"/>
        </w:rPr>
        <w:t>allow</w:t>
      </w:r>
      <w:r w:rsidR="00B97BA1" w:rsidRPr="009039E2">
        <w:rPr>
          <w:rFonts w:ascii="Cambria" w:hAnsi="Cambria" w:cstheme="minorHAnsi"/>
          <w:sz w:val="24"/>
          <w:szCs w:val="24"/>
        </w:rPr>
        <w:t>s</w:t>
      </w:r>
      <w:r w:rsidR="00EF3145" w:rsidRPr="009039E2">
        <w:rPr>
          <w:rFonts w:ascii="Cambria" w:hAnsi="Cambria" w:cstheme="minorHAnsi"/>
          <w:sz w:val="24"/>
          <w:szCs w:val="24"/>
        </w:rPr>
        <w:t xml:space="preserve"> precise modifications of </w:t>
      </w:r>
      <w:r w:rsidR="00606E2B" w:rsidRPr="009039E2">
        <w:rPr>
          <w:rFonts w:ascii="Cambria" w:hAnsi="Cambria" w:cstheme="minorHAnsi"/>
          <w:sz w:val="24"/>
          <w:szCs w:val="24"/>
        </w:rPr>
        <w:t xml:space="preserve">a target sequence of DNA in a genome </w:t>
      </w:r>
      <w:r w:rsidR="00EF3145" w:rsidRPr="009039E2">
        <w:rPr>
          <w:rFonts w:ascii="Cambria" w:hAnsi="Cambria" w:cstheme="minorHAnsi"/>
          <w:sz w:val="24"/>
          <w:szCs w:val="24"/>
        </w:rPr>
        <w:t>(Charlesworth, 2019)</w:t>
      </w:r>
      <w:r w:rsidR="00FC01C7" w:rsidRPr="009039E2">
        <w:rPr>
          <w:rFonts w:ascii="Cambria" w:hAnsi="Cambria" w:cstheme="minorHAnsi"/>
          <w:sz w:val="24"/>
          <w:szCs w:val="24"/>
        </w:rPr>
        <w:t>.</w:t>
      </w:r>
      <w:r w:rsidR="00D9612F" w:rsidRPr="009039E2">
        <w:rPr>
          <w:rFonts w:ascii="Cambria" w:hAnsi="Cambria" w:cstheme="minorHAnsi"/>
          <w:sz w:val="24"/>
          <w:szCs w:val="24"/>
        </w:rPr>
        <w:t xml:space="preserve"> </w:t>
      </w:r>
      <w:r w:rsidR="00606E2B" w:rsidRPr="009039E2">
        <w:rPr>
          <w:rFonts w:ascii="Cambria" w:hAnsi="Cambria" w:cstheme="minorHAnsi"/>
          <w:sz w:val="24"/>
          <w:szCs w:val="24"/>
        </w:rPr>
        <w:t>Already</w:t>
      </w:r>
      <w:r w:rsidR="00B97BA1" w:rsidRPr="009039E2">
        <w:rPr>
          <w:rFonts w:ascii="Cambria" w:hAnsi="Cambria" w:cstheme="minorHAnsi"/>
          <w:sz w:val="24"/>
          <w:szCs w:val="24"/>
        </w:rPr>
        <w:t xml:space="preserve">, </w:t>
      </w:r>
      <w:r w:rsidR="00073938" w:rsidRPr="009039E2">
        <w:rPr>
          <w:rFonts w:ascii="Cambria" w:hAnsi="Cambria" w:cstheme="minorHAnsi"/>
          <w:sz w:val="24"/>
          <w:szCs w:val="24"/>
        </w:rPr>
        <w:t>CRISPR-Cas9</w:t>
      </w:r>
      <w:r w:rsidR="00D9612F" w:rsidRPr="009039E2">
        <w:rPr>
          <w:rFonts w:ascii="Cambria" w:hAnsi="Cambria" w:cstheme="minorHAnsi"/>
          <w:sz w:val="24"/>
          <w:szCs w:val="24"/>
        </w:rPr>
        <w:t xml:space="preserve"> can</w:t>
      </w:r>
      <w:r w:rsidR="00073938" w:rsidRPr="009039E2">
        <w:rPr>
          <w:rFonts w:ascii="Cambria" w:hAnsi="Cambria" w:cstheme="minorHAnsi"/>
          <w:sz w:val="24"/>
          <w:szCs w:val="24"/>
        </w:rPr>
        <w:t xml:space="preserve"> activate or silence</w:t>
      </w:r>
      <w:r w:rsidR="00767613" w:rsidRPr="009039E2">
        <w:rPr>
          <w:rFonts w:ascii="Cambria" w:hAnsi="Cambria" w:cstheme="minorHAnsi"/>
          <w:sz w:val="24"/>
          <w:szCs w:val="24"/>
        </w:rPr>
        <w:t xml:space="preserve"> c</w:t>
      </w:r>
      <w:r w:rsidR="00D9612F" w:rsidRPr="009039E2">
        <w:rPr>
          <w:rFonts w:ascii="Cambria" w:hAnsi="Cambria" w:cstheme="minorHAnsi"/>
          <w:sz w:val="24"/>
          <w:szCs w:val="24"/>
        </w:rPr>
        <w:t>lusters</w:t>
      </w:r>
      <w:r w:rsidR="00767613" w:rsidRPr="009039E2">
        <w:rPr>
          <w:rFonts w:ascii="Cambria" w:hAnsi="Cambria" w:cstheme="minorHAnsi"/>
          <w:sz w:val="24"/>
          <w:szCs w:val="24"/>
        </w:rPr>
        <w:t xml:space="preserve"> of genes</w:t>
      </w:r>
      <w:r w:rsidR="00073938" w:rsidRPr="009039E2">
        <w:rPr>
          <w:rFonts w:ascii="Cambria" w:hAnsi="Cambria" w:cstheme="minorHAnsi"/>
          <w:sz w:val="24"/>
          <w:szCs w:val="24"/>
        </w:rPr>
        <w:t>, as has been shown in genetically modified mice (Liu et al, 2016)</w:t>
      </w:r>
      <w:r w:rsidR="009A548F" w:rsidRPr="009039E2">
        <w:rPr>
          <w:rFonts w:ascii="Cambria" w:hAnsi="Cambria" w:cstheme="minorHAnsi"/>
          <w:sz w:val="24"/>
          <w:szCs w:val="24"/>
        </w:rPr>
        <w:t>.</w:t>
      </w:r>
      <w:r w:rsidR="009D41D8" w:rsidRPr="009039E2">
        <w:rPr>
          <w:rFonts w:ascii="Cambria" w:hAnsi="Cambria" w:cstheme="minorHAnsi"/>
          <w:sz w:val="24"/>
          <w:szCs w:val="24"/>
        </w:rPr>
        <w:t xml:space="preserve"> </w:t>
      </w:r>
      <w:r w:rsidR="00D9612F" w:rsidRPr="009039E2">
        <w:rPr>
          <w:rFonts w:ascii="Cambria" w:hAnsi="Cambria" w:cstheme="minorHAnsi"/>
          <w:sz w:val="24"/>
          <w:szCs w:val="24"/>
        </w:rPr>
        <w:t>This technology will</w:t>
      </w:r>
      <w:r w:rsidR="0009112F" w:rsidRPr="009039E2">
        <w:rPr>
          <w:rFonts w:ascii="Cambria" w:hAnsi="Cambria" w:cstheme="minorHAnsi"/>
          <w:sz w:val="24"/>
          <w:szCs w:val="24"/>
        </w:rPr>
        <w:t xml:space="preserve"> edit DNA through somatic cells (body tissues) and introduce new DNA into an organism germline, however, germline editing has dramatically divided opinions</w:t>
      </w:r>
      <w:r w:rsidR="001245B2" w:rsidRPr="009039E2">
        <w:rPr>
          <w:rFonts w:ascii="Cambria" w:hAnsi="Cambria" w:cstheme="minorHAnsi"/>
          <w:sz w:val="24"/>
          <w:szCs w:val="24"/>
        </w:rPr>
        <w:t xml:space="preserve"> (Cribbs and Perera et al, 2017)</w:t>
      </w:r>
      <w:r w:rsidR="0009112F" w:rsidRPr="009039E2">
        <w:rPr>
          <w:rFonts w:ascii="Cambria" w:hAnsi="Cambria" w:cstheme="minorHAnsi"/>
          <w:sz w:val="24"/>
          <w:szCs w:val="24"/>
        </w:rPr>
        <w:t>.</w:t>
      </w:r>
      <w:r w:rsidR="0039058B" w:rsidRPr="009039E2">
        <w:rPr>
          <w:rFonts w:ascii="Cambria" w:hAnsi="Cambria" w:cstheme="minorHAnsi"/>
          <w:sz w:val="24"/>
          <w:szCs w:val="24"/>
        </w:rPr>
        <w:t xml:space="preserve"> </w:t>
      </w:r>
      <w:r w:rsidR="0009112F" w:rsidRPr="009039E2">
        <w:rPr>
          <w:rFonts w:ascii="Cambria" w:hAnsi="Cambria" w:cstheme="minorHAnsi"/>
          <w:sz w:val="24"/>
          <w:szCs w:val="24"/>
        </w:rPr>
        <w:t>A</w:t>
      </w:r>
      <w:r w:rsidR="00B954D2" w:rsidRPr="009039E2">
        <w:rPr>
          <w:rFonts w:ascii="Cambria" w:hAnsi="Cambria" w:cstheme="minorHAnsi"/>
          <w:sz w:val="24"/>
          <w:szCs w:val="24"/>
        </w:rPr>
        <w:t>s research</w:t>
      </w:r>
      <w:r w:rsidR="0009112F" w:rsidRPr="009039E2">
        <w:rPr>
          <w:rFonts w:ascii="Cambria" w:hAnsi="Cambria" w:cstheme="minorHAnsi"/>
          <w:sz w:val="24"/>
          <w:szCs w:val="24"/>
        </w:rPr>
        <w:t xml:space="preserve"> on CRISPR-Cas9</w:t>
      </w:r>
      <w:r w:rsidR="00B954D2" w:rsidRPr="009039E2">
        <w:rPr>
          <w:rFonts w:ascii="Cambria" w:hAnsi="Cambria" w:cstheme="minorHAnsi"/>
          <w:sz w:val="24"/>
          <w:szCs w:val="24"/>
        </w:rPr>
        <w:t xml:space="preserve"> continues to develop and clinical application </w:t>
      </w:r>
      <w:r w:rsidR="00F21CA4" w:rsidRPr="009039E2">
        <w:rPr>
          <w:rFonts w:ascii="Cambria" w:hAnsi="Cambria" w:cstheme="minorHAnsi"/>
          <w:sz w:val="24"/>
          <w:szCs w:val="24"/>
        </w:rPr>
        <w:t>intensify</w:t>
      </w:r>
      <w:r w:rsidR="00B954D2" w:rsidRPr="009039E2">
        <w:rPr>
          <w:rFonts w:ascii="Cambria" w:hAnsi="Cambria" w:cstheme="minorHAnsi"/>
          <w:sz w:val="24"/>
          <w:szCs w:val="24"/>
        </w:rPr>
        <w:t>, unresolved procedural</w:t>
      </w:r>
      <w:r w:rsidR="0039058B" w:rsidRPr="009039E2">
        <w:rPr>
          <w:rFonts w:ascii="Cambria" w:hAnsi="Cambria" w:cstheme="minorHAnsi"/>
          <w:sz w:val="24"/>
          <w:szCs w:val="24"/>
        </w:rPr>
        <w:t xml:space="preserve"> hurdles</w:t>
      </w:r>
      <w:r w:rsidR="00B954D2" w:rsidRPr="009039E2">
        <w:rPr>
          <w:rFonts w:ascii="Cambria" w:hAnsi="Cambria" w:cstheme="minorHAnsi"/>
          <w:sz w:val="24"/>
          <w:szCs w:val="24"/>
        </w:rPr>
        <w:t xml:space="preserve"> and ethical </w:t>
      </w:r>
      <w:r w:rsidR="0039058B" w:rsidRPr="009039E2">
        <w:rPr>
          <w:rFonts w:ascii="Cambria" w:hAnsi="Cambria" w:cstheme="minorHAnsi"/>
          <w:sz w:val="24"/>
          <w:szCs w:val="24"/>
        </w:rPr>
        <w:t xml:space="preserve">concerns </w:t>
      </w:r>
      <w:r w:rsidR="00B954D2" w:rsidRPr="009039E2">
        <w:rPr>
          <w:rFonts w:ascii="Cambria" w:hAnsi="Cambria" w:cstheme="minorHAnsi"/>
          <w:sz w:val="24"/>
          <w:szCs w:val="24"/>
        </w:rPr>
        <w:t>need to be addressed</w:t>
      </w:r>
      <w:r w:rsidR="0039058B" w:rsidRPr="009039E2">
        <w:rPr>
          <w:rFonts w:ascii="Cambria" w:hAnsi="Cambria" w:cstheme="minorHAnsi"/>
          <w:sz w:val="24"/>
          <w:szCs w:val="24"/>
        </w:rPr>
        <w:t xml:space="preserve"> befor</w:t>
      </w:r>
      <w:r w:rsidR="00D9612F" w:rsidRPr="009039E2">
        <w:rPr>
          <w:rFonts w:ascii="Cambria" w:hAnsi="Cambria" w:cstheme="minorHAnsi"/>
          <w:sz w:val="24"/>
          <w:szCs w:val="24"/>
        </w:rPr>
        <w:t xml:space="preserve">e </w:t>
      </w:r>
      <w:r w:rsidR="00B954D2" w:rsidRPr="009039E2">
        <w:rPr>
          <w:rFonts w:ascii="Cambria" w:hAnsi="Cambria" w:cstheme="minorHAnsi"/>
          <w:sz w:val="24"/>
          <w:szCs w:val="24"/>
        </w:rPr>
        <w:t>CRISPR-Cas9</w:t>
      </w:r>
      <w:r w:rsidR="003F051B" w:rsidRPr="009039E2">
        <w:rPr>
          <w:rFonts w:ascii="Cambria" w:hAnsi="Cambria" w:cstheme="minorHAnsi"/>
          <w:sz w:val="24"/>
          <w:szCs w:val="24"/>
        </w:rPr>
        <w:t xml:space="preserve"> applications</w:t>
      </w:r>
      <w:r w:rsidR="00D9612F" w:rsidRPr="009039E2">
        <w:rPr>
          <w:rFonts w:ascii="Cambria" w:hAnsi="Cambria" w:cstheme="minorHAnsi"/>
          <w:sz w:val="24"/>
          <w:szCs w:val="24"/>
        </w:rPr>
        <w:t xml:space="preserve"> </w:t>
      </w:r>
      <w:r w:rsidR="00B954D2" w:rsidRPr="009039E2">
        <w:rPr>
          <w:rFonts w:ascii="Cambria" w:hAnsi="Cambria" w:cstheme="minorHAnsi"/>
          <w:sz w:val="24"/>
          <w:szCs w:val="24"/>
        </w:rPr>
        <w:t>becomes routine.</w:t>
      </w:r>
      <w:r w:rsidR="00D9612F" w:rsidRPr="009039E2">
        <w:rPr>
          <w:rFonts w:ascii="Cambria" w:hAnsi="Cambria" w:cstheme="minorHAnsi"/>
          <w:sz w:val="24"/>
          <w:szCs w:val="24"/>
        </w:rPr>
        <w:t xml:space="preserve"> This</w:t>
      </w:r>
      <w:r w:rsidR="00B954D2" w:rsidRPr="009039E2">
        <w:rPr>
          <w:rFonts w:ascii="Cambria" w:hAnsi="Cambria" w:cstheme="minorHAnsi"/>
          <w:sz w:val="24"/>
          <w:szCs w:val="24"/>
        </w:rPr>
        <w:t xml:space="preserve"> review</w:t>
      </w:r>
      <w:r w:rsidR="00D9612F" w:rsidRPr="009039E2">
        <w:rPr>
          <w:rFonts w:ascii="Cambria" w:hAnsi="Cambria" w:cstheme="minorHAnsi"/>
          <w:sz w:val="24"/>
          <w:szCs w:val="24"/>
        </w:rPr>
        <w:t xml:space="preserve"> </w:t>
      </w:r>
      <w:r w:rsidR="00B954D2" w:rsidRPr="009039E2">
        <w:rPr>
          <w:rFonts w:ascii="Cambria" w:hAnsi="Cambria" w:cstheme="minorHAnsi"/>
          <w:sz w:val="24"/>
          <w:szCs w:val="24"/>
        </w:rPr>
        <w:t xml:space="preserve">will discuss the emergence of this technology and will focus on its clinical application including its use cases, ethical implications associated with CRISPR-Cas9 and any drawbacks that the technology may possess. </w:t>
      </w:r>
    </w:p>
    <w:p w14:paraId="2A4AF423" w14:textId="77777777" w:rsidR="00451A92" w:rsidRPr="009039E2" w:rsidRDefault="00451A92" w:rsidP="00C46D3C">
      <w:pPr>
        <w:jc w:val="both"/>
        <w:rPr>
          <w:rFonts w:ascii="Cambria" w:hAnsi="Cambria" w:cstheme="minorHAnsi"/>
          <w:sz w:val="24"/>
          <w:szCs w:val="24"/>
        </w:rPr>
      </w:pPr>
    </w:p>
    <w:p w14:paraId="4A337BF2" w14:textId="62707117" w:rsidR="00A95618" w:rsidRPr="009039E2" w:rsidRDefault="00D77849" w:rsidP="00C46D3C">
      <w:pPr>
        <w:pStyle w:val="ListParagraph"/>
        <w:numPr>
          <w:ilvl w:val="1"/>
          <w:numId w:val="1"/>
        </w:num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What is CRISPR-Cas9?</w:t>
      </w:r>
    </w:p>
    <w:p w14:paraId="41C93E44" w14:textId="4C730809" w:rsidR="00DD20B2" w:rsidRPr="009039E2" w:rsidRDefault="00D77849" w:rsidP="00C46D3C">
      <w:pPr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  <w:r w:rsidRPr="009039E2">
        <w:rPr>
          <w:rFonts w:ascii="Cambria" w:hAnsi="Cambria" w:cstheme="minorHAnsi"/>
          <w:sz w:val="24"/>
          <w:szCs w:val="24"/>
        </w:rPr>
        <w:t xml:space="preserve">CRISPR </w:t>
      </w:r>
      <w:r w:rsidR="00B4070B" w:rsidRPr="009039E2">
        <w:rPr>
          <w:rFonts w:ascii="Cambria" w:hAnsi="Cambria" w:cstheme="minorHAnsi"/>
          <w:sz w:val="24"/>
          <w:szCs w:val="24"/>
        </w:rPr>
        <w:t>are</w:t>
      </w:r>
      <w:r w:rsidR="009F3607" w:rsidRPr="009039E2">
        <w:rPr>
          <w:rFonts w:ascii="Cambria" w:hAnsi="Cambria" w:cstheme="minorHAnsi"/>
          <w:sz w:val="24"/>
          <w:szCs w:val="24"/>
        </w:rPr>
        <w:t xml:space="preserve"> </w:t>
      </w:r>
      <w:r w:rsidR="00F063D8" w:rsidRPr="009039E2">
        <w:rPr>
          <w:rFonts w:ascii="Cambria" w:hAnsi="Cambria" w:cstheme="minorHAnsi"/>
          <w:sz w:val="24"/>
          <w:szCs w:val="24"/>
        </w:rPr>
        <w:t>clusters of</w:t>
      </w:r>
      <w:r w:rsidRPr="009039E2">
        <w:rPr>
          <w:rFonts w:ascii="Cambria" w:hAnsi="Cambria" w:cstheme="minorHAnsi"/>
          <w:sz w:val="24"/>
          <w:szCs w:val="24"/>
        </w:rPr>
        <w:t xml:space="preserve"> </w:t>
      </w:r>
      <w:r w:rsidR="00F063D8" w:rsidRPr="009039E2">
        <w:rPr>
          <w:rFonts w:ascii="Cambria" w:hAnsi="Cambria" w:cstheme="minorHAnsi"/>
          <w:sz w:val="24"/>
          <w:szCs w:val="24"/>
        </w:rPr>
        <w:t>r</w:t>
      </w:r>
      <w:r w:rsidRPr="009039E2">
        <w:rPr>
          <w:rFonts w:ascii="Cambria" w:hAnsi="Cambria" w:cstheme="minorHAnsi"/>
          <w:sz w:val="24"/>
          <w:szCs w:val="24"/>
        </w:rPr>
        <w:t>eg</w:t>
      </w:r>
      <w:r w:rsidR="00EC68B4" w:rsidRPr="009039E2">
        <w:rPr>
          <w:rFonts w:ascii="Cambria" w:hAnsi="Cambria" w:cstheme="minorHAnsi"/>
          <w:sz w:val="24"/>
          <w:szCs w:val="24"/>
        </w:rPr>
        <w:t xml:space="preserve">ularly </w:t>
      </w:r>
      <w:r w:rsidR="009F3607" w:rsidRPr="009039E2">
        <w:rPr>
          <w:rFonts w:ascii="Cambria" w:hAnsi="Cambria" w:cstheme="minorHAnsi"/>
          <w:sz w:val="24"/>
          <w:szCs w:val="24"/>
        </w:rPr>
        <w:t>i</w:t>
      </w:r>
      <w:r w:rsidR="00EC68B4" w:rsidRPr="009039E2">
        <w:rPr>
          <w:rFonts w:ascii="Cambria" w:hAnsi="Cambria" w:cstheme="minorHAnsi"/>
          <w:sz w:val="24"/>
          <w:szCs w:val="24"/>
        </w:rPr>
        <w:t xml:space="preserve">nterspaced </w:t>
      </w:r>
      <w:r w:rsidR="009F3607" w:rsidRPr="009039E2">
        <w:rPr>
          <w:rFonts w:ascii="Cambria" w:hAnsi="Cambria" w:cstheme="minorHAnsi"/>
          <w:sz w:val="24"/>
          <w:szCs w:val="24"/>
        </w:rPr>
        <w:t>s</w:t>
      </w:r>
      <w:r w:rsidR="00EC68B4" w:rsidRPr="009039E2">
        <w:rPr>
          <w:rFonts w:ascii="Cambria" w:hAnsi="Cambria" w:cstheme="minorHAnsi"/>
          <w:sz w:val="24"/>
          <w:szCs w:val="24"/>
        </w:rPr>
        <w:t xml:space="preserve">hort </w:t>
      </w:r>
      <w:r w:rsidR="009F3607" w:rsidRPr="009039E2">
        <w:rPr>
          <w:rFonts w:ascii="Cambria" w:hAnsi="Cambria" w:cstheme="minorHAnsi"/>
          <w:sz w:val="24"/>
          <w:szCs w:val="24"/>
        </w:rPr>
        <w:t>p</w:t>
      </w:r>
      <w:r w:rsidR="00EC68B4" w:rsidRPr="009039E2">
        <w:rPr>
          <w:rFonts w:ascii="Cambria" w:hAnsi="Cambria" w:cstheme="minorHAnsi"/>
          <w:sz w:val="24"/>
          <w:szCs w:val="24"/>
        </w:rPr>
        <w:t xml:space="preserve">alindromic </w:t>
      </w:r>
      <w:r w:rsidR="009F3607" w:rsidRPr="009039E2">
        <w:rPr>
          <w:rFonts w:ascii="Cambria" w:hAnsi="Cambria" w:cstheme="minorHAnsi"/>
          <w:sz w:val="24"/>
          <w:szCs w:val="24"/>
        </w:rPr>
        <w:t>r</w:t>
      </w:r>
      <w:r w:rsidR="00EC68B4" w:rsidRPr="009039E2">
        <w:rPr>
          <w:rFonts w:ascii="Cambria" w:hAnsi="Cambria" w:cstheme="minorHAnsi"/>
          <w:sz w:val="24"/>
          <w:szCs w:val="24"/>
        </w:rPr>
        <w:t>epeats</w:t>
      </w:r>
      <w:r w:rsidR="008D73EB" w:rsidRPr="009039E2">
        <w:rPr>
          <w:rFonts w:ascii="Cambria" w:hAnsi="Cambria" w:cstheme="minorHAnsi"/>
          <w:sz w:val="24"/>
          <w:szCs w:val="24"/>
        </w:rPr>
        <w:t xml:space="preserve">, </w:t>
      </w:r>
      <w:r w:rsidR="00F35B59" w:rsidRPr="009039E2">
        <w:rPr>
          <w:rFonts w:ascii="Cambria" w:hAnsi="Cambria" w:cstheme="minorHAnsi"/>
          <w:sz w:val="24"/>
          <w:szCs w:val="24"/>
        </w:rPr>
        <w:t xml:space="preserve">broken up by </w:t>
      </w:r>
      <w:r w:rsidR="009F3607" w:rsidRPr="009039E2">
        <w:rPr>
          <w:rFonts w:ascii="Cambria" w:hAnsi="Cambria" w:cstheme="minorHAnsi"/>
          <w:sz w:val="24"/>
          <w:szCs w:val="24"/>
        </w:rPr>
        <w:t>collection</w:t>
      </w:r>
      <w:r w:rsidR="008D73EB" w:rsidRPr="009039E2">
        <w:rPr>
          <w:rFonts w:ascii="Cambria" w:hAnsi="Cambria" w:cstheme="minorHAnsi"/>
          <w:sz w:val="24"/>
          <w:szCs w:val="24"/>
        </w:rPr>
        <w:t>s</w:t>
      </w:r>
      <w:r w:rsidR="00F35B59" w:rsidRPr="009039E2">
        <w:rPr>
          <w:rFonts w:ascii="Cambria" w:hAnsi="Cambria" w:cstheme="minorHAnsi"/>
          <w:sz w:val="24"/>
          <w:szCs w:val="24"/>
        </w:rPr>
        <w:t xml:space="preserve"> of</w:t>
      </w:r>
      <w:r w:rsidR="008D73EB" w:rsidRPr="009039E2">
        <w:rPr>
          <w:rFonts w:ascii="Cambria" w:hAnsi="Cambria" w:cstheme="minorHAnsi"/>
          <w:sz w:val="24"/>
          <w:szCs w:val="24"/>
        </w:rPr>
        <w:t xml:space="preserve"> intergenic</w:t>
      </w:r>
      <w:r w:rsidR="00F35B59" w:rsidRPr="009039E2">
        <w:rPr>
          <w:rFonts w:ascii="Cambria" w:hAnsi="Cambria" w:cstheme="minorHAnsi"/>
          <w:sz w:val="24"/>
          <w:szCs w:val="24"/>
        </w:rPr>
        <w:t xml:space="preserve"> spacer</w:t>
      </w:r>
      <w:r w:rsidR="008D73EB" w:rsidRPr="009039E2">
        <w:rPr>
          <w:rFonts w:ascii="Cambria" w:hAnsi="Cambria" w:cstheme="minorHAnsi"/>
          <w:sz w:val="24"/>
          <w:szCs w:val="24"/>
        </w:rPr>
        <w:t xml:space="preserve"> regions</w:t>
      </w:r>
      <w:r w:rsidR="00F35B59" w:rsidRPr="009039E2">
        <w:rPr>
          <w:rFonts w:ascii="Cambria" w:hAnsi="Cambria" w:cstheme="minorHAnsi"/>
          <w:sz w:val="24"/>
          <w:szCs w:val="24"/>
        </w:rPr>
        <w:t>.</w:t>
      </w:r>
      <w:r w:rsidR="00A67B70" w:rsidRPr="009039E2">
        <w:rPr>
          <w:rFonts w:ascii="Cambria" w:hAnsi="Cambria" w:cstheme="minorHAnsi"/>
          <w:sz w:val="24"/>
          <w:szCs w:val="24"/>
        </w:rPr>
        <w:t xml:space="preserve"> </w:t>
      </w:r>
      <w:r w:rsidR="000E5916" w:rsidRPr="009039E2">
        <w:rPr>
          <w:rFonts w:ascii="Cambria" w:hAnsi="Cambria" w:cstheme="minorHAnsi"/>
          <w:sz w:val="24"/>
          <w:szCs w:val="24"/>
        </w:rPr>
        <w:t>Spacer</w:t>
      </w:r>
      <w:r w:rsidR="004D2863" w:rsidRPr="009039E2">
        <w:rPr>
          <w:rFonts w:ascii="Cambria" w:hAnsi="Cambria" w:cstheme="minorHAnsi"/>
          <w:sz w:val="24"/>
          <w:szCs w:val="24"/>
        </w:rPr>
        <w:t xml:space="preserve">s </w:t>
      </w:r>
      <w:r w:rsidR="00070D24" w:rsidRPr="009039E2">
        <w:rPr>
          <w:rFonts w:ascii="Cambria" w:hAnsi="Cambria" w:cstheme="minorHAnsi"/>
          <w:sz w:val="24"/>
          <w:szCs w:val="24"/>
        </w:rPr>
        <w:t>are</w:t>
      </w:r>
      <w:r w:rsidR="00F35B59" w:rsidRPr="009039E2">
        <w:rPr>
          <w:rFonts w:ascii="Cambria" w:hAnsi="Cambria" w:cstheme="minorHAnsi"/>
          <w:sz w:val="24"/>
          <w:szCs w:val="24"/>
        </w:rPr>
        <w:t xml:space="preserve"> regions of non-coding DNA</w:t>
      </w:r>
      <w:r w:rsidR="008910B8" w:rsidRPr="009039E2">
        <w:rPr>
          <w:rFonts w:ascii="Cambria" w:hAnsi="Cambria" w:cstheme="minorHAnsi"/>
          <w:sz w:val="24"/>
          <w:szCs w:val="24"/>
        </w:rPr>
        <w:t xml:space="preserve"> between genes which</w:t>
      </w:r>
      <w:r w:rsidR="00100F63" w:rsidRPr="009039E2">
        <w:rPr>
          <w:rFonts w:ascii="Cambria" w:hAnsi="Cambria" w:cstheme="minorHAnsi"/>
          <w:sz w:val="24"/>
          <w:szCs w:val="24"/>
        </w:rPr>
        <w:t xml:space="preserve"> represent </w:t>
      </w:r>
      <w:r w:rsidR="00464648" w:rsidRPr="009039E2">
        <w:rPr>
          <w:rFonts w:ascii="Cambria" w:hAnsi="Cambria" w:cstheme="minorHAnsi"/>
          <w:sz w:val="24"/>
          <w:szCs w:val="24"/>
        </w:rPr>
        <w:t>fragments</w:t>
      </w:r>
      <w:r w:rsidR="00AA6656" w:rsidRPr="009039E2">
        <w:rPr>
          <w:rFonts w:ascii="Cambria" w:hAnsi="Cambria" w:cstheme="minorHAnsi"/>
          <w:sz w:val="24"/>
          <w:szCs w:val="24"/>
        </w:rPr>
        <w:t xml:space="preserve"> of </w:t>
      </w:r>
      <w:r w:rsidR="00BE0FED" w:rsidRPr="009039E2">
        <w:rPr>
          <w:rFonts w:ascii="Cambria" w:hAnsi="Cambria" w:cstheme="minorHAnsi"/>
          <w:sz w:val="24"/>
          <w:szCs w:val="24"/>
        </w:rPr>
        <w:t>defective</w:t>
      </w:r>
      <w:r w:rsidR="001D7FF7" w:rsidRPr="009039E2">
        <w:rPr>
          <w:rFonts w:ascii="Cambria" w:hAnsi="Cambria" w:cstheme="minorHAnsi"/>
          <w:sz w:val="24"/>
          <w:szCs w:val="24"/>
        </w:rPr>
        <w:t xml:space="preserve"> </w:t>
      </w:r>
      <w:r w:rsidR="00A67B70" w:rsidRPr="009039E2">
        <w:rPr>
          <w:rFonts w:ascii="Cambria" w:hAnsi="Cambria" w:cstheme="minorHAnsi"/>
          <w:sz w:val="24"/>
          <w:szCs w:val="24"/>
        </w:rPr>
        <w:t>DNA</w:t>
      </w:r>
      <w:r w:rsidR="00AA6656" w:rsidRPr="009039E2">
        <w:rPr>
          <w:rFonts w:ascii="Cambria" w:hAnsi="Cambria" w:cstheme="minorHAnsi"/>
          <w:sz w:val="24"/>
          <w:szCs w:val="24"/>
        </w:rPr>
        <w:t xml:space="preserve"> from </w:t>
      </w:r>
      <w:r w:rsidR="00774E6D" w:rsidRPr="009039E2">
        <w:rPr>
          <w:rFonts w:ascii="Cambria" w:hAnsi="Cambria" w:cstheme="minorHAnsi"/>
          <w:sz w:val="24"/>
          <w:szCs w:val="24"/>
        </w:rPr>
        <w:t>former</w:t>
      </w:r>
      <w:r w:rsidR="00AA6656" w:rsidRPr="009039E2">
        <w:rPr>
          <w:rFonts w:ascii="Cambria" w:hAnsi="Cambria" w:cstheme="minorHAnsi"/>
          <w:sz w:val="24"/>
          <w:szCs w:val="24"/>
        </w:rPr>
        <w:t xml:space="preserve"> </w:t>
      </w:r>
      <w:r w:rsidR="00774E6D" w:rsidRPr="009039E2">
        <w:rPr>
          <w:rFonts w:ascii="Cambria" w:hAnsi="Cambria" w:cstheme="minorHAnsi"/>
          <w:sz w:val="24"/>
          <w:szCs w:val="24"/>
        </w:rPr>
        <w:t>intruders</w:t>
      </w:r>
      <w:r w:rsidR="00E15A50" w:rsidRPr="009039E2">
        <w:rPr>
          <w:rFonts w:ascii="Cambria" w:hAnsi="Cambria" w:cstheme="minorHAnsi"/>
          <w:sz w:val="24"/>
          <w:szCs w:val="24"/>
        </w:rPr>
        <w:t>, like bacteriophages</w:t>
      </w:r>
      <w:r w:rsidR="00384845" w:rsidRPr="009039E2">
        <w:rPr>
          <w:rFonts w:ascii="Cambria" w:hAnsi="Cambria" w:cstheme="minorHAnsi"/>
          <w:sz w:val="24"/>
          <w:szCs w:val="24"/>
        </w:rPr>
        <w:t xml:space="preserve"> (Zhang et al, 2015)</w:t>
      </w:r>
      <w:r w:rsidR="00E15A50" w:rsidRPr="009039E2">
        <w:rPr>
          <w:rFonts w:ascii="Cambria" w:hAnsi="Cambria" w:cstheme="minorHAnsi"/>
          <w:sz w:val="24"/>
          <w:szCs w:val="24"/>
        </w:rPr>
        <w:t>.</w:t>
      </w:r>
      <w:r w:rsidR="008D73EB" w:rsidRPr="009039E2">
        <w:rPr>
          <w:rFonts w:ascii="Cambria" w:hAnsi="Cambria" w:cstheme="minorHAnsi"/>
          <w:sz w:val="24"/>
          <w:szCs w:val="24"/>
        </w:rPr>
        <w:t xml:space="preserve"> Intergenic</w:t>
      </w:r>
      <w:r w:rsidR="004D2863" w:rsidRPr="009039E2">
        <w:rPr>
          <w:rFonts w:ascii="Cambria" w:hAnsi="Cambria" w:cstheme="minorHAnsi"/>
          <w:sz w:val="24"/>
          <w:szCs w:val="24"/>
        </w:rPr>
        <w:t xml:space="preserve"> </w:t>
      </w:r>
      <w:r w:rsidR="00D1329E" w:rsidRPr="009039E2">
        <w:rPr>
          <w:rFonts w:ascii="Cambria" w:hAnsi="Cambria" w:cstheme="minorHAnsi"/>
          <w:sz w:val="24"/>
          <w:szCs w:val="24"/>
        </w:rPr>
        <w:t xml:space="preserve">regions can be </w:t>
      </w:r>
      <w:r w:rsidR="006D7D31" w:rsidRPr="009039E2">
        <w:rPr>
          <w:rFonts w:ascii="Cambria" w:hAnsi="Cambria" w:cstheme="minorHAnsi"/>
          <w:sz w:val="24"/>
          <w:szCs w:val="24"/>
        </w:rPr>
        <w:t>transcribed into</w:t>
      </w:r>
      <w:r w:rsidR="00D704F5" w:rsidRPr="009039E2">
        <w:rPr>
          <w:rFonts w:ascii="Cambria" w:hAnsi="Cambria" w:cstheme="minorHAnsi"/>
          <w:sz w:val="24"/>
          <w:szCs w:val="24"/>
        </w:rPr>
        <w:t xml:space="preserve"> small </w:t>
      </w:r>
      <w:r w:rsidR="006D7D31" w:rsidRPr="009039E2">
        <w:rPr>
          <w:rFonts w:ascii="Cambria" w:hAnsi="Cambria" w:cstheme="minorHAnsi"/>
          <w:sz w:val="24"/>
          <w:szCs w:val="24"/>
        </w:rPr>
        <w:t>sequences</w:t>
      </w:r>
      <w:r w:rsidR="00D704F5" w:rsidRPr="009039E2">
        <w:rPr>
          <w:rFonts w:ascii="Cambria" w:hAnsi="Cambria" w:cstheme="minorHAnsi"/>
          <w:sz w:val="24"/>
          <w:szCs w:val="24"/>
        </w:rPr>
        <w:t xml:space="preserve"> of</w:t>
      </w:r>
      <w:r w:rsidR="008D73EB" w:rsidRPr="009039E2">
        <w:rPr>
          <w:rFonts w:ascii="Cambria" w:hAnsi="Cambria" w:cstheme="minorHAnsi"/>
          <w:sz w:val="24"/>
          <w:szCs w:val="24"/>
        </w:rPr>
        <w:t xml:space="preserve"> </w:t>
      </w:r>
      <w:r w:rsidR="001E2E9B" w:rsidRPr="009039E2">
        <w:rPr>
          <w:rFonts w:ascii="Cambria" w:hAnsi="Cambria" w:cstheme="minorHAnsi"/>
          <w:sz w:val="24"/>
          <w:szCs w:val="24"/>
        </w:rPr>
        <w:t xml:space="preserve">CRISPR RNA (crRNA) </w:t>
      </w:r>
      <w:r w:rsidR="00506AC7" w:rsidRPr="009039E2">
        <w:rPr>
          <w:rFonts w:ascii="Cambria" w:hAnsi="Cambria" w:cstheme="minorHAnsi"/>
          <w:sz w:val="24"/>
          <w:szCs w:val="24"/>
        </w:rPr>
        <w:t>and</w:t>
      </w:r>
      <w:r w:rsidR="004D2863" w:rsidRPr="009039E2">
        <w:rPr>
          <w:rFonts w:ascii="Cambria" w:hAnsi="Cambria" w:cstheme="minorHAnsi"/>
          <w:sz w:val="24"/>
          <w:szCs w:val="24"/>
        </w:rPr>
        <w:t xml:space="preserve"> </w:t>
      </w:r>
      <w:r w:rsidR="008D73EB" w:rsidRPr="009039E2">
        <w:rPr>
          <w:rFonts w:ascii="Cambria" w:hAnsi="Cambria" w:cstheme="minorHAnsi"/>
          <w:sz w:val="24"/>
          <w:szCs w:val="24"/>
        </w:rPr>
        <w:t>transport</w:t>
      </w:r>
      <w:r w:rsidR="00EB7D27" w:rsidRPr="009039E2">
        <w:rPr>
          <w:rFonts w:ascii="Cambria" w:hAnsi="Cambria" w:cstheme="minorHAnsi"/>
          <w:sz w:val="24"/>
          <w:szCs w:val="24"/>
        </w:rPr>
        <w:t xml:space="preserve"> </w:t>
      </w:r>
      <w:r w:rsidR="00506AC7" w:rsidRPr="009039E2">
        <w:rPr>
          <w:rFonts w:ascii="Cambria" w:hAnsi="Cambria" w:cstheme="minorHAnsi"/>
          <w:sz w:val="24"/>
          <w:szCs w:val="24"/>
        </w:rPr>
        <w:t>endonuclease (Cas9) to</w:t>
      </w:r>
      <w:r w:rsidR="004D2863" w:rsidRPr="009039E2">
        <w:rPr>
          <w:rFonts w:ascii="Cambria" w:hAnsi="Cambria" w:cstheme="minorHAnsi"/>
          <w:sz w:val="24"/>
          <w:szCs w:val="24"/>
        </w:rPr>
        <w:t xml:space="preserve"> sever</w:t>
      </w:r>
      <w:r w:rsidR="002739AB" w:rsidRPr="009039E2">
        <w:rPr>
          <w:rFonts w:ascii="Cambria" w:hAnsi="Cambria" w:cstheme="minorHAnsi"/>
          <w:sz w:val="24"/>
          <w:szCs w:val="24"/>
        </w:rPr>
        <w:t xml:space="preserve"> any</w:t>
      </w:r>
      <w:r w:rsidR="006C1589" w:rsidRPr="009039E2">
        <w:rPr>
          <w:rFonts w:ascii="Cambria" w:hAnsi="Cambria" w:cstheme="minorHAnsi"/>
          <w:sz w:val="24"/>
          <w:szCs w:val="24"/>
        </w:rPr>
        <w:t xml:space="preserve"> </w:t>
      </w:r>
      <w:r w:rsidR="002739AB" w:rsidRPr="009039E2">
        <w:rPr>
          <w:rFonts w:ascii="Cambria" w:hAnsi="Cambria" w:cstheme="minorHAnsi"/>
          <w:sz w:val="24"/>
          <w:szCs w:val="24"/>
        </w:rPr>
        <w:t>viral DNA</w:t>
      </w:r>
      <w:r w:rsidR="00B95EFF" w:rsidRPr="009039E2">
        <w:rPr>
          <w:rFonts w:ascii="Cambria" w:hAnsi="Cambria" w:cstheme="minorHAnsi"/>
          <w:sz w:val="24"/>
          <w:szCs w:val="24"/>
        </w:rPr>
        <w:t xml:space="preserve"> </w:t>
      </w:r>
      <w:r w:rsidR="00F46D8E" w:rsidRPr="009039E2">
        <w:rPr>
          <w:rFonts w:ascii="Cambria" w:hAnsi="Cambria" w:cstheme="minorHAnsi"/>
          <w:sz w:val="24"/>
          <w:szCs w:val="24"/>
        </w:rPr>
        <w:t>(Barrangou et al, 2007)</w:t>
      </w:r>
      <w:r w:rsidR="00D71B9B" w:rsidRPr="009039E2">
        <w:rPr>
          <w:rFonts w:ascii="Cambria" w:hAnsi="Cambria" w:cstheme="minorHAnsi"/>
          <w:sz w:val="24"/>
          <w:szCs w:val="24"/>
        </w:rPr>
        <w:t>.</w:t>
      </w:r>
      <w:r w:rsidR="004D2863" w:rsidRPr="009039E2">
        <w:rPr>
          <w:rFonts w:ascii="Cambria" w:hAnsi="Cambria" w:cstheme="minorHAnsi"/>
          <w:sz w:val="24"/>
          <w:szCs w:val="24"/>
        </w:rPr>
        <w:t xml:space="preserve"> </w:t>
      </w:r>
      <w:r w:rsidR="001E1F72" w:rsidRPr="009039E2">
        <w:rPr>
          <w:rFonts w:ascii="Cambria" w:hAnsi="Cambria" w:cstheme="minorHAnsi"/>
          <w:sz w:val="24"/>
          <w:szCs w:val="24"/>
          <w:shd w:val="clear" w:color="auto" w:fill="FFFFFF"/>
        </w:rPr>
        <w:t>CRISPR-</w:t>
      </w:r>
      <w:r w:rsidR="005C576A" w:rsidRPr="009039E2">
        <w:rPr>
          <w:rFonts w:ascii="Cambria" w:hAnsi="Cambria" w:cstheme="minorHAnsi"/>
          <w:sz w:val="24"/>
          <w:szCs w:val="24"/>
          <w:shd w:val="clear" w:color="auto" w:fill="FFFFFF"/>
        </w:rPr>
        <w:t>linked</w:t>
      </w:r>
      <w:r w:rsidR="001E1F7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proteins, mainly Cas9,</w:t>
      </w:r>
      <w:r w:rsidR="00B543A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FC3553" w:rsidRPr="009039E2">
        <w:rPr>
          <w:rFonts w:ascii="Cambria" w:hAnsi="Cambria" w:cstheme="minorHAnsi"/>
          <w:sz w:val="24"/>
          <w:szCs w:val="24"/>
          <w:shd w:val="clear" w:color="auto" w:fill="FFFFFF"/>
        </w:rPr>
        <w:t>ori</w:t>
      </w:r>
      <w:r w:rsidR="00B50A4F" w:rsidRPr="009039E2">
        <w:rPr>
          <w:rFonts w:ascii="Cambria" w:hAnsi="Cambria" w:cstheme="minorHAnsi"/>
          <w:sz w:val="24"/>
          <w:szCs w:val="24"/>
          <w:shd w:val="clear" w:color="auto" w:fill="FFFFFF"/>
        </w:rPr>
        <w:t>ginate</w:t>
      </w:r>
      <w:r w:rsidR="00FC355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from an</w:t>
      </w:r>
      <w:r w:rsidR="003F562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inherited</w:t>
      </w:r>
      <w:r w:rsidR="0053352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C67F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natural defence </w:t>
      </w:r>
      <w:r w:rsidR="00B543AD" w:rsidRPr="009039E2">
        <w:rPr>
          <w:rFonts w:ascii="Cambria" w:hAnsi="Cambria" w:cstheme="minorHAnsi"/>
          <w:sz w:val="24"/>
          <w:szCs w:val="24"/>
          <w:shd w:val="clear" w:color="auto" w:fill="FFFFFF"/>
        </w:rPr>
        <w:t>system of prokaryotes</w:t>
      </w:r>
      <w:r w:rsidR="00E44FB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9058B" w:rsidRPr="009039E2">
        <w:rPr>
          <w:rFonts w:ascii="Cambria" w:hAnsi="Cambria" w:cstheme="minorHAnsi"/>
          <w:sz w:val="24"/>
          <w:szCs w:val="24"/>
          <w:shd w:val="clear" w:color="auto" w:fill="FFFFFF"/>
        </w:rPr>
        <w:t>which</w:t>
      </w:r>
      <w:r w:rsidR="0078180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provide memory</w:t>
      </w:r>
      <w:r w:rsidR="004D286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on</w:t>
      </w:r>
      <w:r w:rsidR="0078180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9040A" w:rsidRPr="009039E2">
        <w:rPr>
          <w:rFonts w:ascii="Cambria" w:hAnsi="Cambria" w:cstheme="minorHAnsi"/>
          <w:sz w:val="24"/>
          <w:szCs w:val="24"/>
          <w:shd w:val="clear" w:color="auto" w:fill="FFFFFF"/>
        </w:rPr>
        <w:t>former</w:t>
      </w:r>
      <w:r w:rsidR="0078180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B5509" w:rsidRPr="009039E2">
        <w:rPr>
          <w:rFonts w:ascii="Cambria" w:hAnsi="Cambria" w:cstheme="minorHAnsi"/>
          <w:sz w:val="24"/>
          <w:szCs w:val="24"/>
          <w:shd w:val="clear" w:color="auto" w:fill="FFFFFF"/>
        </w:rPr>
        <w:t>viral infections (bacteriophages)</w:t>
      </w:r>
      <w:r w:rsidR="006B10C6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so that they can defend against </w:t>
      </w:r>
      <w:r w:rsidR="00A70359" w:rsidRPr="009039E2">
        <w:rPr>
          <w:rFonts w:ascii="Cambria" w:hAnsi="Cambria" w:cstheme="minorHAnsi"/>
          <w:sz w:val="24"/>
          <w:szCs w:val="24"/>
          <w:shd w:val="clear" w:color="auto" w:fill="FFFFFF"/>
        </w:rPr>
        <w:t>re-infection</w:t>
      </w:r>
      <w:r w:rsidR="004E088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(Barrangou et al, 2007).</w:t>
      </w:r>
      <w:r w:rsidR="008D507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B509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CRISPR is passed on to the </w:t>
      </w:r>
      <w:r w:rsidR="0099040A" w:rsidRPr="009039E2">
        <w:rPr>
          <w:rFonts w:ascii="Cambria" w:hAnsi="Cambria" w:cstheme="minorHAnsi"/>
          <w:sz w:val="24"/>
          <w:szCs w:val="24"/>
          <w:shd w:val="clear" w:color="auto" w:fill="FFFFFF"/>
        </w:rPr>
        <w:t>following</w:t>
      </w:r>
      <w:r w:rsidR="009B509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generation of </w:t>
      </w:r>
      <w:r w:rsidR="00EB333E" w:rsidRPr="009039E2">
        <w:rPr>
          <w:rFonts w:ascii="Cambria" w:hAnsi="Cambria" w:cstheme="minorHAnsi"/>
          <w:sz w:val="24"/>
          <w:szCs w:val="24"/>
          <w:shd w:val="clear" w:color="auto" w:fill="FFFFFF"/>
        </w:rPr>
        <w:t>b</w:t>
      </w:r>
      <w:r w:rsidR="009B509C" w:rsidRPr="009039E2">
        <w:rPr>
          <w:rFonts w:ascii="Cambria" w:hAnsi="Cambria" w:cstheme="minorHAnsi"/>
          <w:sz w:val="24"/>
          <w:szCs w:val="24"/>
          <w:shd w:val="clear" w:color="auto" w:fill="FFFFFF"/>
        </w:rPr>
        <w:t>acteria, creating a future colony</w:t>
      </w:r>
      <w:r w:rsidR="004E088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624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that is </w:t>
      </w:r>
      <w:r w:rsidR="0099040A" w:rsidRPr="009039E2">
        <w:rPr>
          <w:rFonts w:ascii="Cambria" w:hAnsi="Cambria" w:cstheme="minorHAnsi"/>
          <w:sz w:val="24"/>
          <w:szCs w:val="24"/>
          <w:shd w:val="clear" w:color="auto" w:fill="FFFFFF"/>
        </w:rPr>
        <w:t>resistant</w:t>
      </w:r>
      <w:r w:rsidR="003624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to the eliminated viral infection.</w:t>
      </w:r>
      <w:r w:rsidR="005F7EF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842783" w:rsidRPr="009039E2">
        <w:rPr>
          <w:rFonts w:ascii="Cambria" w:hAnsi="Cambria" w:cstheme="minorHAnsi"/>
          <w:sz w:val="24"/>
          <w:szCs w:val="24"/>
          <w:shd w:val="clear" w:color="auto" w:fill="FFFFFF"/>
        </w:rPr>
        <w:t>To use this kind of technology, scientist</w:t>
      </w:r>
      <w:r w:rsidR="00531688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84278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must first</w:t>
      </w:r>
      <w:r w:rsidR="005F7EF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9040A" w:rsidRPr="009039E2">
        <w:rPr>
          <w:rFonts w:ascii="Cambria" w:hAnsi="Cambria" w:cstheme="minorHAnsi"/>
          <w:sz w:val="24"/>
          <w:szCs w:val="24"/>
          <w:shd w:val="clear" w:color="auto" w:fill="FFFFFF"/>
        </w:rPr>
        <w:t>pinpoint</w:t>
      </w:r>
      <w:r w:rsidR="005F7EF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the </w:t>
      </w:r>
      <w:r w:rsidR="0043121E" w:rsidRPr="009039E2">
        <w:rPr>
          <w:rFonts w:ascii="Cambria" w:hAnsi="Cambria" w:cstheme="minorHAnsi"/>
          <w:sz w:val="24"/>
          <w:szCs w:val="24"/>
          <w:shd w:val="clear" w:color="auto" w:fill="FFFFFF"/>
        </w:rPr>
        <w:t>position</w:t>
      </w:r>
      <w:r w:rsidR="005F7EF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the</w:t>
      </w:r>
      <w:r w:rsidR="0043121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gene</w:t>
      </w:r>
      <w:r w:rsidR="00E5238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9040A" w:rsidRPr="009039E2">
        <w:rPr>
          <w:rFonts w:ascii="Cambria" w:hAnsi="Cambria" w:cstheme="minorHAnsi"/>
          <w:sz w:val="24"/>
          <w:szCs w:val="24"/>
          <w:shd w:val="clear" w:color="auto" w:fill="FFFFFF"/>
        </w:rPr>
        <w:t>triggering</w:t>
      </w:r>
      <w:r w:rsidR="005F7EF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 </w:t>
      </w:r>
      <w:r w:rsidR="00AB3AAA" w:rsidRPr="009039E2">
        <w:rPr>
          <w:rFonts w:ascii="Cambria" w:hAnsi="Cambria" w:cstheme="minorHAnsi"/>
          <w:sz w:val="24"/>
          <w:szCs w:val="24"/>
          <w:shd w:val="clear" w:color="auto" w:fill="FFFFFF"/>
        </w:rPr>
        <w:t>fitness</w:t>
      </w:r>
      <w:r w:rsidR="00A914C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concern</w:t>
      </w:r>
      <w:r w:rsidR="00CE2339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3B1A2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8E0047" w:rsidRPr="009039E2">
        <w:rPr>
          <w:rFonts w:ascii="Cambria" w:hAnsi="Cambria" w:cstheme="minorHAnsi"/>
          <w:sz w:val="24"/>
          <w:szCs w:val="24"/>
          <w:shd w:val="clear" w:color="auto" w:fill="FFFFFF"/>
        </w:rPr>
        <w:t>T</w:t>
      </w:r>
      <w:r w:rsidR="005F188F" w:rsidRPr="009039E2">
        <w:rPr>
          <w:rFonts w:ascii="Cambria" w:hAnsi="Cambria" w:cstheme="minorHAnsi"/>
          <w:sz w:val="24"/>
          <w:szCs w:val="24"/>
          <w:shd w:val="clear" w:color="auto" w:fill="FFFFFF"/>
        </w:rPr>
        <w:t>hey</w:t>
      </w:r>
      <w:r w:rsidR="005553A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D8272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must then </w:t>
      </w:r>
      <w:r w:rsidR="0099040A" w:rsidRPr="009039E2">
        <w:rPr>
          <w:rFonts w:ascii="Cambria" w:hAnsi="Cambria" w:cstheme="minorHAnsi"/>
          <w:sz w:val="24"/>
          <w:szCs w:val="24"/>
          <w:shd w:val="clear" w:color="auto" w:fill="FFFFFF"/>
        </w:rPr>
        <w:t>generate</w:t>
      </w:r>
      <w:r w:rsidR="003372C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the </w:t>
      </w:r>
      <w:r w:rsidR="0099040A" w:rsidRPr="009039E2">
        <w:rPr>
          <w:rFonts w:ascii="Cambria" w:hAnsi="Cambria" w:cstheme="minorHAnsi"/>
          <w:sz w:val="24"/>
          <w:szCs w:val="24"/>
          <w:shd w:val="clear" w:color="auto" w:fill="FFFFFF"/>
        </w:rPr>
        <w:t>precise</w:t>
      </w:r>
      <w:r w:rsidR="008E004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6B5295" w:rsidRPr="009039E2">
        <w:rPr>
          <w:rFonts w:ascii="Cambria" w:hAnsi="Cambria" w:cstheme="minorHAnsi"/>
          <w:sz w:val="24"/>
          <w:szCs w:val="24"/>
          <w:shd w:val="clear" w:color="auto" w:fill="FFFFFF"/>
        </w:rPr>
        <w:t>single</w:t>
      </w:r>
      <w:r w:rsidR="008E0047" w:rsidRPr="009039E2">
        <w:rPr>
          <w:rFonts w:ascii="Cambria" w:hAnsi="Cambria" w:cstheme="minorHAnsi"/>
          <w:sz w:val="24"/>
          <w:szCs w:val="24"/>
          <w:shd w:val="clear" w:color="auto" w:fill="FFFFFF"/>
        </w:rPr>
        <w:t>-guide RNA (</w:t>
      </w:r>
      <w:r w:rsidR="006B5295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8E0047" w:rsidRPr="009039E2">
        <w:rPr>
          <w:rFonts w:ascii="Cambria" w:hAnsi="Cambria" w:cstheme="minorHAnsi"/>
          <w:sz w:val="24"/>
          <w:szCs w:val="24"/>
          <w:shd w:val="clear" w:color="auto" w:fill="FFFFFF"/>
        </w:rPr>
        <w:t>gRNA</w:t>
      </w:r>
      <w:r w:rsidR="008C4844" w:rsidRPr="009039E2">
        <w:rPr>
          <w:rFonts w:ascii="Cambria" w:hAnsi="Cambria" w:cstheme="minorHAnsi"/>
          <w:sz w:val="24"/>
          <w:szCs w:val="24"/>
          <w:shd w:val="clear" w:color="auto" w:fill="FFFFFF"/>
        </w:rPr>
        <w:t>/gRNA</w:t>
      </w:r>
      <w:r w:rsidR="008E004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) </w:t>
      </w:r>
      <w:r w:rsidR="002F4958" w:rsidRPr="009039E2">
        <w:rPr>
          <w:rFonts w:ascii="Cambria" w:hAnsi="Cambria" w:cstheme="minorHAnsi"/>
          <w:sz w:val="24"/>
          <w:szCs w:val="24"/>
          <w:shd w:val="clear" w:color="auto" w:fill="FFFFFF"/>
        </w:rPr>
        <w:t>that can</w:t>
      </w:r>
      <w:r w:rsidR="008E004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9040A" w:rsidRPr="009039E2">
        <w:rPr>
          <w:rFonts w:ascii="Cambria" w:hAnsi="Cambria" w:cstheme="minorHAnsi"/>
          <w:sz w:val="24"/>
          <w:szCs w:val="24"/>
          <w:shd w:val="clear" w:color="auto" w:fill="FFFFFF"/>
        </w:rPr>
        <w:t>identify</w:t>
      </w:r>
      <w:r w:rsidR="008E004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</w:t>
      </w:r>
      <w:r w:rsidR="002410C7" w:rsidRPr="009039E2">
        <w:rPr>
          <w:rFonts w:ascii="Cambria" w:hAnsi="Cambria" w:cstheme="minorHAnsi"/>
          <w:sz w:val="24"/>
          <w:szCs w:val="24"/>
          <w:shd w:val="clear" w:color="auto" w:fill="FFFFFF"/>
        </w:rPr>
        <w:t>e</w:t>
      </w:r>
      <w:r w:rsidR="0043574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sequence </w:t>
      </w:r>
      <w:r w:rsidR="00EB6C03" w:rsidRPr="009039E2">
        <w:rPr>
          <w:rFonts w:ascii="Cambria" w:hAnsi="Cambria" w:cstheme="minorHAnsi"/>
          <w:sz w:val="24"/>
          <w:szCs w:val="24"/>
          <w:shd w:val="clear" w:color="auto" w:fill="FFFFFF"/>
        </w:rPr>
        <w:t>of nucleotide bases</w:t>
      </w:r>
      <w:r w:rsidR="007716A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EB6C03" w:rsidRPr="009039E2">
        <w:rPr>
          <w:rFonts w:ascii="Cambria" w:hAnsi="Cambria" w:cstheme="minorHAnsi"/>
          <w:sz w:val="24"/>
          <w:szCs w:val="24"/>
          <w:shd w:val="clear" w:color="auto" w:fill="FFFFFF"/>
        </w:rPr>
        <w:t>in the DNA</w:t>
      </w:r>
      <w:r w:rsidR="00F2469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  <w:r w:rsidR="0036177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The </w:t>
      </w:r>
      <w:r w:rsidR="00FC3553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36177F" w:rsidRPr="009039E2">
        <w:rPr>
          <w:rFonts w:ascii="Cambria" w:hAnsi="Cambria" w:cstheme="minorHAnsi"/>
          <w:sz w:val="24"/>
          <w:szCs w:val="24"/>
          <w:shd w:val="clear" w:color="auto" w:fill="FFFFFF"/>
        </w:rPr>
        <w:t>gRNA attaches to</w:t>
      </w:r>
      <w:r w:rsidR="00446D7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D782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 </w:t>
      </w:r>
      <w:r w:rsidR="0036177F" w:rsidRPr="009039E2">
        <w:rPr>
          <w:rFonts w:ascii="Cambria" w:hAnsi="Cambria" w:cstheme="minorHAnsi"/>
          <w:sz w:val="24"/>
          <w:szCs w:val="24"/>
          <w:shd w:val="clear" w:color="auto" w:fill="FFFFFF"/>
        </w:rPr>
        <w:t>Cas9</w:t>
      </w:r>
      <w:r w:rsidR="00446D7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endonuclease</w:t>
      </w:r>
      <w:r w:rsidR="00066A5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and this compound </w:t>
      </w:r>
      <w:r w:rsidR="00851A28" w:rsidRPr="009039E2">
        <w:rPr>
          <w:rFonts w:ascii="Cambria" w:hAnsi="Cambria" w:cstheme="minorHAnsi"/>
          <w:sz w:val="24"/>
          <w:szCs w:val="24"/>
          <w:shd w:val="clear" w:color="auto" w:fill="FFFFFF"/>
        </w:rPr>
        <w:t>will be</w:t>
      </w:r>
      <w:r w:rsidR="00066A5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</w:t>
      </w:r>
      <w:r w:rsidR="00851A28" w:rsidRPr="009039E2">
        <w:rPr>
          <w:rFonts w:ascii="Cambria" w:hAnsi="Cambria" w:cstheme="minorHAnsi"/>
          <w:sz w:val="24"/>
          <w:szCs w:val="24"/>
          <w:shd w:val="clear" w:color="auto" w:fill="FFFFFF"/>
        </w:rPr>
        <w:t>serted</w:t>
      </w:r>
      <w:r w:rsidR="00066A5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into the</w:t>
      </w:r>
      <w:r w:rsidR="000815F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target</w:t>
      </w:r>
      <w:r w:rsidR="00962FA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area</w:t>
      </w:r>
      <w:r w:rsidR="00F64D83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AB461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D5C64" w:rsidRPr="009039E2">
        <w:rPr>
          <w:rFonts w:ascii="Cambria" w:hAnsi="Cambria" w:cstheme="minorHAnsi"/>
          <w:sz w:val="24"/>
          <w:szCs w:val="24"/>
          <w:shd w:val="clear" w:color="auto" w:fill="FFFFFF"/>
        </w:rPr>
        <w:t>Th</w:t>
      </w:r>
      <w:r w:rsidR="00290E25" w:rsidRPr="009039E2">
        <w:rPr>
          <w:rFonts w:ascii="Cambria" w:hAnsi="Cambria" w:cstheme="minorHAnsi"/>
          <w:sz w:val="24"/>
          <w:szCs w:val="24"/>
          <w:shd w:val="clear" w:color="auto" w:fill="FFFFFF"/>
        </w:rPr>
        <w:t>is</w:t>
      </w:r>
      <w:r w:rsidR="001D5C6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complex</w:t>
      </w:r>
      <w:r w:rsidR="00A92AD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will </w:t>
      </w:r>
      <w:r w:rsidR="00273D01" w:rsidRPr="009039E2">
        <w:rPr>
          <w:rFonts w:ascii="Cambria" w:hAnsi="Cambria" w:cstheme="minorHAnsi"/>
          <w:sz w:val="24"/>
          <w:szCs w:val="24"/>
          <w:shd w:val="clear" w:color="auto" w:fill="FFFFFF"/>
        </w:rPr>
        <w:t>cut</w:t>
      </w:r>
      <w:r w:rsidR="00290E2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D5C64" w:rsidRPr="009039E2">
        <w:rPr>
          <w:rFonts w:ascii="Cambria" w:hAnsi="Cambria" w:cstheme="minorHAnsi"/>
          <w:sz w:val="24"/>
          <w:szCs w:val="24"/>
          <w:shd w:val="clear" w:color="auto" w:fill="FFFFFF"/>
        </w:rPr>
        <w:t>DNA</w:t>
      </w:r>
      <w:r w:rsidR="005A25C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273D01" w:rsidRPr="009039E2">
        <w:rPr>
          <w:rFonts w:ascii="Cambria" w:hAnsi="Cambria" w:cstheme="minorHAnsi"/>
          <w:sz w:val="24"/>
          <w:szCs w:val="24"/>
          <w:shd w:val="clear" w:color="auto" w:fill="FFFFFF"/>
        </w:rPr>
        <w:t>once the target sequence is located,</w:t>
      </w:r>
      <w:r w:rsidR="005A25C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and </w:t>
      </w:r>
      <w:r w:rsidR="001D5C64" w:rsidRPr="009039E2">
        <w:rPr>
          <w:rFonts w:ascii="Cambria" w:hAnsi="Cambria" w:cstheme="minorHAnsi"/>
          <w:sz w:val="24"/>
          <w:szCs w:val="24"/>
          <w:shd w:val="clear" w:color="auto" w:fill="FFFFFF"/>
        </w:rPr>
        <w:t>at this point, scientists can</w:t>
      </w:r>
      <w:r w:rsidR="00C7706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modify by either inserting</w:t>
      </w:r>
      <w:r w:rsidR="00333D2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 new sequence </w:t>
      </w:r>
      <w:r w:rsidR="00C77067" w:rsidRPr="009039E2">
        <w:rPr>
          <w:rFonts w:ascii="Cambria" w:hAnsi="Cambria" w:cstheme="minorHAnsi"/>
          <w:sz w:val="24"/>
          <w:szCs w:val="24"/>
          <w:shd w:val="clear" w:color="auto" w:fill="FFFFFF"/>
        </w:rPr>
        <w:t>or deleting</w:t>
      </w:r>
      <w:r w:rsidR="00333D2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 sequence. This technique</w:t>
      </w:r>
      <w:r w:rsidR="0075254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transforms</w:t>
      </w:r>
      <w:r w:rsidR="001E179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CRISPR-Cas9 </w:t>
      </w:r>
      <w:r w:rsidR="0075254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into </w:t>
      </w:r>
      <w:r w:rsidR="001E179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 cut and paste </w:t>
      </w:r>
      <w:r w:rsidR="003A7217" w:rsidRPr="009039E2">
        <w:rPr>
          <w:rFonts w:ascii="Cambria" w:hAnsi="Cambria" w:cstheme="minorHAnsi"/>
          <w:sz w:val="24"/>
          <w:szCs w:val="24"/>
          <w:shd w:val="clear" w:color="auto" w:fill="FFFFFF"/>
        </w:rPr>
        <w:t>instrument</w:t>
      </w:r>
      <w:r w:rsidR="001E179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for</w:t>
      </w:r>
      <w:r w:rsidR="00AD4CA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gene therapy. S</w:t>
      </w:r>
      <w:r w:rsidR="00A120CA" w:rsidRPr="009039E2">
        <w:rPr>
          <w:rFonts w:ascii="Cambria" w:hAnsi="Cambria" w:cstheme="minorHAnsi"/>
          <w:sz w:val="24"/>
          <w:szCs w:val="24"/>
          <w:shd w:val="clear" w:color="auto" w:fill="FFFFFF"/>
        </w:rPr>
        <w:t>omeday</w:t>
      </w:r>
      <w:r w:rsidR="002D4FC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this type of technology will be used</w:t>
      </w:r>
      <w:r w:rsidR="0097089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</w:t>
      </w:r>
      <w:r w:rsidR="00180CA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94A5D" w:rsidRPr="009039E2">
        <w:rPr>
          <w:rFonts w:ascii="Cambria" w:hAnsi="Cambria" w:cstheme="minorHAnsi"/>
          <w:sz w:val="24"/>
          <w:szCs w:val="24"/>
          <w:shd w:val="clear" w:color="auto" w:fill="FFFFFF"/>
        </w:rPr>
        <w:lastRenderedPageBreak/>
        <w:t>life-saving</w:t>
      </w:r>
      <w:r w:rsidR="00D623F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development</w:t>
      </w:r>
      <w:r w:rsidR="00CF2679" w:rsidRPr="009039E2">
        <w:rPr>
          <w:rFonts w:ascii="Cambria" w:hAnsi="Cambria" w:cstheme="minorHAnsi"/>
          <w:sz w:val="24"/>
          <w:szCs w:val="24"/>
          <w:shd w:val="clear" w:color="auto" w:fill="FFFFFF"/>
        </w:rPr>
        <w:t>s and</w:t>
      </w:r>
      <w:r w:rsidR="00180CA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6F027D" w:rsidRPr="009039E2">
        <w:rPr>
          <w:rFonts w:ascii="Cambria" w:hAnsi="Cambria" w:cstheme="minorHAnsi"/>
          <w:sz w:val="24"/>
          <w:szCs w:val="24"/>
          <w:shd w:val="clear" w:color="auto" w:fill="FFFFFF"/>
        </w:rPr>
        <w:t>improvements</w:t>
      </w:r>
      <w:r w:rsidR="00497CA6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80CA2" w:rsidRPr="009039E2">
        <w:rPr>
          <w:rFonts w:ascii="Cambria" w:hAnsi="Cambria" w:cstheme="minorHAnsi"/>
          <w:sz w:val="24"/>
          <w:szCs w:val="24"/>
          <w:shd w:val="clear" w:color="auto" w:fill="FFFFFF"/>
        </w:rPr>
        <w:t>in</w:t>
      </w:r>
      <w:r w:rsidR="0086650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treatment</w:t>
      </w:r>
      <w:r w:rsidR="00B97AA2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86650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hereditary</w:t>
      </w:r>
      <w:r w:rsidR="00180CA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diseases.</w:t>
      </w:r>
      <w:r w:rsidR="00ED68D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CRISPR</w:t>
      </w:r>
      <w:r w:rsidR="003A7217" w:rsidRPr="009039E2">
        <w:rPr>
          <w:rFonts w:ascii="Cambria" w:hAnsi="Cambria" w:cstheme="minorHAnsi"/>
          <w:sz w:val="24"/>
          <w:szCs w:val="24"/>
          <w:shd w:val="clear" w:color="auto" w:fill="FFFFFF"/>
        </w:rPr>
        <w:t>-Cas9</w:t>
      </w:r>
      <w:r w:rsidR="00ED68D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will</w:t>
      </w:r>
      <w:r w:rsidR="00F00D8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ED68D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be the genetic scissors that </w:t>
      </w:r>
      <w:r w:rsidR="00202F86" w:rsidRPr="009039E2">
        <w:rPr>
          <w:rFonts w:ascii="Cambria" w:hAnsi="Cambria" w:cstheme="minorHAnsi"/>
          <w:sz w:val="24"/>
          <w:szCs w:val="24"/>
          <w:shd w:val="clear" w:color="auto" w:fill="FFFFFF"/>
        </w:rPr>
        <w:t>“</w:t>
      </w:r>
      <w:r w:rsidR="00ED68DA" w:rsidRPr="009039E2">
        <w:rPr>
          <w:rFonts w:ascii="Cambria" w:hAnsi="Cambria" w:cstheme="minorHAnsi"/>
          <w:sz w:val="24"/>
          <w:szCs w:val="24"/>
          <w:shd w:val="clear" w:color="auto" w:fill="FFFFFF"/>
        </w:rPr>
        <w:t>tailor</w:t>
      </w:r>
      <w:r w:rsidR="00202F86" w:rsidRPr="009039E2">
        <w:rPr>
          <w:rFonts w:ascii="Cambria" w:hAnsi="Cambria" w:cstheme="minorHAnsi"/>
          <w:sz w:val="24"/>
          <w:szCs w:val="24"/>
          <w:shd w:val="clear" w:color="auto" w:fill="FFFFFF"/>
        </w:rPr>
        <w:t>”</w:t>
      </w:r>
      <w:r w:rsidR="00ED68D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the human gene pool. </w:t>
      </w:r>
    </w:p>
    <w:p w14:paraId="79376D78" w14:textId="77777777" w:rsidR="007351B8" w:rsidRPr="009039E2" w:rsidRDefault="007351B8" w:rsidP="00C46D3C">
      <w:pPr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</w:p>
    <w:p w14:paraId="703D572A" w14:textId="5F4E6B76" w:rsidR="003F6647" w:rsidRPr="009039E2" w:rsidRDefault="00D77849" w:rsidP="00C46D3C">
      <w:pPr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1.</w:t>
      </w:r>
      <w:r w:rsidR="005F23FC" w:rsidRPr="009039E2">
        <w:rPr>
          <w:rFonts w:ascii="Cambria" w:hAnsi="Cambria" w:cstheme="minorHAnsi"/>
          <w:sz w:val="24"/>
          <w:szCs w:val="24"/>
          <w:shd w:val="clear" w:color="auto" w:fill="FFFFFF"/>
        </w:rPr>
        <w:t>2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Mechanism of Action</w:t>
      </w:r>
    </w:p>
    <w:p w14:paraId="0FD64F6F" w14:textId="6D3E64B3" w:rsidR="00CE3D36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CRISPR </w:t>
      </w:r>
      <w:r w:rsidR="00EB1C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consist of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two </w:t>
      </w:r>
      <w:r w:rsidR="00EB1CEE" w:rsidRPr="009039E2">
        <w:rPr>
          <w:rFonts w:ascii="Cambria" w:hAnsi="Cambria" w:cstheme="minorHAnsi"/>
          <w:sz w:val="24"/>
          <w:szCs w:val="24"/>
          <w:shd w:val="clear" w:color="auto" w:fill="FFFFFF"/>
        </w:rPr>
        <w:t>parts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, </w:t>
      </w:r>
      <w:r w:rsidR="00013336" w:rsidRPr="009039E2">
        <w:rPr>
          <w:rFonts w:ascii="Cambria" w:hAnsi="Cambria" w:cstheme="minorHAnsi"/>
          <w:sz w:val="24"/>
          <w:szCs w:val="24"/>
          <w:shd w:val="clear" w:color="auto" w:fill="FFFFFF"/>
        </w:rPr>
        <w:t>first, a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Cas9 endonuclease that</w:t>
      </w:r>
      <w:r w:rsidR="00EB1C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FD4103" w:rsidRPr="009039E2">
        <w:rPr>
          <w:rFonts w:ascii="Cambria" w:hAnsi="Cambria" w:cstheme="minorHAnsi"/>
          <w:sz w:val="24"/>
          <w:szCs w:val="24"/>
          <w:shd w:val="clear" w:color="auto" w:fill="FFFFFF"/>
        </w:rPr>
        <w:t>“eat”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DNA</w:t>
      </w:r>
      <w:r w:rsidR="00FD410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and </w:t>
      </w:r>
      <w:r w:rsidR="00013336" w:rsidRPr="009039E2">
        <w:rPr>
          <w:rFonts w:ascii="Cambria" w:hAnsi="Cambria" w:cstheme="minorHAnsi"/>
          <w:sz w:val="24"/>
          <w:szCs w:val="24"/>
          <w:shd w:val="clear" w:color="auto" w:fill="FFFFFF"/>
        </w:rPr>
        <w:t>second, a</w:t>
      </w:r>
      <w:r w:rsidR="00FD410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short non-coding guide-RNA</w:t>
      </w:r>
      <w:r w:rsidR="00054B52" w:rsidRPr="009039E2">
        <w:rPr>
          <w:rFonts w:ascii="Cambria" w:hAnsi="Cambria" w:cstheme="minorHAnsi"/>
          <w:sz w:val="24"/>
          <w:szCs w:val="24"/>
          <w:shd w:val="clear" w:color="auto" w:fill="FFFFFF"/>
        </w:rPr>
        <w:t>,</w:t>
      </w:r>
      <w:r w:rsidR="00A55A2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that</w:t>
      </w:r>
      <w:r w:rsidR="007408B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are</w:t>
      </w:r>
      <w:r w:rsidR="00F529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210D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solitary </w:t>
      </w:r>
      <w:r w:rsidR="00BE6B2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assembled </w:t>
      </w:r>
      <w:r w:rsidR="00F529E4" w:rsidRPr="009039E2">
        <w:rPr>
          <w:rFonts w:ascii="Cambria" w:hAnsi="Cambria" w:cstheme="minorHAnsi"/>
          <w:sz w:val="24"/>
          <w:szCs w:val="24"/>
          <w:shd w:val="clear" w:color="auto" w:fill="FFFFFF"/>
        </w:rPr>
        <w:t>chimeric</w:t>
      </w:r>
      <w:r w:rsidR="00BB51CD" w:rsidRPr="009039E2">
        <w:rPr>
          <w:rFonts w:ascii="Cambria" w:hAnsi="Cambria" w:cstheme="minorHAnsi"/>
          <w:sz w:val="24"/>
          <w:szCs w:val="24"/>
          <w:shd w:val="clear" w:color="auto" w:fill="FFFFFF"/>
        </w:rPr>
        <w:t>al</w:t>
      </w:r>
      <w:r w:rsidR="00F529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RNA</w:t>
      </w:r>
      <w:r w:rsidR="00A55A2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which</w:t>
      </w:r>
      <w:r w:rsidR="00D73E4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recogni</w:t>
      </w:r>
      <w:r w:rsidR="00E723DA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98531B" w:rsidRPr="009039E2">
        <w:rPr>
          <w:rFonts w:ascii="Cambria" w:hAnsi="Cambria" w:cstheme="minorHAnsi"/>
          <w:sz w:val="24"/>
          <w:szCs w:val="24"/>
          <w:shd w:val="clear" w:color="auto" w:fill="FFFFFF"/>
        </w:rPr>
        <w:t>e</w:t>
      </w:r>
      <w:r w:rsidR="00D73E4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sequences of DNA, to be edited</w:t>
      </w:r>
      <w:r w:rsidR="003F68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  <w:r w:rsidR="00C908A5" w:rsidRPr="009039E2">
        <w:rPr>
          <w:rFonts w:ascii="Cambria" w:hAnsi="Cambria" w:cstheme="minorHAnsi"/>
          <w:sz w:val="24"/>
          <w:szCs w:val="24"/>
          <w:shd w:val="clear" w:color="auto" w:fill="FFFFFF"/>
        </w:rPr>
        <w:t>This gRNA has two further sub-components</w:t>
      </w:r>
      <w:r w:rsidR="00D03474" w:rsidRPr="009039E2">
        <w:rPr>
          <w:rFonts w:ascii="Cambria" w:hAnsi="Cambria" w:cstheme="minorHAnsi"/>
          <w:sz w:val="24"/>
          <w:szCs w:val="24"/>
          <w:shd w:val="clear" w:color="auto" w:fill="FFFFFF"/>
        </w:rPr>
        <w:t>: (1)</w:t>
      </w:r>
      <w:r w:rsidR="009E544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4659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 short </w:t>
      </w:r>
      <w:r w:rsidR="00D03474" w:rsidRPr="009039E2">
        <w:rPr>
          <w:rFonts w:ascii="Cambria" w:hAnsi="Cambria" w:cstheme="minorHAnsi"/>
          <w:sz w:val="24"/>
          <w:szCs w:val="24"/>
          <w:shd w:val="clear" w:color="auto" w:fill="FFFFFF"/>
        </w:rPr>
        <w:t>CRISPR RNA (</w:t>
      </w:r>
      <w:r w:rsidR="00D8078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denoted as </w:t>
      </w:r>
      <w:r w:rsidR="00D0347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crRNA) </w:t>
      </w:r>
      <w:r w:rsidR="008965B3" w:rsidRPr="009039E2">
        <w:rPr>
          <w:rFonts w:ascii="Cambria" w:hAnsi="Cambria" w:cstheme="minorHAnsi"/>
          <w:sz w:val="24"/>
          <w:szCs w:val="24"/>
          <w:shd w:val="clear" w:color="auto" w:fill="FFFFFF"/>
        </w:rPr>
        <w:t>also</w:t>
      </w:r>
      <w:r w:rsidR="00D0347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(2) </w:t>
      </w:r>
      <w:r w:rsidR="00F44F22" w:rsidRPr="009039E2">
        <w:rPr>
          <w:rFonts w:ascii="Cambria" w:hAnsi="Cambria" w:cstheme="minorHAnsi"/>
          <w:sz w:val="24"/>
          <w:szCs w:val="24"/>
          <w:shd w:val="clear" w:color="auto" w:fill="FFFFFF"/>
        </w:rPr>
        <w:t>a</w:t>
      </w:r>
      <w:r w:rsidR="00EB1C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F44F22" w:rsidRPr="009039E2">
        <w:rPr>
          <w:rFonts w:ascii="Cambria" w:hAnsi="Cambria" w:cstheme="minorHAnsi"/>
          <w:sz w:val="24"/>
          <w:szCs w:val="24"/>
          <w:shd w:val="clear" w:color="auto" w:fill="FFFFFF"/>
        </w:rPr>
        <w:t>trans-</w:t>
      </w:r>
      <w:r w:rsidR="006C5D66" w:rsidRPr="009039E2">
        <w:rPr>
          <w:rFonts w:ascii="Cambria" w:hAnsi="Cambria" w:cstheme="minorHAnsi"/>
          <w:sz w:val="24"/>
          <w:szCs w:val="24"/>
          <w:shd w:val="clear" w:color="auto" w:fill="FFFFFF"/>
        </w:rPr>
        <w:t>encoded</w:t>
      </w:r>
      <w:r w:rsidR="00EB1C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helper</w:t>
      </w:r>
      <w:r w:rsidR="00F44F2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RNA (</w:t>
      </w:r>
      <w:r w:rsidR="00D8078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denoted as </w:t>
      </w:r>
      <w:r w:rsidR="00F44F22" w:rsidRPr="009039E2">
        <w:rPr>
          <w:rFonts w:ascii="Cambria" w:hAnsi="Cambria" w:cstheme="minorHAnsi"/>
          <w:sz w:val="24"/>
          <w:szCs w:val="24"/>
          <w:shd w:val="clear" w:color="auto" w:fill="FFFFFF"/>
        </w:rPr>
        <w:t>tracrRNA)</w:t>
      </w:r>
      <w:r w:rsidR="00D8078B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03664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</w:t>
      </w:r>
      <w:r w:rsidR="00D8078B" w:rsidRPr="009039E2">
        <w:rPr>
          <w:rFonts w:ascii="Cambria" w:hAnsi="Cambria" w:cstheme="minorHAnsi"/>
          <w:sz w:val="24"/>
          <w:szCs w:val="24"/>
          <w:shd w:val="clear" w:color="auto" w:fill="FFFFFF"/>
        </w:rPr>
        <w:t>rRNA</w:t>
      </w:r>
      <w:r w:rsidR="004A202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are</w:t>
      </w:r>
      <w:r w:rsidR="002C60A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18-20bp sequence</w:t>
      </w:r>
      <w:r w:rsidR="004A2029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2C60A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that </w:t>
      </w:r>
      <w:r w:rsidR="005920D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can </w:t>
      </w:r>
      <w:r w:rsidR="005C4F20" w:rsidRPr="009039E2">
        <w:rPr>
          <w:rFonts w:ascii="Cambria" w:hAnsi="Cambria" w:cstheme="minorHAnsi"/>
          <w:sz w:val="24"/>
          <w:szCs w:val="24"/>
          <w:shd w:val="clear" w:color="auto" w:fill="FFFFFF"/>
        </w:rPr>
        <w:t>bind</w:t>
      </w:r>
      <w:r w:rsidR="002C60A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to genomic loci</w:t>
      </w:r>
      <w:r w:rsidR="004A202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(Pattanayak et al, 2013)</w:t>
      </w:r>
      <w:r w:rsidR="002C60A0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4A202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EB1CEE" w:rsidRPr="009039E2">
        <w:rPr>
          <w:rFonts w:ascii="Cambria" w:hAnsi="Cambria" w:cstheme="minorHAnsi"/>
          <w:sz w:val="24"/>
          <w:szCs w:val="24"/>
          <w:shd w:val="clear" w:color="auto" w:fill="FFFFFF"/>
        </w:rPr>
        <w:t>A</w:t>
      </w:r>
      <w:r w:rsidR="008B7A9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2A429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tracrRNA </w:t>
      </w:r>
      <w:r w:rsidR="00EB1CEE" w:rsidRPr="009039E2">
        <w:rPr>
          <w:rFonts w:ascii="Cambria" w:hAnsi="Cambria" w:cstheme="minorHAnsi"/>
          <w:sz w:val="24"/>
          <w:szCs w:val="24"/>
          <w:shd w:val="clear" w:color="auto" w:fill="FFFFFF"/>
        </w:rPr>
        <w:t>operates</w:t>
      </w:r>
      <w:r w:rsidR="005C4F2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as a scaffold for the crRNA</w:t>
      </w:r>
      <w:r w:rsidR="007814BD" w:rsidRPr="009039E2">
        <w:rPr>
          <w:rFonts w:ascii="Cambria" w:hAnsi="Cambria" w:cstheme="minorHAnsi"/>
          <w:sz w:val="24"/>
          <w:szCs w:val="24"/>
          <w:shd w:val="clear" w:color="auto" w:fill="FFFFFF"/>
        </w:rPr>
        <w:t>-Cas9 interaction</w:t>
      </w:r>
      <w:r w:rsidR="00357D3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In this circumstance, gRNA forms a </w:t>
      </w:r>
      <w:r w:rsidR="008B7A9E" w:rsidRPr="009039E2">
        <w:rPr>
          <w:rFonts w:ascii="Cambria" w:hAnsi="Cambria" w:cstheme="minorHAnsi"/>
          <w:sz w:val="24"/>
          <w:szCs w:val="24"/>
          <w:shd w:val="clear" w:color="auto" w:fill="FFFFFF"/>
        </w:rPr>
        <w:t>binary</w:t>
      </w:r>
      <w:r w:rsidR="00357D3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molecule,</w:t>
      </w:r>
      <w:r w:rsidR="00D5371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with the crRNA and tracrRNA (</w:t>
      </w:r>
      <w:r w:rsidR="00E5707E" w:rsidRPr="009039E2">
        <w:rPr>
          <w:rFonts w:ascii="Cambria" w:hAnsi="Cambria" w:cstheme="minorHAnsi"/>
          <w:sz w:val="24"/>
          <w:szCs w:val="24"/>
          <w:shd w:val="clear" w:color="auto" w:fill="FFFFFF"/>
        </w:rPr>
        <w:t>represented</w:t>
      </w:r>
      <w:r w:rsidR="00D5371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as </w:t>
      </w:r>
      <w:r w:rsidR="00E5707E" w:rsidRPr="009039E2">
        <w:rPr>
          <w:rFonts w:ascii="Cambria" w:hAnsi="Cambria" w:cstheme="minorHAnsi"/>
          <w:sz w:val="24"/>
          <w:szCs w:val="24"/>
          <w:shd w:val="clear" w:color="auto" w:fill="FFFFFF"/>
        </w:rPr>
        <w:t>cr:tracrRNA</w:t>
      </w:r>
      <w:r w:rsidR="000432B0" w:rsidRPr="009039E2">
        <w:rPr>
          <w:rFonts w:ascii="Cambria" w:hAnsi="Cambria" w:cstheme="minorHAnsi"/>
          <w:sz w:val="24"/>
          <w:szCs w:val="24"/>
          <w:shd w:val="clear" w:color="auto" w:fill="FFFFFF"/>
        </w:rPr>
        <w:t>)</w:t>
      </w:r>
      <w:r w:rsidR="00485926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15225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C904E7" w:rsidRPr="009039E2">
        <w:rPr>
          <w:rFonts w:ascii="Cambria" w:hAnsi="Cambria" w:cstheme="minorHAnsi"/>
          <w:sz w:val="24"/>
          <w:szCs w:val="24"/>
          <w:shd w:val="clear" w:color="auto" w:fill="FFFFFF"/>
        </w:rPr>
        <w:t>Th</w:t>
      </w:r>
      <w:r w:rsidR="008B7A9E" w:rsidRPr="009039E2">
        <w:rPr>
          <w:rFonts w:ascii="Cambria" w:hAnsi="Cambria" w:cstheme="minorHAnsi"/>
          <w:sz w:val="24"/>
          <w:szCs w:val="24"/>
          <w:shd w:val="clear" w:color="auto" w:fill="FFFFFF"/>
        </w:rPr>
        <w:t>is</w:t>
      </w:r>
      <w:r w:rsidR="00E413B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F1B40" w:rsidRPr="009039E2">
        <w:rPr>
          <w:rFonts w:ascii="Cambria" w:hAnsi="Cambria" w:cstheme="minorHAnsi"/>
          <w:sz w:val="24"/>
          <w:szCs w:val="24"/>
          <w:shd w:val="clear" w:color="auto" w:fill="FFFFFF"/>
        </w:rPr>
        <w:t>molecule</w:t>
      </w:r>
      <w:r w:rsidR="008B7A9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F1B40" w:rsidRPr="009039E2">
        <w:rPr>
          <w:rFonts w:ascii="Cambria" w:hAnsi="Cambria" w:cstheme="minorHAnsi"/>
          <w:sz w:val="24"/>
          <w:szCs w:val="24"/>
          <w:shd w:val="clear" w:color="auto" w:fill="FFFFFF"/>
        </w:rPr>
        <w:t>carries the</w:t>
      </w:r>
      <w:r w:rsidR="002347D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Cas9</w:t>
      </w:r>
      <w:r w:rsidR="001F1B4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endonuclease </w:t>
      </w:r>
      <w:r w:rsidR="002347DC" w:rsidRPr="009039E2">
        <w:rPr>
          <w:rFonts w:ascii="Cambria" w:hAnsi="Cambria" w:cstheme="minorHAnsi"/>
          <w:sz w:val="24"/>
          <w:szCs w:val="24"/>
          <w:shd w:val="clear" w:color="auto" w:fill="FFFFFF"/>
        </w:rPr>
        <w:t>to a genomic</w:t>
      </w:r>
      <w:r w:rsidR="00A965C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region </w:t>
      </w:r>
      <w:r w:rsidR="002347DC" w:rsidRPr="009039E2">
        <w:rPr>
          <w:rFonts w:ascii="Cambria" w:hAnsi="Cambria" w:cstheme="minorHAnsi"/>
          <w:sz w:val="24"/>
          <w:szCs w:val="24"/>
          <w:shd w:val="clear" w:color="auto" w:fill="FFFFFF"/>
        </w:rPr>
        <w:t>via</w:t>
      </w:r>
      <w:r w:rsidR="00AE5B3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base</w:t>
      </w:r>
      <w:r w:rsidR="00936A82" w:rsidRPr="009039E2">
        <w:rPr>
          <w:rFonts w:ascii="Cambria" w:hAnsi="Cambria" w:cstheme="minorHAnsi"/>
          <w:sz w:val="24"/>
          <w:szCs w:val="24"/>
          <w:shd w:val="clear" w:color="auto" w:fill="FFFFFF"/>
        </w:rPr>
        <w:t>-</w:t>
      </w:r>
      <w:r w:rsidR="00AE5B3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pairing </w:t>
      </w:r>
      <w:r w:rsidR="008B7A9E" w:rsidRPr="009039E2">
        <w:rPr>
          <w:rFonts w:ascii="Cambria" w:hAnsi="Cambria" w:cstheme="minorHAnsi"/>
          <w:sz w:val="24"/>
          <w:szCs w:val="24"/>
          <w:shd w:val="clear" w:color="auto" w:fill="FFFFFF"/>
        </w:rPr>
        <w:t>amongst</w:t>
      </w:r>
      <w:r w:rsidR="00A965C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E5B3F" w:rsidRPr="009039E2">
        <w:rPr>
          <w:rFonts w:ascii="Cambria" w:hAnsi="Cambria" w:cstheme="minorHAnsi"/>
          <w:sz w:val="24"/>
          <w:szCs w:val="24"/>
          <w:shd w:val="clear" w:color="auto" w:fill="FFFFFF"/>
        </w:rPr>
        <w:t>crRNA</w:t>
      </w:r>
      <w:r w:rsidR="00F9710B" w:rsidRPr="009039E2">
        <w:rPr>
          <w:rFonts w:ascii="Cambria" w:hAnsi="Cambria" w:cstheme="minorHAnsi"/>
          <w:sz w:val="24"/>
          <w:szCs w:val="24"/>
          <w:shd w:val="clear" w:color="auto" w:fill="FFFFFF"/>
        </w:rPr>
        <w:t>,</w:t>
      </w:r>
      <w:r w:rsidR="00AE5B3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and the target sequence (Pa</w:t>
      </w:r>
      <w:r w:rsidR="00276792" w:rsidRPr="009039E2">
        <w:rPr>
          <w:rFonts w:ascii="Cambria" w:hAnsi="Cambria" w:cstheme="minorHAnsi"/>
          <w:sz w:val="24"/>
          <w:szCs w:val="24"/>
          <w:shd w:val="clear" w:color="auto" w:fill="FFFFFF"/>
        </w:rPr>
        <w:t>ttan</w:t>
      </w:r>
      <w:r w:rsidR="009127D1" w:rsidRPr="009039E2">
        <w:rPr>
          <w:rFonts w:ascii="Cambria" w:hAnsi="Cambria" w:cstheme="minorHAnsi"/>
          <w:sz w:val="24"/>
          <w:szCs w:val="24"/>
          <w:shd w:val="clear" w:color="auto" w:fill="FFFFFF"/>
        </w:rPr>
        <w:t>a</w:t>
      </w:r>
      <w:r w:rsidR="00276792" w:rsidRPr="009039E2">
        <w:rPr>
          <w:rFonts w:ascii="Cambria" w:hAnsi="Cambria" w:cstheme="minorHAnsi"/>
          <w:sz w:val="24"/>
          <w:szCs w:val="24"/>
          <w:shd w:val="clear" w:color="auto" w:fill="FFFFFF"/>
        </w:rPr>
        <w:t>ya</w:t>
      </w:r>
      <w:r w:rsidR="009127D1" w:rsidRPr="009039E2">
        <w:rPr>
          <w:rFonts w:ascii="Cambria" w:hAnsi="Cambria" w:cstheme="minorHAnsi"/>
          <w:sz w:val="24"/>
          <w:szCs w:val="24"/>
          <w:shd w:val="clear" w:color="auto" w:fill="FFFFFF"/>
        </w:rPr>
        <w:t>k</w:t>
      </w:r>
      <w:r w:rsidR="0027679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et al, 2013)</w:t>
      </w:r>
      <w:r w:rsidR="001F1B40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15225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36DBD" w:rsidRPr="009039E2">
        <w:rPr>
          <w:rFonts w:ascii="Cambria" w:hAnsi="Cambria" w:cstheme="minorHAnsi"/>
          <w:sz w:val="24"/>
          <w:szCs w:val="24"/>
          <w:shd w:val="clear" w:color="auto" w:fill="FFFFFF"/>
        </w:rPr>
        <w:t>Targeted</w:t>
      </w:r>
      <w:r w:rsidR="00BC049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E45A8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DNA </w:t>
      </w:r>
      <w:r w:rsidR="00536DBD" w:rsidRPr="009039E2">
        <w:rPr>
          <w:rFonts w:ascii="Cambria" w:hAnsi="Cambria" w:cstheme="minorHAnsi"/>
          <w:sz w:val="24"/>
          <w:szCs w:val="24"/>
          <w:shd w:val="clear" w:color="auto" w:fill="FFFFFF"/>
        </w:rPr>
        <w:t>regions</w:t>
      </w:r>
      <w:r w:rsidR="0015225F" w:rsidRPr="009039E2">
        <w:rPr>
          <w:rFonts w:ascii="Cambria" w:hAnsi="Cambria" w:cstheme="minorHAnsi"/>
          <w:sz w:val="24"/>
          <w:szCs w:val="24"/>
          <w:shd w:val="clear" w:color="auto" w:fill="FFFFFF"/>
        </w:rPr>
        <w:t>, also known as protospacers, contain a five prime protospacer adjacent motif (PAM) region that</w:t>
      </w:r>
      <w:r w:rsidR="0098005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E32DEC" w:rsidRPr="009039E2">
        <w:rPr>
          <w:rFonts w:ascii="Cambria" w:hAnsi="Cambria" w:cstheme="minorHAnsi"/>
          <w:sz w:val="24"/>
          <w:szCs w:val="24"/>
          <w:shd w:val="clear" w:color="auto" w:fill="FFFFFF"/>
        </w:rPr>
        <w:t>should</w:t>
      </w:r>
      <w:r w:rsidR="00C94FD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match</w:t>
      </w:r>
      <w:r w:rsidR="00D1476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to </w:t>
      </w:r>
      <w:r w:rsidR="00A219BB" w:rsidRPr="009039E2">
        <w:rPr>
          <w:rFonts w:ascii="Cambria" w:hAnsi="Cambria" w:cstheme="minorHAnsi"/>
          <w:sz w:val="24"/>
          <w:szCs w:val="24"/>
          <w:shd w:val="clear" w:color="auto" w:fill="FFFFFF"/>
        </w:rPr>
        <w:t>a</w:t>
      </w:r>
      <w:r w:rsidR="00D1476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gRNA</w:t>
      </w:r>
      <w:r w:rsidR="0015225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molecule </w:t>
      </w:r>
      <w:r w:rsidR="00642FA8" w:rsidRPr="009039E2">
        <w:rPr>
          <w:rFonts w:ascii="Cambria" w:hAnsi="Cambria" w:cstheme="minorHAnsi"/>
          <w:sz w:val="24"/>
          <w:szCs w:val="24"/>
          <w:shd w:val="clear" w:color="auto" w:fill="FFFFFF"/>
        </w:rPr>
        <w:t>(Marraffini and Sontheimer, 2010)</w:t>
      </w:r>
      <w:r w:rsidR="00822497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9E7D4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A6B26" w:rsidRPr="009039E2">
        <w:rPr>
          <w:rFonts w:ascii="Cambria" w:hAnsi="Cambria" w:cstheme="minorHAnsi"/>
          <w:sz w:val="24"/>
          <w:szCs w:val="24"/>
          <w:shd w:val="clear" w:color="auto" w:fill="FFFFFF"/>
        </w:rPr>
        <w:t>PAM regions help to</w:t>
      </w:r>
      <w:r w:rsidR="0003777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B1F3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differentiate </w:t>
      </w:r>
      <w:r w:rsidR="00C033F5" w:rsidRPr="009039E2">
        <w:rPr>
          <w:rFonts w:ascii="Cambria" w:hAnsi="Cambria" w:cstheme="minorHAnsi"/>
          <w:sz w:val="24"/>
          <w:szCs w:val="24"/>
          <w:shd w:val="clear" w:color="auto" w:fill="FFFFFF"/>
        </w:rPr>
        <w:t>amongst</w:t>
      </w:r>
      <w:r w:rsidR="00AB1F3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self-sequences and</w:t>
      </w:r>
      <w:r w:rsidR="006F1CF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B1F3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invasive sequences </w:t>
      </w:r>
      <w:r w:rsidR="00026D6E" w:rsidRPr="009039E2">
        <w:rPr>
          <w:rFonts w:ascii="Cambria" w:hAnsi="Cambria" w:cstheme="minorHAnsi"/>
          <w:sz w:val="24"/>
          <w:szCs w:val="24"/>
          <w:shd w:val="clear" w:color="auto" w:fill="FFFFFF"/>
        </w:rPr>
        <w:t>(Marraffini and Sontheimer, 2010</w:t>
      </w:r>
      <w:r w:rsidR="00BE142B" w:rsidRPr="009039E2">
        <w:rPr>
          <w:rFonts w:ascii="Cambria" w:hAnsi="Cambria" w:cstheme="minorHAnsi"/>
          <w:sz w:val="24"/>
          <w:szCs w:val="24"/>
          <w:shd w:val="clear" w:color="auto" w:fill="FFFFFF"/>
        </w:rPr>
        <w:t>)</w:t>
      </w:r>
      <w:r w:rsidR="00AB454D" w:rsidRPr="009039E2">
        <w:rPr>
          <w:rFonts w:ascii="Cambria" w:hAnsi="Cambria" w:cstheme="minorHAnsi"/>
          <w:sz w:val="24"/>
          <w:szCs w:val="24"/>
          <w:shd w:val="clear" w:color="auto" w:fill="FFFFFF"/>
        </w:rPr>
        <w:t>. B</w:t>
      </w:r>
      <w:r w:rsidR="00CE0693" w:rsidRPr="009039E2">
        <w:rPr>
          <w:rFonts w:ascii="Cambria" w:hAnsi="Cambria" w:cstheme="minorHAnsi"/>
          <w:sz w:val="24"/>
          <w:szCs w:val="24"/>
        </w:rPr>
        <w:t>ound to the target sequence</w:t>
      </w:r>
      <w:r w:rsidR="00BE142B" w:rsidRPr="009039E2">
        <w:rPr>
          <w:rFonts w:ascii="Cambria" w:hAnsi="Cambria" w:cstheme="minorHAnsi"/>
          <w:sz w:val="24"/>
          <w:szCs w:val="24"/>
        </w:rPr>
        <w:t>, Cas9</w:t>
      </w:r>
      <w:r w:rsidR="005A1C40" w:rsidRPr="009039E2">
        <w:rPr>
          <w:rFonts w:ascii="Cambria" w:hAnsi="Cambria" w:cstheme="minorHAnsi"/>
          <w:sz w:val="24"/>
          <w:szCs w:val="24"/>
        </w:rPr>
        <w:t xml:space="preserve"> can</w:t>
      </w:r>
      <w:r w:rsidR="002D69E3" w:rsidRPr="009039E2">
        <w:rPr>
          <w:rFonts w:ascii="Cambria" w:hAnsi="Cambria" w:cstheme="minorHAnsi"/>
          <w:sz w:val="24"/>
          <w:szCs w:val="24"/>
        </w:rPr>
        <w:t xml:space="preserve"> </w:t>
      </w:r>
      <w:r w:rsidR="008B7A9E" w:rsidRPr="009039E2">
        <w:rPr>
          <w:rFonts w:ascii="Cambria" w:hAnsi="Cambria" w:cstheme="minorHAnsi"/>
          <w:sz w:val="24"/>
          <w:szCs w:val="24"/>
        </w:rPr>
        <w:t>generate</w:t>
      </w:r>
      <w:r w:rsidR="00597D37" w:rsidRPr="009039E2">
        <w:rPr>
          <w:rFonts w:ascii="Cambria" w:hAnsi="Cambria" w:cstheme="minorHAnsi"/>
          <w:sz w:val="24"/>
          <w:szCs w:val="24"/>
        </w:rPr>
        <w:t xml:space="preserve"> </w:t>
      </w:r>
      <w:r w:rsidR="002D69E3" w:rsidRPr="009039E2">
        <w:rPr>
          <w:rFonts w:ascii="Cambria" w:hAnsi="Cambria" w:cstheme="minorHAnsi"/>
          <w:sz w:val="24"/>
          <w:szCs w:val="24"/>
        </w:rPr>
        <w:t>DSB</w:t>
      </w:r>
      <w:r w:rsidR="00597D37" w:rsidRPr="009039E2">
        <w:rPr>
          <w:rFonts w:ascii="Cambria" w:hAnsi="Cambria" w:cstheme="minorHAnsi"/>
          <w:sz w:val="24"/>
          <w:szCs w:val="24"/>
        </w:rPr>
        <w:t>s</w:t>
      </w:r>
      <w:r w:rsidR="005A1C40" w:rsidRPr="009039E2">
        <w:rPr>
          <w:rFonts w:ascii="Cambria" w:hAnsi="Cambria" w:cstheme="minorHAnsi"/>
          <w:sz w:val="24"/>
          <w:szCs w:val="24"/>
        </w:rPr>
        <w:t xml:space="preserve"> in a </w:t>
      </w:r>
      <w:r w:rsidR="008A3A82" w:rsidRPr="009039E2">
        <w:rPr>
          <w:rFonts w:ascii="Cambria" w:hAnsi="Cambria" w:cstheme="minorHAnsi"/>
          <w:sz w:val="24"/>
          <w:szCs w:val="24"/>
        </w:rPr>
        <w:t>large</w:t>
      </w:r>
      <w:r w:rsidR="009E7D40" w:rsidRPr="009039E2">
        <w:rPr>
          <w:rFonts w:ascii="Cambria" w:hAnsi="Cambria" w:cstheme="minorHAnsi"/>
          <w:sz w:val="24"/>
          <w:szCs w:val="24"/>
        </w:rPr>
        <w:t xml:space="preserve"> </w:t>
      </w:r>
      <w:r w:rsidR="008B7A9E" w:rsidRPr="009039E2">
        <w:rPr>
          <w:rFonts w:ascii="Cambria" w:hAnsi="Cambria" w:cstheme="minorHAnsi"/>
          <w:sz w:val="24"/>
          <w:szCs w:val="24"/>
        </w:rPr>
        <w:t>range</w:t>
      </w:r>
      <w:r w:rsidR="005A1C40" w:rsidRPr="009039E2">
        <w:rPr>
          <w:rFonts w:ascii="Cambria" w:hAnsi="Cambria" w:cstheme="minorHAnsi"/>
          <w:sz w:val="24"/>
          <w:szCs w:val="24"/>
        </w:rPr>
        <w:t xml:space="preserve"> of </w:t>
      </w:r>
      <w:r w:rsidR="00F40071" w:rsidRPr="009039E2">
        <w:rPr>
          <w:rFonts w:ascii="Cambria" w:hAnsi="Cambria" w:cstheme="minorHAnsi"/>
          <w:sz w:val="24"/>
          <w:szCs w:val="24"/>
        </w:rPr>
        <w:t>genomes</w:t>
      </w:r>
      <w:r w:rsidR="00074246" w:rsidRPr="009039E2">
        <w:rPr>
          <w:rFonts w:ascii="Cambria" w:hAnsi="Cambria" w:cstheme="minorHAnsi"/>
          <w:sz w:val="24"/>
          <w:szCs w:val="24"/>
        </w:rPr>
        <w:t xml:space="preserve"> </w:t>
      </w:r>
      <w:r w:rsidR="00F56033" w:rsidRPr="009039E2">
        <w:rPr>
          <w:rFonts w:ascii="Cambria" w:hAnsi="Cambria" w:cstheme="minorHAnsi"/>
          <w:sz w:val="24"/>
          <w:szCs w:val="24"/>
        </w:rPr>
        <w:t xml:space="preserve">(Jinek </w:t>
      </w:r>
      <w:r w:rsidR="00226B36" w:rsidRPr="009039E2">
        <w:rPr>
          <w:rFonts w:ascii="Cambria" w:hAnsi="Cambria" w:cstheme="minorHAnsi"/>
          <w:sz w:val="24"/>
          <w:szCs w:val="24"/>
        </w:rPr>
        <w:t>et al, 201</w:t>
      </w:r>
      <w:r w:rsidR="00BA6E43" w:rsidRPr="009039E2">
        <w:rPr>
          <w:rFonts w:ascii="Cambria" w:hAnsi="Cambria" w:cstheme="minorHAnsi"/>
          <w:sz w:val="24"/>
          <w:szCs w:val="24"/>
        </w:rPr>
        <w:t>2</w:t>
      </w:r>
      <w:r w:rsidR="00226B36" w:rsidRPr="009039E2">
        <w:rPr>
          <w:rFonts w:ascii="Cambria" w:hAnsi="Cambria" w:cstheme="minorHAnsi"/>
          <w:sz w:val="24"/>
          <w:szCs w:val="24"/>
        </w:rPr>
        <w:t>).</w:t>
      </w:r>
      <w:r w:rsidR="00142A68" w:rsidRPr="009039E2">
        <w:rPr>
          <w:rFonts w:ascii="Cambria" w:hAnsi="Cambria" w:cstheme="minorHAnsi"/>
          <w:sz w:val="24"/>
          <w:szCs w:val="24"/>
        </w:rPr>
        <w:t xml:space="preserve"> DSBs</w:t>
      </w:r>
      <w:r w:rsidR="0002089A" w:rsidRPr="009039E2">
        <w:rPr>
          <w:rFonts w:ascii="Cambria" w:hAnsi="Cambria" w:cstheme="minorHAnsi"/>
          <w:sz w:val="24"/>
          <w:szCs w:val="24"/>
        </w:rPr>
        <w:t xml:space="preserve"> </w:t>
      </w:r>
      <w:r w:rsidR="0014740C" w:rsidRPr="009039E2">
        <w:rPr>
          <w:rFonts w:ascii="Cambria" w:hAnsi="Cambria" w:cstheme="minorHAnsi"/>
          <w:sz w:val="24"/>
          <w:szCs w:val="24"/>
        </w:rPr>
        <w:t>are rebuilt</w:t>
      </w:r>
      <w:r w:rsidR="00D11554" w:rsidRPr="009039E2">
        <w:rPr>
          <w:rFonts w:ascii="Cambria" w:hAnsi="Cambria" w:cstheme="minorHAnsi"/>
          <w:sz w:val="24"/>
          <w:szCs w:val="24"/>
        </w:rPr>
        <w:t xml:space="preserve"> by</w:t>
      </w:r>
      <w:r w:rsidR="00074246" w:rsidRPr="009039E2">
        <w:rPr>
          <w:rFonts w:ascii="Cambria" w:hAnsi="Cambria" w:cstheme="minorHAnsi"/>
          <w:sz w:val="24"/>
          <w:szCs w:val="24"/>
        </w:rPr>
        <w:t xml:space="preserve"> restoration</w:t>
      </w:r>
      <w:r w:rsidR="00581B37" w:rsidRPr="009039E2">
        <w:rPr>
          <w:rFonts w:ascii="Cambria" w:hAnsi="Cambria" w:cstheme="minorHAnsi"/>
          <w:sz w:val="24"/>
          <w:szCs w:val="24"/>
        </w:rPr>
        <w:t xml:space="preserve"> pathways</w:t>
      </w:r>
      <w:r w:rsidR="009338AA" w:rsidRPr="009039E2">
        <w:rPr>
          <w:rFonts w:ascii="Cambria" w:hAnsi="Cambria" w:cstheme="minorHAnsi"/>
          <w:sz w:val="24"/>
          <w:szCs w:val="24"/>
        </w:rPr>
        <w:t xml:space="preserve">, through two different </w:t>
      </w:r>
      <w:r w:rsidR="00C72FAA" w:rsidRPr="009039E2">
        <w:rPr>
          <w:rFonts w:ascii="Cambria" w:hAnsi="Cambria" w:cstheme="minorHAnsi"/>
          <w:sz w:val="24"/>
          <w:szCs w:val="24"/>
        </w:rPr>
        <w:t>processes</w:t>
      </w:r>
      <w:r w:rsidR="00E96621" w:rsidRPr="009039E2">
        <w:rPr>
          <w:rFonts w:ascii="Cambria" w:hAnsi="Cambria" w:cstheme="minorHAnsi"/>
          <w:sz w:val="24"/>
          <w:szCs w:val="24"/>
        </w:rPr>
        <w:t>.</w:t>
      </w:r>
      <w:r w:rsidR="00A80D8A" w:rsidRPr="009039E2">
        <w:rPr>
          <w:rFonts w:ascii="Cambria" w:hAnsi="Cambria" w:cstheme="minorHAnsi"/>
          <w:sz w:val="24"/>
          <w:szCs w:val="24"/>
        </w:rPr>
        <w:t xml:space="preserve"> Initial</w:t>
      </w:r>
      <w:r w:rsidR="00E96621" w:rsidRPr="009039E2">
        <w:rPr>
          <w:rFonts w:ascii="Cambria" w:hAnsi="Cambria" w:cstheme="minorHAnsi"/>
          <w:sz w:val="24"/>
          <w:szCs w:val="24"/>
        </w:rPr>
        <w:t xml:space="preserve"> </w:t>
      </w:r>
      <w:r w:rsidR="00A80D8A" w:rsidRPr="009039E2">
        <w:rPr>
          <w:rFonts w:ascii="Cambria" w:hAnsi="Cambria" w:cstheme="minorHAnsi"/>
          <w:sz w:val="24"/>
          <w:szCs w:val="24"/>
        </w:rPr>
        <w:t>process</w:t>
      </w:r>
      <w:r w:rsidR="00E96621" w:rsidRPr="009039E2">
        <w:rPr>
          <w:rFonts w:ascii="Cambria" w:hAnsi="Cambria" w:cstheme="minorHAnsi"/>
          <w:sz w:val="24"/>
          <w:szCs w:val="24"/>
        </w:rPr>
        <w:t xml:space="preserve"> of repair</w:t>
      </w:r>
      <w:r w:rsidR="00DF425E" w:rsidRPr="009039E2">
        <w:rPr>
          <w:rFonts w:ascii="Cambria" w:hAnsi="Cambria" w:cstheme="minorHAnsi"/>
          <w:sz w:val="24"/>
          <w:szCs w:val="24"/>
        </w:rPr>
        <w:t xml:space="preserve"> is</w:t>
      </w:r>
      <w:r w:rsidR="00405828" w:rsidRPr="009039E2">
        <w:rPr>
          <w:rFonts w:ascii="Cambria" w:hAnsi="Cambria" w:cstheme="minorHAnsi"/>
          <w:sz w:val="24"/>
          <w:szCs w:val="24"/>
        </w:rPr>
        <w:t xml:space="preserve"> </w:t>
      </w:r>
      <w:r w:rsidR="00DF425E" w:rsidRPr="009039E2">
        <w:rPr>
          <w:rFonts w:ascii="Cambria" w:hAnsi="Cambria" w:cstheme="minorHAnsi"/>
          <w:sz w:val="24"/>
          <w:szCs w:val="24"/>
        </w:rPr>
        <w:t>non-homologous end-joining</w:t>
      </w:r>
      <w:r w:rsidR="00EB0BD7" w:rsidRPr="009039E2">
        <w:rPr>
          <w:rFonts w:ascii="Cambria" w:hAnsi="Cambria" w:cstheme="minorHAnsi"/>
          <w:sz w:val="24"/>
          <w:szCs w:val="24"/>
        </w:rPr>
        <w:t xml:space="preserve"> (NHEJ)</w:t>
      </w:r>
      <w:r w:rsidR="00DF425E" w:rsidRPr="009039E2">
        <w:rPr>
          <w:rFonts w:ascii="Cambria" w:hAnsi="Cambria" w:cstheme="minorHAnsi"/>
          <w:sz w:val="24"/>
          <w:szCs w:val="24"/>
        </w:rPr>
        <w:t xml:space="preserve"> </w:t>
      </w:r>
      <w:r w:rsidR="00EB0BD7" w:rsidRPr="009039E2">
        <w:rPr>
          <w:rFonts w:ascii="Cambria" w:hAnsi="Cambria" w:cstheme="minorHAnsi"/>
          <w:sz w:val="24"/>
          <w:szCs w:val="24"/>
        </w:rPr>
        <w:t>of</w:t>
      </w:r>
      <w:r w:rsidR="00405828" w:rsidRPr="009039E2">
        <w:rPr>
          <w:rFonts w:ascii="Cambria" w:hAnsi="Cambria" w:cstheme="minorHAnsi"/>
          <w:sz w:val="24"/>
          <w:szCs w:val="24"/>
        </w:rPr>
        <w:t xml:space="preserve"> </w:t>
      </w:r>
      <w:r w:rsidR="00EB0BD7" w:rsidRPr="009039E2">
        <w:rPr>
          <w:rFonts w:ascii="Cambria" w:hAnsi="Cambria" w:cstheme="minorHAnsi"/>
          <w:sz w:val="24"/>
          <w:szCs w:val="24"/>
        </w:rPr>
        <w:t>DNA</w:t>
      </w:r>
      <w:r w:rsidR="0002089A" w:rsidRPr="009039E2">
        <w:rPr>
          <w:rFonts w:ascii="Cambria" w:hAnsi="Cambria" w:cstheme="minorHAnsi"/>
          <w:sz w:val="24"/>
          <w:szCs w:val="24"/>
        </w:rPr>
        <w:t xml:space="preserve">. </w:t>
      </w:r>
      <w:r w:rsidR="001D2049" w:rsidRPr="009039E2">
        <w:rPr>
          <w:rFonts w:ascii="Cambria" w:hAnsi="Cambria" w:cstheme="minorHAnsi"/>
          <w:sz w:val="24"/>
          <w:szCs w:val="24"/>
        </w:rPr>
        <w:t>T</w:t>
      </w:r>
      <w:r w:rsidR="0002089A" w:rsidRPr="009039E2">
        <w:rPr>
          <w:rFonts w:ascii="Cambria" w:hAnsi="Cambria" w:cstheme="minorHAnsi"/>
          <w:sz w:val="24"/>
          <w:szCs w:val="24"/>
        </w:rPr>
        <w:t xml:space="preserve">his </w:t>
      </w:r>
      <w:r w:rsidR="001D2049" w:rsidRPr="009039E2">
        <w:rPr>
          <w:rFonts w:ascii="Cambria" w:hAnsi="Cambria" w:cstheme="minorHAnsi"/>
          <w:sz w:val="24"/>
          <w:szCs w:val="24"/>
        </w:rPr>
        <w:t>chief</w:t>
      </w:r>
      <w:r w:rsidR="0014740C" w:rsidRPr="009039E2">
        <w:rPr>
          <w:rFonts w:ascii="Cambria" w:hAnsi="Cambria" w:cstheme="minorHAnsi"/>
          <w:sz w:val="24"/>
          <w:szCs w:val="24"/>
        </w:rPr>
        <w:t xml:space="preserve"> pathway</w:t>
      </w:r>
      <w:r w:rsidR="0002089A" w:rsidRPr="009039E2">
        <w:rPr>
          <w:rFonts w:ascii="Cambria" w:hAnsi="Cambria" w:cstheme="minorHAnsi"/>
          <w:sz w:val="24"/>
          <w:szCs w:val="24"/>
        </w:rPr>
        <w:t xml:space="preserve"> </w:t>
      </w:r>
      <w:r w:rsidR="00C21C63" w:rsidRPr="009039E2">
        <w:rPr>
          <w:rFonts w:ascii="Cambria" w:hAnsi="Cambria" w:cstheme="minorHAnsi"/>
          <w:sz w:val="24"/>
          <w:szCs w:val="24"/>
        </w:rPr>
        <w:t xml:space="preserve">results in random </w:t>
      </w:r>
      <w:r w:rsidR="00C72FAA" w:rsidRPr="009039E2">
        <w:rPr>
          <w:rFonts w:ascii="Cambria" w:hAnsi="Cambria" w:cstheme="minorHAnsi"/>
          <w:sz w:val="24"/>
          <w:szCs w:val="24"/>
        </w:rPr>
        <w:t xml:space="preserve">deletions </w:t>
      </w:r>
      <w:r w:rsidR="00C21C63" w:rsidRPr="009039E2">
        <w:rPr>
          <w:rFonts w:ascii="Cambria" w:hAnsi="Cambria" w:cstheme="minorHAnsi"/>
          <w:sz w:val="24"/>
          <w:szCs w:val="24"/>
        </w:rPr>
        <w:t>(indels)</w:t>
      </w:r>
      <w:r w:rsidR="00C72FAA" w:rsidRPr="009039E2">
        <w:rPr>
          <w:rFonts w:ascii="Cambria" w:hAnsi="Cambria" w:cstheme="minorHAnsi"/>
          <w:sz w:val="24"/>
          <w:szCs w:val="24"/>
        </w:rPr>
        <w:t xml:space="preserve"> and insertions</w:t>
      </w:r>
      <w:r w:rsidR="00C21C63" w:rsidRPr="009039E2">
        <w:rPr>
          <w:rFonts w:ascii="Cambria" w:hAnsi="Cambria" w:cstheme="minorHAnsi"/>
          <w:sz w:val="24"/>
          <w:szCs w:val="24"/>
        </w:rPr>
        <w:t xml:space="preserve"> </w:t>
      </w:r>
      <w:r w:rsidR="006A2235" w:rsidRPr="009039E2">
        <w:rPr>
          <w:rFonts w:ascii="Cambria" w:hAnsi="Cambria" w:cstheme="minorHAnsi"/>
          <w:sz w:val="24"/>
          <w:szCs w:val="24"/>
        </w:rPr>
        <w:t>in the mending of the DNA (Rud</w:t>
      </w:r>
      <w:r w:rsidR="00B117BE" w:rsidRPr="009039E2">
        <w:rPr>
          <w:rFonts w:ascii="Cambria" w:hAnsi="Cambria" w:cstheme="minorHAnsi"/>
          <w:sz w:val="24"/>
          <w:szCs w:val="24"/>
        </w:rPr>
        <w:t>in et al, 1989)</w:t>
      </w:r>
      <w:r w:rsidR="001D7594" w:rsidRPr="009039E2">
        <w:rPr>
          <w:rFonts w:ascii="Cambria" w:hAnsi="Cambria" w:cstheme="minorHAnsi"/>
          <w:sz w:val="24"/>
          <w:szCs w:val="24"/>
        </w:rPr>
        <w:t xml:space="preserve">. </w:t>
      </w:r>
      <w:r w:rsidR="00AD3CD8" w:rsidRPr="009039E2">
        <w:rPr>
          <w:rFonts w:ascii="Cambria" w:hAnsi="Cambria" w:cstheme="minorHAnsi"/>
          <w:sz w:val="24"/>
          <w:szCs w:val="24"/>
        </w:rPr>
        <w:t xml:space="preserve">Indel formation </w:t>
      </w:r>
      <w:r w:rsidR="00855CCB" w:rsidRPr="009039E2">
        <w:rPr>
          <w:rFonts w:ascii="Cambria" w:hAnsi="Cambria" w:cstheme="minorHAnsi"/>
          <w:sz w:val="24"/>
          <w:szCs w:val="24"/>
        </w:rPr>
        <w:t>result</w:t>
      </w:r>
      <w:r w:rsidR="00AD3CD8" w:rsidRPr="009039E2">
        <w:rPr>
          <w:rFonts w:ascii="Cambria" w:hAnsi="Cambria" w:cstheme="minorHAnsi"/>
          <w:sz w:val="24"/>
          <w:szCs w:val="24"/>
        </w:rPr>
        <w:t>s</w:t>
      </w:r>
      <w:r w:rsidR="00855CCB" w:rsidRPr="009039E2">
        <w:rPr>
          <w:rFonts w:ascii="Cambria" w:hAnsi="Cambria" w:cstheme="minorHAnsi"/>
          <w:sz w:val="24"/>
          <w:szCs w:val="24"/>
        </w:rPr>
        <w:t xml:space="preserve"> in </w:t>
      </w:r>
      <w:r w:rsidR="0014740C" w:rsidRPr="009039E2">
        <w:rPr>
          <w:rFonts w:ascii="Cambria" w:hAnsi="Cambria" w:cstheme="minorHAnsi"/>
          <w:sz w:val="24"/>
          <w:szCs w:val="24"/>
        </w:rPr>
        <w:t>early</w:t>
      </w:r>
      <w:r w:rsidR="00855CCB" w:rsidRPr="009039E2">
        <w:rPr>
          <w:rFonts w:ascii="Cambria" w:hAnsi="Cambria" w:cstheme="minorHAnsi"/>
          <w:sz w:val="24"/>
          <w:szCs w:val="24"/>
        </w:rPr>
        <w:t xml:space="preserve"> stop codon</w:t>
      </w:r>
      <w:r w:rsidR="00AD3CD8" w:rsidRPr="009039E2">
        <w:rPr>
          <w:rFonts w:ascii="Cambria" w:hAnsi="Cambria" w:cstheme="minorHAnsi"/>
          <w:sz w:val="24"/>
          <w:szCs w:val="24"/>
        </w:rPr>
        <w:t>s</w:t>
      </w:r>
      <w:r w:rsidR="00855CCB" w:rsidRPr="009039E2">
        <w:rPr>
          <w:rFonts w:ascii="Cambria" w:hAnsi="Cambria" w:cstheme="minorHAnsi"/>
          <w:sz w:val="24"/>
          <w:szCs w:val="24"/>
        </w:rPr>
        <w:t>,</w:t>
      </w:r>
      <w:r w:rsidR="00BC75F6" w:rsidRPr="009039E2">
        <w:rPr>
          <w:rFonts w:ascii="Cambria" w:hAnsi="Cambria" w:cstheme="minorHAnsi"/>
          <w:sz w:val="24"/>
          <w:szCs w:val="24"/>
        </w:rPr>
        <w:t xml:space="preserve"> frameshift mutations</w:t>
      </w:r>
      <w:r w:rsidR="0014740C" w:rsidRPr="009039E2">
        <w:rPr>
          <w:rFonts w:ascii="Cambria" w:hAnsi="Cambria" w:cstheme="minorHAnsi"/>
          <w:sz w:val="24"/>
          <w:szCs w:val="24"/>
        </w:rPr>
        <w:t xml:space="preserve"> and</w:t>
      </w:r>
      <w:r w:rsidR="00BC75F6" w:rsidRPr="009039E2">
        <w:rPr>
          <w:rFonts w:ascii="Cambria" w:hAnsi="Cambria" w:cstheme="minorHAnsi"/>
          <w:sz w:val="24"/>
          <w:szCs w:val="24"/>
        </w:rPr>
        <w:t xml:space="preserve"> non-sense mediated decay</w:t>
      </w:r>
      <w:r w:rsidR="008E14FD" w:rsidRPr="009039E2">
        <w:rPr>
          <w:rFonts w:ascii="Cambria" w:hAnsi="Cambria" w:cstheme="minorHAnsi"/>
          <w:sz w:val="24"/>
          <w:szCs w:val="24"/>
        </w:rPr>
        <w:t xml:space="preserve"> </w:t>
      </w:r>
      <w:r w:rsidR="00AD3CD8" w:rsidRPr="009039E2">
        <w:rPr>
          <w:rFonts w:ascii="Cambria" w:hAnsi="Cambria" w:cstheme="minorHAnsi"/>
          <w:sz w:val="24"/>
          <w:szCs w:val="24"/>
        </w:rPr>
        <w:t>(Zhan et al, 2019)</w:t>
      </w:r>
      <w:r w:rsidR="00A67682" w:rsidRPr="009039E2">
        <w:rPr>
          <w:rFonts w:ascii="Cambria" w:hAnsi="Cambria" w:cstheme="minorHAnsi"/>
          <w:sz w:val="24"/>
          <w:szCs w:val="24"/>
        </w:rPr>
        <w:t xml:space="preserve">. </w:t>
      </w:r>
      <w:r w:rsidR="0049131D" w:rsidRPr="009039E2">
        <w:rPr>
          <w:rFonts w:ascii="Cambria" w:hAnsi="Cambria" w:cstheme="minorHAnsi"/>
          <w:sz w:val="24"/>
          <w:szCs w:val="24"/>
        </w:rPr>
        <w:t>If the experimental objective</w:t>
      </w:r>
      <w:r w:rsidR="00221D18" w:rsidRPr="009039E2">
        <w:rPr>
          <w:rFonts w:ascii="Cambria" w:hAnsi="Cambria" w:cstheme="minorHAnsi"/>
          <w:sz w:val="24"/>
          <w:szCs w:val="24"/>
        </w:rPr>
        <w:t xml:space="preserve"> is to </w:t>
      </w:r>
      <w:r w:rsidR="00C72FAA" w:rsidRPr="009039E2">
        <w:rPr>
          <w:rFonts w:ascii="Cambria" w:hAnsi="Cambria" w:cstheme="minorHAnsi"/>
          <w:sz w:val="24"/>
          <w:szCs w:val="24"/>
        </w:rPr>
        <w:t>dislocate</w:t>
      </w:r>
      <w:r w:rsidR="00221D18" w:rsidRPr="009039E2">
        <w:rPr>
          <w:rFonts w:ascii="Cambria" w:hAnsi="Cambria" w:cstheme="minorHAnsi"/>
          <w:sz w:val="24"/>
          <w:szCs w:val="24"/>
        </w:rPr>
        <w:t xml:space="preserve"> a gene s</w:t>
      </w:r>
      <w:r w:rsidR="00C72FAA" w:rsidRPr="009039E2">
        <w:rPr>
          <w:rFonts w:ascii="Cambria" w:hAnsi="Cambria" w:cstheme="minorHAnsi"/>
          <w:sz w:val="24"/>
          <w:szCs w:val="24"/>
        </w:rPr>
        <w:t>o</w:t>
      </w:r>
      <w:r w:rsidR="00221D18" w:rsidRPr="009039E2">
        <w:rPr>
          <w:rFonts w:ascii="Cambria" w:hAnsi="Cambria" w:cstheme="minorHAnsi"/>
          <w:sz w:val="24"/>
          <w:szCs w:val="24"/>
        </w:rPr>
        <w:t xml:space="preserve"> no functional protein is made (i.e. a knock</w:t>
      </w:r>
      <w:r w:rsidR="000241D4" w:rsidRPr="009039E2">
        <w:rPr>
          <w:rFonts w:ascii="Cambria" w:hAnsi="Cambria" w:cstheme="minorHAnsi"/>
          <w:sz w:val="24"/>
          <w:szCs w:val="24"/>
        </w:rPr>
        <w:t>-</w:t>
      </w:r>
      <w:r w:rsidR="00221D18" w:rsidRPr="009039E2">
        <w:rPr>
          <w:rFonts w:ascii="Cambria" w:hAnsi="Cambria" w:cstheme="minorHAnsi"/>
          <w:sz w:val="24"/>
          <w:szCs w:val="24"/>
        </w:rPr>
        <w:t>out)</w:t>
      </w:r>
      <w:r w:rsidR="00141A44" w:rsidRPr="009039E2">
        <w:rPr>
          <w:rFonts w:ascii="Cambria" w:hAnsi="Cambria" w:cstheme="minorHAnsi"/>
          <w:sz w:val="24"/>
          <w:szCs w:val="24"/>
        </w:rPr>
        <w:t xml:space="preserve"> then </w:t>
      </w:r>
      <w:r w:rsidR="002666EE" w:rsidRPr="009039E2">
        <w:rPr>
          <w:rFonts w:ascii="Cambria" w:hAnsi="Cambria" w:cstheme="minorHAnsi"/>
          <w:sz w:val="24"/>
          <w:szCs w:val="24"/>
        </w:rPr>
        <w:t xml:space="preserve">the NHEJ mechanism can be </w:t>
      </w:r>
      <w:r w:rsidR="00246486" w:rsidRPr="009039E2">
        <w:rPr>
          <w:rFonts w:ascii="Cambria" w:hAnsi="Cambria" w:cstheme="minorHAnsi"/>
          <w:sz w:val="24"/>
          <w:szCs w:val="24"/>
        </w:rPr>
        <w:t xml:space="preserve">exploited. </w:t>
      </w:r>
      <w:r w:rsidR="003A6AA1" w:rsidRPr="009039E2">
        <w:rPr>
          <w:rFonts w:ascii="Cambria" w:hAnsi="Cambria" w:cstheme="minorHAnsi"/>
          <w:sz w:val="24"/>
          <w:szCs w:val="24"/>
        </w:rPr>
        <w:t xml:space="preserve">The </w:t>
      </w:r>
      <w:r w:rsidR="00C72FAA" w:rsidRPr="009039E2">
        <w:rPr>
          <w:rFonts w:ascii="Cambria" w:hAnsi="Cambria" w:cstheme="minorHAnsi"/>
          <w:sz w:val="24"/>
          <w:szCs w:val="24"/>
        </w:rPr>
        <w:t>next</w:t>
      </w:r>
      <w:r w:rsidR="003A6AA1" w:rsidRPr="009039E2">
        <w:rPr>
          <w:rFonts w:ascii="Cambria" w:hAnsi="Cambria" w:cstheme="minorHAnsi"/>
          <w:sz w:val="24"/>
          <w:szCs w:val="24"/>
        </w:rPr>
        <w:t xml:space="preserve"> mechanism of </w:t>
      </w:r>
      <w:r w:rsidR="00C72FAA" w:rsidRPr="009039E2">
        <w:rPr>
          <w:rFonts w:ascii="Cambria" w:hAnsi="Cambria" w:cstheme="minorHAnsi"/>
          <w:sz w:val="24"/>
          <w:szCs w:val="24"/>
        </w:rPr>
        <w:t>restoration</w:t>
      </w:r>
      <w:r w:rsidR="003A6AA1" w:rsidRPr="009039E2">
        <w:rPr>
          <w:rFonts w:ascii="Cambria" w:hAnsi="Cambria" w:cstheme="minorHAnsi"/>
          <w:sz w:val="24"/>
          <w:szCs w:val="24"/>
        </w:rPr>
        <w:t xml:space="preserve"> is called homology-directed repair (HDR). This </w:t>
      </w:r>
      <w:r w:rsidR="00536307" w:rsidRPr="009039E2">
        <w:rPr>
          <w:rFonts w:ascii="Cambria" w:hAnsi="Cambria" w:cstheme="minorHAnsi"/>
          <w:sz w:val="24"/>
          <w:szCs w:val="24"/>
        </w:rPr>
        <w:t xml:space="preserve">results in </w:t>
      </w:r>
      <w:r w:rsidR="00C72FAA" w:rsidRPr="009039E2">
        <w:rPr>
          <w:rFonts w:ascii="Cambria" w:hAnsi="Cambria" w:cstheme="minorHAnsi"/>
          <w:sz w:val="24"/>
          <w:szCs w:val="24"/>
        </w:rPr>
        <w:t>accurate</w:t>
      </w:r>
      <w:r w:rsidR="00536307" w:rsidRPr="009039E2">
        <w:rPr>
          <w:rFonts w:ascii="Cambria" w:hAnsi="Cambria" w:cstheme="minorHAnsi"/>
          <w:sz w:val="24"/>
          <w:szCs w:val="24"/>
        </w:rPr>
        <w:t xml:space="preserve"> nucleotide </w:t>
      </w:r>
      <w:r w:rsidR="00C72FAA" w:rsidRPr="009039E2">
        <w:rPr>
          <w:rFonts w:ascii="Cambria" w:hAnsi="Cambria" w:cstheme="minorHAnsi"/>
          <w:sz w:val="24"/>
          <w:szCs w:val="24"/>
        </w:rPr>
        <w:t>rewrites</w:t>
      </w:r>
      <w:r w:rsidR="00FB2517" w:rsidRPr="009039E2">
        <w:rPr>
          <w:rFonts w:ascii="Cambria" w:hAnsi="Cambria" w:cstheme="minorHAnsi"/>
          <w:sz w:val="24"/>
          <w:szCs w:val="24"/>
        </w:rPr>
        <w:t xml:space="preserve"> since the break is </w:t>
      </w:r>
      <w:r w:rsidR="00C72FAA" w:rsidRPr="009039E2">
        <w:rPr>
          <w:rFonts w:ascii="Cambria" w:hAnsi="Cambria" w:cstheme="minorHAnsi"/>
          <w:sz w:val="24"/>
          <w:szCs w:val="24"/>
        </w:rPr>
        <w:t>mended</w:t>
      </w:r>
      <w:r w:rsidR="00FB2517" w:rsidRPr="009039E2">
        <w:rPr>
          <w:rFonts w:ascii="Cambria" w:hAnsi="Cambria" w:cstheme="minorHAnsi"/>
          <w:sz w:val="24"/>
          <w:szCs w:val="24"/>
        </w:rPr>
        <w:t xml:space="preserve"> through endogenous/exogenous DNA repair templates (Hs</w:t>
      </w:r>
      <w:r w:rsidR="004D04E3" w:rsidRPr="009039E2">
        <w:rPr>
          <w:rFonts w:ascii="Cambria" w:hAnsi="Cambria" w:cstheme="minorHAnsi"/>
          <w:sz w:val="24"/>
          <w:szCs w:val="24"/>
        </w:rPr>
        <w:t>u</w:t>
      </w:r>
      <w:r w:rsidR="00FB2517" w:rsidRPr="009039E2">
        <w:rPr>
          <w:rFonts w:ascii="Cambria" w:hAnsi="Cambria" w:cstheme="minorHAnsi"/>
          <w:sz w:val="24"/>
          <w:szCs w:val="24"/>
        </w:rPr>
        <w:t xml:space="preserve"> et al, 2014)</w:t>
      </w:r>
      <w:r w:rsidR="0001155E" w:rsidRPr="009039E2">
        <w:rPr>
          <w:rFonts w:ascii="Cambria" w:hAnsi="Cambria" w:cstheme="minorHAnsi"/>
          <w:sz w:val="24"/>
          <w:szCs w:val="24"/>
        </w:rPr>
        <w:t xml:space="preserve">. If the </w:t>
      </w:r>
      <w:r w:rsidR="005319CA" w:rsidRPr="009039E2">
        <w:rPr>
          <w:rFonts w:ascii="Cambria" w:hAnsi="Cambria" w:cstheme="minorHAnsi"/>
          <w:sz w:val="24"/>
          <w:szCs w:val="24"/>
        </w:rPr>
        <w:t>experimental objective is to replace the targeted genetic component</w:t>
      </w:r>
      <w:r w:rsidR="000241D4" w:rsidRPr="009039E2">
        <w:rPr>
          <w:rFonts w:ascii="Cambria" w:hAnsi="Cambria" w:cstheme="minorHAnsi"/>
          <w:sz w:val="24"/>
          <w:szCs w:val="24"/>
        </w:rPr>
        <w:t xml:space="preserve"> with a different component (i.e. a knock-in)</w:t>
      </w:r>
      <w:r w:rsidR="001D5742" w:rsidRPr="009039E2">
        <w:rPr>
          <w:rFonts w:ascii="Cambria" w:hAnsi="Cambria" w:cstheme="minorHAnsi"/>
          <w:sz w:val="24"/>
          <w:szCs w:val="24"/>
        </w:rPr>
        <w:t>, the cell can be fixed towards the HDR pathway</w:t>
      </w:r>
      <w:r w:rsidR="003356B3" w:rsidRPr="009039E2">
        <w:rPr>
          <w:rFonts w:ascii="Cambria" w:hAnsi="Cambria" w:cstheme="minorHAnsi"/>
          <w:sz w:val="24"/>
          <w:szCs w:val="24"/>
        </w:rPr>
        <w:t xml:space="preserve">. </w:t>
      </w:r>
      <w:r w:rsidR="00BC706E" w:rsidRPr="009039E2">
        <w:rPr>
          <w:rFonts w:ascii="Cambria" w:hAnsi="Cambria" w:cstheme="minorHAnsi"/>
          <w:sz w:val="24"/>
          <w:szCs w:val="24"/>
        </w:rPr>
        <w:t xml:space="preserve">HDR </w:t>
      </w:r>
      <w:r w:rsidR="0029034C" w:rsidRPr="009039E2">
        <w:rPr>
          <w:rFonts w:ascii="Cambria" w:hAnsi="Cambria" w:cstheme="minorHAnsi"/>
          <w:sz w:val="24"/>
          <w:szCs w:val="24"/>
        </w:rPr>
        <w:t xml:space="preserve">has many </w:t>
      </w:r>
      <w:r w:rsidR="00BC706E" w:rsidRPr="009039E2">
        <w:rPr>
          <w:rFonts w:ascii="Cambria" w:hAnsi="Cambria" w:cstheme="minorHAnsi"/>
          <w:sz w:val="24"/>
          <w:szCs w:val="24"/>
        </w:rPr>
        <w:t>re-writing applications</w:t>
      </w:r>
      <w:r w:rsidR="0029034C" w:rsidRPr="009039E2">
        <w:rPr>
          <w:rFonts w:ascii="Cambria" w:hAnsi="Cambria" w:cstheme="minorHAnsi"/>
          <w:sz w:val="24"/>
          <w:szCs w:val="24"/>
        </w:rPr>
        <w:t xml:space="preserve"> from introducing</w:t>
      </w:r>
      <w:r w:rsidR="00B87C28" w:rsidRPr="009039E2">
        <w:rPr>
          <w:rFonts w:ascii="Cambria" w:hAnsi="Cambria" w:cstheme="minorHAnsi"/>
          <w:sz w:val="24"/>
          <w:szCs w:val="24"/>
        </w:rPr>
        <w:t xml:space="preserve"> </w:t>
      </w:r>
      <w:r w:rsidR="0029034C" w:rsidRPr="009039E2">
        <w:rPr>
          <w:rFonts w:ascii="Cambria" w:hAnsi="Cambria" w:cstheme="minorHAnsi"/>
          <w:sz w:val="24"/>
          <w:szCs w:val="24"/>
        </w:rPr>
        <w:t>point mutations</w:t>
      </w:r>
      <w:r w:rsidR="006005E7" w:rsidRPr="009039E2">
        <w:rPr>
          <w:rFonts w:ascii="Cambria" w:hAnsi="Cambria" w:cstheme="minorHAnsi"/>
          <w:sz w:val="24"/>
          <w:szCs w:val="24"/>
        </w:rPr>
        <w:t xml:space="preserve"> to inserting</w:t>
      </w:r>
      <w:r w:rsidR="00B87C28" w:rsidRPr="009039E2">
        <w:rPr>
          <w:rFonts w:ascii="Cambria" w:hAnsi="Cambria" w:cstheme="minorHAnsi"/>
          <w:sz w:val="24"/>
          <w:szCs w:val="24"/>
        </w:rPr>
        <w:t xml:space="preserve"> </w:t>
      </w:r>
      <w:r w:rsidR="006005E7" w:rsidRPr="009039E2">
        <w:rPr>
          <w:rFonts w:ascii="Cambria" w:hAnsi="Cambria" w:cstheme="minorHAnsi"/>
          <w:sz w:val="24"/>
          <w:szCs w:val="24"/>
        </w:rPr>
        <w:t>markers</w:t>
      </w:r>
      <w:r w:rsidR="005268D4" w:rsidRPr="009039E2">
        <w:rPr>
          <w:rFonts w:ascii="Cambria" w:hAnsi="Cambria" w:cstheme="minorHAnsi"/>
          <w:sz w:val="24"/>
          <w:szCs w:val="24"/>
        </w:rPr>
        <w:t>.</w:t>
      </w:r>
      <w:r w:rsidR="004D2541" w:rsidRPr="009039E2">
        <w:rPr>
          <w:rFonts w:ascii="Cambria" w:hAnsi="Cambria" w:cstheme="minorHAnsi"/>
          <w:sz w:val="24"/>
          <w:szCs w:val="24"/>
        </w:rPr>
        <w:t xml:space="preserve"> </w:t>
      </w:r>
      <w:r w:rsidR="00BA2C54" w:rsidRPr="009039E2">
        <w:rPr>
          <w:rFonts w:ascii="Cambria" w:hAnsi="Cambria" w:cstheme="minorHAnsi"/>
          <w:sz w:val="24"/>
          <w:szCs w:val="24"/>
        </w:rPr>
        <w:t xml:space="preserve">HDR requires </w:t>
      </w:r>
      <w:r w:rsidR="00AC1FAF" w:rsidRPr="009039E2">
        <w:rPr>
          <w:rFonts w:ascii="Cambria" w:hAnsi="Cambria" w:cstheme="minorHAnsi"/>
          <w:sz w:val="24"/>
          <w:szCs w:val="24"/>
        </w:rPr>
        <w:t>additional</w:t>
      </w:r>
      <w:r w:rsidR="00BA2C54" w:rsidRPr="009039E2">
        <w:rPr>
          <w:rFonts w:ascii="Cambria" w:hAnsi="Cambria" w:cstheme="minorHAnsi"/>
          <w:sz w:val="24"/>
          <w:szCs w:val="24"/>
        </w:rPr>
        <w:t xml:space="preserve"> refinement</w:t>
      </w:r>
      <w:r w:rsidR="006B4625" w:rsidRPr="009039E2">
        <w:rPr>
          <w:rFonts w:ascii="Cambria" w:hAnsi="Cambria" w:cstheme="minorHAnsi"/>
          <w:sz w:val="24"/>
          <w:szCs w:val="24"/>
        </w:rPr>
        <w:t>,</w:t>
      </w:r>
      <w:r w:rsidR="0087758A" w:rsidRPr="009039E2">
        <w:rPr>
          <w:rFonts w:ascii="Cambria" w:hAnsi="Cambria" w:cstheme="minorHAnsi"/>
          <w:sz w:val="24"/>
          <w:szCs w:val="24"/>
        </w:rPr>
        <w:t xml:space="preserve"> researchers</w:t>
      </w:r>
      <w:r w:rsidR="00796696" w:rsidRPr="009039E2">
        <w:rPr>
          <w:rFonts w:ascii="Cambria" w:hAnsi="Cambria" w:cstheme="minorHAnsi"/>
          <w:sz w:val="24"/>
          <w:szCs w:val="24"/>
        </w:rPr>
        <w:t xml:space="preserve"> previously</w:t>
      </w:r>
      <w:r w:rsidR="00AE28CE" w:rsidRPr="009039E2">
        <w:rPr>
          <w:rFonts w:ascii="Cambria" w:hAnsi="Cambria" w:cstheme="minorHAnsi"/>
          <w:sz w:val="24"/>
          <w:szCs w:val="24"/>
        </w:rPr>
        <w:t xml:space="preserve"> used</w:t>
      </w:r>
      <w:r w:rsidR="006B4625" w:rsidRPr="009039E2">
        <w:rPr>
          <w:rFonts w:ascii="Cambria" w:hAnsi="Cambria" w:cstheme="minorHAnsi"/>
          <w:sz w:val="24"/>
          <w:szCs w:val="24"/>
        </w:rPr>
        <w:t xml:space="preserve"> this </w:t>
      </w:r>
      <w:r w:rsidR="00796696" w:rsidRPr="009039E2">
        <w:rPr>
          <w:rFonts w:ascii="Cambria" w:hAnsi="Cambria" w:cstheme="minorHAnsi"/>
          <w:sz w:val="24"/>
          <w:szCs w:val="24"/>
        </w:rPr>
        <w:t>technique</w:t>
      </w:r>
      <w:r w:rsidR="006B4625" w:rsidRPr="009039E2">
        <w:rPr>
          <w:rFonts w:ascii="Cambria" w:hAnsi="Cambria" w:cstheme="minorHAnsi"/>
          <w:sz w:val="24"/>
          <w:szCs w:val="24"/>
        </w:rPr>
        <w:t xml:space="preserve"> to</w:t>
      </w:r>
      <w:r w:rsidR="00796696" w:rsidRPr="009039E2">
        <w:rPr>
          <w:rFonts w:ascii="Cambria" w:hAnsi="Cambria" w:cstheme="minorHAnsi"/>
          <w:sz w:val="24"/>
          <w:szCs w:val="24"/>
        </w:rPr>
        <w:t xml:space="preserve"> fix</w:t>
      </w:r>
      <w:r w:rsidR="006B4625" w:rsidRPr="009039E2">
        <w:rPr>
          <w:rFonts w:ascii="Cambria" w:hAnsi="Cambria" w:cstheme="minorHAnsi"/>
          <w:sz w:val="24"/>
          <w:szCs w:val="24"/>
        </w:rPr>
        <w:t xml:space="preserve"> a</w:t>
      </w:r>
      <w:r w:rsidR="00AC1FAF" w:rsidRPr="009039E2">
        <w:rPr>
          <w:rFonts w:ascii="Cambria" w:hAnsi="Cambria" w:cstheme="minorHAnsi"/>
          <w:sz w:val="24"/>
          <w:szCs w:val="24"/>
        </w:rPr>
        <w:t xml:space="preserve"> </w:t>
      </w:r>
      <w:r w:rsidR="00077ACD" w:rsidRPr="009039E2">
        <w:rPr>
          <w:rFonts w:ascii="Cambria" w:hAnsi="Cambria" w:cstheme="minorHAnsi"/>
          <w:sz w:val="24"/>
          <w:szCs w:val="24"/>
        </w:rPr>
        <w:t>variation</w:t>
      </w:r>
      <w:r w:rsidR="006C19B6" w:rsidRPr="009039E2">
        <w:rPr>
          <w:rFonts w:ascii="Cambria" w:hAnsi="Cambria" w:cstheme="minorHAnsi"/>
          <w:sz w:val="24"/>
          <w:szCs w:val="24"/>
        </w:rPr>
        <w:t xml:space="preserve">, </w:t>
      </w:r>
      <w:r w:rsidR="00ED1A93" w:rsidRPr="009039E2">
        <w:rPr>
          <w:rFonts w:ascii="Cambria" w:hAnsi="Cambria" w:cstheme="minorHAnsi"/>
          <w:sz w:val="24"/>
          <w:szCs w:val="24"/>
        </w:rPr>
        <w:t>triggering</w:t>
      </w:r>
      <w:r w:rsidR="006C19B6" w:rsidRPr="009039E2">
        <w:rPr>
          <w:rFonts w:ascii="Cambria" w:hAnsi="Cambria" w:cstheme="minorHAnsi"/>
          <w:sz w:val="24"/>
          <w:szCs w:val="24"/>
        </w:rPr>
        <w:t xml:space="preserve"> cataracts in mice </w:t>
      </w:r>
      <w:r w:rsidR="00E72017" w:rsidRPr="009039E2">
        <w:rPr>
          <w:rFonts w:ascii="Cambria" w:hAnsi="Cambria" w:cstheme="minorHAnsi"/>
          <w:sz w:val="24"/>
          <w:szCs w:val="24"/>
        </w:rPr>
        <w:t>(Wu</w:t>
      </w:r>
      <w:r w:rsidR="006C19B6" w:rsidRPr="009039E2">
        <w:rPr>
          <w:rFonts w:ascii="Cambria" w:hAnsi="Cambria" w:cstheme="minorHAnsi"/>
          <w:sz w:val="24"/>
          <w:szCs w:val="24"/>
        </w:rPr>
        <w:t xml:space="preserve"> et al, 2013) demonstrating proof of concept</w:t>
      </w:r>
      <w:r w:rsidR="009D089F" w:rsidRPr="009039E2">
        <w:rPr>
          <w:rFonts w:ascii="Cambria" w:hAnsi="Cambria" w:cstheme="minorHAnsi"/>
          <w:sz w:val="24"/>
          <w:szCs w:val="24"/>
        </w:rPr>
        <w:t>.</w:t>
      </w:r>
      <w:r w:rsidR="004D2541" w:rsidRPr="009039E2">
        <w:rPr>
          <w:rFonts w:ascii="Cambria" w:hAnsi="Cambria" w:cstheme="minorHAnsi"/>
          <w:sz w:val="24"/>
          <w:szCs w:val="24"/>
        </w:rPr>
        <w:t xml:space="preserve"> </w:t>
      </w:r>
      <w:r w:rsidR="00B41C49" w:rsidRPr="009039E2">
        <w:rPr>
          <w:rFonts w:ascii="Cambria" w:hAnsi="Cambria" w:cstheme="minorHAnsi"/>
          <w:sz w:val="24"/>
          <w:szCs w:val="24"/>
        </w:rPr>
        <w:t>CRISPR</w:t>
      </w:r>
      <w:r w:rsidR="001D7594" w:rsidRPr="009039E2">
        <w:rPr>
          <w:rFonts w:ascii="Cambria" w:hAnsi="Cambria" w:cstheme="minorHAnsi"/>
          <w:sz w:val="24"/>
          <w:szCs w:val="24"/>
        </w:rPr>
        <w:t xml:space="preserve">-Cas9 </w:t>
      </w:r>
      <w:r w:rsidR="000769C1" w:rsidRPr="009039E2">
        <w:rPr>
          <w:rFonts w:ascii="Cambria" w:hAnsi="Cambria" w:cstheme="minorHAnsi"/>
          <w:sz w:val="24"/>
          <w:szCs w:val="24"/>
        </w:rPr>
        <w:t>c</w:t>
      </w:r>
      <w:r w:rsidR="004D2541" w:rsidRPr="009039E2">
        <w:rPr>
          <w:rFonts w:ascii="Cambria" w:hAnsi="Cambria" w:cstheme="minorHAnsi"/>
          <w:sz w:val="24"/>
          <w:szCs w:val="24"/>
        </w:rPr>
        <w:t>an</w:t>
      </w:r>
      <w:r w:rsidR="001D7594" w:rsidRPr="009039E2">
        <w:rPr>
          <w:rFonts w:ascii="Cambria" w:hAnsi="Cambria" w:cstheme="minorHAnsi"/>
          <w:sz w:val="24"/>
          <w:szCs w:val="24"/>
        </w:rPr>
        <w:t xml:space="preserve"> </w:t>
      </w:r>
      <w:r w:rsidR="005D74C8" w:rsidRPr="009039E2">
        <w:rPr>
          <w:rFonts w:ascii="Cambria" w:hAnsi="Cambria" w:cstheme="minorHAnsi"/>
          <w:sz w:val="24"/>
          <w:szCs w:val="24"/>
        </w:rPr>
        <w:t>assist</w:t>
      </w:r>
      <w:r w:rsidR="001D7594" w:rsidRPr="009039E2">
        <w:rPr>
          <w:rFonts w:ascii="Cambria" w:hAnsi="Cambria" w:cstheme="minorHAnsi"/>
          <w:sz w:val="24"/>
          <w:szCs w:val="24"/>
        </w:rPr>
        <w:t xml:space="preserve"> </w:t>
      </w:r>
      <w:r w:rsidR="001422E3" w:rsidRPr="009039E2">
        <w:rPr>
          <w:rFonts w:ascii="Cambria" w:hAnsi="Cambria" w:cstheme="minorHAnsi"/>
          <w:sz w:val="24"/>
          <w:szCs w:val="24"/>
        </w:rPr>
        <w:t xml:space="preserve">clinical application through the knock-out of target genes </w:t>
      </w:r>
      <w:r w:rsidR="00C271AF" w:rsidRPr="009039E2">
        <w:rPr>
          <w:rFonts w:ascii="Cambria" w:hAnsi="Cambria" w:cstheme="minorHAnsi"/>
          <w:sz w:val="24"/>
          <w:szCs w:val="24"/>
        </w:rPr>
        <w:t>by NHEJ or</w:t>
      </w:r>
      <w:r w:rsidR="00526F4A" w:rsidRPr="009039E2">
        <w:rPr>
          <w:rFonts w:ascii="Cambria" w:hAnsi="Cambria" w:cstheme="minorHAnsi"/>
          <w:sz w:val="24"/>
          <w:szCs w:val="24"/>
        </w:rPr>
        <w:t xml:space="preserve"> </w:t>
      </w:r>
      <w:r w:rsidR="00C31294" w:rsidRPr="009039E2">
        <w:rPr>
          <w:rFonts w:ascii="Cambria" w:hAnsi="Cambria" w:cstheme="minorHAnsi"/>
          <w:sz w:val="24"/>
          <w:szCs w:val="24"/>
        </w:rPr>
        <w:t>integration</w:t>
      </w:r>
      <w:r w:rsidR="00C271AF" w:rsidRPr="009039E2">
        <w:rPr>
          <w:rFonts w:ascii="Cambria" w:hAnsi="Cambria" w:cstheme="minorHAnsi"/>
          <w:sz w:val="24"/>
          <w:szCs w:val="24"/>
        </w:rPr>
        <w:t xml:space="preserve"> of </w:t>
      </w:r>
      <w:r w:rsidR="00E1200E" w:rsidRPr="009039E2">
        <w:rPr>
          <w:rFonts w:ascii="Cambria" w:hAnsi="Cambria" w:cstheme="minorHAnsi"/>
          <w:sz w:val="24"/>
          <w:szCs w:val="24"/>
        </w:rPr>
        <w:t>a</w:t>
      </w:r>
      <w:r w:rsidR="00737D69" w:rsidRPr="009039E2">
        <w:rPr>
          <w:rFonts w:ascii="Cambria" w:hAnsi="Cambria" w:cstheme="minorHAnsi"/>
          <w:sz w:val="24"/>
          <w:szCs w:val="24"/>
        </w:rPr>
        <w:t xml:space="preserve"> corrected</w:t>
      </w:r>
      <w:r w:rsidR="00C271AF" w:rsidRPr="009039E2">
        <w:rPr>
          <w:rFonts w:ascii="Cambria" w:hAnsi="Cambria" w:cstheme="minorHAnsi"/>
          <w:sz w:val="24"/>
          <w:szCs w:val="24"/>
        </w:rPr>
        <w:t xml:space="preserve"> sequence into a gen</w:t>
      </w:r>
      <w:r w:rsidR="00737D69" w:rsidRPr="009039E2">
        <w:rPr>
          <w:rFonts w:ascii="Cambria" w:hAnsi="Cambria" w:cstheme="minorHAnsi"/>
          <w:sz w:val="24"/>
          <w:szCs w:val="24"/>
        </w:rPr>
        <w:t>e</w:t>
      </w:r>
      <w:r w:rsidR="00C271AF" w:rsidRPr="009039E2">
        <w:rPr>
          <w:rFonts w:ascii="Cambria" w:hAnsi="Cambria" w:cstheme="minorHAnsi"/>
          <w:sz w:val="24"/>
          <w:szCs w:val="24"/>
        </w:rPr>
        <w:t xml:space="preserve"> through HDR</w:t>
      </w:r>
      <w:r w:rsidR="001D7594" w:rsidRPr="009039E2">
        <w:rPr>
          <w:rFonts w:ascii="Cambria" w:hAnsi="Cambria" w:cstheme="minorHAnsi"/>
          <w:sz w:val="24"/>
          <w:szCs w:val="24"/>
        </w:rPr>
        <w:t xml:space="preserve"> </w:t>
      </w:r>
      <w:r w:rsidR="00C271AF" w:rsidRPr="009039E2">
        <w:rPr>
          <w:rFonts w:ascii="Cambria" w:hAnsi="Cambria" w:cstheme="minorHAnsi"/>
          <w:sz w:val="24"/>
          <w:szCs w:val="24"/>
        </w:rPr>
        <w:t>(Charlesworth et al, 2019)</w:t>
      </w:r>
      <w:r w:rsidR="001E6839" w:rsidRPr="009039E2">
        <w:rPr>
          <w:rFonts w:ascii="Cambria" w:hAnsi="Cambria" w:cstheme="minorHAnsi"/>
          <w:sz w:val="24"/>
          <w:szCs w:val="24"/>
        </w:rPr>
        <w:t xml:space="preserve">. </w:t>
      </w:r>
    </w:p>
    <w:p w14:paraId="06B789D1" w14:textId="77777777" w:rsidR="008B3130" w:rsidRPr="009039E2" w:rsidRDefault="008B3130" w:rsidP="00C46D3C">
      <w:pPr>
        <w:jc w:val="both"/>
        <w:rPr>
          <w:rFonts w:ascii="Cambria" w:hAnsi="Cambria" w:cstheme="minorHAnsi"/>
          <w:sz w:val="24"/>
          <w:szCs w:val="24"/>
        </w:rPr>
      </w:pPr>
    </w:p>
    <w:p w14:paraId="7796715C" w14:textId="18BCB7F4" w:rsidR="00DE724D" w:rsidRPr="009039E2" w:rsidRDefault="00D77849" w:rsidP="00C46D3C">
      <w:pPr>
        <w:pStyle w:val="ListParagraph"/>
        <w:numPr>
          <w:ilvl w:val="1"/>
          <w:numId w:val="1"/>
        </w:num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Limitations of CRISPR-Cas9</w:t>
      </w:r>
    </w:p>
    <w:p w14:paraId="018314B1" w14:textId="2491764B" w:rsidR="003815DF" w:rsidRPr="009039E2" w:rsidRDefault="00D77849" w:rsidP="00C46D3C">
      <w:pPr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Despite</w:t>
      </w:r>
      <w:r w:rsidR="00BF59F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low cost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and superior </w:t>
      </w:r>
      <w:r w:rsidR="0014740C" w:rsidRPr="009039E2">
        <w:rPr>
          <w:rFonts w:ascii="Cambria" w:hAnsi="Cambria" w:cstheme="minorHAnsi"/>
          <w:sz w:val="24"/>
          <w:szCs w:val="24"/>
          <w:shd w:val="clear" w:color="auto" w:fill="FFFFFF"/>
        </w:rPr>
        <w:t>efficacy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CRISPR-Cas9, compared to</w:t>
      </w:r>
      <w:r w:rsidR="0014740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other nucleases (M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icrococcal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N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>uclease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’s, T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ranscription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A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>ctivator-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L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ike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E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ffector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N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ucleases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and Z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ink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F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inger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N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>ucleases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) limitations still do exist (Memi et al, 2018)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>. S</w:t>
      </w:r>
      <w:r w:rsidR="000412D9" w:rsidRPr="009039E2">
        <w:rPr>
          <w:rFonts w:ascii="Cambria" w:hAnsi="Cambria" w:cstheme="minorHAnsi"/>
          <w:sz w:val="24"/>
          <w:szCs w:val="24"/>
          <w:shd w:val="clear" w:color="auto" w:fill="FFFFFF"/>
        </w:rPr>
        <w:t>purious</w:t>
      </w:r>
      <w:r w:rsidR="00C24E73" w:rsidRPr="009039E2">
        <w:rPr>
          <w:rFonts w:ascii="Cambria" w:hAnsi="Cambria" w:cstheme="minorHAnsi"/>
          <w:sz w:val="24"/>
          <w:szCs w:val="24"/>
          <w:shd w:val="clear" w:color="auto" w:fill="FFFFFF"/>
        </w:rPr>
        <w:t>,</w:t>
      </w:r>
      <w:r w:rsidR="000412D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off-target</w:t>
      </w:r>
      <w:r w:rsidR="00C24E7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double-strand breaks</w:t>
      </w:r>
      <w:r w:rsidR="00CD33B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represent</w:t>
      </w:r>
      <w:r w:rsidR="000412D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</w:t>
      </w:r>
      <w:r w:rsidR="009B65B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CD33B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barrier that </w:t>
      </w:r>
      <w:r w:rsidR="005C08D9" w:rsidRPr="009039E2">
        <w:rPr>
          <w:rFonts w:ascii="Cambria" w:hAnsi="Cambria" w:cstheme="minorHAnsi"/>
          <w:sz w:val="24"/>
          <w:szCs w:val="24"/>
          <w:shd w:val="clear" w:color="auto" w:fill="FFFFFF"/>
        </w:rPr>
        <w:t>impedes</w:t>
      </w:r>
      <w:r w:rsidR="00CD33B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CRISPR-Cas9’s use for</w:t>
      </w:r>
      <w:r w:rsidR="000412D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therapeutic applications</w:t>
      </w:r>
      <w:r w:rsidR="00CD33B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064B71" w:rsidRPr="009039E2">
        <w:rPr>
          <w:rFonts w:ascii="Cambria" w:hAnsi="Cambria" w:cstheme="minorHAnsi"/>
          <w:sz w:val="24"/>
          <w:szCs w:val="24"/>
          <w:shd w:val="clear" w:color="auto" w:fill="FFFFFF"/>
        </w:rPr>
        <w:t>(Newton et al, 2019)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>,</w:t>
      </w:r>
      <w:r w:rsidR="00CD33B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A548F" w:rsidRPr="009039E2">
        <w:rPr>
          <w:rFonts w:ascii="Cambria" w:hAnsi="Cambria" w:cstheme="minorHAnsi"/>
          <w:sz w:val="24"/>
          <w:szCs w:val="24"/>
          <w:shd w:val="clear" w:color="auto" w:fill="FFFFFF"/>
        </w:rPr>
        <w:t>data in this paper</w:t>
      </w:r>
      <w:r w:rsidR="00CD33B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A548F" w:rsidRPr="009039E2">
        <w:rPr>
          <w:rFonts w:ascii="Cambria" w:hAnsi="Cambria" w:cstheme="minorHAnsi"/>
          <w:sz w:val="24"/>
          <w:szCs w:val="24"/>
          <w:shd w:val="clear" w:color="auto" w:fill="FFFFFF"/>
        </w:rPr>
        <w:t>demonstrat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>ed</w:t>
      </w:r>
      <w:r w:rsidR="00CD33B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that </w:t>
      </w:r>
      <w:r w:rsidR="00C24E7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mechanically </w:t>
      </w:r>
      <w:r w:rsidR="007830B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altering </w:t>
      </w:r>
      <w:r w:rsidR="00C24E73" w:rsidRPr="009039E2">
        <w:rPr>
          <w:rFonts w:ascii="Cambria" w:hAnsi="Cambria" w:cstheme="minorHAnsi"/>
          <w:sz w:val="24"/>
          <w:szCs w:val="24"/>
          <w:shd w:val="clear" w:color="auto" w:fill="FFFFFF"/>
        </w:rPr>
        <w:t>DNA</w:t>
      </w:r>
      <w:r w:rsidR="00F84AE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>caused</w:t>
      </w:r>
      <w:r w:rsidR="00E4133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</w:t>
      </w:r>
      <w:r w:rsidR="00C24E73" w:rsidRPr="009039E2">
        <w:rPr>
          <w:rFonts w:ascii="Cambria" w:hAnsi="Cambria" w:cstheme="minorHAnsi"/>
          <w:sz w:val="24"/>
          <w:szCs w:val="24"/>
          <w:shd w:val="clear" w:color="auto" w:fill="FFFFFF"/>
        </w:rPr>
        <w:t>ff-target</w:t>
      </w:r>
      <w:r w:rsidR="00E4133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indels</w:t>
      </w:r>
      <w:r w:rsidR="00C24E7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at</w:t>
      </w:r>
      <w:r w:rsidR="00EF167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>positions</w:t>
      </w:r>
      <w:r w:rsidR="00C24E7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across</w:t>
      </w:r>
      <w:r w:rsidR="00047D0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C24E73" w:rsidRPr="009039E2">
        <w:rPr>
          <w:rFonts w:ascii="Cambria" w:hAnsi="Cambria" w:cstheme="minorHAnsi"/>
          <w:sz w:val="24"/>
          <w:szCs w:val="24"/>
          <w:shd w:val="clear" w:color="auto" w:fill="FFFFFF"/>
        </w:rPr>
        <w:t>DNA</w:t>
      </w:r>
      <w:r w:rsidR="00E30F7F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The </w:t>
      </w:r>
      <w:r w:rsidR="00C16AC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authors 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>propose</w:t>
      </w:r>
      <w:r w:rsidR="00C16ACF" w:rsidRPr="009039E2">
        <w:rPr>
          <w:rFonts w:ascii="Cambria" w:hAnsi="Cambria" w:cstheme="minorHAnsi"/>
          <w:sz w:val="24"/>
          <w:szCs w:val="24"/>
          <w:shd w:val="clear" w:color="auto" w:fill="FFFFFF"/>
        </w:rPr>
        <w:t>d</w:t>
      </w:r>
      <w:r w:rsidR="00F84AE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that 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the 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lastRenderedPageBreak/>
        <w:t xml:space="preserve">destabilisation of DNA </w:t>
      </w:r>
      <w:r w:rsidR="00D63ABD" w:rsidRPr="009039E2">
        <w:rPr>
          <w:rFonts w:ascii="Cambria" w:hAnsi="Cambria" w:cstheme="minorHAnsi"/>
          <w:sz w:val="24"/>
          <w:szCs w:val="24"/>
          <w:shd w:val="clear" w:color="auto" w:fill="FFFFFF"/>
        </w:rPr>
        <w:t>in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622298" w:rsidRPr="009039E2">
        <w:rPr>
          <w:rFonts w:ascii="Cambria" w:hAnsi="Cambria" w:cstheme="minorHAnsi"/>
          <w:sz w:val="24"/>
          <w:szCs w:val="24"/>
          <w:shd w:val="clear" w:color="auto" w:fill="FFFFFF"/>
        </w:rPr>
        <w:t>fundamental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processes (</w:t>
      </w:r>
      <w:r w:rsidR="001E7FE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like 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DNA replication, transcription, etc.) </w:t>
      </w:r>
      <w:r w:rsidR="002714A8" w:rsidRPr="009039E2">
        <w:rPr>
          <w:rFonts w:ascii="Cambria" w:hAnsi="Cambria" w:cstheme="minorHAnsi"/>
          <w:sz w:val="24"/>
          <w:szCs w:val="24"/>
          <w:shd w:val="clear" w:color="auto" w:fill="FFFFFF"/>
        </w:rPr>
        <w:t>are bound to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unmask</w:t>
      </w:r>
      <w:r w:rsidR="000E6D1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ambiguous off-target </w:t>
      </w:r>
      <w:r w:rsidR="006E60C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indel </w:t>
      </w:r>
      <w:r w:rsidR="000E1AD5" w:rsidRPr="009039E2">
        <w:rPr>
          <w:rFonts w:ascii="Cambria" w:hAnsi="Cambria" w:cstheme="minorHAnsi"/>
          <w:sz w:val="24"/>
          <w:szCs w:val="24"/>
          <w:shd w:val="clear" w:color="auto" w:fill="FFFFFF"/>
        </w:rPr>
        <w:t>positions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to Cas9 activity, emphasi</w:t>
      </w:r>
      <w:r w:rsidR="00E723DA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>ing</w:t>
      </w:r>
      <w:r w:rsidR="009A1BC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F778ED" w:rsidRPr="009039E2">
        <w:rPr>
          <w:rFonts w:ascii="Cambria" w:hAnsi="Cambria" w:cstheme="minorHAnsi"/>
          <w:sz w:val="24"/>
          <w:szCs w:val="24"/>
          <w:shd w:val="clear" w:color="auto" w:fill="FFFFFF"/>
        </w:rPr>
        <w:t>requirement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for </w:t>
      </w:r>
      <w:r w:rsidR="00E62506" w:rsidRPr="009039E2">
        <w:rPr>
          <w:rFonts w:ascii="Cambria" w:hAnsi="Cambria" w:cstheme="minorHAnsi"/>
          <w:sz w:val="24"/>
          <w:szCs w:val="24"/>
          <w:shd w:val="clear" w:color="auto" w:fill="FFFFFF"/>
        </w:rPr>
        <w:t>better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off-target </w:t>
      </w:r>
      <w:r w:rsidR="00E546B5" w:rsidRPr="009039E2">
        <w:rPr>
          <w:rFonts w:ascii="Cambria" w:hAnsi="Cambria" w:cstheme="minorHAnsi"/>
          <w:sz w:val="24"/>
          <w:szCs w:val="24"/>
          <w:shd w:val="clear" w:color="auto" w:fill="FFFFFF"/>
        </w:rPr>
        <w:t>algorithmic programs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for </w:t>
      </w:r>
      <w:r w:rsidR="009A1BCA" w:rsidRPr="009039E2">
        <w:rPr>
          <w:rFonts w:ascii="Cambria" w:hAnsi="Cambria" w:cstheme="minorHAnsi"/>
          <w:sz w:val="24"/>
          <w:szCs w:val="24"/>
          <w:shd w:val="clear" w:color="auto" w:fill="FFFFFF"/>
        </w:rPr>
        <w:t>precise</w:t>
      </w:r>
      <w:r w:rsidR="007366E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predictions</w:t>
      </w:r>
      <w:r w:rsidR="008F471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  <w:r w:rsidR="005C08D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Efforts have been made to </w:t>
      </w:r>
      <w:r w:rsidR="008F471D" w:rsidRPr="009039E2">
        <w:rPr>
          <w:rFonts w:ascii="Cambria" w:hAnsi="Cambria" w:cstheme="minorHAnsi"/>
          <w:sz w:val="24"/>
          <w:szCs w:val="24"/>
          <w:shd w:val="clear" w:color="auto" w:fill="FFFFFF"/>
        </w:rPr>
        <w:t>truncate</w:t>
      </w:r>
      <w:r w:rsidR="005C08D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the sgRNA sequence to improve the selectivity of sgRNA, without affecting on-target delivery, </w:t>
      </w:r>
      <w:r w:rsidR="00993A2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however </w:t>
      </w:r>
      <w:r w:rsidR="005C08D9" w:rsidRPr="009039E2">
        <w:rPr>
          <w:rFonts w:ascii="Cambria" w:hAnsi="Cambria" w:cstheme="minorHAnsi"/>
          <w:sz w:val="24"/>
          <w:szCs w:val="24"/>
          <w:shd w:val="clear" w:color="auto" w:fill="FFFFFF"/>
        </w:rPr>
        <w:t>consistent results have not been produced (Rusk, 201</w:t>
      </w:r>
      <w:r w:rsidR="00A327AE" w:rsidRPr="009039E2">
        <w:rPr>
          <w:rFonts w:ascii="Cambria" w:hAnsi="Cambria" w:cstheme="minorHAnsi"/>
          <w:sz w:val="24"/>
          <w:szCs w:val="24"/>
          <w:shd w:val="clear" w:color="auto" w:fill="FFFFFF"/>
        </w:rPr>
        <w:t>4</w:t>
      </w:r>
      <w:r w:rsidR="005C08D9" w:rsidRPr="009039E2">
        <w:rPr>
          <w:rFonts w:ascii="Cambria" w:hAnsi="Cambria" w:cstheme="minorHAnsi"/>
          <w:sz w:val="24"/>
          <w:szCs w:val="24"/>
          <w:shd w:val="clear" w:color="auto" w:fill="FFFFFF"/>
        </w:rPr>
        <w:t>).</w:t>
      </w:r>
      <w:r w:rsidR="00747A5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C536A4" w:rsidRPr="009039E2">
        <w:rPr>
          <w:rFonts w:ascii="Cambria" w:hAnsi="Cambria" w:cstheme="minorHAnsi"/>
          <w:sz w:val="24"/>
          <w:szCs w:val="24"/>
          <w:shd w:val="clear" w:color="auto" w:fill="FFFFFF"/>
        </w:rPr>
        <w:t>Computatio</w:t>
      </w:r>
      <w:r w:rsidR="00114E5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nal </w:t>
      </w:r>
      <w:r w:rsidR="00166B34" w:rsidRPr="009039E2">
        <w:rPr>
          <w:rFonts w:ascii="Cambria" w:hAnsi="Cambria" w:cstheme="minorHAnsi"/>
          <w:sz w:val="24"/>
          <w:szCs w:val="24"/>
          <w:shd w:val="clear" w:color="auto" w:fill="FFFFFF"/>
        </w:rPr>
        <w:t>approaches</w:t>
      </w:r>
      <w:r w:rsidR="00C536A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for </w:t>
      </w:r>
      <w:r w:rsidR="008E62AD" w:rsidRPr="009039E2">
        <w:rPr>
          <w:rFonts w:ascii="Cambria" w:hAnsi="Cambria" w:cstheme="minorHAnsi"/>
          <w:sz w:val="24"/>
          <w:szCs w:val="24"/>
          <w:shd w:val="clear" w:color="auto" w:fill="FFFFFF"/>
        </w:rPr>
        <w:t>spotting</w:t>
      </w:r>
      <w:r w:rsidR="00C536A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off-target</w:t>
      </w:r>
      <w:r w:rsidR="00D607C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locations</w:t>
      </w:r>
      <w:r w:rsidR="008E62A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like 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>the programme ‘</w:t>
      </w:r>
      <w:r w:rsidR="00C536A4" w:rsidRPr="009039E2">
        <w:rPr>
          <w:rFonts w:ascii="Cambria" w:hAnsi="Cambria" w:cstheme="minorHAnsi"/>
          <w:sz w:val="24"/>
          <w:szCs w:val="24"/>
          <w:shd w:val="clear" w:color="auto" w:fill="FFFFFF"/>
        </w:rPr>
        <w:t>Digenome-seq</w:t>
      </w:r>
      <w:r w:rsidR="00761F45" w:rsidRPr="009039E2">
        <w:rPr>
          <w:rFonts w:ascii="Cambria" w:hAnsi="Cambria" w:cstheme="minorHAnsi"/>
          <w:sz w:val="24"/>
          <w:szCs w:val="24"/>
          <w:shd w:val="clear" w:color="auto" w:fill="FFFFFF"/>
        </w:rPr>
        <w:t>’</w:t>
      </w:r>
      <w:r w:rsidR="00C536A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facilitate</w:t>
      </w:r>
      <w:r w:rsidR="00853ED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221D1" w:rsidRPr="009039E2">
        <w:rPr>
          <w:rFonts w:ascii="Cambria" w:hAnsi="Cambria" w:cstheme="minorHAnsi"/>
          <w:sz w:val="24"/>
          <w:szCs w:val="24"/>
          <w:shd w:val="clear" w:color="auto" w:fill="FFFFFF"/>
        </w:rPr>
        <w:t>discovery</w:t>
      </w:r>
      <w:r w:rsidR="00C536A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atypical and </w:t>
      </w:r>
      <w:r w:rsidR="00853EDC" w:rsidRPr="009039E2">
        <w:rPr>
          <w:rFonts w:ascii="Cambria" w:hAnsi="Cambria" w:cstheme="minorHAnsi"/>
          <w:sz w:val="24"/>
          <w:szCs w:val="24"/>
          <w:shd w:val="clear" w:color="auto" w:fill="FFFFFF"/>
        </w:rPr>
        <w:t>harmful</w:t>
      </w:r>
      <w:r w:rsidR="00C536A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off-target</w:t>
      </w:r>
      <w:r w:rsidR="00853ED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mutations</w:t>
      </w:r>
      <w:r w:rsidR="000A19D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before pushing</w:t>
      </w:r>
      <w:r w:rsidR="00C536A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towards cell therapy (Zhang et al, 2015)</w:t>
      </w:r>
      <w:r w:rsidR="00114E57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DD20B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Digenome-seq was described as an unbiased, sensitive and </w:t>
      </w:r>
      <w:r w:rsidR="00934DBF" w:rsidRPr="009039E2">
        <w:rPr>
          <w:rFonts w:ascii="Cambria" w:hAnsi="Cambria" w:cstheme="minorHAnsi"/>
          <w:sz w:val="24"/>
          <w:szCs w:val="24"/>
          <w:shd w:val="clear" w:color="auto" w:fill="FFFFFF"/>
        </w:rPr>
        <w:t>valued</w:t>
      </w:r>
      <w:r w:rsidR="00A003F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approach</w:t>
      </w:r>
      <w:r w:rsidR="00DD20B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003F4" w:rsidRPr="009039E2">
        <w:rPr>
          <w:rFonts w:ascii="Cambria" w:hAnsi="Cambria" w:cstheme="minorHAnsi"/>
          <w:sz w:val="24"/>
          <w:szCs w:val="24"/>
          <w:shd w:val="clear" w:color="auto" w:fill="FFFFFF"/>
        </w:rPr>
        <w:t>in</w:t>
      </w:r>
      <w:r w:rsidR="00DD20B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F40DDF" w:rsidRPr="009039E2">
        <w:rPr>
          <w:rFonts w:ascii="Cambria" w:hAnsi="Cambria" w:cstheme="minorHAnsi"/>
          <w:sz w:val="24"/>
          <w:szCs w:val="24"/>
          <w:shd w:val="clear" w:color="auto" w:fill="FFFFFF"/>
        </w:rPr>
        <w:t>detecting</w:t>
      </w:r>
      <w:r w:rsidR="00DD20B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off-target </w:t>
      </w:r>
      <w:r w:rsidR="008D0BF0" w:rsidRPr="009039E2">
        <w:rPr>
          <w:rFonts w:ascii="Cambria" w:hAnsi="Cambria" w:cstheme="minorHAnsi"/>
          <w:sz w:val="24"/>
          <w:szCs w:val="24"/>
          <w:shd w:val="clear" w:color="auto" w:fill="FFFFFF"/>
        </w:rPr>
        <w:t>consequences</w:t>
      </w:r>
      <w:r w:rsidR="00DD20B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RNA guided endonuclease, </w:t>
      </w:r>
      <w:r w:rsidR="0020598B" w:rsidRPr="009039E2">
        <w:rPr>
          <w:rFonts w:ascii="Cambria" w:hAnsi="Cambria" w:cstheme="minorHAnsi"/>
          <w:sz w:val="24"/>
          <w:szCs w:val="24"/>
          <w:shd w:val="clear" w:color="auto" w:fill="FFFFFF"/>
        </w:rPr>
        <w:t>along with</w:t>
      </w:r>
      <w:r w:rsidR="00DD20B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Cas9 (</w:t>
      </w:r>
      <w:r w:rsidR="004D04E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Kim </w:t>
      </w:r>
      <w:r w:rsidR="00DD20B2" w:rsidRPr="009039E2">
        <w:rPr>
          <w:rFonts w:ascii="Cambria" w:hAnsi="Cambria" w:cstheme="minorHAnsi"/>
          <w:sz w:val="24"/>
          <w:szCs w:val="24"/>
          <w:shd w:val="clear" w:color="auto" w:fill="FFFFFF"/>
        </w:rPr>
        <w:t>et al, 2015)</w:t>
      </w:r>
      <w:r w:rsidR="004D04E3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</w:p>
    <w:p w14:paraId="79FED468" w14:textId="391C21A0" w:rsidR="00845A7C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An impairment</w:t>
      </w:r>
      <w:r w:rsidR="00E723DA" w:rsidRPr="009039E2">
        <w:rPr>
          <w:rFonts w:ascii="Cambria" w:hAnsi="Cambria" w:cstheme="minorHAnsi"/>
          <w:sz w:val="24"/>
          <w:szCs w:val="24"/>
        </w:rPr>
        <w:t xml:space="preserve"> with </w:t>
      </w:r>
      <w:r w:rsidR="00601ABE" w:rsidRPr="009039E2">
        <w:rPr>
          <w:rFonts w:ascii="Cambria" w:hAnsi="Cambria" w:cstheme="minorHAnsi"/>
          <w:sz w:val="24"/>
          <w:szCs w:val="24"/>
        </w:rPr>
        <w:t>C</w:t>
      </w:r>
      <w:r w:rsidR="00A36ACC" w:rsidRPr="009039E2">
        <w:rPr>
          <w:rFonts w:ascii="Cambria" w:hAnsi="Cambria" w:cstheme="minorHAnsi"/>
          <w:sz w:val="24"/>
          <w:szCs w:val="24"/>
        </w:rPr>
        <w:t>RISPR-Cas9</w:t>
      </w:r>
      <w:r w:rsidR="00A85994" w:rsidRPr="009039E2">
        <w:rPr>
          <w:rFonts w:ascii="Cambria" w:hAnsi="Cambria" w:cstheme="minorHAnsi"/>
          <w:sz w:val="24"/>
          <w:szCs w:val="24"/>
        </w:rPr>
        <w:t xml:space="preserve"> technology</w:t>
      </w:r>
      <w:r w:rsidR="00A36ACC" w:rsidRPr="009039E2">
        <w:rPr>
          <w:rFonts w:ascii="Cambria" w:hAnsi="Cambria" w:cstheme="minorHAnsi"/>
          <w:sz w:val="24"/>
          <w:szCs w:val="24"/>
        </w:rPr>
        <w:t xml:space="preserve"> is</w:t>
      </w:r>
      <w:r w:rsidR="00EE7DA5" w:rsidRPr="009039E2">
        <w:rPr>
          <w:rFonts w:ascii="Cambria" w:hAnsi="Cambria" w:cstheme="minorHAnsi"/>
          <w:sz w:val="24"/>
          <w:szCs w:val="24"/>
        </w:rPr>
        <w:t xml:space="preserve"> an</w:t>
      </w:r>
      <w:r w:rsidR="00BC6EA6" w:rsidRPr="009039E2">
        <w:rPr>
          <w:rFonts w:ascii="Cambria" w:hAnsi="Cambria" w:cstheme="minorHAnsi"/>
          <w:sz w:val="24"/>
          <w:szCs w:val="24"/>
        </w:rPr>
        <w:t xml:space="preserve"> inadeq</w:t>
      </w:r>
      <w:r w:rsidR="00412A14" w:rsidRPr="009039E2">
        <w:rPr>
          <w:rFonts w:ascii="Cambria" w:hAnsi="Cambria" w:cstheme="minorHAnsi"/>
          <w:sz w:val="24"/>
          <w:szCs w:val="24"/>
        </w:rPr>
        <w:t xml:space="preserve">uacy </w:t>
      </w:r>
      <w:r w:rsidR="00A36ACC" w:rsidRPr="009039E2">
        <w:rPr>
          <w:rFonts w:ascii="Cambria" w:hAnsi="Cambria" w:cstheme="minorHAnsi"/>
          <w:sz w:val="24"/>
          <w:szCs w:val="24"/>
        </w:rPr>
        <w:t xml:space="preserve">at </w:t>
      </w:r>
      <w:r w:rsidR="00592216" w:rsidRPr="009039E2">
        <w:rPr>
          <w:rFonts w:ascii="Cambria" w:hAnsi="Cambria" w:cstheme="minorHAnsi"/>
          <w:sz w:val="24"/>
          <w:szCs w:val="24"/>
        </w:rPr>
        <w:t>restoring</w:t>
      </w:r>
      <w:r w:rsidR="00A36ACC" w:rsidRPr="009039E2">
        <w:rPr>
          <w:rFonts w:ascii="Cambria" w:hAnsi="Cambria" w:cstheme="minorHAnsi"/>
          <w:sz w:val="24"/>
          <w:szCs w:val="24"/>
        </w:rPr>
        <w:t xml:space="preserve"> </w:t>
      </w:r>
      <w:r w:rsidR="00E723DA" w:rsidRPr="009039E2">
        <w:rPr>
          <w:rFonts w:ascii="Cambria" w:hAnsi="Cambria" w:cstheme="minorHAnsi"/>
          <w:sz w:val="24"/>
          <w:szCs w:val="24"/>
        </w:rPr>
        <w:t>double</w:t>
      </w:r>
      <w:r w:rsidR="00F57B33" w:rsidRPr="009039E2">
        <w:rPr>
          <w:rFonts w:ascii="Cambria" w:hAnsi="Cambria" w:cstheme="minorHAnsi"/>
          <w:sz w:val="24"/>
          <w:szCs w:val="24"/>
        </w:rPr>
        <w:t>-</w:t>
      </w:r>
      <w:r w:rsidR="00E723DA" w:rsidRPr="009039E2">
        <w:rPr>
          <w:rFonts w:ascii="Cambria" w:hAnsi="Cambria" w:cstheme="minorHAnsi"/>
          <w:sz w:val="24"/>
          <w:szCs w:val="24"/>
        </w:rPr>
        <w:t>stranded break</w:t>
      </w:r>
      <w:r w:rsidR="00A36ACC" w:rsidRPr="009039E2">
        <w:rPr>
          <w:rFonts w:ascii="Cambria" w:hAnsi="Cambria" w:cstheme="minorHAnsi"/>
          <w:sz w:val="24"/>
          <w:szCs w:val="24"/>
        </w:rPr>
        <w:t>s</w:t>
      </w:r>
      <w:r w:rsidR="009D6EE8" w:rsidRPr="009039E2">
        <w:rPr>
          <w:rFonts w:ascii="Cambria" w:hAnsi="Cambria" w:cstheme="minorHAnsi"/>
          <w:sz w:val="24"/>
          <w:szCs w:val="24"/>
        </w:rPr>
        <w:t xml:space="preserve"> using</w:t>
      </w:r>
      <w:r w:rsidR="00A36ACC" w:rsidRPr="009039E2">
        <w:rPr>
          <w:rFonts w:ascii="Cambria" w:hAnsi="Cambria" w:cstheme="minorHAnsi"/>
          <w:sz w:val="24"/>
          <w:szCs w:val="24"/>
        </w:rPr>
        <w:t xml:space="preserve"> HDR</w:t>
      </w:r>
      <w:r w:rsidR="005E3EBE" w:rsidRPr="009039E2">
        <w:rPr>
          <w:rFonts w:ascii="Cambria" w:hAnsi="Cambria" w:cstheme="minorHAnsi"/>
          <w:sz w:val="24"/>
          <w:szCs w:val="24"/>
        </w:rPr>
        <w:t xml:space="preserve"> </w:t>
      </w:r>
      <w:r w:rsidR="00A36ACC" w:rsidRPr="009039E2">
        <w:rPr>
          <w:rFonts w:ascii="Cambria" w:hAnsi="Cambria" w:cstheme="minorHAnsi"/>
          <w:sz w:val="24"/>
          <w:szCs w:val="24"/>
        </w:rPr>
        <w:t>in</w:t>
      </w:r>
      <w:r w:rsidR="000F07AE" w:rsidRPr="009039E2">
        <w:rPr>
          <w:rFonts w:ascii="Cambria" w:hAnsi="Cambria" w:cstheme="minorHAnsi"/>
          <w:sz w:val="24"/>
          <w:szCs w:val="24"/>
        </w:rPr>
        <w:t xml:space="preserve"> </w:t>
      </w:r>
      <w:r w:rsidR="00FB12B5" w:rsidRPr="009039E2">
        <w:rPr>
          <w:rFonts w:ascii="Cambria" w:hAnsi="Cambria" w:cstheme="minorHAnsi"/>
          <w:sz w:val="24"/>
          <w:szCs w:val="24"/>
        </w:rPr>
        <w:t xml:space="preserve">human </w:t>
      </w:r>
      <w:r w:rsidR="00A36ACC" w:rsidRPr="009039E2">
        <w:rPr>
          <w:rFonts w:ascii="Cambria" w:hAnsi="Cambria" w:cstheme="minorHAnsi"/>
          <w:sz w:val="24"/>
          <w:szCs w:val="24"/>
        </w:rPr>
        <w:t>cells</w:t>
      </w:r>
      <w:r w:rsidR="00E723DA" w:rsidRPr="009039E2">
        <w:rPr>
          <w:rFonts w:ascii="Cambria" w:hAnsi="Cambria" w:cstheme="minorHAnsi"/>
          <w:sz w:val="24"/>
          <w:szCs w:val="24"/>
        </w:rPr>
        <w:t xml:space="preserve"> (Chu et al, 2015)</w:t>
      </w:r>
      <w:r w:rsidR="00601ABE" w:rsidRPr="009039E2">
        <w:rPr>
          <w:rFonts w:ascii="Cambria" w:hAnsi="Cambria" w:cstheme="minorHAnsi"/>
          <w:sz w:val="24"/>
          <w:szCs w:val="24"/>
        </w:rPr>
        <w:t>.</w:t>
      </w:r>
      <w:r w:rsidR="00C42C84" w:rsidRPr="009039E2">
        <w:rPr>
          <w:rFonts w:ascii="Cambria" w:hAnsi="Cambria" w:cstheme="minorHAnsi"/>
          <w:sz w:val="24"/>
          <w:szCs w:val="24"/>
        </w:rPr>
        <w:t xml:space="preserve"> </w:t>
      </w:r>
      <w:r w:rsidR="00776995" w:rsidRPr="009039E2">
        <w:rPr>
          <w:rFonts w:ascii="Cambria" w:hAnsi="Cambria" w:cstheme="minorHAnsi"/>
          <w:sz w:val="24"/>
          <w:szCs w:val="24"/>
        </w:rPr>
        <w:t>This causes high numbers of stochastic</w:t>
      </w:r>
      <w:r w:rsidR="001D3400" w:rsidRPr="009039E2">
        <w:rPr>
          <w:rFonts w:ascii="Cambria" w:hAnsi="Cambria" w:cstheme="minorHAnsi"/>
          <w:sz w:val="24"/>
          <w:szCs w:val="24"/>
        </w:rPr>
        <w:t xml:space="preserve"> </w:t>
      </w:r>
      <w:r w:rsidR="00776995" w:rsidRPr="009039E2">
        <w:rPr>
          <w:rFonts w:ascii="Cambria" w:hAnsi="Cambria" w:cstheme="minorHAnsi"/>
          <w:sz w:val="24"/>
          <w:szCs w:val="24"/>
        </w:rPr>
        <w:t>(random) editing and mosaicism</w:t>
      </w:r>
      <w:r w:rsidR="003346B6" w:rsidRPr="009039E2">
        <w:rPr>
          <w:rFonts w:ascii="Cambria" w:hAnsi="Cambria" w:cstheme="minorHAnsi"/>
          <w:sz w:val="24"/>
          <w:szCs w:val="24"/>
        </w:rPr>
        <w:t xml:space="preserve"> - </w:t>
      </w:r>
      <w:r w:rsidR="00776995" w:rsidRPr="009039E2">
        <w:rPr>
          <w:rFonts w:ascii="Cambria" w:hAnsi="Cambria" w:cstheme="minorHAnsi"/>
          <w:sz w:val="24"/>
          <w:szCs w:val="24"/>
        </w:rPr>
        <w:t>cells that are composed of two or more different genetic constitutions</w:t>
      </w:r>
      <w:r w:rsidR="003346B6" w:rsidRPr="009039E2">
        <w:rPr>
          <w:rFonts w:ascii="Cambria" w:hAnsi="Cambria" w:cstheme="minorHAnsi"/>
          <w:sz w:val="24"/>
          <w:szCs w:val="24"/>
        </w:rPr>
        <w:t xml:space="preserve"> (Hershlag and Birstow, 2018)</w:t>
      </w:r>
      <w:r w:rsidR="0094105A" w:rsidRPr="009039E2">
        <w:rPr>
          <w:rFonts w:ascii="Cambria" w:hAnsi="Cambria" w:cstheme="minorHAnsi"/>
          <w:sz w:val="24"/>
          <w:szCs w:val="24"/>
        </w:rPr>
        <w:t>.</w:t>
      </w:r>
      <w:r w:rsidR="005F5E93" w:rsidRPr="009039E2">
        <w:rPr>
          <w:rFonts w:ascii="Cambria" w:hAnsi="Cambria" w:cstheme="minorHAnsi"/>
          <w:sz w:val="24"/>
          <w:szCs w:val="24"/>
        </w:rPr>
        <w:t xml:space="preserve"> </w:t>
      </w:r>
      <w:r w:rsidR="0094105A" w:rsidRPr="009039E2">
        <w:rPr>
          <w:rFonts w:ascii="Cambria" w:hAnsi="Cambria" w:cstheme="minorHAnsi"/>
          <w:sz w:val="24"/>
          <w:szCs w:val="24"/>
        </w:rPr>
        <w:t>However,</w:t>
      </w:r>
      <w:r w:rsidR="009D6EE8" w:rsidRPr="009039E2">
        <w:rPr>
          <w:rFonts w:ascii="Cambria" w:hAnsi="Cambria" w:cstheme="minorHAnsi"/>
          <w:sz w:val="24"/>
          <w:szCs w:val="24"/>
        </w:rPr>
        <w:t xml:space="preserve"> </w:t>
      </w:r>
      <w:r w:rsidR="0094105A" w:rsidRPr="009039E2">
        <w:rPr>
          <w:rFonts w:ascii="Cambria" w:hAnsi="Cambria" w:cstheme="minorHAnsi"/>
          <w:sz w:val="24"/>
          <w:szCs w:val="24"/>
        </w:rPr>
        <w:t>silencing of NHEJ</w:t>
      </w:r>
      <w:r w:rsidR="003A25DA" w:rsidRPr="009039E2">
        <w:rPr>
          <w:rFonts w:ascii="Cambria" w:hAnsi="Cambria" w:cstheme="minorHAnsi"/>
          <w:sz w:val="24"/>
          <w:szCs w:val="24"/>
        </w:rPr>
        <w:t xml:space="preserve"> </w:t>
      </w:r>
      <w:r w:rsidR="00EF23DE" w:rsidRPr="009039E2">
        <w:rPr>
          <w:rFonts w:ascii="Cambria" w:hAnsi="Cambria" w:cstheme="minorHAnsi"/>
          <w:sz w:val="24"/>
          <w:szCs w:val="24"/>
        </w:rPr>
        <w:t>vital</w:t>
      </w:r>
      <w:r w:rsidR="0094105A" w:rsidRPr="009039E2">
        <w:rPr>
          <w:rFonts w:ascii="Cambria" w:hAnsi="Cambria" w:cstheme="minorHAnsi"/>
          <w:sz w:val="24"/>
          <w:szCs w:val="24"/>
        </w:rPr>
        <w:t xml:space="preserve"> enzyme ‘DNA ligase IV’</w:t>
      </w:r>
      <w:r w:rsidR="0079351E" w:rsidRPr="009039E2">
        <w:rPr>
          <w:rFonts w:ascii="Cambria" w:hAnsi="Cambria" w:cstheme="minorHAnsi"/>
          <w:sz w:val="24"/>
          <w:szCs w:val="24"/>
        </w:rPr>
        <w:t xml:space="preserve">, </w:t>
      </w:r>
      <w:r w:rsidR="001004F8" w:rsidRPr="009039E2">
        <w:rPr>
          <w:rFonts w:ascii="Cambria" w:hAnsi="Cambria" w:cstheme="minorHAnsi"/>
          <w:sz w:val="24"/>
          <w:szCs w:val="24"/>
        </w:rPr>
        <w:t>re</w:t>
      </w:r>
      <w:r w:rsidR="002B5975" w:rsidRPr="009039E2">
        <w:rPr>
          <w:rFonts w:ascii="Cambria" w:hAnsi="Cambria" w:cstheme="minorHAnsi"/>
          <w:sz w:val="24"/>
          <w:szCs w:val="24"/>
        </w:rPr>
        <w:t>quired</w:t>
      </w:r>
      <w:r w:rsidR="0079351E" w:rsidRPr="009039E2">
        <w:rPr>
          <w:rFonts w:ascii="Cambria" w:hAnsi="Cambria" w:cstheme="minorHAnsi"/>
          <w:sz w:val="24"/>
          <w:szCs w:val="24"/>
        </w:rPr>
        <w:t xml:space="preserve"> in</w:t>
      </w:r>
      <w:r w:rsidR="001004F8" w:rsidRPr="009039E2">
        <w:rPr>
          <w:rFonts w:ascii="Cambria" w:hAnsi="Cambria" w:cstheme="minorHAnsi"/>
          <w:sz w:val="24"/>
          <w:szCs w:val="24"/>
        </w:rPr>
        <w:t xml:space="preserve"> preventing </w:t>
      </w:r>
      <w:r w:rsidR="002B5975" w:rsidRPr="009039E2">
        <w:rPr>
          <w:rFonts w:ascii="Cambria" w:hAnsi="Cambria" w:cstheme="minorHAnsi"/>
          <w:sz w:val="24"/>
          <w:szCs w:val="24"/>
        </w:rPr>
        <w:t xml:space="preserve">apoptosis and </w:t>
      </w:r>
      <w:r w:rsidR="001004F8" w:rsidRPr="009039E2">
        <w:rPr>
          <w:rFonts w:ascii="Cambria" w:hAnsi="Cambria" w:cstheme="minorHAnsi"/>
          <w:sz w:val="24"/>
          <w:szCs w:val="24"/>
        </w:rPr>
        <w:t>mutagenesis</w:t>
      </w:r>
      <w:r w:rsidR="0079351E" w:rsidRPr="009039E2">
        <w:rPr>
          <w:rFonts w:ascii="Cambria" w:hAnsi="Cambria" w:cstheme="minorHAnsi"/>
          <w:sz w:val="24"/>
          <w:szCs w:val="24"/>
        </w:rPr>
        <w:t xml:space="preserve">, </w:t>
      </w:r>
      <w:r w:rsidR="0094105A" w:rsidRPr="009039E2">
        <w:rPr>
          <w:rFonts w:ascii="Cambria" w:hAnsi="Cambria" w:cstheme="minorHAnsi"/>
          <w:sz w:val="24"/>
          <w:szCs w:val="24"/>
        </w:rPr>
        <w:t>is a</w:t>
      </w:r>
      <w:r w:rsidR="00045C43" w:rsidRPr="009039E2">
        <w:rPr>
          <w:rFonts w:ascii="Cambria" w:hAnsi="Cambria" w:cstheme="minorHAnsi"/>
          <w:sz w:val="24"/>
          <w:szCs w:val="24"/>
        </w:rPr>
        <w:t>n</w:t>
      </w:r>
      <w:r w:rsidR="0094105A" w:rsidRPr="009039E2">
        <w:rPr>
          <w:rFonts w:ascii="Cambria" w:hAnsi="Cambria" w:cstheme="minorHAnsi"/>
          <w:sz w:val="24"/>
          <w:szCs w:val="24"/>
        </w:rPr>
        <w:t xml:space="preserve"> </w:t>
      </w:r>
      <w:r w:rsidR="00045C43" w:rsidRPr="009039E2">
        <w:rPr>
          <w:rFonts w:ascii="Cambria" w:hAnsi="Cambria" w:cstheme="minorHAnsi"/>
          <w:sz w:val="24"/>
          <w:szCs w:val="24"/>
        </w:rPr>
        <w:t>effectual</w:t>
      </w:r>
      <w:r w:rsidR="0094105A" w:rsidRPr="009039E2">
        <w:rPr>
          <w:rFonts w:ascii="Cambria" w:hAnsi="Cambria" w:cstheme="minorHAnsi"/>
          <w:sz w:val="24"/>
          <w:szCs w:val="24"/>
        </w:rPr>
        <w:t xml:space="preserve"> </w:t>
      </w:r>
      <w:r w:rsidR="002B0CAE" w:rsidRPr="009039E2">
        <w:rPr>
          <w:rFonts w:ascii="Cambria" w:hAnsi="Cambria" w:cstheme="minorHAnsi"/>
          <w:sz w:val="24"/>
          <w:szCs w:val="24"/>
        </w:rPr>
        <w:t>method</w:t>
      </w:r>
      <w:r w:rsidR="0094105A" w:rsidRPr="009039E2">
        <w:rPr>
          <w:rFonts w:ascii="Cambria" w:hAnsi="Cambria" w:cstheme="minorHAnsi"/>
          <w:sz w:val="24"/>
          <w:szCs w:val="24"/>
        </w:rPr>
        <w:t xml:space="preserve"> </w:t>
      </w:r>
      <w:r w:rsidR="009D6EE8" w:rsidRPr="009039E2">
        <w:rPr>
          <w:rFonts w:ascii="Cambria" w:hAnsi="Cambria" w:cstheme="minorHAnsi"/>
          <w:sz w:val="24"/>
          <w:szCs w:val="24"/>
        </w:rPr>
        <w:t>to engineer</w:t>
      </w:r>
      <w:r w:rsidR="0094105A" w:rsidRPr="009039E2">
        <w:rPr>
          <w:rFonts w:ascii="Cambria" w:hAnsi="Cambria" w:cstheme="minorHAnsi"/>
          <w:sz w:val="24"/>
          <w:szCs w:val="24"/>
        </w:rPr>
        <w:t xml:space="preserve"> </w:t>
      </w:r>
      <w:r w:rsidR="007F0201" w:rsidRPr="009039E2">
        <w:rPr>
          <w:rFonts w:ascii="Cambria" w:hAnsi="Cambria" w:cstheme="minorHAnsi"/>
          <w:sz w:val="24"/>
          <w:szCs w:val="24"/>
        </w:rPr>
        <w:t>intended</w:t>
      </w:r>
      <w:r w:rsidR="0094105A" w:rsidRPr="009039E2">
        <w:rPr>
          <w:rFonts w:ascii="Cambria" w:hAnsi="Cambria" w:cstheme="minorHAnsi"/>
          <w:sz w:val="24"/>
          <w:szCs w:val="24"/>
        </w:rPr>
        <w:t xml:space="preserve"> mutations in </w:t>
      </w:r>
      <w:r w:rsidR="00045C43" w:rsidRPr="009039E2">
        <w:rPr>
          <w:rFonts w:ascii="Cambria" w:hAnsi="Cambria" w:cstheme="minorHAnsi"/>
          <w:sz w:val="24"/>
          <w:szCs w:val="24"/>
        </w:rPr>
        <w:t>DNA</w:t>
      </w:r>
      <w:r w:rsidR="0094105A" w:rsidRPr="009039E2">
        <w:rPr>
          <w:rFonts w:ascii="Cambria" w:hAnsi="Cambria" w:cstheme="minorHAnsi"/>
          <w:sz w:val="24"/>
          <w:szCs w:val="24"/>
        </w:rPr>
        <w:t xml:space="preserve"> of mammalian cells</w:t>
      </w:r>
      <w:r w:rsidR="00045C43" w:rsidRPr="009039E2">
        <w:rPr>
          <w:rFonts w:ascii="Cambria" w:hAnsi="Cambria" w:cstheme="minorHAnsi"/>
          <w:sz w:val="24"/>
          <w:szCs w:val="24"/>
        </w:rPr>
        <w:t xml:space="preserve"> and improve HDR efficiency in CRISPR-Cas9 applications (Chu et al, 2015).</w:t>
      </w:r>
      <w:r w:rsidR="00AF3DEA" w:rsidRPr="009039E2">
        <w:rPr>
          <w:rFonts w:ascii="Cambria" w:hAnsi="Cambria" w:cstheme="minorHAnsi"/>
          <w:sz w:val="24"/>
          <w:szCs w:val="24"/>
        </w:rPr>
        <w:t xml:space="preserve"> </w:t>
      </w:r>
    </w:p>
    <w:p w14:paraId="057A2E32" w14:textId="5ED4F2A4" w:rsidR="0052093E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 xml:space="preserve">A study </w:t>
      </w:r>
      <w:r w:rsidR="003D70EE" w:rsidRPr="009039E2">
        <w:rPr>
          <w:rFonts w:ascii="Cambria" w:hAnsi="Cambria" w:cstheme="minorHAnsi"/>
          <w:sz w:val="24"/>
          <w:szCs w:val="24"/>
        </w:rPr>
        <w:t>published by Charlesworth et al (2019)</w:t>
      </w:r>
      <w:r w:rsidR="00E218E2" w:rsidRPr="009039E2">
        <w:rPr>
          <w:rFonts w:ascii="Cambria" w:hAnsi="Cambria" w:cstheme="minorHAnsi"/>
          <w:sz w:val="24"/>
          <w:szCs w:val="24"/>
        </w:rPr>
        <w:t xml:space="preserve"> </w:t>
      </w:r>
      <w:r w:rsidR="0014740C" w:rsidRPr="009039E2">
        <w:rPr>
          <w:rFonts w:ascii="Cambria" w:hAnsi="Cambria" w:cstheme="minorHAnsi"/>
          <w:sz w:val="24"/>
          <w:szCs w:val="24"/>
        </w:rPr>
        <w:t xml:space="preserve">exhibited </w:t>
      </w:r>
      <w:r w:rsidR="00A116B3" w:rsidRPr="009039E2">
        <w:rPr>
          <w:rFonts w:ascii="Cambria" w:hAnsi="Cambria" w:cstheme="minorHAnsi"/>
          <w:sz w:val="24"/>
          <w:szCs w:val="24"/>
        </w:rPr>
        <w:t xml:space="preserve">presence </w:t>
      </w:r>
      <w:r w:rsidR="003D70EE" w:rsidRPr="009039E2">
        <w:rPr>
          <w:rFonts w:ascii="Cambria" w:hAnsi="Cambria" w:cstheme="minorHAnsi"/>
          <w:sz w:val="24"/>
          <w:szCs w:val="24"/>
        </w:rPr>
        <w:t xml:space="preserve">of a pre-existing adaptive immune response in </w:t>
      </w:r>
      <w:r w:rsidR="00A116B3" w:rsidRPr="009039E2">
        <w:rPr>
          <w:rFonts w:ascii="Cambria" w:hAnsi="Cambria" w:cstheme="minorHAnsi"/>
          <w:sz w:val="24"/>
          <w:szCs w:val="24"/>
        </w:rPr>
        <w:t>humans that may affect</w:t>
      </w:r>
      <w:r w:rsidR="00C87FB2" w:rsidRPr="009039E2">
        <w:rPr>
          <w:rFonts w:ascii="Cambria" w:hAnsi="Cambria" w:cstheme="minorHAnsi"/>
          <w:sz w:val="24"/>
          <w:szCs w:val="24"/>
        </w:rPr>
        <w:t xml:space="preserve"> </w:t>
      </w:r>
      <w:r w:rsidR="00A116B3" w:rsidRPr="009039E2">
        <w:rPr>
          <w:rFonts w:ascii="Cambria" w:hAnsi="Cambria" w:cstheme="minorHAnsi"/>
          <w:sz w:val="24"/>
          <w:szCs w:val="24"/>
        </w:rPr>
        <w:t xml:space="preserve">targeted use of CRISPR-Cas9, or </w:t>
      </w:r>
      <w:r w:rsidR="00C87FB2" w:rsidRPr="009039E2">
        <w:rPr>
          <w:rFonts w:ascii="Cambria" w:hAnsi="Cambria" w:cstheme="minorHAnsi"/>
          <w:sz w:val="24"/>
          <w:szCs w:val="24"/>
        </w:rPr>
        <w:t>trigger</w:t>
      </w:r>
      <w:r w:rsidR="00A116B3" w:rsidRPr="009039E2">
        <w:rPr>
          <w:rFonts w:ascii="Cambria" w:hAnsi="Cambria" w:cstheme="minorHAnsi"/>
          <w:sz w:val="24"/>
          <w:szCs w:val="24"/>
        </w:rPr>
        <w:t xml:space="preserve"> harmfulness </w:t>
      </w:r>
      <w:r w:rsidR="00C87FB2" w:rsidRPr="009039E2">
        <w:rPr>
          <w:rFonts w:ascii="Cambria" w:hAnsi="Cambria" w:cstheme="minorHAnsi"/>
          <w:sz w:val="24"/>
          <w:szCs w:val="24"/>
        </w:rPr>
        <w:t>after</w:t>
      </w:r>
      <w:r w:rsidR="00A116B3" w:rsidRPr="009039E2">
        <w:rPr>
          <w:rFonts w:ascii="Cambria" w:hAnsi="Cambria" w:cstheme="minorHAnsi"/>
          <w:sz w:val="24"/>
          <w:szCs w:val="24"/>
        </w:rPr>
        <w:t xml:space="preserve"> inoculating patients with</w:t>
      </w:r>
      <w:r w:rsidR="00DA59ED" w:rsidRPr="009039E2">
        <w:rPr>
          <w:rFonts w:ascii="Cambria" w:hAnsi="Cambria" w:cstheme="minorHAnsi"/>
          <w:sz w:val="24"/>
          <w:szCs w:val="24"/>
        </w:rPr>
        <w:t xml:space="preserve"> </w:t>
      </w:r>
      <w:r w:rsidR="00A116B3" w:rsidRPr="009039E2">
        <w:rPr>
          <w:rFonts w:ascii="Cambria" w:hAnsi="Cambria" w:cstheme="minorHAnsi"/>
          <w:sz w:val="24"/>
          <w:szCs w:val="24"/>
        </w:rPr>
        <w:t>CRISPR-Cas</w:t>
      </w:r>
      <w:r w:rsidR="00A87CC0" w:rsidRPr="009039E2">
        <w:rPr>
          <w:rFonts w:ascii="Cambria" w:hAnsi="Cambria" w:cstheme="minorHAnsi"/>
          <w:sz w:val="24"/>
          <w:szCs w:val="24"/>
        </w:rPr>
        <w:t>9.</w:t>
      </w:r>
      <w:r w:rsidR="00022609" w:rsidRPr="009039E2">
        <w:rPr>
          <w:rFonts w:ascii="Cambria" w:hAnsi="Cambria" w:cstheme="minorHAnsi"/>
          <w:sz w:val="24"/>
          <w:szCs w:val="24"/>
        </w:rPr>
        <w:t xml:space="preserve"> </w:t>
      </w:r>
      <w:r w:rsidR="00D04492" w:rsidRPr="009039E2">
        <w:rPr>
          <w:rFonts w:ascii="Cambria" w:hAnsi="Cambria" w:cstheme="minorHAnsi"/>
          <w:sz w:val="24"/>
          <w:szCs w:val="24"/>
        </w:rPr>
        <w:t>For example, if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 a cytotoxic T lymphocyte was to respond against</w:t>
      </w:r>
      <w:r w:rsidR="00177F75" w:rsidRPr="009039E2">
        <w:rPr>
          <w:rFonts w:ascii="Cambria" w:hAnsi="Cambria" w:cstheme="minorHAnsi"/>
          <w:sz w:val="24"/>
          <w:szCs w:val="24"/>
        </w:rPr>
        <w:t xml:space="preserve"> a</w:t>
      </w:r>
      <w:r w:rsidR="00A87CC0" w:rsidRPr="009039E2">
        <w:rPr>
          <w:rFonts w:ascii="Cambria" w:hAnsi="Cambria" w:cstheme="minorHAnsi"/>
          <w:sz w:val="24"/>
          <w:szCs w:val="24"/>
        </w:rPr>
        <w:t xml:space="preserve"> </w:t>
      </w:r>
      <w:r w:rsidR="001D3400" w:rsidRPr="009039E2">
        <w:rPr>
          <w:rFonts w:ascii="Cambria" w:hAnsi="Cambria" w:cstheme="minorHAnsi"/>
          <w:sz w:val="24"/>
          <w:szCs w:val="24"/>
        </w:rPr>
        <w:t xml:space="preserve">foreign </w:t>
      </w:r>
      <w:r w:rsidR="00E53DAF" w:rsidRPr="009039E2">
        <w:rPr>
          <w:rFonts w:ascii="Cambria" w:hAnsi="Cambria" w:cstheme="minorHAnsi"/>
          <w:sz w:val="24"/>
          <w:szCs w:val="24"/>
        </w:rPr>
        <w:t>Cas9</w:t>
      </w:r>
      <w:r w:rsidR="00A87CC0" w:rsidRPr="009039E2">
        <w:rPr>
          <w:rFonts w:ascii="Cambria" w:hAnsi="Cambria" w:cstheme="minorHAnsi"/>
          <w:sz w:val="24"/>
          <w:szCs w:val="24"/>
        </w:rPr>
        <w:t xml:space="preserve"> protein</w:t>
      </w:r>
      <w:r w:rsidR="00E53DAF" w:rsidRPr="009039E2">
        <w:rPr>
          <w:rFonts w:ascii="Cambria" w:hAnsi="Cambria" w:cstheme="minorHAnsi"/>
          <w:sz w:val="24"/>
          <w:szCs w:val="24"/>
        </w:rPr>
        <w:t>,</w:t>
      </w:r>
      <w:r w:rsidR="00BA0322" w:rsidRPr="009039E2">
        <w:rPr>
          <w:rFonts w:ascii="Cambria" w:hAnsi="Cambria" w:cstheme="minorHAnsi"/>
          <w:sz w:val="24"/>
          <w:szCs w:val="24"/>
        </w:rPr>
        <w:t xml:space="preserve"> the consequence would be </w:t>
      </w:r>
      <w:r w:rsidR="00EF666F" w:rsidRPr="009039E2">
        <w:rPr>
          <w:rFonts w:ascii="Cambria" w:hAnsi="Cambria" w:cstheme="minorHAnsi"/>
          <w:sz w:val="24"/>
          <w:szCs w:val="24"/>
        </w:rPr>
        <w:t xml:space="preserve">total </w:t>
      </w:r>
      <w:r w:rsidR="00E53DAF" w:rsidRPr="009039E2">
        <w:rPr>
          <w:rFonts w:ascii="Cambria" w:hAnsi="Cambria" w:cstheme="minorHAnsi"/>
          <w:sz w:val="24"/>
          <w:szCs w:val="24"/>
        </w:rPr>
        <w:t>obliteration of</w:t>
      </w:r>
      <w:r w:rsidR="0007287B" w:rsidRPr="009039E2">
        <w:rPr>
          <w:rFonts w:ascii="Cambria" w:hAnsi="Cambria" w:cstheme="minorHAnsi"/>
          <w:sz w:val="24"/>
          <w:szCs w:val="24"/>
        </w:rPr>
        <w:t xml:space="preserve"> all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 cells </w:t>
      </w:r>
      <w:r w:rsidR="00C87FB2" w:rsidRPr="009039E2">
        <w:rPr>
          <w:rFonts w:ascii="Cambria" w:hAnsi="Cambria" w:cstheme="minorHAnsi"/>
          <w:sz w:val="24"/>
          <w:szCs w:val="24"/>
        </w:rPr>
        <w:t>displaying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 </w:t>
      </w:r>
      <w:r w:rsidR="00A615C8" w:rsidRPr="009039E2">
        <w:rPr>
          <w:rFonts w:ascii="Cambria" w:hAnsi="Cambria" w:cstheme="minorHAnsi"/>
          <w:sz w:val="24"/>
          <w:szCs w:val="24"/>
        </w:rPr>
        <w:t xml:space="preserve">the </w:t>
      </w:r>
      <w:r w:rsidR="00EC4103" w:rsidRPr="009039E2">
        <w:rPr>
          <w:rFonts w:ascii="Cambria" w:hAnsi="Cambria" w:cstheme="minorHAnsi"/>
          <w:sz w:val="24"/>
          <w:szCs w:val="24"/>
        </w:rPr>
        <w:t>exact</w:t>
      </w:r>
      <w:r w:rsidR="00A615C8" w:rsidRPr="009039E2">
        <w:rPr>
          <w:rFonts w:ascii="Cambria" w:hAnsi="Cambria" w:cstheme="minorHAnsi"/>
          <w:sz w:val="24"/>
          <w:szCs w:val="24"/>
        </w:rPr>
        <w:t xml:space="preserve"> 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Cas9 </w:t>
      </w:r>
      <w:r w:rsidR="000C422D" w:rsidRPr="009039E2">
        <w:rPr>
          <w:rFonts w:ascii="Cambria" w:hAnsi="Cambria" w:cstheme="minorHAnsi"/>
          <w:sz w:val="24"/>
          <w:szCs w:val="24"/>
        </w:rPr>
        <w:t>poly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peptide </w:t>
      </w:r>
      <w:r w:rsidR="00B567C4" w:rsidRPr="009039E2">
        <w:rPr>
          <w:rFonts w:ascii="Cambria" w:hAnsi="Cambria" w:cstheme="minorHAnsi"/>
          <w:sz w:val="24"/>
          <w:szCs w:val="24"/>
        </w:rPr>
        <w:t xml:space="preserve">at 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the major histocompatibility complex, eradicating the </w:t>
      </w:r>
      <w:r w:rsidR="002B6BD5" w:rsidRPr="009039E2">
        <w:rPr>
          <w:rFonts w:ascii="Cambria" w:hAnsi="Cambria" w:cstheme="minorHAnsi"/>
          <w:sz w:val="24"/>
          <w:szCs w:val="24"/>
        </w:rPr>
        <w:t>modified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 cells</w:t>
      </w:r>
      <w:r w:rsidR="002B6BD5" w:rsidRPr="009039E2">
        <w:rPr>
          <w:rFonts w:ascii="Cambria" w:hAnsi="Cambria" w:cstheme="minorHAnsi"/>
          <w:sz w:val="24"/>
          <w:szCs w:val="24"/>
        </w:rPr>
        <w:t xml:space="preserve"> </w:t>
      </w:r>
      <w:r w:rsidR="002D1561" w:rsidRPr="009039E2">
        <w:rPr>
          <w:rFonts w:ascii="Cambria" w:hAnsi="Cambria" w:cstheme="minorHAnsi"/>
          <w:sz w:val="24"/>
          <w:szCs w:val="24"/>
        </w:rPr>
        <w:t>leaving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 the </w:t>
      </w:r>
      <w:r w:rsidR="000518B7" w:rsidRPr="009039E2">
        <w:rPr>
          <w:rFonts w:ascii="Cambria" w:hAnsi="Cambria" w:cstheme="minorHAnsi"/>
          <w:sz w:val="24"/>
          <w:szCs w:val="24"/>
        </w:rPr>
        <w:t>treatment</w:t>
      </w:r>
      <w:r w:rsidR="00E53DAF" w:rsidRPr="009039E2">
        <w:rPr>
          <w:rFonts w:ascii="Cambria" w:hAnsi="Cambria" w:cstheme="minorHAnsi"/>
          <w:sz w:val="24"/>
          <w:szCs w:val="24"/>
        </w:rPr>
        <w:t xml:space="preserve"> </w:t>
      </w:r>
      <w:r w:rsidR="005E396A" w:rsidRPr="009039E2">
        <w:rPr>
          <w:rFonts w:ascii="Cambria" w:hAnsi="Cambria" w:cstheme="minorHAnsi"/>
          <w:sz w:val="24"/>
          <w:szCs w:val="24"/>
        </w:rPr>
        <w:t>in</w:t>
      </w:r>
      <w:r w:rsidR="00717B41" w:rsidRPr="009039E2">
        <w:rPr>
          <w:rFonts w:ascii="Cambria" w:hAnsi="Cambria" w:cstheme="minorHAnsi"/>
          <w:sz w:val="24"/>
          <w:szCs w:val="24"/>
        </w:rPr>
        <w:t>efficient</w:t>
      </w:r>
      <w:r w:rsidR="004A6366" w:rsidRPr="009039E2">
        <w:rPr>
          <w:rFonts w:ascii="Cambria" w:hAnsi="Cambria" w:cstheme="minorHAnsi"/>
          <w:sz w:val="24"/>
          <w:szCs w:val="24"/>
        </w:rPr>
        <w:t xml:space="preserve"> (Hewitt, 200</w:t>
      </w:r>
      <w:r w:rsidR="00A327AE" w:rsidRPr="009039E2">
        <w:rPr>
          <w:rFonts w:ascii="Cambria" w:hAnsi="Cambria" w:cstheme="minorHAnsi"/>
          <w:sz w:val="24"/>
          <w:szCs w:val="24"/>
        </w:rPr>
        <w:t>3</w:t>
      </w:r>
      <w:r w:rsidR="004A6366" w:rsidRPr="009039E2">
        <w:rPr>
          <w:rFonts w:ascii="Cambria" w:hAnsi="Cambria" w:cstheme="minorHAnsi"/>
          <w:sz w:val="24"/>
          <w:szCs w:val="24"/>
        </w:rPr>
        <w:t>).</w:t>
      </w:r>
      <w:r w:rsidR="00627055" w:rsidRPr="009039E2">
        <w:rPr>
          <w:rFonts w:ascii="Cambria" w:hAnsi="Cambria" w:cstheme="minorHAnsi"/>
          <w:sz w:val="24"/>
          <w:szCs w:val="24"/>
        </w:rPr>
        <w:t xml:space="preserve"> </w:t>
      </w:r>
      <w:r w:rsidR="00A87CC0" w:rsidRPr="009039E2">
        <w:rPr>
          <w:rFonts w:ascii="Cambria" w:hAnsi="Cambria" w:cstheme="minorHAnsi"/>
          <w:sz w:val="24"/>
          <w:szCs w:val="24"/>
        </w:rPr>
        <w:t>The paper states that</w:t>
      </w:r>
      <w:r w:rsidR="002020BA" w:rsidRPr="009039E2">
        <w:rPr>
          <w:rFonts w:ascii="Cambria" w:hAnsi="Cambria" w:cstheme="minorHAnsi"/>
          <w:sz w:val="24"/>
          <w:szCs w:val="24"/>
        </w:rPr>
        <w:t xml:space="preserve"> an</w:t>
      </w:r>
      <w:r w:rsidR="004005CF" w:rsidRPr="009039E2">
        <w:rPr>
          <w:rFonts w:ascii="Cambria" w:hAnsi="Cambria" w:cstheme="minorHAnsi"/>
          <w:sz w:val="24"/>
          <w:szCs w:val="24"/>
        </w:rPr>
        <w:t xml:space="preserve"> </w:t>
      </w:r>
      <w:r w:rsidR="00A87CC0" w:rsidRPr="009039E2">
        <w:rPr>
          <w:rFonts w:ascii="Cambria" w:hAnsi="Cambria" w:cstheme="minorHAnsi"/>
          <w:sz w:val="24"/>
          <w:szCs w:val="24"/>
        </w:rPr>
        <w:t>immune response can be a blockade</w:t>
      </w:r>
      <w:r w:rsidR="00E408D4" w:rsidRPr="009039E2">
        <w:rPr>
          <w:rFonts w:ascii="Cambria" w:hAnsi="Cambria" w:cstheme="minorHAnsi"/>
          <w:sz w:val="24"/>
          <w:szCs w:val="24"/>
        </w:rPr>
        <w:t xml:space="preserve"> for</w:t>
      </w:r>
      <w:r w:rsidR="00A87CC0" w:rsidRPr="009039E2">
        <w:rPr>
          <w:rFonts w:ascii="Cambria" w:hAnsi="Cambria" w:cstheme="minorHAnsi"/>
          <w:sz w:val="24"/>
          <w:szCs w:val="24"/>
        </w:rPr>
        <w:t xml:space="preserve"> safe</w:t>
      </w:r>
      <w:r w:rsidR="00E408D4" w:rsidRPr="009039E2">
        <w:rPr>
          <w:rFonts w:ascii="Cambria" w:hAnsi="Cambria" w:cstheme="minorHAnsi"/>
          <w:sz w:val="24"/>
          <w:szCs w:val="24"/>
        </w:rPr>
        <w:t xml:space="preserve"> or</w:t>
      </w:r>
      <w:r w:rsidR="00A87CC0" w:rsidRPr="009039E2">
        <w:rPr>
          <w:rFonts w:ascii="Cambria" w:hAnsi="Cambria" w:cstheme="minorHAnsi"/>
          <w:sz w:val="24"/>
          <w:szCs w:val="24"/>
        </w:rPr>
        <w:t xml:space="preserve"> effective gene therapy</w:t>
      </w:r>
      <w:r w:rsidR="00AD7C0A" w:rsidRPr="009039E2">
        <w:rPr>
          <w:rFonts w:ascii="Cambria" w:hAnsi="Cambria" w:cstheme="minorHAnsi"/>
          <w:sz w:val="24"/>
          <w:szCs w:val="24"/>
        </w:rPr>
        <w:t>.</w:t>
      </w:r>
      <w:r w:rsidR="00DC3AEA" w:rsidRPr="009039E2">
        <w:rPr>
          <w:rFonts w:ascii="Cambria" w:hAnsi="Cambria" w:cstheme="minorHAnsi"/>
          <w:sz w:val="24"/>
          <w:szCs w:val="24"/>
        </w:rPr>
        <w:t xml:space="preserve"> </w:t>
      </w:r>
      <w:r w:rsidR="00BC4EA6" w:rsidRPr="009039E2">
        <w:rPr>
          <w:rFonts w:ascii="Cambria" w:hAnsi="Cambria" w:cstheme="minorHAnsi"/>
          <w:sz w:val="24"/>
          <w:szCs w:val="24"/>
        </w:rPr>
        <w:t>Potential</w:t>
      </w:r>
      <w:r w:rsidR="00B37044" w:rsidRPr="009039E2">
        <w:rPr>
          <w:rFonts w:ascii="Cambria" w:hAnsi="Cambria" w:cstheme="minorHAnsi"/>
          <w:sz w:val="24"/>
          <w:szCs w:val="24"/>
        </w:rPr>
        <w:t xml:space="preserve"> solution</w:t>
      </w:r>
      <w:r w:rsidR="00AD7C0A" w:rsidRPr="009039E2">
        <w:rPr>
          <w:rFonts w:ascii="Cambria" w:hAnsi="Cambria" w:cstheme="minorHAnsi"/>
          <w:sz w:val="24"/>
          <w:szCs w:val="24"/>
        </w:rPr>
        <w:t>s</w:t>
      </w:r>
      <w:r w:rsidR="00B37044" w:rsidRPr="009039E2">
        <w:rPr>
          <w:rFonts w:ascii="Cambria" w:hAnsi="Cambria" w:cstheme="minorHAnsi"/>
          <w:sz w:val="24"/>
          <w:szCs w:val="24"/>
        </w:rPr>
        <w:t xml:space="preserve"> to this </w:t>
      </w:r>
      <w:r w:rsidR="00E652C4" w:rsidRPr="009039E2">
        <w:rPr>
          <w:rFonts w:ascii="Cambria" w:hAnsi="Cambria" w:cstheme="minorHAnsi"/>
          <w:sz w:val="24"/>
          <w:szCs w:val="24"/>
        </w:rPr>
        <w:t>include</w:t>
      </w:r>
      <w:r w:rsidR="00B37044" w:rsidRPr="009039E2">
        <w:rPr>
          <w:rFonts w:ascii="Cambria" w:hAnsi="Cambria" w:cstheme="minorHAnsi"/>
          <w:sz w:val="24"/>
          <w:szCs w:val="24"/>
        </w:rPr>
        <w:t xml:space="preserve"> </w:t>
      </w:r>
      <w:r w:rsidR="000930B6" w:rsidRPr="009039E2">
        <w:rPr>
          <w:rFonts w:ascii="Cambria" w:hAnsi="Cambria" w:cstheme="minorHAnsi"/>
          <w:sz w:val="24"/>
          <w:szCs w:val="24"/>
        </w:rPr>
        <w:t>depleting</w:t>
      </w:r>
      <w:r w:rsidR="001A31A7" w:rsidRPr="009039E2">
        <w:rPr>
          <w:rFonts w:ascii="Cambria" w:hAnsi="Cambria" w:cstheme="minorHAnsi"/>
          <w:sz w:val="24"/>
          <w:szCs w:val="24"/>
        </w:rPr>
        <w:t xml:space="preserve"> or</w:t>
      </w:r>
      <w:r w:rsidR="000930B6" w:rsidRPr="009039E2">
        <w:rPr>
          <w:rFonts w:ascii="Cambria" w:hAnsi="Cambria" w:cstheme="minorHAnsi"/>
          <w:sz w:val="24"/>
          <w:szCs w:val="24"/>
        </w:rPr>
        <w:t xml:space="preserve"> suppressing</w:t>
      </w:r>
      <w:r w:rsidR="001A31A7" w:rsidRPr="009039E2">
        <w:rPr>
          <w:rFonts w:ascii="Cambria" w:hAnsi="Cambria" w:cstheme="minorHAnsi"/>
          <w:sz w:val="24"/>
          <w:szCs w:val="24"/>
        </w:rPr>
        <w:t xml:space="preserve"> the immune system</w:t>
      </w:r>
      <w:r w:rsidR="00DA4CC3" w:rsidRPr="009039E2">
        <w:rPr>
          <w:rFonts w:ascii="Cambria" w:hAnsi="Cambria" w:cstheme="minorHAnsi"/>
          <w:sz w:val="24"/>
          <w:szCs w:val="24"/>
        </w:rPr>
        <w:t xml:space="preserve">, to </w:t>
      </w:r>
      <w:r w:rsidR="003D11EF" w:rsidRPr="009039E2">
        <w:rPr>
          <w:rFonts w:ascii="Cambria" w:hAnsi="Cambria" w:cstheme="minorHAnsi"/>
          <w:sz w:val="24"/>
          <w:szCs w:val="24"/>
        </w:rPr>
        <w:t>avert</w:t>
      </w:r>
      <w:r w:rsidR="00DA4CC3" w:rsidRPr="009039E2">
        <w:rPr>
          <w:rFonts w:ascii="Cambria" w:hAnsi="Cambria" w:cstheme="minorHAnsi"/>
          <w:sz w:val="24"/>
          <w:szCs w:val="24"/>
        </w:rPr>
        <w:t xml:space="preserve"> a cell </w:t>
      </w:r>
      <w:r w:rsidR="003D11EF" w:rsidRPr="009039E2">
        <w:rPr>
          <w:rFonts w:ascii="Cambria" w:hAnsi="Cambria" w:cstheme="minorHAnsi"/>
          <w:sz w:val="24"/>
          <w:szCs w:val="24"/>
        </w:rPr>
        <w:t>facilitated</w:t>
      </w:r>
      <w:r w:rsidR="00DA4CC3" w:rsidRPr="009039E2">
        <w:rPr>
          <w:rFonts w:ascii="Cambria" w:hAnsi="Cambria" w:cstheme="minorHAnsi"/>
          <w:sz w:val="24"/>
          <w:szCs w:val="24"/>
        </w:rPr>
        <w:t xml:space="preserve"> response to Cas9</w:t>
      </w:r>
      <w:r w:rsidR="00C5471D" w:rsidRPr="009039E2">
        <w:rPr>
          <w:rFonts w:ascii="Cambria" w:hAnsi="Cambria" w:cstheme="minorHAnsi"/>
          <w:sz w:val="24"/>
          <w:szCs w:val="24"/>
        </w:rPr>
        <w:t>.</w:t>
      </w:r>
      <w:r w:rsidR="00BB61EF" w:rsidRPr="009039E2">
        <w:rPr>
          <w:rFonts w:ascii="Cambria" w:hAnsi="Cambria" w:cstheme="minorHAnsi"/>
          <w:sz w:val="24"/>
          <w:szCs w:val="24"/>
        </w:rPr>
        <w:t xml:space="preserve"> </w:t>
      </w:r>
      <w:r w:rsidR="00D20E53" w:rsidRPr="009039E2">
        <w:rPr>
          <w:rFonts w:ascii="Cambria" w:hAnsi="Cambria" w:cstheme="minorHAnsi"/>
          <w:sz w:val="24"/>
          <w:szCs w:val="24"/>
        </w:rPr>
        <w:t>Supplementary</w:t>
      </w:r>
      <w:r w:rsidR="00BB61EF" w:rsidRPr="009039E2">
        <w:rPr>
          <w:rFonts w:ascii="Cambria" w:hAnsi="Cambria" w:cstheme="minorHAnsi"/>
          <w:sz w:val="24"/>
          <w:szCs w:val="24"/>
        </w:rPr>
        <w:t xml:space="preserve"> </w:t>
      </w:r>
      <w:r w:rsidR="00D20E53" w:rsidRPr="009039E2">
        <w:rPr>
          <w:rFonts w:ascii="Cambria" w:hAnsi="Cambria" w:cstheme="minorHAnsi"/>
          <w:sz w:val="24"/>
          <w:szCs w:val="24"/>
        </w:rPr>
        <w:t>Cas9 o</w:t>
      </w:r>
      <w:r w:rsidR="00BB61EF" w:rsidRPr="009039E2">
        <w:rPr>
          <w:rFonts w:ascii="Cambria" w:hAnsi="Cambria" w:cstheme="minorHAnsi"/>
          <w:sz w:val="24"/>
          <w:szCs w:val="24"/>
        </w:rPr>
        <w:t>rthologs</w:t>
      </w:r>
      <w:r w:rsidR="00627487" w:rsidRPr="009039E2">
        <w:rPr>
          <w:rFonts w:ascii="Cambria" w:hAnsi="Cambria" w:cstheme="minorHAnsi"/>
          <w:sz w:val="24"/>
          <w:szCs w:val="24"/>
        </w:rPr>
        <w:t xml:space="preserve"> from non-infectious bacterial species</w:t>
      </w:r>
      <w:r w:rsidR="002F693F" w:rsidRPr="009039E2">
        <w:rPr>
          <w:rFonts w:ascii="Cambria" w:hAnsi="Cambria" w:cstheme="minorHAnsi"/>
          <w:sz w:val="24"/>
          <w:szCs w:val="24"/>
        </w:rPr>
        <w:t xml:space="preserve"> </w:t>
      </w:r>
      <w:r w:rsidR="009E2651" w:rsidRPr="009039E2">
        <w:rPr>
          <w:rFonts w:ascii="Cambria" w:hAnsi="Cambria" w:cstheme="minorHAnsi"/>
          <w:sz w:val="24"/>
          <w:szCs w:val="24"/>
        </w:rPr>
        <w:t>can be used to bypass the adaptive immune response (Charlesworth et al, 2019).</w:t>
      </w:r>
    </w:p>
    <w:p w14:paraId="7310CFB4" w14:textId="08158636" w:rsidR="00BD5E3E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 xml:space="preserve">There </w:t>
      </w:r>
      <w:r w:rsidR="00B15915" w:rsidRPr="009039E2">
        <w:rPr>
          <w:rFonts w:ascii="Cambria" w:hAnsi="Cambria" w:cstheme="minorHAnsi"/>
          <w:sz w:val="24"/>
          <w:szCs w:val="24"/>
        </w:rPr>
        <w:t xml:space="preserve">is </w:t>
      </w:r>
      <w:r w:rsidRPr="009039E2">
        <w:rPr>
          <w:rFonts w:ascii="Cambria" w:hAnsi="Cambria" w:cstheme="minorHAnsi"/>
          <w:sz w:val="24"/>
          <w:szCs w:val="24"/>
        </w:rPr>
        <w:t xml:space="preserve">also </w:t>
      </w:r>
      <w:r w:rsidR="0020738E" w:rsidRPr="009039E2">
        <w:rPr>
          <w:rFonts w:ascii="Cambria" w:hAnsi="Cambria" w:cstheme="minorHAnsi"/>
          <w:sz w:val="24"/>
          <w:szCs w:val="24"/>
        </w:rPr>
        <w:t>an abundanc</w:t>
      </w:r>
      <w:r w:rsidR="004E6417" w:rsidRPr="009039E2">
        <w:rPr>
          <w:rFonts w:ascii="Cambria" w:hAnsi="Cambria" w:cstheme="minorHAnsi"/>
          <w:sz w:val="24"/>
          <w:szCs w:val="24"/>
        </w:rPr>
        <w:t xml:space="preserve">e </w:t>
      </w:r>
      <w:r w:rsidR="005E396A" w:rsidRPr="009039E2">
        <w:rPr>
          <w:rFonts w:ascii="Cambria" w:hAnsi="Cambria" w:cstheme="minorHAnsi"/>
          <w:sz w:val="24"/>
          <w:szCs w:val="24"/>
        </w:rPr>
        <w:t xml:space="preserve">of </w:t>
      </w:r>
      <w:r w:rsidRPr="009039E2">
        <w:rPr>
          <w:rFonts w:ascii="Cambria" w:hAnsi="Cambria" w:cstheme="minorHAnsi"/>
          <w:sz w:val="24"/>
          <w:szCs w:val="24"/>
        </w:rPr>
        <w:t>ethical implications to consider when using gene-editing technology</w:t>
      </w:r>
      <w:r w:rsidR="004E6417" w:rsidRPr="009039E2">
        <w:rPr>
          <w:rFonts w:ascii="Cambria" w:hAnsi="Cambria" w:cstheme="minorHAnsi"/>
          <w:sz w:val="24"/>
          <w:szCs w:val="24"/>
        </w:rPr>
        <w:t xml:space="preserve"> such as CRISPR-Cas9</w:t>
      </w:r>
      <w:r w:rsidR="00D66F0E" w:rsidRPr="009039E2">
        <w:rPr>
          <w:rFonts w:ascii="Cambria" w:hAnsi="Cambria" w:cstheme="minorHAnsi"/>
          <w:sz w:val="24"/>
          <w:szCs w:val="24"/>
        </w:rPr>
        <w:t>. Some</w:t>
      </w:r>
      <w:r w:rsidR="003A2AF6" w:rsidRPr="009039E2">
        <w:rPr>
          <w:rFonts w:ascii="Cambria" w:hAnsi="Cambria" w:cstheme="minorHAnsi"/>
          <w:sz w:val="24"/>
          <w:szCs w:val="24"/>
        </w:rPr>
        <w:t xml:space="preserve"> </w:t>
      </w:r>
      <w:r w:rsidR="00FD32CC" w:rsidRPr="009039E2">
        <w:rPr>
          <w:rFonts w:ascii="Cambria" w:hAnsi="Cambria" w:cstheme="minorHAnsi"/>
          <w:sz w:val="24"/>
          <w:szCs w:val="24"/>
        </w:rPr>
        <w:t xml:space="preserve">ethical </w:t>
      </w:r>
      <w:r w:rsidR="00D66F0E" w:rsidRPr="009039E2">
        <w:rPr>
          <w:rFonts w:ascii="Cambria" w:hAnsi="Cambria" w:cstheme="minorHAnsi"/>
          <w:sz w:val="24"/>
          <w:szCs w:val="24"/>
        </w:rPr>
        <w:t>questions regarding the application of CRISPR include</w:t>
      </w:r>
      <w:r w:rsidR="003A2AF6" w:rsidRPr="009039E2">
        <w:rPr>
          <w:rFonts w:ascii="Cambria" w:hAnsi="Cambria" w:cstheme="minorHAnsi"/>
          <w:sz w:val="24"/>
          <w:szCs w:val="24"/>
        </w:rPr>
        <w:t>:</w:t>
      </w:r>
      <w:r w:rsidR="00D66F0E" w:rsidRPr="009039E2">
        <w:rPr>
          <w:rFonts w:ascii="Cambria" w:hAnsi="Cambria" w:cstheme="minorHAnsi"/>
          <w:sz w:val="24"/>
          <w:szCs w:val="24"/>
        </w:rPr>
        <w:t xml:space="preserve"> </w:t>
      </w:r>
      <w:r w:rsidR="0053167C" w:rsidRPr="009039E2">
        <w:rPr>
          <w:rFonts w:ascii="Cambria" w:hAnsi="Cambria" w:cstheme="minorHAnsi"/>
          <w:sz w:val="24"/>
          <w:szCs w:val="24"/>
        </w:rPr>
        <w:t>“</w:t>
      </w:r>
      <w:r w:rsidR="00D66F0E" w:rsidRPr="009039E2">
        <w:rPr>
          <w:rFonts w:ascii="Cambria" w:hAnsi="Cambria" w:cstheme="minorHAnsi"/>
          <w:sz w:val="24"/>
          <w:szCs w:val="24"/>
        </w:rPr>
        <w:t>How does the concept of designed babies using CRISPR, go against religious and moral beliefs?</w:t>
      </w:r>
      <w:r w:rsidR="0053167C" w:rsidRPr="009039E2">
        <w:rPr>
          <w:rFonts w:ascii="Cambria" w:hAnsi="Cambria" w:cstheme="minorHAnsi"/>
          <w:sz w:val="24"/>
          <w:szCs w:val="24"/>
        </w:rPr>
        <w:t>”</w:t>
      </w:r>
      <w:r w:rsidR="003A2AF6" w:rsidRPr="009039E2">
        <w:rPr>
          <w:rFonts w:ascii="Cambria" w:hAnsi="Cambria" w:cstheme="minorHAnsi"/>
          <w:sz w:val="24"/>
          <w:szCs w:val="24"/>
        </w:rPr>
        <w:t xml:space="preserve">, </w:t>
      </w:r>
      <w:r w:rsidR="0053167C" w:rsidRPr="009039E2">
        <w:rPr>
          <w:rFonts w:ascii="Cambria" w:hAnsi="Cambria" w:cstheme="minorHAnsi"/>
          <w:sz w:val="24"/>
          <w:szCs w:val="24"/>
        </w:rPr>
        <w:t>“</w:t>
      </w:r>
      <w:r w:rsidR="00D66F0E" w:rsidRPr="009039E2">
        <w:rPr>
          <w:rFonts w:ascii="Cambria" w:hAnsi="Cambria" w:cstheme="minorHAnsi"/>
          <w:sz w:val="24"/>
          <w:szCs w:val="24"/>
        </w:rPr>
        <w:t>Who will have access to genome editing using CRISPR/Cas9?</w:t>
      </w:r>
      <w:r w:rsidR="0053167C" w:rsidRPr="009039E2">
        <w:rPr>
          <w:rFonts w:ascii="Cambria" w:hAnsi="Cambria" w:cstheme="minorHAnsi"/>
          <w:sz w:val="24"/>
          <w:szCs w:val="24"/>
        </w:rPr>
        <w:t>”</w:t>
      </w:r>
      <w:r w:rsidR="003A2AF6" w:rsidRPr="009039E2">
        <w:rPr>
          <w:rFonts w:ascii="Cambria" w:hAnsi="Cambria" w:cstheme="minorHAnsi"/>
          <w:sz w:val="24"/>
          <w:szCs w:val="24"/>
        </w:rPr>
        <w:t xml:space="preserve">, </w:t>
      </w:r>
      <w:r w:rsidR="0053167C" w:rsidRPr="009039E2">
        <w:rPr>
          <w:rFonts w:ascii="Cambria" w:hAnsi="Cambria" w:cstheme="minorHAnsi"/>
          <w:sz w:val="24"/>
          <w:szCs w:val="24"/>
        </w:rPr>
        <w:t>“</w:t>
      </w:r>
      <w:r w:rsidR="003A2AF6" w:rsidRPr="009039E2">
        <w:rPr>
          <w:rFonts w:ascii="Cambria" w:hAnsi="Cambria" w:cstheme="minorHAnsi"/>
          <w:sz w:val="24"/>
          <w:szCs w:val="24"/>
        </w:rPr>
        <w:t>W</w:t>
      </w:r>
      <w:r w:rsidR="00D66F0E" w:rsidRPr="009039E2">
        <w:rPr>
          <w:rFonts w:ascii="Cambria" w:hAnsi="Cambria" w:cstheme="minorHAnsi"/>
          <w:sz w:val="24"/>
          <w:szCs w:val="24"/>
        </w:rPr>
        <w:t xml:space="preserve">ill the technology be equally accessible </w:t>
      </w:r>
      <w:r w:rsidR="00DA77AA" w:rsidRPr="009039E2">
        <w:rPr>
          <w:rFonts w:ascii="Cambria" w:hAnsi="Cambria" w:cstheme="minorHAnsi"/>
          <w:sz w:val="24"/>
          <w:szCs w:val="24"/>
        </w:rPr>
        <w:t>on</w:t>
      </w:r>
      <w:r w:rsidR="00D66F0E" w:rsidRPr="009039E2">
        <w:rPr>
          <w:rFonts w:ascii="Cambria" w:hAnsi="Cambria" w:cstheme="minorHAnsi"/>
          <w:sz w:val="24"/>
          <w:szCs w:val="24"/>
        </w:rPr>
        <w:t xml:space="preserve"> all continents</w:t>
      </w:r>
      <w:r w:rsidR="003A2AF6" w:rsidRPr="009039E2">
        <w:rPr>
          <w:rFonts w:ascii="Cambria" w:hAnsi="Cambria" w:cstheme="minorHAnsi"/>
          <w:sz w:val="24"/>
          <w:szCs w:val="24"/>
        </w:rPr>
        <w:t>?” and</w:t>
      </w:r>
      <w:r w:rsidR="00DA77AA" w:rsidRPr="009039E2">
        <w:rPr>
          <w:rFonts w:ascii="Cambria" w:hAnsi="Cambria" w:cstheme="minorHAnsi"/>
          <w:sz w:val="24"/>
          <w:szCs w:val="24"/>
        </w:rPr>
        <w:t xml:space="preserve"> </w:t>
      </w:r>
      <w:r w:rsidR="003A2AF6" w:rsidRPr="009039E2">
        <w:rPr>
          <w:rFonts w:ascii="Cambria" w:hAnsi="Cambria" w:cstheme="minorHAnsi"/>
          <w:sz w:val="24"/>
          <w:szCs w:val="24"/>
        </w:rPr>
        <w:t>“</w:t>
      </w:r>
      <w:r w:rsidR="00D66F0E" w:rsidRPr="009039E2">
        <w:rPr>
          <w:rFonts w:ascii="Cambria" w:hAnsi="Cambria" w:cstheme="minorHAnsi"/>
          <w:sz w:val="24"/>
          <w:szCs w:val="24"/>
        </w:rPr>
        <w:t>How will gene-editing technologies further widen social disparities and inequality</w:t>
      </w:r>
      <w:r w:rsidR="003A2AF6" w:rsidRPr="009039E2">
        <w:rPr>
          <w:rFonts w:ascii="Cambria" w:hAnsi="Cambria" w:cstheme="minorHAnsi"/>
          <w:sz w:val="24"/>
          <w:szCs w:val="24"/>
        </w:rPr>
        <w:t>?”</w:t>
      </w:r>
      <w:r w:rsidR="00D66F0E" w:rsidRPr="009039E2">
        <w:rPr>
          <w:rFonts w:ascii="Cambria" w:hAnsi="Cambria" w:cstheme="minorHAnsi"/>
          <w:sz w:val="24"/>
          <w:szCs w:val="24"/>
        </w:rPr>
        <w:t xml:space="preserve"> E.g. could we see </w:t>
      </w:r>
      <w:r w:rsidR="009E6B91" w:rsidRPr="009039E2">
        <w:rPr>
          <w:rFonts w:ascii="Cambria" w:hAnsi="Cambria" w:cstheme="minorHAnsi"/>
          <w:sz w:val="24"/>
          <w:szCs w:val="24"/>
        </w:rPr>
        <w:t>meta-</w:t>
      </w:r>
      <w:r w:rsidR="00D66F0E" w:rsidRPr="009039E2">
        <w:rPr>
          <w:rFonts w:ascii="Cambria" w:hAnsi="Cambria" w:cstheme="minorHAnsi"/>
          <w:sz w:val="24"/>
          <w:szCs w:val="24"/>
        </w:rPr>
        <w:t>humans with enhance</w:t>
      </w:r>
      <w:r w:rsidR="00531688" w:rsidRPr="009039E2">
        <w:rPr>
          <w:rFonts w:ascii="Cambria" w:hAnsi="Cambria" w:cstheme="minorHAnsi"/>
          <w:sz w:val="24"/>
          <w:szCs w:val="24"/>
        </w:rPr>
        <w:t>d</w:t>
      </w:r>
      <w:r w:rsidR="00D66F0E" w:rsidRPr="009039E2">
        <w:rPr>
          <w:rFonts w:ascii="Cambria" w:hAnsi="Cambria" w:cstheme="minorHAnsi"/>
          <w:sz w:val="24"/>
          <w:szCs w:val="24"/>
        </w:rPr>
        <w:t xml:space="preserve"> intellectual capacity or physical appearance, causing individuals to have advantages over others</w:t>
      </w:r>
      <w:r w:rsidR="003A2AF6" w:rsidRPr="009039E2">
        <w:rPr>
          <w:rFonts w:ascii="Cambria" w:hAnsi="Cambria" w:cstheme="minorHAnsi"/>
          <w:sz w:val="24"/>
          <w:szCs w:val="24"/>
        </w:rPr>
        <w:t xml:space="preserve">. </w:t>
      </w:r>
      <w:r w:rsidR="00E90CA9" w:rsidRPr="009039E2">
        <w:rPr>
          <w:rFonts w:ascii="Cambria" w:hAnsi="Cambria" w:cstheme="minorHAnsi"/>
          <w:sz w:val="24"/>
          <w:szCs w:val="24"/>
        </w:rPr>
        <w:t>There</w:t>
      </w:r>
      <w:r w:rsidR="00E25415" w:rsidRPr="009039E2">
        <w:rPr>
          <w:rFonts w:ascii="Cambria" w:hAnsi="Cambria" w:cstheme="minorHAnsi"/>
          <w:sz w:val="24"/>
          <w:szCs w:val="24"/>
        </w:rPr>
        <w:t xml:space="preserve"> is</w:t>
      </w:r>
      <w:r w:rsidR="00E23AB8" w:rsidRPr="009039E2">
        <w:rPr>
          <w:rFonts w:ascii="Cambria" w:hAnsi="Cambria" w:cstheme="minorHAnsi"/>
          <w:sz w:val="24"/>
          <w:szCs w:val="24"/>
        </w:rPr>
        <w:t xml:space="preserve"> </w:t>
      </w:r>
      <w:r w:rsidR="00470B88" w:rsidRPr="009039E2">
        <w:rPr>
          <w:rFonts w:ascii="Cambria" w:hAnsi="Cambria" w:cstheme="minorHAnsi"/>
          <w:sz w:val="24"/>
          <w:szCs w:val="24"/>
        </w:rPr>
        <w:t>fear</w:t>
      </w:r>
      <w:r w:rsidR="00E90CA9" w:rsidRPr="009039E2">
        <w:rPr>
          <w:rFonts w:ascii="Cambria" w:hAnsi="Cambria" w:cstheme="minorHAnsi"/>
          <w:sz w:val="24"/>
          <w:szCs w:val="24"/>
        </w:rPr>
        <w:t xml:space="preserve"> </w:t>
      </w:r>
      <w:r w:rsidR="00E25415" w:rsidRPr="009039E2">
        <w:rPr>
          <w:rFonts w:ascii="Cambria" w:hAnsi="Cambria" w:cstheme="minorHAnsi"/>
          <w:sz w:val="24"/>
          <w:szCs w:val="24"/>
        </w:rPr>
        <w:t>around</w:t>
      </w:r>
      <w:r w:rsidR="00E90CA9" w:rsidRPr="009039E2">
        <w:rPr>
          <w:rFonts w:ascii="Cambria" w:hAnsi="Cambria" w:cstheme="minorHAnsi"/>
          <w:sz w:val="24"/>
          <w:szCs w:val="24"/>
        </w:rPr>
        <w:t xml:space="preserve"> the sa</w:t>
      </w:r>
      <w:r w:rsidR="0024301A" w:rsidRPr="009039E2">
        <w:rPr>
          <w:rFonts w:ascii="Cambria" w:hAnsi="Cambria" w:cstheme="minorHAnsi"/>
          <w:sz w:val="24"/>
          <w:szCs w:val="24"/>
        </w:rPr>
        <w:t>feness</w:t>
      </w:r>
      <w:r w:rsidR="00E90CA9" w:rsidRPr="009039E2">
        <w:rPr>
          <w:rFonts w:ascii="Cambria" w:hAnsi="Cambria" w:cstheme="minorHAnsi"/>
          <w:sz w:val="24"/>
          <w:szCs w:val="24"/>
        </w:rPr>
        <w:t xml:space="preserve"> of gen</w:t>
      </w:r>
      <w:r w:rsidR="0075034A" w:rsidRPr="009039E2">
        <w:rPr>
          <w:rFonts w:ascii="Cambria" w:hAnsi="Cambria" w:cstheme="minorHAnsi"/>
          <w:sz w:val="24"/>
          <w:szCs w:val="24"/>
        </w:rPr>
        <w:t>e-</w:t>
      </w:r>
      <w:r w:rsidR="00E90CA9" w:rsidRPr="009039E2">
        <w:rPr>
          <w:rFonts w:ascii="Cambria" w:hAnsi="Cambria" w:cstheme="minorHAnsi"/>
          <w:sz w:val="24"/>
          <w:szCs w:val="24"/>
        </w:rPr>
        <w:t>editing technology</w:t>
      </w:r>
      <w:r w:rsidR="0075034A" w:rsidRPr="009039E2">
        <w:rPr>
          <w:rFonts w:ascii="Cambria" w:hAnsi="Cambria" w:cstheme="minorHAnsi"/>
          <w:sz w:val="24"/>
          <w:szCs w:val="24"/>
        </w:rPr>
        <w:t xml:space="preserve"> such as</w:t>
      </w:r>
      <w:r w:rsidR="00E90CA9" w:rsidRPr="009039E2">
        <w:rPr>
          <w:rFonts w:ascii="Cambria" w:hAnsi="Cambria" w:cstheme="minorHAnsi"/>
          <w:sz w:val="24"/>
          <w:szCs w:val="24"/>
        </w:rPr>
        <w:t xml:space="preserve"> CRISPR-Cas9. The technology </w:t>
      </w:r>
      <w:r w:rsidR="0024301A" w:rsidRPr="009039E2">
        <w:rPr>
          <w:rFonts w:ascii="Cambria" w:hAnsi="Cambria" w:cstheme="minorHAnsi"/>
          <w:sz w:val="24"/>
          <w:szCs w:val="24"/>
        </w:rPr>
        <w:t>hold</w:t>
      </w:r>
      <w:r w:rsidR="00B83BB3" w:rsidRPr="009039E2">
        <w:rPr>
          <w:rFonts w:ascii="Cambria" w:hAnsi="Cambria" w:cstheme="minorHAnsi"/>
          <w:sz w:val="24"/>
          <w:szCs w:val="24"/>
        </w:rPr>
        <w:t xml:space="preserve">s </w:t>
      </w:r>
      <w:r w:rsidR="00E90CA9" w:rsidRPr="009039E2">
        <w:rPr>
          <w:rFonts w:ascii="Cambria" w:hAnsi="Cambria" w:cstheme="minorHAnsi"/>
          <w:sz w:val="24"/>
          <w:szCs w:val="24"/>
        </w:rPr>
        <w:t xml:space="preserve">significant risk </w:t>
      </w:r>
      <w:r w:rsidR="0024301A" w:rsidRPr="009039E2">
        <w:rPr>
          <w:rFonts w:ascii="Cambria" w:hAnsi="Cambria" w:cstheme="minorHAnsi"/>
          <w:sz w:val="24"/>
          <w:szCs w:val="24"/>
        </w:rPr>
        <w:t>toward</w:t>
      </w:r>
      <w:r w:rsidR="00E90CA9" w:rsidRPr="009039E2">
        <w:rPr>
          <w:rFonts w:ascii="Cambria" w:hAnsi="Cambria" w:cstheme="minorHAnsi"/>
          <w:sz w:val="24"/>
          <w:szCs w:val="24"/>
        </w:rPr>
        <w:t xml:space="preserve"> individuals</w:t>
      </w:r>
      <w:r w:rsidR="003A2AF6" w:rsidRPr="009039E2">
        <w:rPr>
          <w:rFonts w:ascii="Cambria" w:hAnsi="Cambria" w:cstheme="minorHAnsi"/>
          <w:sz w:val="24"/>
          <w:szCs w:val="24"/>
        </w:rPr>
        <w:t>, k</w:t>
      </w:r>
      <w:r w:rsidR="00E90CA9" w:rsidRPr="009039E2">
        <w:rPr>
          <w:rFonts w:ascii="Cambria" w:hAnsi="Cambria" w:cstheme="minorHAnsi"/>
          <w:sz w:val="24"/>
          <w:szCs w:val="24"/>
        </w:rPr>
        <w:t>ey safety concerns</w:t>
      </w:r>
      <w:r w:rsidR="0053167C" w:rsidRPr="009039E2">
        <w:rPr>
          <w:rFonts w:ascii="Cambria" w:hAnsi="Cambria" w:cstheme="minorHAnsi"/>
          <w:sz w:val="24"/>
          <w:szCs w:val="24"/>
        </w:rPr>
        <w:t xml:space="preserve"> like the number of off</w:t>
      </w:r>
      <w:r w:rsidR="003A2AF6" w:rsidRPr="009039E2">
        <w:rPr>
          <w:rFonts w:ascii="Cambria" w:hAnsi="Cambria" w:cstheme="minorHAnsi"/>
          <w:sz w:val="24"/>
          <w:szCs w:val="24"/>
        </w:rPr>
        <w:t>-target</w:t>
      </w:r>
      <w:r w:rsidR="00E23AB8" w:rsidRPr="009039E2">
        <w:rPr>
          <w:rFonts w:ascii="Cambria" w:hAnsi="Cambria" w:cstheme="minorHAnsi"/>
          <w:sz w:val="24"/>
          <w:szCs w:val="24"/>
        </w:rPr>
        <w:t xml:space="preserve"> mutations</w:t>
      </w:r>
      <w:r w:rsidR="0053167C" w:rsidRPr="009039E2">
        <w:rPr>
          <w:rFonts w:ascii="Cambria" w:hAnsi="Cambria" w:cstheme="minorHAnsi"/>
          <w:sz w:val="24"/>
          <w:szCs w:val="24"/>
        </w:rPr>
        <w:t>, mosaicism</w:t>
      </w:r>
      <w:r w:rsidR="008C3B1E" w:rsidRPr="009039E2">
        <w:rPr>
          <w:rFonts w:ascii="Cambria" w:hAnsi="Cambria" w:cstheme="minorHAnsi"/>
          <w:sz w:val="24"/>
          <w:szCs w:val="24"/>
        </w:rPr>
        <w:t>, stochastic editing</w:t>
      </w:r>
      <w:r w:rsidR="0053167C" w:rsidRPr="009039E2">
        <w:rPr>
          <w:rFonts w:ascii="Cambria" w:hAnsi="Cambria" w:cstheme="minorHAnsi"/>
          <w:sz w:val="24"/>
          <w:szCs w:val="24"/>
        </w:rPr>
        <w:t xml:space="preserve"> and epigenetic effects </w:t>
      </w:r>
      <w:r w:rsidR="00D66F0E" w:rsidRPr="009039E2">
        <w:rPr>
          <w:rFonts w:ascii="Cambria" w:hAnsi="Cambria" w:cstheme="minorHAnsi"/>
          <w:sz w:val="24"/>
          <w:szCs w:val="24"/>
        </w:rPr>
        <w:t xml:space="preserve">are all </w:t>
      </w:r>
      <w:r w:rsidR="0053167C" w:rsidRPr="009039E2">
        <w:rPr>
          <w:rFonts w:ascii="Cambria" w:hAnsi="Cambria" w:cstheme="minorHAnsi"/>
          <w:sz w:val="24"/>
          <w:szCs w:val="24"/>
        </w:rPr>
        <w:t>questions</w:t>
      </w:r>
      <w:r w:rsidR="00D66F0E" w:rsidRPr="009039E2">
        <w:rPr>
          <w:rFonts w:ascii="Cambria" w:hAnsi="Cambria" w:cstheme="minorHAnsi"/>
          <w:sz w:val="24"/>
          <w:szCs w:val="24"/>
        </w:rPr>
        <w:t xml:space="preserve"> to consider before CRISPR can be practised</w:t>
      </w:r>
      <w:r w:rsidR="00E652C4" w:rsidRPr="009039E2">
        <w:rPr>
          <w:rFonts w:ascii="Cambria" w:hAnsi="Cambria" w:cstheme="minorHAnsi"/>
          <w:sz w:val="24"/>
          <w:szCs w:val="24"/>
        </w:rPr>
        <w:t xml:space="preserve"> (</w:t>
      </w:r>
      <w:r w:rsidR="00DC076F" w:rsidRPr="009039E2">
        <w:rPr>
          <w:rFonts w:ascii="Cambria" w:hAnsi="Cambria" w:cstheme="minorHAnsi"/>
          <w:sz w:val="24"/>
          <w:szCs w:val="24"/>
          <w:shd w:val="clear" w:color="auto" w:fill="FFFFFF"/>
        </w:rPr>
        <w:t>Dai et al, 2016</w:t>
      </w:r>
      <w:r w:rsidR="00E652C4" w:rsidRPr="009039E2">
        <w:rPr>
          <w:rFonts w:ascii="Cambria" w:hAnsi="Cambria" w:cstheme="minorHAnsi"/>
          <w:sz w:val="24"/>
          <w:szCs w:val="24"/>
        </w:rPr>
        <w:t>)</w:t>
      </w:r>
      <w:r w:rsidR="007B221F" w:rsidRPr="009039E2">
        <w:rPr>
          <w:rFonts w:ascii="Cambria" w:hAnsi="Cambria" w:cstheme="minorHAnsi"/>
          <w:sz w:val="24"/>
          <w:szCs w:val="24"/>
        </w:rPr>
        <w:t>.</w:t>
      </w:r>
    </w:p>
    <w:p w14:paraId="719CA18D" w14:textId="7E2B94B7" w:rsidR="00AE1C92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The introduction of genetically modified species may result in ecological disequilibrium in the ecosystem, due to selective advantages over the wild type (Yunta, E, 2016)</w:t>
      </w:r>
      <w:r w:rsidR="008C3B1E" w:rsidRPr="009039E2">
        <w:rPr>
          <w:rFonts w:ascii="Cambria" w:hAnsi="Cambria" w:cstheme="minorHAnsi"/>
          <w:sz w:val="24"/>
          <w:szCs w:val="24"/>
        </w:rPr>
        <w:t>.</w:t>
      </w:r>
      <w:r w:rsidR="00BD5E3E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Gene drives</w:t>
      </w:r>
      <w:r w:rsidR="008F1C39" w:rsidRPr="009039E2">
        <w:rPr>
          <w:rFonts w:ascii="Cambria" w:hAnsi="Cambria" w:cstheme="minorHAnsi"/>
          <w:sz w:val="24"/>
          <w:szCs w:val="24"/>
        </w:rPr>
        <w:t xml:space="preserve"> are genetic engineering </w:t>
      </w:r>
      <w:r w:rsidR="008C3B1E" w:rsidRPr="009039E2">
        <w:rPr>
          <w:rFonts w:ascii="Cambria" w:hAnsi="Cambria" w:cstheme="minorHAnsi"/>
          <w:sz w:val="24"/>
          <w:szCs w:val="24"/>
        </w:rPr>
        <w:t>technology</w:t>
      </w:r>
      <w:r w:rsidR="006D164C" w:rsidRPr="009039E2">
        <w:rPr>
          <w:rFonts w:ascii="Cambria" w:hAnsi="Cambria" w:cstheme="minorHAnsi"/>
          <w:sz w:val="24"/>
          <w:szCs w:val="24"/>
        </w:rPr>
        <w:t>,</w:t>
      </w:r>
      <w:r w:rsidR="008F1C39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 xml:space="preserve">that </w:t>
      </w:r>
      <w:r w:rsidR="008F1C39" w:rsidRPr="009039E2">
        <w:rPr>
          <w:rFonts w:ascii="Cambria" w:hAnsi="Cambria" w:cstheme="minorHAnsi"/>
          <w:sz w:val="24"/>
          <w:szCs w:val="24"/>
        </w:rPr>
        <w:t>allow</w:t>
      </w:r>
      <w:r w:rsidRPr="009039E2">
        <w:rPr>
          <w:rFonts w:ascii="Cambria" w:hAnsi="Cambria" w:cstheme="minorHAnsi"/>
          <w:sz w:val="24"/>
          <w:szCs w:val="24"/>
        </w:rPr>
        <w:t xml:space="preserve"> biased inheritance of genetic</w:t>
      </w:r>
      <w:r w:rsidR="008C3B1E" w:rsidRPr="009039E2">
        <w:rPr>
          <w:rFonts w:ascii="Cambria" w:hAnsi="Cambria" w:cstheme="minorHAnsi"/>
          <w:sz w:val="24"/>
          <w:szCs w:val="24"/>
        </w:rPr>
        <w:t xml:space="preserve"> traits</w:t>
      </w:r>
      <w:r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lastRenderedPageBreak/>
        <w:t>so that</w:t>
      </w:r>
      <w:r w:rsidR="008F1C39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progeny</w:t>
      </w:r>
      <w:r w:rsidR="008F1C39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have a greater</w:t>
      </w:r>
      <w:r w:rsidR="006D164C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chance of inheriting a</w:t>
      </w:r>
      <w:r w:rsidR="007D13C5" w:rsidRPr="009039E2">
        <w:rPr>
          <w:rFonts w:ascii="Cambria" w:hAnsi="Cambria" w:cstheme="minorHAnsi"/>
          <w:sz w:val="24"/>
          <w:szCs w:val="24"/>
        </w:rPr>
        <w:t xml:space="preserve"> presented</w:t>
      </w:r>
      <w:r w:rsidRPr="009039E2">
        <w:rPr>
          <w:rFonts w:ascii="Cambria" w:hAnsi="Cambria" w:cstheme="minorHAnsi"/>
          <w:sz w:val="24"/>
          <w:szCs w:val="24"/>
        </w:rPr>
        <w:t xml:space="preserve"> trait.</w:t>
      </w:r>
      <w:r w:rsidR="008C3B1E" w:rsidRPr="009039E2">
        <w:rPr>
          <w:rFonts w:ascii="Cambria" w:hAnsi="Cambria" w:cstheme="minorHAnsi"/>
          <w:sz w:val="24"/>
          <w:szCs w:val="24"/>
        </w:rPr>
        <w:t xml:space="preserve"> </w:t>
      </w:r>
      <w:r w:rsidR="001E2965" w:rsidRPr="009039E2">
        <w:rPr>
          <w:rFonts w:ascii="Cambria" w:hAnsi="Cambria" w:cstheme="minorHAnsi"/>
          <w:sz w:val="24"/>
          <w:szCs w:val="24"/>
        </w:rPr>
        <w:t>In 2015</w:t>
      </w:r>
      <w:r w:rsidR="00C801CB" w:rsidRPr="009039E2">
        <w:rPr>
          <w:rFonts w:ascii="Cambria" w:hAnsi="Cambria" w:cstheme="minorHAnsi"/>
          <w:sz w:val="24"/>
          <w:szCs w:val="24"/>
        </w:rPr>
        <w:t>,</w:t>
      </w:r>
      <w:r w:rsidR="00463FAD" w:rsidRPr="009039E2">
        <w:rPr>
          <w:rFonts w:ascii="Cambria" w:hAnsi="Cambria" w:cstheme="minorHAnsi"/>
          <w:sz w:val="24"/>
          <w:szCs w:val="24"/>
        </w:rPr>
        <w:t xml:space="preserve"> gene drives </w:t>
      </w:r>
      <w:r w:rsidR="005471F9" w:rsidRPr="009039E2">
        <w:rPr>
          <w:rFonts w:ascii="Cambria" w:hAnsi="Cambria" w:cstheme="minorHAnsi"/>
          <w:sz w:val="24"/>
          <w:szCs w:val="24"/>
        </w:rPr>
        <w:t xml:space="preserve">were </w:t>
      </w:r>
      <w:r w:rsidR="00C801CB" w:rsidRPr="009039E2">
        <w:rPr>
          <w:rFonts w:ascii="Cambria" w:hAnsi="Cambria" w:cstheme="minorHAnsi"/>
          <w:sz w:val="24"/>
          <w:szCs w:val="24"/>
        </w:rPr>
        <w:t>fashioned</w:t>
      </w:r>
      <w:r w:rsidR="005471F9" w:rsidRPr="009039E2">
        <w:rPr>
          <w:rFonts w:ascii="Cambria" w:hAnsi="Cambria" w:cstheme="minorHAnsi"/>
          <w:sz w:val="24"/>
          <w:szCs w:val="24"/>
        </w:rPr>
        <w:t xml:space="preserve"> in Drosophil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a melanogaster, </w:t>
      </w:r>
      <w:r w:rsidR="005471F9" w:rsidRPr="009039E2">
        <w:rPr>
          <w:rFonts w:ascii="Cambria" w:hAnsi="Cambria" w:cstheme="minorHAnsi"/>
          <w:sz w:val="24"/>
          <w:szCs w:val="24"/>
        </w:rPr>
        <w:t xml:space="preserve">capable of driving </w:t>
      </w:r>
      <w:r w:rsidR="00C801CB" w:rsidRPr="009039E2">
        <w:rPr>
          <w:rFonts w:ascii="Cambria" w:hAnsi="Cambria" w:cstheme="minorHAnsi"/>
          <w:sz w:val="24"/>
          <w:szCs w:val="24"/>
        </w:rPr>
        <w:t>an</w:t>
      </w:r>
      <w:r w:rsidR="005471F9" w:rsidRPr="009039E2">
        <w:rPr>
          <w:rFonts w:ascii="Cambria" w:hAnsi="Cambria" w:cstheme="minorHAnsi"/>
          <w:sz w:val="24"/>
          <w:szCs w:val="24"/>
        </w:rPr>
        <w:t xml:space="preserve"> </w:t>
      </w:r>
      <w:r w:rsidR="00C801CB" w:rsidRPr="009039E2">
        <w:rPr>
          <w:rFonts w:ascii="Cambria" w:hAnsi="Cambria" w:cstheme="minorHAnsi"/>
          <w:sz w:val="24"/>
          <w:szCs w:val="24"/>
        </w:rPr>
        <w:t>alteration</w:t>
      </w:r>
      <w:r w:rsidR="005471F9" w:rsidRPr="009039E2">
        <w:rPr>
          <w:rFonts w:ascii="Cambria" w:hAnsi="Cambria" w:cstheme="minorHAnsi"/>
          <w:sz w:val="24"/>
          <w:szCs w:val="24"/>
        </w:rPr>
        <w:t xml:space="preserve"> in 97% of </w:t>
      </w:r>
      <w:r w:rsidR="00C801CB" w:rsidRPr="009039E2">
        <w:rPr>
          <w:rFonts w:ascii="Cambria" w:hAnsi="Cambria" w:cstheme="minorHAnsi"/>
          <w:sz w:val="24"/>
          <w:szCs w:val="24"/>
        </w:rPr>
        <w:t>progeny</w:t>
      </w:r>
      <w:r w:rsidR="005471F9" w:rsidRPr="009039E2">
        <w:rPr>
          <w:rFonts w:ascii="Cambria" w:hAnsi="Cambria" w:cstheme="minorHAnsi"/>
          <w:sz w:val="24"/>
          <w:szCs w:val="24"/>
        </w:rPr>
        <w:t xml:space="preserve"> in two generations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. </w:t>
      </w:r>
      <w:r w:rsidR="000271A6" w:rsidRPr="009039E2">
        <w:rPr>
          <w:rFonts w:ascii="Cambria" w:hAnsi="Cambria" w:cstheme="minorHAnsi"/>
          <w:sz w:val="24"/>
          <w:szCs w:val="24"/>
        </w:rPr>
        <w:t>A</w:t>
      </w:r>
      <w:r w:rsidR="00F076E2" w:rsidRPr="009039E2">
        <w:rPr>
          <w:rFonts w:ascii="Cambria" w:hAnsi="Cambria" w:cstheme="minorHAnsi"/>
          <w:sz w:val="24"/>
          <w:szCs w:val="24"/>
        </w:rPr>
        <w:t xml:space="preserve"> </w:t>
      </w:r>
      <w:r w:rsidR="000271A6" w:rsidRPr="009039E2">
        <w:rPr>
          <w:rFonts w:ascii="Cambria" w:hAnsi="Cambria" w:cstheme="minorHAnsi"/>
          <w:sz w:val="24"/>
          <w:szCs w:val="24"/>
        </w:rPr>
        <w:t>guide RNA</w:t>
      </w:r>
      <w:r w:rsidR="00F076E2" w:rsidRPr="009039E2">
        <w:rPr>
          <w:rFonts w:ascii="Cambria" w:hAnsi="Cambria" w:cstheme="minorHAnsi"/>
          <w:sz w:val="24"/>
          <w:szCs w:val="24"/>
        </w:rPr>
        <w:t>, a</w:t>
      </w:r>
      <w:r w:rsidR="000271A6" w:rsidRPr="009039E2">
        <w:rPr>
          <w:rFonts w:ascii="Cambria" w:hAnsi="Cambria" w:cstheme="minorHAnsi"/>
          <w:sz w:val="24"/>
          <w:szCs w:val="24"/>
        </w:rPr>
        <w:t xml:space="preserve"> </w:t>
      </w:r>
      <w:r w:rsidR="00F076E2" w:rsidRPr="009039E2">
        <w:rPr>
          <w:rFonts w:ascii="Cambria" w:hAnsi="Cambria" w:cstheme="minorHAnsi"/>
          <w:sz w:val="24"/>
          <w:szCs w:val="24"/>
        </w:rPr>
        <w:t xml:space="preserve">Cas9 transgene </w:t>
      </w:r>
      <w:r w:rsidR="000271A6" w:rsidRPr="009039E2">
        <w:rPr>
          <w:rFonts w:ascii="Cambria" w:hAnsi="Cambria" w:cstheme="minorHAnsi"/>
          <w:sz w:val="24"/>
          <w:szCs w:val="24"/>
        </w:rPr>
        <w:t>and a set of homology arms (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on </w:t>
      </w:r>
      <w:r w:rsidR="00D92A88" w:rsidRPr="009039E2">
        <w:rPr>
          <w:rFonts w:ascii="Cambria" w:hAnsi="Cambria" w:cstheme="minorHAnsi"/>
          <w:sz w:val="24"/>
          <w:szCs w:val="24"/>
        </w:rPr>
        <w:t>both ends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 of the</w:t>
      </w:r>
      <w:r w:rsidR="000271A6" w:rsidRPr="009039E2">
        <w:rPr>
          <w:rFonts w:ascii="Cambria" w:hAnsi="Cambria" w:cstheme="minorHAnsi"/>
          <w:sz w:val="24"/>
          <w:szCs w:val="24"/>
        </w:rPr>
        <w:t xml:space="preserve"> </w:t>
      </w:r>
      <w:r w:rsidR="00CD67F0" w:rsidRPr="009039E2">
        <w:rPr>
          <w:rFonts w:ascii="Cambria" w:hAnsi="Cambria" w:cstheme="minorHAnsi"/>
          <w:sz w:val="24"/>
          <w:szCs w:val="24"/>
        </w:rPr>
        <w:t>C</w:t>
      </w:r>
      <w:r w:rsidR="000271A6" w:rsidRPr="009039E2">
        <w:rPr>
          <w:rFonts w:ascii="Cambria" w:hAnsi="Cambria" w:cstheme="minorHAnsi"/>
          <w:sz w:val="24"/>
          <w:szCs w:val="24"/>
        </w:rPr>
        <w:t>as9</w:t>
      </w:r>
      <w:r w:rsidR="00F9666E" w:rsidRPr="009039E2">
        <w:rPr>
          <w:rFonts w:ascii="Cambria" w:hAnsi="Cambria" w:cstheme="minorHAnsi"/>
          <w:sz w:val="24"/>
          <w:szCs w:val="24"/>
        </w:rPr>
        <w:t>-transgene</w:t>
      </w:r>
      <w:r w:rsidR="000271A6" w:rsidRPr="009039E2">
        <w:rPr>
          <w:rFonts w:ascii="Cambria" w:hAnsi="Cambria" w:cstheme="minorHAnsi"/>
          <w:sz w:val="24"/>
          <w:szCs w:val="24"/>
        </w:rPr>
        <w:t>-gRNA cassettes) were inserted into the target</w:t>
      </w:r>
      <w:r w:rsidR="00946167" w:rsidRPr="009039E2">
        <w:rPr>
          <w:rFonts w:ascii="Cambria" w:hAnsi="Cambria" w:cstheme="minorHAnsi"/>
          <w:sz w:val="24"/>
          <w:szCs w:val="24"/>
        </w:rPr>
        <w:t xml:space="preserve"> locus</w:t>
      </w:r>
      <w:r w:rsidR="000271A6" w:rsidRPr="009039E2">
        <w:rPr>
          <w:rFonts w:ascii="Cambria" w:hAnsi="Cambria" w:cstheme="minorHAnsi"/>
          <w:sz w:val="24"/>
          <w:szCs w:val="24"/>
        </w:rPr>
        <w:t xml:space="preserve">, producing 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a </w:t>
      </w:r>
      <w:r w:rsidR="000271A6" w:rsidRPr="009039E2">
        <w:rPr>
          <w:rFonts w:ascii="Cambria" w:hAnsi="Cambria" w:cstheme="minorHAnsi"/>
          <w:sz w:val="24"/>
          <w:szCs w:val="24"/>
        </w:rPr>
        <w:t>loss-of-function mutation</w:t>
      </w:r>
      <w:r w:rsidR="008478C0" w:rsidRPr="009039E2">
        <w:rPr>
          <w:rFonts w:ascii="Cambria" w:hAnsi="Cambria" w:cstheme="minorHAnsi"/>
          <w:sz w:val="24"/>
          <w:szCs w:val="24"/>
        </w:rPr>
        <w:t>, the paper refers to the process as a “mutagenic chain reaction”</w:t>
      </w:r>
      <w:r w:rsidR="00156A5B" w:rsidRPr="009039E2">
        <w:rPr>
          <w:rFonts w:ascii="Cambria" w:hAnsi="Cambria" w:cstheme="minorHAnsi"/>
          <w:sz w:val="24"/>
          <w:szCs w:val="24"/>
        </w:rPr>
        <w:t xml:space="preserve"> (Gantz and Bier, 2015)</w:t>
      </w:r>
      <w:r w:rsidR="00537D86" w:rsidRPr="009039E2">
        <w:rPr>
          <w:rFonts w:ascii="Cambria" w:hAnsi="Cambria" w:cstheme="minorHAnsi"/>
          <w:sz w:val="24"/>
          <w:szCs w:val="24"/>
        </w:rPr>
        <w:t>.</w:t>
      </w:r>
      <w:r w:rsidR="00B83BB3" w:rsidRPr="009039E2">
        <w:rPr>
          <w:rFonts w:ascii="Cambria" w:hAnsi="Cambria" w:cstheme="minorHAnsi"/>
          <w:sz w:val="24"/>
          <w:szCs w:val="24"/>
        </w:rPr>
        <w:t xml:space="preserve"> </w:t>
      </w:r>
      <w:r w:rsidR="00537D86" w:rsidRPr="009039E2">
        <w:rPr>
          <w:rFonts w:ascii="Cambria" w:hAnsi="Cambria" w:cstheme="minorHAnsi"/>
          <w:sz w:val="24"/>
          <w:szCs w:val="24"/>
        </w:rPr>
        <w:t>I</w:t>
      </w:r>
      <w:r w:rsidR="00BD5E3E" w:rsidRPr="009039E2">
        <w:rPr>
          <w:rFonts w:ascii="Cambria" w:hAnsi="Cambria" w:cstheme="minorHAnsi"/>
          <w:sz w:val="24"/>
          <w:szCs w:val="24"/>
        </w:rPr>
        <w:t>mplanted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 cassette expressed</w:t>
      </w:r>
      <w:r w:rsidR="00322708" w:rsidRPr="009039E2">
        <w:rPr>
          <w:rFonts w:ascii="Cambria" w:hAnsi="Cambria" w:cstheme="minorHAnsi"/>
          <w:sz w:val="24"/>
          <w:szCs w:val="24"/>
        </w:rPr>
        <w:t xml:space="preserve"> </w:t>
      </w:r>
      <w:r w:rsidR="001F6C10" w:rsidRPr="009039E2">
        <w:rPr>
          <w:rFonts w:ascii="Cambria" w:hAnsi="Cambria" w:cstheme="minorHAnsi"/>
          <w:sz w:val="24"/>
          <w:szCs w:val="24"/>
        </w:rPr>
        <w:t>Cas9-gRNA</w:t>
      </w:r>
      <w:r w:rsidR="00876D1E" w:rsidRPr="009039E2">
        <w:rPr>
          <w:rFonts w:ascii="Cambria" w:hAnsi="Cambria" w:cstheme="minorHAnsi"/>
          <w:sz w:val="24"/>
          <w:szCs w:val="24"/>
        </w:rPr>
        <w:t xml:space="preserve"> molecule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 leading to cleavage and HDR mediated insertion</w:t>
      </w:r>
      <w:r w:rsidR="006F49EC" w:rsidRPr="009039E2">
        <w:rPr>
          <w:rFonts w:ascii="Cambria" w:hAnsi="Cambria" w:cstheme="minorHAnsi"/>
          <w:sz w:val="24"/>
          <w:szCs w:val="24"/>
        </w:rPr>
        <w:t>s</w:t>
      </w:r>
      <w:r w:rsidR="00083A5B" w:rsidRPr="009039E2">
        <w:rPr>
          <w:rFonts w:ascii="Cambria" w:hAnsi="Cambria" w:cstheme="minorHAnsi"/>
          <w:sz w:val="24"/>
          <w:szCs w:val="24"/>
        </w:rPr>
        <w:t xml:space="preserve"> towards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 the </w:t>
      </w:r>
      <w:r w:rsidR="008D7AE7" w:rsidRPr="009039E2">
        <w:rPr>
          <w:rFonts w:ascii="Cambria" w:hAnsi="Cambria" w:cstheme="minorHAnsi"/>
          <w:sz w:val="24"/>
          <w:szCs w:val="24"/>
        </w:rPr>
        <w:t>next</w:t>
      </w:r>
      <w:r w:rsidR="001F6C10" w:rsidRPr="009039E2">
        <w:rPr>
          <w:rFonts w:ascii="Cambria" w:hAnsi="Cambria" w:cstheme="minorHAnsi"/>
          <w:sz w:val="24"/>
          <w:szCs w:val="24"/>
        </w:rPr>
        <w:t xml:space="preserve"> allele, creating a homozygous </w:t>
      </w:r>
      <w:r w:rsidR="0022199E" w:rsidRPr="009039E2">
        <w:rPr>
          <w:rFonts w:ascii="Cambria" w:hAnsi="Cambria" w:cstheme="minorHAnsi"/>
          <w:sz w:val="24"/>
          <w:szCs w:val="24"/>
        </w:rPr>
        <w:t>transformation</w:t>
      </w:r>
      <w:r w:rsidR="00B83BB3" w:rsidRPr="009039E2">
        <w:rPr>
          <w:rFonts w:ascii="Cambria" w:hAnsi="Cambria" w:cstheme="minorHAnsi"/>
          <w:sz w:val="24"/>
          <w:szCs w:val="24"/>
        </w:rPr>
        <w:t xml:space="preserve"> </w:t>
      </w:r>
      <w:r w:rsidR="001F6C10" w:rsidRPr="009039E2">
        <w:rPr>
          <w:rFonts w:ascii="Cambria" w:hAnsi="Cambria" w:cstheme="minorHAnsi"/>
          <w:sz w:val="24"/>
          <w:szCs w:val="24"/>
        </w:rPr>
        <w:t>(Gantz</w:t>
      </w:r>
      <w:r w:rsidR="00B83BB3" w:rsidRPr="009039E2">
        <w:rPr>
          <w:rFonts w:ascii="Cambria" w:hAnsi="Cambria" w:cstheme="minorHAnsi"/>
          <w:sz w:val="24"/>
          <w:szCs w:val="24"/>
        </w:rPr>
        <w:t xml:space="preserve"> </w:t>
      </w:r>
      <w:r w:rsidR="001F6C10" w:rsidRPr="009039E2">
        <w:rPr>
          <w:rFonts w:ascii="Cambria" w:hAnsi="Cambria" w:cstheme="minorHAnsi"/>
          <w:sz w:val="24"/>
          <w:szCs w:val="24"/>
        </w:rPr>
        <w:t>and</w:t>
      </w:r>
      <w:r w:rsidR="00B83BB3" w:rsidRPr="009039E2">
        <w:rPr>
          <w:rFonts w:ascii="Cambria" w:hAnsi="Cambria" w:cstheme="minorHAnsi"/>
          <w:sz w:val="24"/>
          <w:szCs w:val="24"/>
        </w:rPr>
        <w:t xml:space="preserve"> </w:t>
      </w:r>
      <w:r w:rsidR="001F6C10" w:rsidRPr="009039E2">
        <w:rPr>
          <w:rFonts w:ascii="Cambria" w:hAnsi="Cambria" w:cstheme="minorHAnsi"/>
          <w:sz w:val="24"/>
          <w:szCs w:val="24"/>
        </w:rPr>
        <w:t>Bier, 2015)</w:t>
      </w:r>
      <w:r w:rsidR="00F01A28" w:rsidRPr="009039E2">
        <w:rPr>
          <w:rFonts w:ascii="Cambria" w:hAnsi="Cambria" w:cstheme="minorHAnsi"/>
          <w:sz w:val="24"/>
          <w:szCs w:val="24"/>
        </w:rPr>
        <w:t>.</w:t>
      </w:r>
      <w:r w:rsidR="00B83BB3" w:rsidRPr="009039E2">
        <w:rPr>
          <w:rFonts w:ascii="Cambria" w:hAnsi="Cambria" w:cstheme="minorHAnsi"/>
          <w:sz w:val="24"/>
          <w:szCs w:val="24"/>
        </w:rPr>
        <w:t xml:space="preserve"> </w:t>
      </w:r>
      <w:r w:rsidR="00156A5B" w:rsidRPr="009039E2">
        <w:rPr>
          <w:rFonts w:ascii="Cambria" w:hAnsi="Cambria" w:cstheme="minorHAnsi"/>
          <w:sz w:val="24"/>
          <w:szCs w:val="24"/>
        </w:rPr>
        <w:t>Th</w:t>
      </w:r>
      <w:r w:rsidR="00322708" w:rsidRPr="009039E2">
        <w:rPr>
          <w:rFonts w:ascii="Cambria" w:hAnsi="Cambria" w:cstheme="minorHAnsi"/>
          <w:sz w:val="24"/>
          <w:szCs w:val="24"/>
        </w:rPr>
        <w:t>is</w:t>
      </w:r>
      <w:r w:rsidR="00B83BB3" w:rsidRPr="009039E2">
        <w:rPr>
          <w:rFonts w:ascii="Cambria" w:hAnsi="Cambria" w:cstheme="minorHAnsi"/>
          <w:sz w:val="24"/>
          <w:szCs w:val="24"/>
        </w:rPr>
        <w:t xml:space="preserve"> paper shows </w:t>
      </w:r>
      <w:r w:rsidR="00156A5B" w:rsidRPr="009039E2">
        <w:rPr>
          <w:rFonts w:ascii="Cambria" w:hAnsi="Cambria" w:cstheme="minorHAnsi"/>
          <w:sz w:val="24"/>
          <w:szCs w:val="24"/>
        </w:rPr>
        <w:t>g</w:t>
      </w:r>
      <w:r w:rsidR="00F01A28" w:rsidRPr="009039E2">
        <w:rPr>
          <w:rFonts w:ascii="Cambria" w:hAnsi="Cambria" w:cstheme="minorHAnsi"/>
          <w:sz w:val="24"/>
          <w:szCs w:val="24"/>
        </w:rPr>
        <w:t>ene drives have the power to spread mutation to the next generation</w:t>
      </w:r>
      <w:r w:rsidR="00CD67F0" w:rsidRPr="009039E2">
        <w:rPr>
          <w:rFonts w:ascii="Cambria" w:hAnsi="Cambria" w:cstheme="minorHAnsi"/>
          <w:sz w:val="24"/>
          <w:szCs w:val="24"/>
        </w:rPr>
        <w:t xml:space="preserve"> which can</w:t>
      </w:r>
      <w:r w:rsidR="00F01A28" w:rsidRPr="009039E2">
        <w:rPr>
          <w:rFonts w:ascii="Cambria" w:hAnsi="Cambria" w:cstheme="minorHAnsi"/>
          <w:sz w:val="24"/>
          <w:szCs w:val="24"/>
        </w:rPr>
        <w:t xml:space="preserve"> includ</w:t>
      </w:r>
      <w:r w:rsidR="00CD67F0" w:rsidRPr="009039E2">
        <w:rPr>
          <w:rFonts w:ascii="Cambria" w:hAnsi="Cambria" w:cstheme="minorHAnsi"/>
          <w:sz w:val="24"/>
          <w:szCs w:val="24"/>
        </w:rPr>
        <w:t xml:space="preserve">e </w:t>
      </w:r>
      <w:r w:rsidR="00F01A28" w:rsidRPr="009039E2">
        <w:rPr>
          <w:rFonts w:ascii="Cambria" w:hAnsi="Cambria" w:cstheme="minorHAnsi"/>
          <w:sz w:val="24"/>
          <w:szCs w:val="24"/>
        </w:rPr>
        <w:t>negative trait</w:t>
      </w:r>
      <w:r w:rsidR="00CD67F0" w:rsidRPr="009039E2">
        <w:rPr>
          <w:rFonts w:ascii="Cambria" w:hAnsi="Cambria" w:cstheme="minorHAnsi"/>
          <w:sz w:val="24"/>
          <w:szCs w:val="24"/>
        </w:rPr>
        <w:t>s to associated species</w:t>
      </w:r>
      <w:r w:rsidR="00156A5B" w:rsidRPr="009039E2">
        <w:rPr>
          <w:rFonts w:ascii="Cambria" w:hAnsi="Cambria" w:cstheme="minorHAnsi"/>
          <w:sz w:val="24"/>
          <w:szCs w:val="24"/>
        </w:rPr>
        <w:t>.</w:t>
      </w:r>
    </w:p>
    <w:p w14:paraId="49828E1C" w14:textId="70CD0F86" w:rsidR="00DE724D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 xml:space="preserve">Another </w:t>
      </w:r>
      <w:r w:rsidR="00F4081C" w:rsidRPr="009039E2">
        <w:rPr>
          <w:rFonts w:ascii="Cambria" w:hAnsi="Cambria" w:cstheme="minorHAnsi"/>
          <w:sz w:val="24"/>
          <w:szCs w:val="24"/>
        </w:rPr>
        <w:t xml:space="preserve">ethical consideration </w:t>
      </w:r>
      <w:r w:rsidR="00064E13" w:rsidRPr="009039E2">
        <w:rPr>
          <w:rFonts w:ascii="Cambria" w:hAnsi="Cambria" w:cstheme="minorHAnsi"/>
          <w:sz w:val="24"/>
          <w:szCs w:val="24"/>
        </w:rPr>
        <w:t>with the</w:t>
      </w:r>
      <w:r w:rsidR="00881981" w:rsidRPr="009039E2">
        <w:rPr>
          <w:rFonts w:ascii="Cambria" w:hAnsi="Cambria" w:cstheme="minorHAnsi"/>
          <w:sz w:val="24"/>
          <w:szCs w:val="24"/>
        </w:rPr>
        <w:t xml:space="preserve"> </w:t>
      </w:r>
      <w:r w:rsidR="00064E13" w:rsidRPr="009039E2">
        <w:rPr>
          <w:rFonts w:ascii="Cambria" w:hAnsi="Cambria" w:cstheme="minorHAnsi"/>
          <w:sz w:val="24"/>
          <w:szCs w:val="24"/>
        </w:rPr>
        <w:t>CRISPR</w:t>
      </w:r>
      <w:r w:rsidR="00903973" w:rsidRPr="009039E2">
        <w:rPr>
          <w:rFonts w:ascii="Cambria" w:hAnsi="Cambria" w:cstheme="minorHAnsi"/>
          <w:sz w:val="24"/>
          <w:szCs w:val="24"/>
        </w:rPr>
        <w:t>-</w:t>
      </w:r>
      <w:r w:rsidR="00064E13" w:rsidRPr="009039E2">
        <w:rPr>
          <w:rFonts w:ascii="Cambria" w:hAnsi="Cambria" w:cstheme="minorHAnsi"/>
          <w:sz w:val="24"/>
          <w:szCs w:val="24"/>
        </w:rPr>
        <w:t xml:space="preserve">Cas9 technology its use for military </w:t>
      </w:r>
      <w:r w:rsidR="00881981" w:rsidRPr="009039E2">
        <w:rPr>
          <w:rFonts w:ascii="Cambria" w:hAnsi="Cambria" w:cstheme="minorHAnsi"/>
          <w:sz w:val="24"/>
          <w:szCs w:val="24"/>
        </w:rPr>
        <w:t>or terrorist applications</w:t>
      </w:r>
      <w:r w:rsidR="00903973" w:rsidRPr="009039E2">
        <w:rPr>
          <w:rFonts w:ascii="Cambria" w:hAnsi="Cambria" w:cstheme="minorHAnsi"/>
          <w:sz w:val="24"/>
          <w:szCs w:val="24"/>
        </w:rPr>
        <w:t>. The prospect of CRISPR-Cas9 to manipulate pathogens to make them even more potent</w:t>
      </w:r>
      <w:r w:rsidR="00BD137E" w:rsidRPr="009039E2">
        <w:rPr>
          <w:rFonts w:ascii="Cambria" w:hAnsi="Cambria" w:cstheme="minorHAnsi"/>
          <w:sz w:val="24"/>
          <w:szCs w:val="24"/>
        </w:rPr>
        <w:t xml:space="preserve">, </w:t>
      </w:r>
      <w:r w:rsidR="00903973" w:rsidRPr="009039E2">
        <w:rPr>
          <w:rFonts w:ascii="Cambria" w:hAnsi="Cambria" w:cstheme="minorHAnsi"/>
          <w:sz w:val="24"/>
          <w:szCs w:val="24"/>
        </w:rPr>
        <w:t xml:space="preserve">is </w:t>
      </w:r>
      <w:r w:rsidR="00BD137E" w:rsidRPr="009039E2">
        <w:rPr>
          <w:rFonts w:ascii="Cambria" w:hAnsi="Cambria" w:cstheme="minorHAnsi"/>
          <w:sz w:val="24"/>
          <w:szCs w:val="24"/>
        </w:rPr>
        <w:t>dangerous for human health</w:t>
      </w:r>
      <w:r w:rsidR="000260D7" w:rsidRPr="009039E2">
        <w:rPr>
          <w:rFonts w:ascii="Cambria" w:hAnsi="Cambria" w:cstheme="minorHAnsi"/>
          <w:sz w:val="24"/>
          <w:szCs w:val="24"/>
        </w:rPr>
        <w:t>, to say the least</w:t>
      </w:r>
      <w:r w:rsidR="00CD65B4" w:rsidRPr="009039E2">
        <w:rPr>
          <w:rFonts w:ascii="Cambria" w:hAnsi="Cambria" w:cstheme="minorHAnsi"/>
          <w:sz w:val="24"/>
          <w:szCs w:val="24"/>
        </w:rPr>
        <w:t>.</w:t>
      </w:r>
      <w:r w:rsidR="004F477B" w:rsidRPr="009039E2">
        <w:rPr>
          <w:rFonts w:ascii="Cambria" w:hAnsi="Cambria" w:cstheme="minorHAnsi"/>
          <w:sz w:val="24"/>
          <w:szCs w:val="24"/>
        </w:rPr>
        <w:t xml:space="preserve"> </w:t>
      </w:r>
      <w:r w:rsidR="00CD65B4" w:rsidRPr="009039E2">
        <w:rPr>
          <w:rFonts w:ascii="Cambria" w:hAnsi="Cambria" w:cstheme="minorHAnsi"/>
          <w:sz w:val="24"/>
          <w:szCs w:val="24"/>
        </w:rPr>
        <w:t>Th</w:t>
      </w:r>
      <w:r w:rsidR="00833B27" w:rsidRPr="009039E2">
        <w:rPr>
          <w:rFonts w:ascii="Cambria" w:hAnsi="Cambria" w:cstheme="minorHAnsi"/>
          <w:sz w:val="24"/>
          <w:szCs w:val="24"/>
        </w:rPr>
        <w:t>e editing of the H5N1 strain of influenza is an example of how scientist</w:t>
      </w:r>
      <w:r w:rsidR="00531688" w:rsidRPr="009039E2">
        <w:rPr>
          <w:rFonts w:ascii="Cambria" w:hAnsi="Cambria" w:cstheme="minorHAnsi"/>
          <w:sz w:val="24"/>
          <w:szCs w:val="24"/>
        </w:rPr>
        <w:t>s</w:t>
      </w:r>
      <w:r w:rsidR="00833B27" w:rsidRPr="009039E2">
        <w:rPr>
          <w:rFonts w:ascii="Cambria" w:hAnsi="Cambria" w:cstheme="minorHAnsi"/>
          <w:sz w:val="24"/>
          <w:szCs w:val="24"/>
        </w:rPr>
        <w:t xml:space="preserve"> increased the potency, transmissibility and virulence</w:t>
      </w:r>
      <w:r w:rsidR="00CB1F57" w:rsidRPr="009039E2">
        <w:rPr>
          <w:rFonts w:ascii="Cambria" w:hAnsi="Cambria" w:cstheme="minorHAnsi"/>
          <w:sz w:val="24"/>
          <w:szCs w:val="24"/>
        </w:rPr>
        <w:t xml:space="preserve"> factor</w:t>
      </w:r>
      <w:r w:rsidR="00833B27" w:rsidRPr="009039E2">
        <w:rPr>
          <w:rFonts w:ascii="Cambria" w:hAnsi="Cambria" w:cstheme="minorHAnsi"/>
          <w:sz w:val="24"/>
          <w:szCs w:val="24"/>
        </w:rPr>
        <w:t xml:space="preserve"> of</w:t>
      </w:r>
      <w:r w:rsidR="0089498A" w:rsidRPr="009039E2">
        <w:rPr>
          <w:rFonts w:ascii="Cambria" w:hAnsi="Cambria" w:cstheme="minorHAnsi"/>
          <w:sz w:val="24"/>
          <w:szCs w:val="24"/>
        </w:rPr>
        <w:t xml:space="preserve"> this virus</w:t>
      </w:r>
      <w:r w:rsidR="007B423D" w:rsidRPr="009039E2">
        <w:rPr>
          <w:rFonts w:ascii="Cambria" w:hAnsi="Cambria" w:cstheme="minorHAnsi"/>
          <w:sz w:val="24"/>
          <w:szCs w:val="24"/>
        </w:rPr>
        <w:t xml:space="preserve">, further increasing the </w:t>
      </w:r>
      <w:r w:rsidR="00B83BB3" w:rsidRPr="009039E2">
        <w:rPr>
          <w:rFonts w:ascii="Cambria" w:hAnsi="Cambria" w:cstheme="minorHAnsi"/>
          <w:sz w:val="24"/>
          <w:szCs w:val="24"/>
        </w:rPr>
        <w:t xml:space="preserve">threat of </w:t>
      </w:r>
      <w:r w:rsidR="00281AA4" w:rsidRPr="009039E2">
        <w:rPr>
          <w:rFonts w:ascii="Cambria" w:hAnsi="Cambria" w:cstheme="minorHAnsi"/>
          <w:sz w:val="24"/>
          <w:szCs w:val="24"/>
        </w:rPr>
        <w:t>pandemic influenza (</w:t>
      </w:r>
      <w:r w:rsidR="005A7656" w:rsidRPr="009039E2">
        <w:rPr>
          <w:rFonts w:ascii="Cambria" w:hAnsi="Cambria" w:cstheme="minorHAnsi"/>
          <w:sz w:val="24"/>
          <w:szCs w:val="24"/>
        </w:rPr>
        <w:t>Herfst et al, 2012)</w:t>
      </w:r>
      <w:r w:rsidR="00EA0F17" w:rsidRPr="009039E2">
        <w:rPr>
          <w:rFonts w:ascii="Cambria" w:hAnsi="Cambria" w:cstheme="minorHAnsi"/>
          <w:sz w:val="24"/>
          <w:szCs w:val="24"/>
        </w:rPr>
        <w:t xml:space="preserve">. </w:t>
      </w:r>
      <w:r w:rsidR="00E64770" w:rsidRPr="009039E2">
        <w:rPr>
          <w:rFonts w:ascii="Cambria" w:hAnsi="Cambria" w:cstheme="minorHAnsi"/>
          <w:sz w:val="24"/>
          <w:szCs w:val="24"/>
        </w:rPr>
        <w:t>CRISPR</w:t>
      </w:r>
      <w:r w:rsidR="00441AA3" w:rsidRPr="009039E2">
        <w:rPr>
          <w:rFonts w:ascii="Cambria" w:hAnsi="Cambria" w:cstheme="minorHAnsi"/>
          <w:sz w:val="24"/>
          <w:szCs w:val="24"/>
        </w:rPr>
        <w:t>-Cas9</w:t>
      </w:r>
      <w:r w:rsidR="00E64770" w:rsidRPr="009039E2">
        <w:rPr>
          <w:rFonts w:ascii="Cambria" w:hAnsi="Cambria" w:cstheme="minorHAnsi"/>
          <w:sz w:val="24"/>
          <w:szCs w:val="24"/>
        </w:rPr>
        <w:t xml:space="preserve"> raises concerns that </w:t>
      </w:r>
      <w:r w:rsidR="00015702" w:rsidRPr="009039E2">
        <w:rPr>
          <w:rFonts w:ascii="Cambria" w:hAnsi="Cambria" w:cstheme="minorHAnsi"/>
          <w:sz w:val="24"/>
          <w:szCs w:val="24"/>
        </w:rPr>
        <w:t>somebody</w:t>
      </w:r>
      <w:r w:rsidR="00E64770" w:rsidRPr="009039E2">
        <w:rPr>
          <w:rFonts w:ascii="Cambria" w:hAnsi="Cambria" w:cstheme="minorHAnsi"/>
          <w:sz w:val="24"/>
          <w:szCs w:val="24"/>
        </w:rPr>
        <w:t xml:space="preserve"> with </w:t>
      </w:r>
      <w:r w:rsidR="00441AA3" w:rsidRPr="009039E2">
        <w:rPr>
          <w:rFonts w:ascii="Cambria" w:hAnsi="Cambria" w:cstheme="minorHAnsi"/>
          <w:sz w:val="24"/>
          <w:szCs w:val="24"/>
        </w:rPr>
        <w:t>suitable</w:t>
      </w:r>
      <w:r w:rsidR="00E64770" w:rsidRPr="009039E2">
        <w:rPr>
          <w:rFonts w:ascii="Cambria" w:hAnsi="Cambria" w:cstheme="minorHAnsi"/>
          <w:sz w:val="24"/>
          <w:szCs w:val="24"/>
        </w:rPr>
        <w:t xml:space="preserve"> </w:t>
      </w:r>
      <w:r w:rsidR="00441AA3" w:rsidRPr="009039E2">
        <w:rPr>
          <w:rFonts w:ascii="Cambria" w:hAnsi="Cambria" w:cstheme="minorHAnsi"/>
          <w:sz w:val="24"/>
          <w:szCs w:val="24"/>
        </w:rPr>
        <w:t>apparatus</w:t>
      </w:r>
      <w:r w:rsidR="00375789" w:rsidRPr="009039E2">
        <w:rPr>
          <w:rFonts w:ascii="Cambria" w:hAnsi="Cambria" w:cstheme="minorHAnsi"/>
          <w:sz w:val="24"/>
          <w:szCs w:val="24"/>
        </w:rPr>
        <w:t xml:space="preserve"> and experience</w:t>
      </w:r>
      <w:r w:rsidR="00E64770" w:rsidRPr="009039E2">
        <w:rPr>
          <w:rFonts w:ascii="Cambria" w:hAnsi="Cambria" w:cstheme="minorHAnsi"/>
          <w:sz w:val="24"/>
          <w:szCs w:val="24"/>
        </w:rPr>
        <w:t xml:space="preserve"> could </w:t>
      </w:r>
      <w:r w:rsidR="00441AA3" w:rsidRPr="009039E2">
        <w:rPr>
          <w:rFonts w:ascii="Cambria" w:hAnsi="Cambria" w:cstheme="minorHAnsi"/>
          <w:sz w:val="24"/>
          <w:szCs w:val="24"/>
        </w:rPr>
        <w:t xml:space="preserve">re-engineer </w:t>
      </w:r>
      <w:r w:rsidR="00E64770" w:rsidRPr="009039E2">
        <w:rPr>
          <w:rFonts w:ascii="Cambria" w:hAnsi="Cambria" w:cstheme="minorHAnsi"/>
          <w:sz w:val="24"/>
          <w:szCs w:val="24"/>
        </w:rPr>
        <w:t>invasive viruses</w:t>
      </w:r>
      <w:r w:rsidR="00441AA3" w:rsidRPr="009039E2">
        <w:rPr>
          <w:rFonts w:ascii="Cambria" w:hAnsi="Cambria" w:cstheme="minorHAnsi"/>
          <w:sz w:val="24"/>
          <w:szCs w:val="24"/>
        </w:rPr>
        <w:t>/species.</w:t>
      </w:r>
      <w:r w:rsidR="00083655" w:rsidRPr="009039E2">
        <w:rPr>
          <w:rFonts w:ascii="Cambria" w:hAnsi="Cambria" w:cstheme="minorHAnsi"/>
          <w:sz w:val="24"/>
          <w:szCs w:val="24"/>
        </w:rPr>
        <w:t xml:space="preserve"> </w:t>
      </w:r>
      <w:r w:rsidR="00375789" w:rsidRPr="009039E2">
        <w:rPr>
          <w:rFonts w:ascii="Cambria" w:hAnsi="Cambria" w:cstheme="minorHAnsi"/>
          <w:sz w:val="24"/>
          <w:szCs w:val="24"/>
        </w:rPr>
        <w:t>To overcome these issues c</w:t>
      </w:r>
      <w:r w:rsidR="00802759" w:rsidRPr="009039E2">
        <w:rPr>
          <w:rFonts w:ascii="Cambria" w:hAnsi="Cambria" w:cstheme="minorHAnsi"/>
          <w:sz w:val="24"/>
          <w:szCs w:val="24"/>
        </w:rPr>
        <w:t>ommunity</w:t>
      </w:r>
      <w:r w:rsidR="0068584F" w:rsidRPr="009039E2">
        <w:rPr>
          <w:rFonts w:ascii="Cambria" w:hAnsi="Cambria" w:cstheme="minorHAnsi"/>
          <w:sz w:val="24"/>
          <w:szCs w:val="24"/>
        </w:rPr>
        <w:t xml:space="preserve"> </w:t>
      </w:r>
      <w:r w:rsidR="00802759" w:rsidRPr="009039E2">
        <w:rPr>
          <w:rFonts w:ascii="Cambria" w:hAnsi="Cambria" w:cstheme="minorHAnsi"/>
          <w:sz w:val="24"/>
          <w:szCs w:val="24"/>
        </w:rPr>
        <w:t>interactions</w:t>
      </w:r>
      <w:r w:rsidR="0068584F" w:rsidRPr="009039E2">
        <w:rPr>
          <w:rFonts w:ascii="Cambria" w:hAnsi="Cambria" w:cstheme="minorHAnsi"/>
          <w:sz w:val="24"/>
          <w:szCs w:val="24"/>
        </w:rPr>
        <w:t xml:space="preserve"> </w:t>
      </w:r>
      <w:r w:rsidR="00802759" w:rsidRPr="009039E2">
        <w:rPr>
          <w:rFonts w:ascii="Cambria" w:hAnsi="Cambria" w:cstheme="minorHAnsi"/>
          <w:sz w:val="24"/>
          <w:szCs w:val="24"/>
        </w:rPr>
        <w:t xml:space="preserve">as well as </w:t>
      </w:r>
      <w:r w:rsidR="003D46AA" w:rsidRPr="009039E2">
        <w:rPr>
          <w:rFonts w:ascii="Cambria" w:hAnsi="Cambria" w:cstheme="minorHAnsi"/>
          <w:sz w:val="24"/>
          <w:szCs w:val="24"/>
        </w:rPr>
        <w:t xml:space="preserve">deep </w:t>
      </w:r>
      <w:r w:rsidR="00136431" w:rsidRPr="009039E2">
        <w:rPr>
          <w:rFonts w:ascii="Cambria" w:hAnsi="Cambria" w:cstheme="minorHAnsi"/>
          <w:sz w:val="24"/>
          <w:szCs w:val="24"/>
        </w:rPr>
        <w:t xml:space="preserve">ethical </w:t>
      </w:r>
      <w:r w:rsidR="00802759" w:rsidRPr="009039E2">
        <w:rPr>
          <w:rFonts w:ascii="Cambria" w:hAnsi="Cambria" w:cstheme="minorHAnsi"/>
          <w:sz w:val="24"/>
          <w:szCs w:val="24"/>
        </w:rPr>
        <w:t>thought is</w:t>
      </w:r>
      <w:r w:rsidR="00136431" w:rsidRPr="009039E2">
        <w:rPr>
          <w:rFonts w:ascii="Cambria" w:hAnsi="Cambria" w:cstheme="minorHAnsi"/>
          <w:sz w:val="24"/>
          <w:szCs w:val="24"/>
        </w:rPr>
        <w:t xml:space="preserve"> </w:t>
      </w:r>
      <w:r w:rsidR="00802759" w:rsidRPr="009039E2">
        <w:rPr>
          <w:rFonts w:ascii="Cambria" w:hAnsi="Cambria" w:cstheme="minorHAnsi"/>
          <w:sz w:val="24"/>
          <w:szCs w:val="24"/>
        </w:rPr>
        <w:t>required</w:t>
      </w:r>
      <w:r w:rsidR="00136431" w:rsidRPr="009039E2">
        <w:rPr>
          <w:rFonts w:ascii="Cambria" w:hAnsi="Cambria" w:cstheme="minorHAnsi"/>
          <w:sz w:val="24"/>
          <w:szCs w:val="24"/>
        </w:rPr>
        <w:t xml:space="preserve"> </w:t>
      </w:r>
      <w:r w:rsidR="00D5363D" w:rsidRPr="009039E2">
        <w:rPr>
          <w:rFonts w:ascii="Cambria" w:hAnsi="Cambria" w:cstheme="minorHAnsi"/>
          <w:sz w:val="24"/>
          <w:szCs w:val="24"/>
        </w:rPr>
        <w:t xml:space="preserve">for good </w:t>
      </w:r>
      <w:r w:rsidR="00136431" w:rsidRPr="009039E2">
        <w:rPr>
          <w:rFonts w:ascii="Cambria" w:hAnsi="Cambria" w:cstheme="minorHAnsi"/>
          <w:sz w:val="24"/>
          <w:szCs w:val="24"/>
        </w:rPr>
        <w:t>decision making</w:t>
      </w:r>
      <w:r w:rsidR="00032D6B" w:rsidRPr="009039E2">
        <w:rPr>
          <w:rFonts w:ascii="Cambria" w:hAnsi="Cambria" w:cstheme="minorHAnsi"/>
          <w:sz w:val="24"/>
          <w:szCs w:val="24"/>
        </w:rPr>
        <w:t xml:space="preserve"> for the future of CRISPR</w:t>
      </w:r>
      <w:r w:rsidR="00136431" w:rsidRPr="009039E2">
        <w:rPr>
          <w:rFonts w:ascii="Cambria" w:hAnsi="Cambria" w:cstheme="minorHAnsi"/>
          <w:sz w:val="24"/>
          <w:szCs w:val="24"/>
        </w:rPr>
        <w:t xml:space="preserve">. </w:t>
      </w:r>
      <w:r w:rsidR="00D5363D" w:rsidRPr="009039E2">
        <w:rPr>
          <w:rFonts w:ascii="Cambria" w:hAnsi="Cambria" w:cstheme="minorHAnsi"/>
          <w:sz w:val="24"/>
          <w:szCs w:val="24"/>
        </w:rPr>
        <w:t>Also,</w:t>
      </w:r>
      <w:r w:rsidR="00FE1B35" w:rsidRPr="009039E2">
        <w:rPr>
          <w:rFonts w:ascii="Cambria" w:hAnsi="Cambria" w:cstheme="minorHAnsi"/>
          <w:sz w:val="24"/>
          <w:szCs w:val="24"/>
        </w:rPr>
        <w:t xml:space="preserve"> risk assessment</w:t>
      </w:r>
      <w:r w:rsidR="007F38E2" w:rsidRPr="009039E2">
        <w:rPr>
          <w:rFonts w:ascii="Cambria" w:hAnsi="Cambria" w:cstheme="minorHAnsi"/>
          <w:sz w:val="24"/>
          <w:szCs w:val="24"/>
        </w:rPr>
        <w:t>s</w:t>
      </w:r>
      <w:r w:rsidR="00FE1B35" w:rsidRPr="009039E2">
        <w:rPr>
          <w:rFonts w:ascii="Cambria" w:hAnsi="Cambria" w:cstheme="minorHAnsi"/>
          <w:sz w:val="24"/>
          <w:szCs w:val="24"/>
        </w:rPr>
        <w:t xml:space="preserve"> must be </w:t>
      </w:r>
      <w:r w:rsidR="007F38E2" w:rsidRPr="009039E2">
        <w:rPr>
          <w:rFonts w:ascii="Cambria" w:hAnsi="Cambria" w:cstheme="minorHAnsi"/>
          <w:sz w:val="24"/>
          <w:szCs w:val="24"/>
        </w:rPr>
        <w:t>heightened to ensure effective</w:t>
      </w:r>
      <w:r w:rsidR="00217911" w:rsidRPr="009039E2">
        <w:rPr>
          <w:rFonts w:ascii="Cambria" w:hAnsi="Cambria" w:cstheme="minorHAnsi"/>
          <w:sz w:val="24"/>
          <w:szCs w:val="24"/>
        </w:rPr>
        <w:t xml:space="preserve"> regulations and</w:t>
      </w:r>
      <w:r w:rsidR="00035862" w:rsidRPr="009039E2">
        <w:rPr>
          <w:rFonts w:ascii="Cambria" w:hAnsi="Cambria" w:cstheme="minorHAnsi"/>
          <w:sz w:val="24"/>
          <w:szCs w:val="24"/>
        </w:rPr>
        <w:t xml:space="preserve"> anticipatory measures must be taken to oversee </w:t>
      </w:r>
      <w:r w:rsidR="00A31AAE" w:rsidRPr="009039E2">
        <w:rPr>
          <w:rFonts w:ascii="Cambria" w:hAnsi="Cambria" w:cstheme="minorHAnsi"/>
          <w:sz w:val="24"/>
          <w:szCs w:val="24"/>
        </w:rPr>
        <w:t xml:space="preserve">sites that use CRISPR </w:t>
      </w:r>
      <w:r w:rsidR="00375789" w:rsidRPr="009039E2">
        <w:rPr>
          <w:rFonts w:ascii="Cambria" w:hAnsi="Cambria" w:cstheme="minorHAnsi"/>
          <w:sz w:val="24"/>
          <w:szCs w:val="24"/>
        </w:rPr>
        <w:t>technology (</w:t>
      </w:r>
      <w:r w:rsidR="00083655" w:rsidRPr="009039E2">
        <w:rPr>
          <w:rFonts w:ascii="Cambria" w:hAnsi="Cambria" w:cstheme="minorHAnsi"/>
          <w:sz w:val="24"/>
          <w:szCs w:val="24"/>
        </w:rPr>
        <w:t xml:space="preserve">Yunta, E, 2016). </w:t>
      </w:r>
    </w:p>
    <w:p w14:paraId="5A4BFAA5" w14:textId="2FDB6256" w:rsidR="008E608C" w:rsidRPr="009039E2" w:rsidRDefault="008E608C" w:rsidP="00C46D3C">
      <w:pPr>
        <w:jc w:val="both"/>
        <w:rPr>
          <w:rFonts w:ascii="Cambria" w:hAnsi="Cambria" w:cstheme="minorHAnsi"/>
          <w:sz w:val="24"/>
          <w:szCs w:val="24"/>
        </w:rPr>
      </w:pPr>
    </w:p>
    <w:p w14:paraId="24FB575C" w14:textId="12052FFE" w:rsidR="00235CA5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1.</w:t>
      </w:r>
      <w:r w:rsidR="005F23FC" w:rsidRPr="009039E2">
        <w:rPr>
          <w:rFonts w:ascii="Cambria" w:hAnsi="Cambria" w:cstheme="minorHAnsi"/>
          <w:sz w:val="24"/>
          <w:szCs w:val="24"/>
        </w:rPr>
        <w:t>4</w:t>
      </w:r>
      <w:r w:rsidRPr="009039E2">
        <w:rPr>
          <w:rFonts w:ascii="Cambria" w:hAnsi="Cambria" w:cstheme="minorHAnsi"/>
          <w:sz w:val="24"/>
          <w:szCs w:val="24"/>
        </w:rPr>
        <w:t xml:space="preserve"> Clinical Trials</w:t>
      </w:r>
    </w:p>
    <w:p w14:paraId="4A88C82C" w14:textId="69B5E2E3" w:rsidR="00CA3F58" w:rsidRPr="009039E2" w:rsidRDefault="00D77849" w:rsidP="00C46D3C">
      <w:pPr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G</w:t>
      </w:r>
      <w:r w:rsidR="002D7BF9" w:rsidRPr="009039E2">
        <w:rPr>
          <w:rFonts w:ascii="Cambria" w:hAnsi="Cambria" w:cstheme="minorHAnsi"/>
          <w:sz w:val="24"/>
          <w:szCs w:val="24"/>
          <w:shd w:val="clear" w:color="auto" w:fill="FFFFFF"/>
        </w:rPr>
        <w:t>ene therapy</w:t>
      </w:r>
      <w:r w:rsidR="00DC3AE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C392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transfer 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have been</w:t>
      </w:r>
      <w:r w:rsidR="00636F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performed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since the '</w:t>
      </w:r>
      <w:r w:rsidR="00883578" w:rsidRPr="009039E2">
        <w:rPr>
          <w:rFonts w:ascii="Cambria" w:hAnsi="Cambria" w:cstheme="minorHAnsi"/>
          <w:sz w:val="24"/>
          <w:szCs w:val="24"/>
          <w:shd w:val="clear" w:color="auto" w:fill="FFFFFF"/>
        </w:rPr>
        <w:t>80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636F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, 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largely</w:t>
      </w:r>
      <w:r w:rsidR="00636F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ineffective due to problems associated with</w:t>
      </w:r>
      <w:r w:rsidR="00511FF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cell-media</w:t>
      </w:r>
      <w:r w:rsidR="001E123E" w:rsidRPr="009039E2">
        <w:rPr>
          <w:rFonts w:ascii="Cambria" w:hAnsi="Cambria" w:cstheme="minorHAnsi"/>
          <w:sz w:val="24"/>
          <w:szCs w:val="24"/>
          <w:shd w:val="clear" w:color="auto" w:fill="FFFFFF"/>
        </w:rPr>
        <w:t>ted responses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,</w:t>
      </w:r>
      <w:r w:rsidR="00636F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11FF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mutagenesis and </w:t>
      </w:r>
      <w:r w:rsidR="00636F24" w:rsidRPr="009039E2">
        <w:rPr>
          <w:rFonts w:ascii="Cambria" w:hAnsi="Cambria" w:cstheme="minorHAnsi"/>
          <w:sz w:val="24"/>
          <w:szCs w:val="24"/>
          <w:shd w:val="clear" w:color="auto" w:fill="FFFFFF"/>
        </w:rPr>
        <w:t>viral vectors</w:t>
      </w:r>
      <w:r w:rsidR="00511FF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(Wirth et al, 2013)</w:t>
      </w:r>
      <w:r w:rsidR="00020E2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The </w:t>
      </w:r>
      <w:r w:rsidR="005B5169" w:rsidRPr="009039E2">
        <w:rPr>
          <w:rFonts w:ascii="Cambria" w:hAnsi="Cambria" w:cstheme="minorHAnsi"/>
          <w:sz w:val="24"/>
          <w:szCs w:val="24"/>
          <w:shd w:val="clear" w:color="auto" w:fill="FFFFFF"/>
        </w:rPr>
        <w:t>primary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7636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approved 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clinical trial was launched in 1990 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>applying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retroviral-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>facilitated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E123E" w:rsidRPr="009039E2">
        <w:rPr>
          <w:rFonts w:ascii="Cambria" w:hAnsi="Cambria" w:cstheme="minorHAnsi"/>
          <w:sz w:val="24"/>
          <w:szCs w:val="24"/>
          <w:shd w:val="clear" w:color="auto" w:fill="FFFFFF"/>
        </w:rPr>
        <w:t>transmission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adenosine</w:t>
      </w:r>
      <w:r w:rsidR="00B779B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>deaminase</w:t>
      </w:r>
      <w:r w:rsidR="00395DF6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>in</w:t>
      </w:r>
      <w:r w:rsidR="00A25877" w:rsidRPr="009039E2">
        <w:rPr>
          <w:rFonts w:ascii="Cambria" w:hAnsi="Cambria" w:cstheme="minorHAnsi"/>
          <w:sz w:val="24"/>
          <w:szCs w:val="24"/>
          <w:shd w:val="clear" w:color="auto" w:fill="FFFFFF"/>
        </w:rPr>
        <w:t>to</w:t>
      </w:r>
      <w:r w:rsidR="00DA7996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lymphocytes 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>of</w:t>
      </w:r>
      <w:r w:rsidR="00DA7996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>female</w:t>
      </w:r>
      <w:r w:rsidR="00DA7996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AC7A47" w:rsidRPr="009039E2">
        <w:rPr>
          <w:rFonts w:ascii="Cambria" w:hAnsi="Cambria" w:cstheme="minorHAnsi"/>
          <w:sz w:val="24"/>
          <w:szCs w:val="24"/>
          <w:shd w:val="clear" w:color="auto" w:fill="FFFFFF"/>
        </w:rPr>
        <w:t>,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both </w:t>
      </w:r>
      <w:r w:rsidR="0012161E" w:rsidRPr="009039E2">
        <w:rPr>
          <w:rFonts w:ascii="Cambria" w:hAnsi="Cambria" w:cstheme="minorHAnsi"/>
          <w:sz w:val="24"/>
          <w:szCs w:val="24"/>
          <w:shd w:val="clear" w:color="auto" w:fill="FFFFFF"/>
        </w:rPr>
        <w:t>sufferers</w:t>
      </w:r>
      <w:r w:rsidR="00020E2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76317" w:rsidRPr="009039E2">
        <w:rPr>
          <w:rFonts w:ascii="Cambria" w:hAnsi="Cambria" w:cstheme="minorHAnsi"/>
          <w:sz w:val="24"/>
          <w:szCs w:val="24"/>
          <w:shd w:val="clear" w:color="auto" w:fill="FFFFFF"/>
        </w:rPr>
        <w:t>severe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combined immunodeficiency (SCID)</w:t>
      </w:r>
      <w:r w:rsidR="00027A46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3A6B3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As a result of the trial, the total </w:t>
      </w:r>
      <w:r w:rsidR="00020E2C" w:rsidRPr="009039E2">
        <w:rPr>
          <w:rFonts w:ascii="Cambria" w:hAnsi="Cambria" w:cstheme="minorHAnsi"/>
          <w:sz w:val="24"/>
          <w:szCs w:val="24"/>
          <w:shd w:val="clear" w:color="auto" w:fill="FFFFFF"/>
        </w:rPr>
        <w:t>quantity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</w:t>
      </w:r>
      <w:r w:rsidR="0027002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>T-cells</w:t>
      </w:r>
      <w:r w:rsidR="0027002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from both females</w:t>
      </w:r>
      <w:r w:rsidR="009D54B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normalised, </w:t>
      </w:r>
      <w:r w:rsidR="00C04E27" w:rsidRPr="009039E2">
        <w:rPr>
          <w:rFonts w:ascii="Cambria" w:hAnsi="Cambria" w:cstheme="minorHAnsi"/>
          <w:sz w:val="24"/>
          <w:szCs w:val="24"/>
          <w:shd w:val="clear" w:color="auto" w:fill="FFFFFF"/>
        </w:rPr>
        <w:t>so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did </w:t>
      </w:r>
      <w:r w:rsidR="00504F26" w:rsidRPr="009039E2">
        <w:rPr>
          <w:rFonts w:ascii="Cambria" w:hAnsi="Cambria" w:cstheme="minorHAnsi"/>
          <w:sz w:val="24"/>
          <w:szCs w:val="24"/>
          <w:shd w:val="clear" w:color="auto" w:fill="FFFFFF"/>
        </w:rPr>
        <w:t>several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humoral</w:t>
      </w:r>
      <w:r w:rsidR="00E317E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62DE8" w:rsidRPr="009039E2">
        <w:rPr>
          <w:rFonts w:ascii="Cambria" w:hAnsi="Cambria" w:cstheme="minorHAnsi"/>
          <w:sz w:val="24"/>
          <w:szCs w:val="24"/>
          <w:shd w:val="clear" w:color="auto" w:fill="FFFFFF"/>
        </w:rPr>
        <w:t>responses</w:t>
      </w:r>
      <w:r w:rsidR="00AC7A4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(Blease et al, 1995).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B779BD" w:rsidRPr="009039E2">
        <w:rPr>
          <w:rFonts w:ascii="Cambria" w:hAnsi="Cambria" w:cstheme="minorHAnsi"/>
          <w:sz w:val="24"/>
          <w:szCs w:val="24"/>
          <w:shd w:val="clear" w:color="auto" w:fill="FFFFFF"/>
        </w:rPr>
        <w:t>Th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>e</w:t>
      </w:r>
      <w:r w:rsidR="00B779B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>research</w:t>
      </w:r>
      <w:r w:rsidR="00B779B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symbolised the first approved </w:t>
      </w:r>
      <w:r w:rsidR="0027454D" w:rsidRPr="009039E2">
        <w:rPr>
          <w:rFonts w:ascii="Cambria" w:hAnsi="Cambria" w:cstheme="minorHAnsi"/>
          <w:sz w:val="24"/>
          <w:szCs w:val="24"/>
          <w:shd w:val="clear" w:color="auto" w:fill="FFFFFF"/>
        </w:rPr>
        <w:t>scientific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trial to </w:t>
      </w:r>
      <w:r w:rsidR="00786FB8" w:rsidRPr="009039E2">
        <w:rPr>
          <w:rFonts w:ascii="Cambria" w:hAnsi="Cambria" w:cstheme="minorHAnsi"/>
          <w:sz w:val="24"/>
          <w:szCs w:val="24"/>
          <w:shd w:val="clear" w:color="auto" w:fill="FFFFFF"/>
        </w:rPr>
        <w:t>insert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27454D" w:rsidRPr="009039E2">
        <w:rPr>
          <w:rFonts w:ascii="Cambria" w:hAnsi="Cambria" w:cstheme="minorHAnsi"/>
          <w:sz w:val="24"/>
          <w:szCs w:val="24"/>
          <w:shd w:val="clear" w:color="auto" w:fill="FFFFFF"/>
        </w:rPr>
        <w:t>extrinsic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genes into</w:t>
      </w:r>
      <w:r w:rsidR="0027454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>huma</w:t>
      </w:r>
      <w:r w:rsidR="0027454D" w:rsidRPr="009039E2">
        <w:rPr>
          <w:rFonts w:ascii="Cambria" w:hAnsi="Cambria" w:cstheme="minorHAnsi"/>
          <w:sz w:val="24"/>
          <w:szCs w:val="24"/>
          <w:shd w:val="clear" w:color="auto" w:fill="FFFFFF"/>
        </w:rPr>
        <w:t>n beings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Furthermore, it also reported on the safety of </w:t>
      </w:r>
      <w:r w:rsidR="00BB6224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in vivo</w:t>
      </w:r>
      <w:r w:rsidR="00BB62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retroviral-mediated gene transfer to treat inherited disorders.</w:t>
      </w:r>
    </w:p>
    <w:p w14:paraId="0BBEB20B" w14:textId="77777777" w:rsidR="003A6B35" w:rsidRPr="009039E2" w:rsidRDefault="00D77849" w:rsidP="00C46D3C">
      <w:pPr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Initial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7151C" w:rsidRPr="009039E2">
        <w:rPr>
          <w:rFonts w:ascii="Cambria" w:hAnsi="Cambria" w:cstheme="minorHAnsi"/>
          <w:sz w:val="24"/>
          <w:szCs w:val="24"/>
          <w:shd w:val="clear" w:color="auto" w:fill="FFFFFF"/>
        </w:rPr>
        <w:t>phase</w:t>
      </w:r>
      <w:r w:rsidR="002C3D6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one</w:t>
      </w:r>
      <w:r w:rsidR="00A7151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103F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clinical trial using 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CRISPR</w:t>
      </w:r>
      <w:r w:rsidR="003103FC" w:rsidRPr="009039E2">
        <w:rPr>
          <w:rFonts w:ascii="Cambria" w:hAnsi="Cambria" w:cstheme="minorHAnsi"/>
          <w:sz w:val="24"/>
          <w:szCs w:val="24"/>
          <w:shd w:val="clear" w:color="auto" w:fill="FFFFFF"/>
        </w:rPr>
        <w:t>-Cas9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took place on</w:t>
      </w:r>
      <w:r w:rsidR="009206E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B7776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the 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28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  <w:vertAlign w:val="superscript"/>
        </w:rPr>
        <w:t>th</w:t>
      </w:r>
      <w:r w:rsidR="003D70EE" w:rsidRPr="009039E2">
        <w:rPr>
          <w:rFonts w:ascii="Cambria" w:hAnsi="Cambria" w:cstheme="minorHAnsi"/>
          <w:sz w:val="24"/>
          <w:szCs w:val="24"/>
          <w:shd w:val="clear" w:color="auto" w:fill="FFFFFF"/>
        </w:rPr>
        <w:t> of October 2016</w:t>
      </w:r>
      <w:r w:rsidR="001D629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by</w:t>
      </w:r>
      <w:r w:rsidR="00DC3AE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D629F" w:rsidRPr="009039E2">
        <w:rPr>
          <w:rFonts w:ascii="Cambria" w:hAnsi="Cambria" w:cstheme="minorHAnsi"/>
          <w:sz w:val="24"/>
          <w:szCs w:val="24"/>
          <w:shd w:val="clear" w:color="auto" w:fill="FFFFFF"/>
        </w:rPr>
        <w:t>oncologist</w:t>
      </w:r>
      <w:r w:rsidR="00DC3AE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D629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LuYou, </w:t>
      </w:r>
      <w:r w:rsidR="001B71B2" w:rsidRPr="009039E2">
        <w:rPr>
          <w:rFonts w:ascii="Cambria" w:hAnsi="Cambria" w:cstheme="minorHAnsi"/>
          <w:sz w:val="24"/>
          <w:szCs w:val="24"/>
          <w:shd w:val="clear" w:color="auto" w:fill="FFFFFF"/>
        </w:rPr>
        <w:t>at the Sichuan University in China</w:t>
      </w:r>
      <w:r w:rsidR="005319F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(N</w:t>
      </w:r>
      <w:r w:rsidR="0052139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ational </w:t>
      </w:r>
      <w:r w:rsidR="005319F1" w:rsidRPr="009039E2">
        <w:rPr>
          <w:rFonts w:ascii="Cambria" w:hAnsi="Cambria" w:cstheme="minorHAnsi"/>
          <w:sz w:val="24"/>
          <w:szCs w:val="24"/>
          <w:shd w:val="clear" w:color="auto" w:fill="FFFFFF"/>
        </w:rPr>
        <w:t>C</w:t>
      </w:r>
      <w:r w:rsidR="0052139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linic </w:t>
      </w:r>
      <w:r w:rsidR="005319F1" w:rsidRPr="009039E2">
        <w:rPr>
          <w:rFonts w:ascii="Cambria" w:hAnsi="Cambria" w:cstheme="minorHAnsi"/>
          <w:sz w:val="24"/>
          <w:szCs w:val="24"/>
          <w:shd w:val="clear" w:color="auto" w:fill="FFFFFF"/>
        </w:rPr>
        <w:t>T</w:t>
      </w:r>
      <w:r w:rsidR="0052139C" w:rsidRPr="009039E2">
        <w:rPr>
          <w:rFonts w:ascii="Cambria" w:hAnsi="Cambria" w:cstheme="minorHAnsi"/>
          <w:sz w:val="24"/>
          <w:szCs w:val="24"/>
          <w:shd w:val="clear" w:color="auto" w:fill="FFFFFF"/>
        </w:rPr>
        <w:t>rial</w:t>
      </w:r>
      <w:r w:rsidR="005319F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number: NCT02793856).</w:t>
      </w:r>
      <w:r w:rsidR="00B7776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LuYou</w:t>
      </w:r>
      <w:r w:rsidR="001B71B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and his team </w:t>
      </w:r>
      <w:r w:rsidR="00E46EEF" w:rsidRPr="009039E2">
        <w:rPr>
          <w:rFonts w:ascii="Cambria" w:hAnsi="Cambria" w:cstheme="minorHAnsi"/>
          <w:sz w:val="24"/>
          <w:szCs w:val="24"/>
          <w:shd w:val="clear" w:color="auto" w:fill="FFFFFF"/>
        </w:rPr>
        <w:t>delivered</w:t>
      </w:r>
      <w:r w:rsidR="0061080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B77761" w:rsidRPr="009039E2">
        <w:rPr>
          <w:rFonts w:ascii="Cambria" w:hAnsi="Cambria" w:cstheme="minorHAnsi"/>
          <w:sz w:val="24"/>
          <w:szCs w:val="24"/>
          <w:shd w:val="clear" w:color="auto" w:fill="FFFFFF"/>
        </w:rPr>
        <w:t>‘PD-1’</w:t>
      </w:r>
      <w:r w:rsidR="007F5F2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B77761" w:rsidRPr="009039E2">
        <w:rPr>
          <w:rFonts w:ascii="Cambria" w:hAnsi="Cambria" w:cstheme="minorHAnsi"/>
          <w:sz w:val="24"/>
          <w:szCs w:val="24"/>
          <w:shd w:val="clear" w:color="auto" w:fill="FFFFFF"/>
        </w:rPr>
        <w:t>(</w:t>
      </w:r>
      <w:r w:rsidR="00123692" w:rsidRPr="009039E2">
        <w:rPr>
          <w:rFonts w:ascii="Cambria" w:hAnsi="Cambria" w:cstheme="minorHAnsi"/>
          <w:sz w:val="24"/>
          <w:szCs w:val="24"/>
          <w:shd w:val="clear" w:color="auto" w:fill="FFFFFF"/>
        </w:rPr>
        <w:t>programmed</w:t>
      </w:r>
      <w:r w:rsidR="00C54E7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123692" w:rsidRPr="009039E2">
        <w:rPr>
          <w:rFonts w:ascii="Cambria" w:hAnsi="Cambria" w:cstheme="minorHAnsi"/>
          <w:sz w:val="24"/>
          <w:szCs w:val="24"/>
          <w:shd w:val="clear" w:color="auto" w:fill="FFFFFF"/>
        </w:rPr>
        <w:t>deat</w:t>
      </w:r>
      <w:r w:rsidR="00C54E7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h </w:t>
      </w:r>
      <w:r w:rsidR="00123692" w:rsidRPr="009039E2">
        <w:rPr>
          <w:rFonts w:ascii="Cambria" w:hAnsi="Cambria" w:cstheme="minorHAnsi"/>
          <w:sz w:val="24"/>
          <w:szCs w:val="24"/>
          <w:shd w:val="clear" w:color="auto" w:fill="FFFFFF"/>
        </w:rPr>
        <w:t>1</w:t>
      </w:r>
      <w:r w:rsidR="00B77761" w:rsidRPr="009039E2">
        <w:rPr>
          <w:rFonts w:ascii="Cambria" w:hAnsi="Cambria" w:cstheme="minorHAnsi"/>
          <w:sz w:val="24"/>
          <w:szCs w:val="24"/>
          <w:shd w:val="clear" w:color="auto" w:fill="FFFFFF"/>
        </w:rPr>
        <w:t>)</w:t>
      </w:r>
      <w:r w:rsidR="004E7B7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KO </w:t>
      </w:r>
      <w:r w:rsidR="0097110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engineered </w:t>
      </w:r>
      <w:r w:rsidR="00016C02" w:rsidRPr="009039E2">
        <w:rPr>
          <w:rFonts w:ascii="Cambria" w:hAnsi="Cambria" w:cstheme="minorHAnsi"/>
          <w:sz w:val="24"/>
          <w:szCs w:val="24"/>
          <w:shd w:val="clear" w:color="auto" w:fill="FFFFFF"/>
        </w:rPr>
        <w:t>T</w:t>
      </w:r>
      <w:r w:rsidR="00E32722" w:rsidRPr="009039E2">
        <w:rPr>
          <w:rFonts w:ascii="Cambria" w:hAnsi="Cambria" w:cstheme="minorHAnsi"/>
          <w:sz w:val="24"/>
          <w:szCs w:val="24"/>
          <w:shd w:val="clear" w:color="auto" w:fill="FFFFFF"/>
        </w:rPr>
        <w:t>-cells</w:t>
      </w:r>
      <w:r w:rsidR="00016C0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 a patient with </w:t>
      </w:r>
      <w:r w:rsidR="002E57DD" w:rsidRPr="009039E2">
        <w:rPr>
          <w:rFonts w:ascii="Cambria" w:hAnsi="Cambria" w:cstheme="minorHAnsi"/>
          <w:sz w:val="24"/>
          <w:szCs w:val="24"/>
          <w:shd w:val="clear" w:color="auto" w:fill="FFFFFF"/>
        </w:rPr>
        <w:t>met</w:t>
      </w:r>
      <w:r w:rsidR="00A8506A" w:rsidRPr="009039E2">
        <w:rPr>
          <w:rFonts w:ascii="Cambria" w:hAnsi="Cambria" w:cstheme="minorHAnsi"/>
          <w:sz w:val="24"/>
          <w:szCs w:val="24"/>
          <w:shd w:val="clear" w:color="auto" w:fill="FFFFFF"/>
        </w:rPr>
        <w:t>astatic</w:t>
      </w:r>
      <w:r w:rsidR="00782A0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4344F" w:rsidRPr="009039E2">
        <w:rPr>
          <w:rFonts w:ascii="Cambria" w:hAnsi="Cambria" w:cstheme="minorHAnsi"/>
          <w:sz w:val="24"/>
          <w:szCs w:val="24"/>
          <w:shd w:val="clear" w:color="auto" w:fill="FFFFFF"/>
        </w:rPr>
        <w:t>lung malignancy</w:t>
      </w:r>
      <w:r w:rsidR="00ED00A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which</w:t>
      </w:r>
      <w:r w:rsidR="00523F36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had</w:t>
      </w:r>
      <w:r w:rsidR="00ED00A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2511DC" w:rsidRPr="009039E2">
        <w:rPr>
          <w:rFonts w:ascii="Cambria" w:hAnsi="Cambria" w:cstheme="minorHAnsi"/>
          <w:sz w:val="24"/>
          <w:szCs w:val="24"/>
          <w:shd w:val="clear" w:color="auto" w:fill="FFFFFF"/>
        </w:rPr>
        <w:t>advanced</w:t>
      </w:r>
      <w:r w:rsidR="00523F36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4344F" w:rsidRPr="009039E2">
        <w:rPr>
          <w:rFonts w:ascii="Cambria" w:hAnsi="Cambria" w:cstheme="minorHAnsi"/>
          <w:sz w:val="24"/>
          <w:szCs w:val="24"/>
          <w:shd w:val="clear" w:color="auto" w:fill="FFFFFF"/>
        </w:rPr>
        <w:t>despite</w:t>
      </w:r>
      <w:r w:rsidR="00374A6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B77761" w:rsidRPr="009039E2">
        <w:rPr>
          <w:rFonts w:ascii="Cambria" w:hAnsi="Cambria" w:cstheme="minorHAnsi"/>
          <w:sz w:val="24"/>
          <w:szCs w:val="24"/>
          <w:shd w:val="clear" w:color="auto" w:fill="FFFFFF"/>
        </w:rPr>
        <w:t>ordinary</w:t>
      </w:r>
      <w:r w:rsidR="00523F36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treatments</w:t>
      </w:r>
      <w:r w:rsidR="00EC00F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C30B6" w:rsidRPr="009039E2">
        <w:rPr>
          <w:rFonts w:ascii="Cambria" w:hAnsi="Cambria" w:cstheme="minorHAnsi"/>
          <w:sz w:val="24"/>
          <w:szCs w:val="24"/>
          <w:shd w:val="clear" w:color="auto" w:fill="FFFFFF"/>
        </w:rPr>
        <w:t>failing</w:t>
      </w:r>
      <w:r w:rsidR="00EC00FC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19394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PD-1</w:t>
      </w:r>
      <w:r w:rsidR="003A478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receptors </w:t>
      </w:r>
      <w:r w:rsidR="007A016E" w:rsidRPr="009039E2">
        <w:rPr>
          <w:rFonts w:ascii="Cambria" w:hAnsi="Cambria" w:cstheme="minorHAnsi"/>
          <w:sz w:val="24"/>
          <w:szCs w:val="24"/>
          <w:shd w:val="clear" w:color="auto" w:fill="FFFFFF"/>
        </w:rPr>
        <w:t>are located on</w:t>
      </w:r>
      <w:r w:rsidR="0019394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263AA7" w:rsidRPr="009039E2">
        <w:rPr>
          <w:rFonts w:ascii="Cambria" w:hAnsi="Cambria" w:cstheme="minorHAnsi"/>
          <w:sz w:val="24"/>
          <w:szCs w:val="24"/>
          <w:shd w:val="clear" w:color="auto" w:fill="FFFFFF"/>
        </w:rPr>
        <w:t>T-cell</w:t>
      </w:r>
      <w:r w:rsidR="007A016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surfaces</w:t>
      </w:r>
      <w:r w:rsidR="003A478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and are</w:t>
      </w:r>
      <w:r w:rsidR="00CB773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responsible</w:t>
      </w:r>
      <w:r w:rsidR="00C67C1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for </w:t>
      </w:r>
      <w:r w:rsidR="00263AA7" w:rsidRPr="009039E2">
        <w:rPr>
          <w:rFonts w:ascii="Cambria" w:hAnsi="Cambria" w:cstheme="minorHAnsi"/>
          <w:sz w:val="24"/>
          <w:szCs w:val="24"/>
          <w:shd w:val="clear" w:color="auto" w:fill="FFFFFF"/>
        </w:rPr>
        <w:t>T-cell activation</w:t>
      </w:r>
      <w:r w:rsidR="00636F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(Zhan et al, 2019)</w:t>
      </w:r>
      <w:r w:rsidR="00704E9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  <w:r w:rsidR="009E5A8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Delivery </w:t>
      </w:r>
      <w:r w:rsidR="00AC2BC7" w:rsidRPr="009039E2">
        <w:rPr>
          <w:rFonts w:ascii="Cambria" w:hAnsi="Cambria" w:cstheme="minorHAnsi"/>
          <w:sz w:val="24"/>
          <w:szCs w:val="24"/>
          <w:shd w:val="clear" w:color="auto" w:fill="FFFFFF"/>
        </w:rPr>
        <w:t>of knock</w:t>
      </w:r>
      <w:r w:rsidR="00B3296B" w:rsidRPr="009039E2">
        <w:rPr>
          <w:rFonts w:ascii="Cambria" w:hAnsi="Cambria" w:cstheme="minorHAnsi"/>
          <w:sz w:val="24"/>
          <w:szCs w:val="24"/>
          <w:shd w:val="clear" w:color="auto" w:fill="FFFFFF"/>
        </w:rPr>
        <w:t>-</w:t>
      </w:r>
      <w:r w:rsidR="00AC2BC7" w:rsidRPr="009039E2">
        <w:rPr>
          <w:rFonts w:ascii="Cambria" w:hAnsi="Cambria" w:cstheme="minorHAnsi"/>
          <w:sz w:val="24"/>
          <w:szCs w:val="24"/>
          <w:shd w:val="clear" w:color="auto" w:fill="FFFFFF"/>
        </w:rPr>
        <w:t>out PD-1</w:t>
      </w:r>
      <w:r w:rsidR="004C18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E5A81" w:rsidRPr="009039E2">
        <w:rPr>
          <w:rFonts w:ascii="Cambria" w:hAnsi="Cambria" w:cstheme="minorHAnsi"/>
          <w:sz w:val="24"/>
          <w:szCs w:val="24"/>
          <w:shd w:val="clear" w:color="auto" w:fill="FFFFFF"/>
        </w:rPr>
        <w:t>was through</w:t>
      </w:r>
      <w:r w:rsidR="00AC2BC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E5A81" w:rsidRPr="009039E2">
        <w:rPr>
          <w:rFonts w:ascii="Cambria" w:hAnsi="Cambria" w:cstheme="minorHAnsi"/>
          <w:sz w:val="24"/>
          <w:szCs w:val="24"/>
          <w:shd w:val="clear" w:color="auto" w:fill="FFFFFF"/>
        </w:rPr>
        <w:t>peripheral blood lymphocytes</w:t>
      </w:r>
      <w:r w:rsidR="00AC2BC7" w:rsidRPr="009039E2">
        <w:rPr>
          <w:rFonts w:ascii="Cambria" w:hAnsi="Cambria" w:cstheme="minorHAnsi"/>
          <w:sz w:val="24"/>
          <w:szCs w:val="24"/>
          <w:shd w:val="clear" w:color="auto" w:fill="FFFFFF"/>
        </w:rPr>
        <w:t>,</w:t>
      </w:r>
      <w:r w:rsidR="00B3296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E5A81" w:rsidRPr="009039E2">
        <w:rPr>
          <w:rFonts w:ascii="Cambria" w:hAnsi="Cambria" w:cstheme="minorHAnsi"/>
          <w:sz w:val="24"/>
          <w:szCs w:val="24"/>
          <w:shd w:val="clear" w:color="auto" w:fill="FFFFFF"/>
        </w:rPr>
        <w:t>which had been</w:t>
      </w:r>
      <w:r w:rsidR="004C18EE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AC2BC7" w:rsidRPr="009039E2">
        <w:rPr>
          <w:rFonts w:ascii="Cambria" w:hAnsi="Cambria" w:cstheme="minorHAnsi"/>
          <w:sz w:val="24"/>
          <w:szCs w:val="24"/>
          <w:shd w:val="clear" w:color="auto" w:fill="FFFFFF"/>
        </w:rPr>
        <w:t>taken</w:t>
      </w:r>
      <w:r w:rsidR="009E5A8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out and </w:t>
      </w:r>
      <w:r w:rsidR="003C344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through </w:t>
      </w:r>
      <w:r w:rsidR="003C3440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ex</w:t>
      </w:r>
      <w:r w:rsidR="0026309D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 xml:space="preserve"> </w:t>
      </w:r>
      <w:r w:rsidR="003C3440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vivo</w:t>
      </w:r>
      <w:r w:rsidR="00B3296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gene therapy,</w:t>
      </w:r>
      <w:r w:rsidR="003C344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PD-1 was knocked out and transfused back into the patient</w:t>
      </w:r>
      <w:r w:rsidR="006A7F3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  <w:r w:rsidR="00961145" w:rsidRPr="009039E2">
        <w:rPr>
          <w:rFonts w:ascii="Cambria" w:hAnsi="Cambria" w:cstheme="minorHAnsi"/>
          <w:sz w:val="24"/>
          <w:szCs w:val="24"/>
          <w:shd w:val="clear" w:color="auto" w:fill="FFFFFF"/>
        </w:rPr>
        <w:t>T</w:t>
      </w:r>
      <w:r w:rsidR="006A7F30" w:rsidRPr="009039E2">
        <w:rPr>
          <w:rFonts w:ascii="Cambria" w:hAnsi="Cambria" w:cstheme="minorHAnsi"/>
          <w:sz w:val="24"/>
          <w:szCs w:val="24"/>
          <w:shd w:val="clear" w:color="auto" w:fill="FFFFFF"/>
        </w:rPr>
        <w:t>his trial</w:t>
      </w:r>
      <w:r w:rsidR="0003622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is </w:t>
      </w:r>
      <w:r w:rsidR="006A7F30" w:rsidRPr="009039E2">
        <w:rPr>
          <w:rFonts w:ascii="Cambria" w:hAnsi="Cambria" w:cstheme="minorHAnsi"/>
          <w:sz w:val="24"/>
          <w:szCs w:val="24"/>
          <w:shd w:val="clear" w:color="auto" w:fill="FFFFFF"/>
        </w:rPr>
        <w:t>proof of concept</w:t>
      </w:r>
      <w:r w:rsidR="003F2F1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, implementing </w:t>
      </w:r>
      <w:r w:rsidR="006A7F30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ex</w:t>
      </w:r>
      <w:r w:rsidR="00BC668B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-</w:t>
      </w:r>
      <w:r w:rsidR="006A7F30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vivo</w:t>
      </w:r>
      <w:r w:rsidR="006A7F3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CRISPR</w:t>
      </w:r>
      <w:r w:rsidR="0003622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KOs</w:t>
      </w:r>
      <w:r w:rsidR="006A7F3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</w:t>
      </w:r>
      <w:r w:rsidR="00D5245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6A7F30" w:rsidRPr="009039E2">
        <w:rPr>
          <w:rFonts w:ascii="Cambria" w:hAnsi="Cambria" w:cstheme="minorHAnsi"/>
          <w:sz w:val="24"/>
          <w:szCs w:val="24"/>
          <w:shd w:val="clear" w:color="auto" w:fill="FFFFFF"/>
        </w:rPr>
        <w:t>treatment</w:t>
      </w:r>
      <w:r w:rsidR="00644A65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D5245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cancers</w:t>
      </w:r>
      <w:r w:rsidR="00E13C0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(Zhan et al, 2019)</w:t>
      </w:r>
      <w:r w:rsidR="00A664E0" w:rsidRPr="009039E2">
        <w:rPr>
          <w:rFonts w:ascii="Cambria" w:hAnsi="Cambria" w:cstheme="minorHAnsi"/>
          <w:sz w:val="24"/>
          <w:szCs w:val="24"/>
          <w:shd w:val="clear" w:color="auto" w:fill="FFFFFF"/>
        </w:rPr>
        <w:t>.</w:t>
      </w:r>
      <w:r w:rsidR="003A6B3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</w:p>
    <w:p w14:paraId="46E9A873" w14:textId="262832AE" w:rsidR="00837188" w:rsidRPr="009039E2" w:rsidRDefault="00D77849" w:rsidP="00C46D3C">
      <w:pPr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lastRenderedPageBreak/>
        <w:t xml:space="preserve">An </w:t>
      </w:r>
      <w:r w:rsidR="0068797F" w:rsidRPr="009039E2">
        <w:rPr>
          <w:rFonts w:ascii="Cambria" w:hAnsi="Cambria" w:cstheme="minorHAnsi"/>
          <w:sz w:val="24"/>
          <w:szCs w:val="24"/>
          <w:shd w:val="clear" w:color="auto" w:fill="FFFFFF"/>
        </w:rPr>
        <w:t>FDA</w:t>
      </w:r>
      <w:r w:rsidR="003A70F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68797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approved </w:t>
      </w:r>
      <w:r w:rsidR="00961145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ex viv</w:t>
      </w:r>
      <w:r w:rsidR="00BC668B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o</w:t>
      </w:r>
      <w:r w:rsidR="00BE36FF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 xml:space="preserve"> </w:t>
      </w:r>
      <w:r w:rsidR="00BE36FF" w:rsidRPr="009039E2">
        <w:rPr>
          <w:rFonts w:ascii="Cambria" w:hAnsi="Cambria" w:cstheme="minorHAnsi"/>
          <w:iCs/>
          <w:sz w:val="24"/>
          <w:szCs w:val="24"/>
          <w:shd w:val="clear" w:color="auto" w:fill="FFFFFF"/>
        </w:rPr>
        <w:t>immunotherapy</w:t>
      </w:r>
      <w:r w:rsidR="00625A51" w:rsidRPr="009039E2">
        <w:rPr>
          <w:rFonts w:ascii="Cambria" w:hAnsi="Cambria" w:cstheme="minorHAnsi"/>
          <w:iCs/>
          <w:sz w:val="24"/>
          <w:szCs w:val="24"/>
          <w:shd w:val="clear" w:color="auto" w:fill="FFFFFF"/>
        </w:rPr>
        <w:t xml:space="preserve">, </w:t>
      </w:r>
      <w:r w:rsidR="00E362A9" w:rsidRPr="009039E2">
        <w:rPr>
          <w:rFonts w:ascii="Cambria" w:hAnsi="Cambria" w:cstheme="minorHAnsi"/>
          <w:iCs/>
          <w:sz w:val="24"/>
          <w:szCs w:val="24"/>
          <w:shd w:val="clear" w:color="auto" w:fill="FFFFFF"/>
        </w:rPr>
        <w:t xml:space="preserve">comprised of </w:t>
      </w:r>
      <w:r w:rsidR="003E7373" w:rsidRPr="009039E2">
        <w:rPr>
          <w:rFonts w:ascii="Cambria" w:hAnsi="Cambria" w:cstheme="minorHAnsi"/>
          <w:sz w:val="24"/>
          <w:szCs w:val="24"/>
          <w:shd w:val="clear" w:color="auto" w:fill="FFFFFF"/>
        </w:rPr>
        <w:t>CRISPR-Cas9</w:t>
      </w:r>
      <w:r w:rsidR="00E362A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derived </w:t>
      </w:r>
      <w:r w:rsidR="00961145" w:rsidRPr="009039E2">
        <w:rPr>
          <w:rFonts w:ascii="Cambria" w:hAnsi="Cambria" w:cstheme="minorHAnsi"/>
          <w:sz w:val="24"/>
          <w:szCs w:val="24"/>
          <w:shd w:val="clear" w:color="auto" w:fill="FFFFFF"/>
        </w:rPr>
        <w:t>chimeric</w:t>
      </w:r>
      <w:r w:rsidR="00BE36FF" w:rsidRPr="009039E2">
        <w:rPr>
          <w:rFonts w:ascii="Cambria" w:hAnsi="Cambria" w:cstheme="minorHAnsi"/>
          <w:sz w:val="24"/>
          <w:szCs w:val="24"/>
          <w:shd w:val="clear" w:color="auto" w:fill="FFFFFF"/>
        </w:rPr>
        <w:t>al</w:t>
      </w:r>
      <w:r w:rsidR="0096114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antigen </w:t>
      </w:r>
      <w:r w:rsidR="003E737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receptor </w:t>
      </w:r>
      <w:r w:rsidR="00E362A9" w:rsidRPr="009039E2">
        <w:rPr>
          <w:rFonts w:ascii="Cambria" w:hAnsi="Cambria" w:cstheme="minorHAnsi"/>
          <w:sz w:val="24"/>
          <w:szCs w:val="24"/>
          <w:shd w:val="clear" w:color="auto" w:fill="FFFFFF"/>
        </w:rPr>
        <w:t>(CARs)</w:t>
      </w:r>
      <w:r w:rsidR="0019116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F44F2" w:rsidRPr="009039E2">
        <w:rPr>
          <w:rFonts w:ascii="Cambria" w:hAnsi="Cambria" w:cstheme="minorHAnsi"/>
          <w:sz w:val="24"/>
          <w:szCs w:val="24"/>
          <w:shd w:val="clear" w:color="auto" w:fill="FFFFFF"/>
        </w:rPr>
        <w:t>are being</w:t>
      </w:r>
      <w:r w:rsidR="00E362A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3F44F2" w:rsidRPr="009039E2">
        <w:rPr>
          <w:rFonts w:ascii="Cambria" w:hAnsi="Cambria" w:cstheme="minorHAnsi"/>
          <w:sz w:val="24"/>
          <w:szCs w:val="24"/>
          <w:shd w:val="clear" w:color="auto" w:fill="FFFFFF"/>
        </w:rPr>
        <w:t>employed</w:t>
      </w:r>
      <w:r w:rsidR="0076267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D910C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to </w:t>
      </w:r>
      <w:r w:rsidR="003F44F2" w:rsidRPr="009039E2">
        <w:rPr>
          <w:rFonts w:ascii="Cambria" w:hAnsi="Cambria" w:cstheme="minorHAnsi"/>
          <w:sz w:val="24"/>
          <w:szCs w:val="24"/>
          <w:shd w:val="clear" w:color="auto" w:fill="FFFFFF"/>
        </w:rPr>
        <w:t>cure</w:t>
      </w:r>
      <w:r w:rsidR="003A70F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D910C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acute lymphoblastic </w:t>
      </w:r>
      <w:r w:rsidR="006F3726" w:rsidRPr="009039E2">
        <w:rPr>
          <w:rFonts w:ascii="Cambria" w:hAnsi="Cambria" w:cstheme="minorHAnsi"/>
          <w:sz w:val="24"/>
          <w:szCs w:val="24"/>
          <w:shd w:val="clear" w:color="auto" w:fill="FFFFFF"/>
        </w:rPr>
        <w:t>leukaemia</w:t>
      </w:r>
      <w:r w:rsidR="003A70F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 mouse models</w:t>
      </w:r>
      <w:r w:rsidR="000D09D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(Eyquem et al, 2017). </w:t>
      </w:r>
      <w:r w:rsidR="00FB7BFF" w:rsidRPr="009039E2">
        <w:rPr>
          <w:rFonts w:ascii="Cambria" w:hAnsi="Cambria" w:cstheme="minorHAnsi"/>
          <w:sz w:val="24"/>
          <w:szCs w:val="24"/>
          <w:shd w:val="clear" w:color="auto" w:fill="FFFFFF"/>
        </w:rPr>
        <w:t>CAR-T</w:t>
      </w:r>
      <w:r w:rsidR="000D09D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FB7BFF" w:rsidRPr="009039E2">
        <w:rPr>
          <w:rFonts w:ascii="Cambria" w:hAnsi="Cambria" w:cstheme="minorHAnsi"/>
          <w:sz w:val="24"/>
          <w:szCs w:val="24"/>
          <w:shd w:val="clear" w:color="auto" w:fill="FFFFFF"/>
        </w:rPr>
        <w:t>is</w:t>
      </w:r>
      <w:r w:rsidR="005F316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FB7BFF" w:rsidRPr="009039E2">
        <w:rPr>
          <w:rFonts w:ascii="Cambria" w:hAnsi="Cambria" w:cstheme="minorHAnsi"/>
          <w:sz w:val="24"/>
          <w:szCs w:val="24"/>
          <w:shd w:val="clear" w:color="auto" w:fill="FFFFFF"/>
        </w:rPr>
        <w:t>immunotherapy which</w:t>
      </w:r>
      <w:r w:rsidR="00035083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reprograms</w:t>
      </w:r>
      <w:r w:rsidR="00636F2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5F316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 </w:t>
      </w:r>
      <w:r w:rsidR="00FB7BFF" w:rsidRPr="009039E2">
        <w:rPr>
          <w:rFonts w:ascii="Cambria" w:hAnsi="Cambria" w:cstheme="minorHAnsi"/>
          <w:sz w:val="24"/>
          <w:szCs w:val="24"/>
          <w:shd w:val="clear" w:color="auto" w:fill="FFFFFF"/>
        </w:rPr>
        <w:t>patient's</w:t>
      </w:r>
      <w:r w:rsidR="00CF592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lymphocytes </w:t>
      </w:r>
      <w:r w:rsidR="00626B0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to </w:t>
      </w:r>
      <w:r w:rsidR="00592879" w:rsidRPr="009039E2">
        <w:rPr>
          <w:rFonts w:ascii="Cambria" w:hAnsi="Cambria" w:cstheme="minorHAnsi"/>
          <w:sz w:val="24"/>
          <w:szCs w:val="24"/>
          <w:shd w:val="clear" w:color="auto" w:fill="FFFFFF"/>
        </w:rPr>
        <w:t>facilitate</w:t>
      </w:r>
      <w:r w:rsidR="00626B0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26309D" w:rsidRPr="009039E2">
        <w:rPr>
          <w:rFonts w:ascii="Cambria" w:hAnsi="Cambria" w:cstheme="minorHAnsi"/>
          <w:sz w:val="24"/>
          <w:szCs w:val="24"/>
          <w:shd w:val="clear" w:color="auto" w:fill="FFFFFF"/>
        </w:rPr>
        <w:t>tumour</w:t>
      </w:r>
      <w:r w:rsidR="00626B0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rejection</w:t>
      </w:r>
      <w:r w:rsidR="000D09DA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  <w:r w:rsidR="000557EB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Recently, </w:t>
      </w:r>
      <w:r w:rsidR="00626B0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gene </w:t>
      </w:r>
      <w:r w:rsidR="00C3615C" w:rsidRPr="009039E2">
        <w:rPr>
          <w:rFonts w:ascii="Cambria" w:hAnsi="Cambria" w:cstheme="minorHAnsi"/>
          <w:sz w:val="24"/>
          <w:szCs w:val="24"/>
          <w:shd w:val="clear" w:color="auto" w:fill="FFFFFF"/>
        </w:rPr>
        <w:t>transfer</w:t>
      </w:r>
      <w:r w:rsidR="00626B0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</w:t>
      </w:r>
      <w:r w:rsidR="00625A5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CD19 </w:t>
      </w:r>
      <w:r w:rsidR="00CC2618" w:rsidRPr="009039E2">
        <w:rPr>
          <w:rFonts w:ascii="Cambria" w:hAnsi="Cambria" w:cstheme="minorHAnsi"/>
          <w:sz w:val="24"/>
          <w:szCs w:val="24"/>
          <w:shd w:val="clear" w:color="auto" w:fill="FFFFFF"/>
        </w:rPr>
        <w:t>CAR</w:t>
      </w:r>
      <w:r w:rsidR="00625A51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8D5AE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626B08" w:rsidRPr="009039E2">
        <w:rPr>
          <w:rFonts w:ascii="Cambria" w:hAnsi="Cambria" w:cstheme="minorHAnsi"/>
          <w:sz w:val="24"/>
          <w:szCs w:val="24"/>
          <w:shd w:val="clear" w:color="auto" w:fill="FFFFFF"/>
        </w:rPr>
        <w:t>to</w:t>
      </w:r>
      <w:r w:rsidR="00625A5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8D5AE1" w:rsidRPr="009039E2">
        <w:rPr>
          <w:rFonts w:ascii="Cambria" w:hAnsi="Cambria" w:cstheme="minorHAnsi"/>
          <w:sz w:val="24"/>
          <w:szCs w:val="24"/>
          <w:shd w:val="clear" w:color="auto" w:fill="FFFFFF"/>
        </w:rPr>
        <w:t>TRAC</w:t>
      </w:r>
      <w:r w:rsidR="00BB5FE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8D5AE1" w:rsidRPr="009039E2">
        <w:rPr>
          <w:rFonts w:ascii="Cambria" w:hAnsi="Cambria" w:cstheme="minorHAnsi"/>
          <w:sz w:val="24"/>
          <w:szCs w:val="24"/>
          <w:shd w:val="clear" w:color="auto" w:fill="FFFFFF"/>
        </w:rPr>
        <w:t>(</w:t>
      </w:r>
      <w:r w:rsidR="009060FD" w:rsidRPr="009039E2">
        <w:rPr>
          <w:rFonts w:ascii="Cambria" w:hAnsi="Cambria" w:cstheme="minorHAnsi"/>
          <w:sz w:val="24"/>
          <w:szCs w:val="24"/>
          <w:shd w:val="clear" w:color="auto" w:fill="FFFFFF"/>
        </w:rPr>
        <w:t>T</w:t>
      </w:r>
      <w:r w:rsidR="00D52E6F" w:rsidRPr="009039E2">
        <w:rPr>
          <w:rFonts w:ascii="Cambria" w:hAnsi="Cambria" w:cstheme="minorHAnsi"/>
          <w:sz w:val="24"/>
          <w:szCs w:val="24"/>
          <w:shd w:val="clear" w:color="auto" w:fill="FFFFFF"/>
        </w:rPr>
        <w:t>-</w:t>
      </w:r>
      <w:r w:rsidR="009060FD" w:rsidRPr="009039E2">
        <w:rPr>
          <w:rFonts w:ascii="Cambria" w:hAnsi="Cambria" w:cstheme="minorHAnsi"/>
          <w:sz w:val="24"/>
          <w:szCs w:val="24"/>
          <w:shd w:val="clear" w:color="auto" w:fill="FFFFFF"/>
        </w:rPr>
        <w:t>cell receptor</w:t>
      </w:r>
      <w:r w:rsidR="00D52E6F" w:rsidRPr="009039E2">
        <w:rPr>
          <w:rFonts w:ascii="Cambria" w:hAnsi="Cambria"/>
        </w:rPr>
        <w:t xml:space="preserve"> </w:t>
      </w:r>
      <w:r w:rsidR="00D52E6F" w:rsidRPr="009039E2">
        <w:rPr>
          <w:rFonts w:ascii="Cambria" w:hAnsi="Cambria" w:cstheme="minorHAnsi"/>
          <w:sz w:val="24"/>
          <w:szCs w:val="24"/>
          <w:shd w:val="clear" w:color="auto" w:fill="FFFFFF"/>
        </w:rPr>
        <w:t>α</w:t>
      </w:r>
      <w:r w:rsidR="008C36A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060FD" w:rsidRPr="009039E2">
        <w:rPr>
          <w:rFonts w:ascii="Cambria" w:hAnsi="Cambria" w:cstheme="minorHAnsi"/>
          <w:sz w:val="24"/>
          <w:szCs w:val="24"/>
          <w:shd w:val="clear" w:color="auto" w:fill="FFFFFF"/>
        </w:rPr>
        <w:t>c</w:t>
      </w:r>
      <w:r w:rsidR="000D09DA" w:rsidRPr="009039E2">
        <w:rPr>
          <w:rFonts w:ascii="Cambria" w:hAnsi="Cambria" w:cstheme="minorHAnsi"/>
          <w:sz w:val="24"/>
          <w:szCs w:val="24"/>
          <w:shd w:val="clear" w:color="auto" w:fill="FFFFFF"/>
        </w:rPr>
        <w:t>hain</w:t>
      </w:r>
      <w:r w:rsidR="008D5AE1" w:rsidRPr="009039E2">
        <w:rPr>
          <w:rFonts w:ascii="Cambria" w:hAnsi="Cambria" w:cstheme="minorHAnsi"/>
          <w:sz w:val="24"/>
          <w:szCs w:val="24"/>
          <w:shd w:val="clear" w:color="auto" w:fill="FFFFFF"/>
        </w:rPr>
        <w:t>)</w:t>
      </w:r>
      <w:r w:rsidR="00625A5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8031BC" w:rsidRPr="009039E2">
        <w:rPr>
          <w:rFonts w:ascii="Cambria" w:hAnsi="Cambria" w:cstheme="minorHAnsi"/>
          <w:sz w:val="24"/>
          <w:szCs w:val="24"/>
          <w:shd w:val="clear" w:color="auto" w:fill="FFFFFF"/>
        </w:rPr>
        <w:t>fashioned</w:t>
      </w:r>
      <w:r w:rsidR="00626B0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T-</w:t>
      </w:r>
      <w:r w:rsidR="003F44F2" w:rsidRPr="009039E2">
        <w:rPr>
          <w:rFonts w:ascii="Cambria" w:hAnsi="Cambria" w:cstheme="minorHAnsi"/>
          <w:sz w:val="24"/>
          <w:szCs w:val="24"/>
          <w:shd w:val="clear" w:color="auto" w:fill="FFFFFF"/>
        </w:rPr>
        <w:t>lymphocytes</w:t>
      </w:r>
      <w:r w:rsidR="00626B0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4131F6" w:rsidRPr="009039E2">
        <w:rPr>
          <w:rFonts w:ascii="Cambria" w:hAnsi="Cambria" w:cstheme="minorHAnsi"/>
          <w:sz w:val="24"/>
          <w:szCs w:val="24"/>
          <w:shd w:val="clear" w:color="auto" w:fill="FFFFFF"/>
        </w:rPr>
        <w:t>of</w:t>
      </w:r>
      <w:r w:rsidR="009060F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hugely boosted </w:t>
      </w:r>
      <w:r w:rsidR="0026309D" w:rsidRPr="009039E2">
        <w:rPr>
          <w:rFonts w:ascii="Cambria" w:hAnsi="Cambria" w:cstheme="minorHAnsi"/>
          <w:sz w:val="24"/>
          <w:szCs w:val="24"/>
          <w:shd w:val="clear" w:color="auto" w:fill="FFFFFF"/>
        </w:rPr>
        <w:t>tumour</w:t>
      </w:r>
      <w:r w:rsidR="009060F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rejection, compared to </w:t>
      </w:r>
      <w:r w:rsidR="00B17FF3" w:rsidRPr="009039E2">
        <w:rPr>
          <w:rFonts w:ascii="Cambria" w:hAnsi="Cambria" w:cstheme="minorHAnsi"/>
          <w:sz w:val="24"/>
          <w:szCs w:val="24"/>
          <w:shd w:val="clear" w:color="auto" w:fill="FFFFFF"/>
        </w:rPr>
        <w:t>traditional</w:t>
      </w:r>
      <w:r w:rsidR="009060F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CAR T</w:t>
      </w:r>
      <w:r w:rsidR="00E713F7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therapy</w:t>
      </w:r>
      <w:r w:rsidR="009060F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using arbitrarily assimilating vectors</w:t>
      </w:r>
      <w:r w:rsidR="003F44F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</w:t>
      </w:r>
      <w:r w:rsidR="00625A5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treatment of </w:t>
      </w:r>
      <w:r w:rsidR="00191165" w:rsidRPr="009039E2">
        <w:rPr>
          <w:rFonts w:ascii="Cambria" w:hAnsi="Cambria" w:cstheme="minorHAnsi"/>
          <w:sz w:val="24"/>
          <w:szCs w:val="24"/>
          <w:shd w:val="clear" w:color="auto" w:fill="FFFFFF"/>
        </w:rPr>
        <w:t>acute lymphoblastic leukaemia</w:t>
      </w:r>
      <w:r w:rsidR="00625A51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060FD" w:rsidRPr="009039E2">
        <w:rPr>
          <w:rFonts w:ascii="Cambria" w:hAnsi="Cambria" w:cstheme="minorHAnsi"/>
          <w:sz w:val="24"/>
          <w:szCs w:val="24"/>
          <w:shd w:val="clear" w:color="auto" w:fill="FFFFFF"/>
        </w:rPr>
        <w:t>(Eyquem et al, 2017)</w:t>
      </w:r>
      <w:r w:rsidR="0019116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</w:p>
    <w:p w14:paraId="5E5786F0" w14:textId="2E2FC594" w:rsidR="00E402BC" w:rsidRPr="009039E2" w:rsidRDefault="00D77849" w:rsidP="00C46D3C">
      <w:pPr>
        <w:jc w:val="both"/>
        <w:rPr>
          <w:rFonts w:ascii="Cambria" w:hAnsi="Cambria" w:cstheme="minorHAnsi"/>
          <w:sz w:val="24"/>
          <w:szCs w:val="24"/>
          <w:shd w:val="clear" w:color="auto" w:fill="FFFFFF"/>
        </w:rPr>
      </w:pP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Contrastingly</w:t>
      </w:r>
      <w:r w:rsidR="0083718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, </w:t>
      </w:r>
      <w:r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i</w:t>
      </w:r>
      <w:r w:rsidR="004822F5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n vivo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gene </w:t>
      </w:r>
      <w:r w:rsidR="00683D3F" w:rsidRPr="009039E2">
        <w:rPr>
          <w:rFonts w:ascii="Cambria" w:hAnsi="Cambria" w:cstheme="minorHAnsi"/>
          <w:sz w:val="24"/>
          <w:szCs w:val="24"/>
          <w:shd w:val="clear" w:color="auto" w:fill="FFFFFF"/>
        </w:rPr>
        <w:t>treatment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, </w:t>
      </w:r>
      <w:r w:rsidR="00683D3F" w:rsidRPr="009039E2">
        <w:rPr>
          <w:rFonts w:ascii="Cambria" w:hAnsi="Cambria" w:cstheme="minorHAnsi"/>
          <w:sz w:val="24"/>
          <w:szCs w:val="24"/>
          <w:shd w:val="clear" w:color="auto" w:fill="FFFFFF"/>
        </w:rPr>
        <w:t>by means of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CRISPR-Cas9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is less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common</w:t>
      </w:r>
      <w:r w:rsidR="00026FE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compared to </w:t>
      </w:r>
      <w:r w:rsidR="004822F5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ex vivo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, </w:t>
      </w:r>
      <w:r w:rsidRPr="009039E2">
        <w:rPr>
          <w:rFonts w:ascii="Cambria" w:hAnsi="Cambria" w:cstheme="minorHAnsi"/>
          <w:sz w:val="24"/>
          <w:szCs w:val="24"/>
          <w:shd w:val="clear" w:color="auto" w:fill="FFFFFF"/>
        </w:rPr>
        <w:t>this is</w:t>
      </w:r>
      <w:r w:rsidR="0000744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due to</w:t>
      </w:r>
      <w:r w:rsidR="00A02B9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the </w:t>
      </w:r>
      <w:r w:rsidR="00944428" w:rsidRPr="009039E2">
        <w:rPr>
          <w:rFonts w:ascii="Cambria" w:hAnsi="Cambria" w:cstheme="minorHAnsi"/>
          <w:sz w:val="24"/>
          <w:szCs w:val="24"/>
          <w:shd w:val="clear" w:color="auto" w:fill="FFFFFF"/>
        </w:rPr>
        <w:t>obstacles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>,</w:t>
      </w:r>
      <w:r w:rsidR="0064559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such as off-target effects, </w:t>
      </w:r>
      <w:r w:rsidR="00944428" w:rsidRPr="009039E2">
        <w:rPr>
          <w:rFonts w:ascii="Cambria" w:hAnsi="Cambria" w:cstheme="minorHAnsi"/>
          <w:sz w:val="24"/>
          <w:szCs w:val="24"/>
          <w:shd w:val="clear" w:color="auto" w:fill="FFFFFF"/>
        </w:rPr>
        <w:t>efficiency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HDR, </w:t>
      </w:r>
      <w:r w:rsidR="00944428" w:rsidRPr="009039E2">
        <w:rPr>
          <w:rFonts w:ascii="Cambria" w:hAnsi="Cambria" w:cstheme="minorHAnsi"/>
          <w:sz w:val="24"/>
          <w:szCs w:val="24"/>
          <w:shd w:val="clear" w:color="auto" w:fill="FFFFFF"/>
        </w:rPr>
        <w:t>proficiency/fitness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</w:t>
      </w:r>
      <w:r w:rsidR="00837188" w:rsidRPr="009039E2">
        <w:rPr>
          <w:rFonts w:ascii="Cambria" w:hAnsi="Cambria" w:cstheme="minorHAnsi"/>
          <w:sz w:val="24"/>
          <w:szCs w:val="24"/>
          <w:shd w:val="clear" w:color="auto" w:fill="FFFFFF"/>
        </w:rPr>
        <w:t>corrected</w:t>
      </w:r>
      <w:r w:rsidR="0094442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cells, immunogenicity of CRISPR </w:t>
      </w:r>
      <w:r w:rsidR="00837188" w:rsidRPr="009039E2">
        <w:rPr>
          <w:rFonts w:ascii="Cambria" w:hAnsi="Cambria" w:cstheme="minorHAnsi"/>
          <w:sz w:val="24"/>
          <w:szCs w:val="24"/>
          <w:shd w:val="clear" w:color="auto" w:fill="FFFFFF"/>
        </w:rPr>
        <w:t>apparatuses</w:t>
      </w:r>
      <w:r w:rsidR="00944428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and </w:t>
      </w:r>
      <w:r w:rsidR="00944428" w:rsidRPr="009039E2">
        <w:rPr>
          <w:rFonts w:ascii="Cambria" w:hAnsi="Cambria" w:cstheme="minorHAnsi"/>
          <w:sz w:val="24"/>
          <w:szCs w:val="24"/>
          <w:shd w:val="clear" w:color="auto" w:fill="FFFFFF"/>
        </w:rPr>
        <w:t>translatability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of delivery</w:t>
      </w:r>
      <w:r w:rsidR="009D50D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vehicles</w:t>
      </w:r>
      <w:r w:rsidR="00977109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(Dai et al, 2016)</w:t>
      </w:r>
      <w:r w:rsidR="009D50D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. 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>To date, there is a single</w:t>
      </w:r>
      <w:r w:rsidR="00E62AF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8C36A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PHASE 1 </w:t>
      </w:r>
      <w:r w:rsidR="00E62AFF" w:rsidRPr="009039E2">
        <w:rPr>
          <w:rFonts w:ascii="Cambria" w:hAnsi="Cambria" w:cstheme="minorHAnsi"/>
          <w:i/>
          <w:iCs/>
          <w:sz w:val="24"/>
          <w:szCs w:val="24"/>
          <w:shd w:val="clear" w:color="auto" w:fill="FFFFFF"/>
        </w:rPr>
        <w:t>in vivo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registered clinical trial (not yet </w:t>
      </w:r>
      <w:r w:rsidR="00733058" w:rsidRPr="009039E2">
        <w:rPr>
          <w:rFonts w:ascii="Cambria" w:hAnsi="Cambria" w:cstheme="minorHAnsi"/>
          <w:sz w:val="24"/>
          <w:szCs w:val="24"/>
          <w:shd w:val="clear" w:color="auto" w:fill="FFFFFF"/>
        </w:rPr>
        <w:t>enlisting patients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>) that plans to use CRISPR/Cas9</w:t>
      </w:r>
      <w:r w:rsidR="008C36A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and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TALENS</w:t>
      </w:r>
      <w:r w:rsidR="003D7A62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</w:t>
      </w:r>
      <w:r w:rsidR="00484834" w:rsidRPr="009039E2">
        <w:rPr>
          <w:rFonts w:ascii="Cambria" w:hAnsi="Cambria" w:cstheme="minorHAnsi"/>
          <w:sz w:val="24"/>
          <w:szCs w:val="24"/>
          <w:u w:val="single"/>
          <w:shd w:val="clear" w:color="auto" w:fill="FFFFFF"/>
        </w:rPr>
        <w:t>T</w:t>
      </w:r>
      <w:r w:rsidR="0048483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ranscription </w:t>
      </w:r>
      <w:r w:rsidR="00484834" w:rsidRPr="009039E2">
        <w:rPr>
          <w:rFonts w:ascii="Cambria" w:hAnsi="Cambria" w:cstheme="minorHAnsi"/>
          <w:sz w:val="24"/>
          <w:szCs w:val="24"/>
          <w:u w:val="single"/>
          <w:shd w:val="clear" w:color="auto" w:fill="FFFFFF"/>
        </w:rPr>
        <w:t>A</w:t>
      </w:r>
      <w:r w:rsidR="00484834" w:rsidRPr="009039E2">
        <w:rPr>
          <w:rFonts w:ascii="Cambria" w:hAnsi="Cambria" w:cstheme="minorHAnsi"/>
          <w:sz w:val="24"/>
          <w:szCs w:val="24"/>
          <w:shd w:val="clear" w:color="auto" w:fill="FFFFFF"/>
        </w:rPr>
        <w:t>ctivator-</w:t>
      </w:r>
      <w:r w:rsidR="00484834" w:rsidRPr="009039E2">
        <w:rPr>
          <w:rFonts w:ascii="Cambria" w:hAnsi="Cambria" w:cstheme="minorHAnsi"/>
          <w:sz w:val="24"/>
          <w:szCs w:val="24"/>
          <w:u w:val="single"/>
          <w:shd w:val="clear" w:color="auto" w:fill="FFFFFF"/>
        </w:rPr>
        <w:t>L</w:t>
      </w:r>
      <w:r w:rsidR="0048483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ike </w:t>
      </w:r>
      <w:r w:rsidR="00484834" w:rsidRPr="009039E2">
        <w:rPr>
          <w:rFonts w:ascii="Cambria" w:hAnsi="Cambria" w:cstheme="minorHAnsi"/>
          <w:sz w:val="24"/>
          <w:szCs w:val="24"/>
          <w:u w:val="single"/>
          <w:shd w:val="clear" w:color="auto" w:fill="FFFFFF"/>
        </w:rPr>
        <w:t>E</w:t>
      </w:r>
      <w:r w:rsidR="0048483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ffector </w:t>
      </w:r>
      <w:r w:rsidR="00484834" w:rsidRPr="009039E2">
        <w:rPr>
          <w:rFonts w:ascii="Cambria" w:hAnsi="Cambria" w:cstheme="minorHAnsi"/>
          <w:sz w:val="24"/>
          <w:szCs w:val="24"/>
          <w:u w:val="single"/>
          <w:shd w:val="clear" w:color="auto" w:fill="FFFFFF"/>
        </w:rPr>
        <w:t>N</w:t>
      </w:r>
      <w:r w:rsidR="0048483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ucleases </w:t>
      </w:r>
      <w:r w:rsidR="00C40ABD" w:rsidRPr="009039E2">
        <w:rPr>
          <w:rFonts w:ascii="Cambria" w:hAnsi="Cambria" w:cstheme="minorHAnsi"/>
          <w:sz w:val="24"/>
          <w:szCs w:val="24"/>
          <w:shd w:val="clear" w:color="auto" w:fill="FFFFFF"/>
        </w:rPr>
        <w:t>–</w:t>
      </w:r>
      <w:r w:rsidR="00484834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D47614" w:rsidRPr="009039E2">
        <w:rPr>
          <w:rFonts w:ascii="Cambria" w:hAnsi="Cambria" w:cstheme="minorHAnsi"/>
          <w:sz w:val="24"/>
          <w:szCs w:val="24"/>
          <w:shd w:val="clear" w:color="auto" w:fill="FFFFFF"/>
        </w:rPr>
        <w:t>man</w:t>
      </w:r>
      <w:r w:rsidR="00C40AB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ufactured </w:t>
      </w:r>
      <w:r w:rsidR="00484834" w:rsidRPr="009039E2">
        <w:rPr>
          <w:rFonts w:ascii="Cambria" w:hAnsi="Cambria" w:cstheme="minorHAnsi"/>
          <w:sz w:val="24"/>
          <w:szCs w:val="24"/>
          <w:shd w:val="clear" w:color="auto" w:fill="FFFFFF"/>
        </w:rPr>
        <w:t>restriction enzyme</w:t>
      </w:r>
      <w:r w:rsidR="00001339" w:rsidRPr="009039E2">
        <w:rPr>
          <w:rFonts w:ascii="Cambria" w:hAnsi="Cambria" w:cstheme="minorHAnsi"/>
          <w:sz w:val="24"/>
          <w:szCs w:val="24"/>
          <w:shd w:val="clear" w:color="auto" w:fill="FFFFFF"/>
        </w:rPr>
        <w:t>s</w:t>
      </w:r>
      <w:r w:rsidR="003D7A62" w:rsidRPr="009039E2">
        <w:rPr>
          <w:rFonts w:ascii="Cambria" w:hAnsi="Cambria" w:cstheme="minorHAnsi"/>
          <w:sz w:val="24"/>
          <w:szCs w:val="24"/>
          <w:shd w:val="clear" w:color="auto" w:fill="FFFFFF"/>
        </w:rPr>
        <w:t>)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to target </w:t>
      </w:r>
      <w:r w:rsidR="00850BC8" w:rsidRPr="009039E2">
        <w:rPr>
          <w:rFonts w:ascii="Cambria" w:hAnsi="Cambria" w:cstheme="minorHAnsi"/>
          <w:sz w:val="24"/>
          <w:szCs w:val="24"/>
          <w:shd w:val="clear" w:color="auto" w:fill="FFFFFF"/>
        </w:rPr>
        <w:t>h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uman </w:t>
      </w:r>
      <w:r w:rsidR="00850BC8" w:rsidRPr="009039E2">
        <w:rPr>
          <w:rFonts w:ascii="Cambria" w:hAnsi="Cambria" w:cstheme="minorHAnsi"/>
          <w:sz w:val="24"/>
          <w:szCs w:val="24"/>
          <w:shd w:val="clear" w:color="auto" w:fill="FFFFFF"/>
        </w:rPr>
        <w:t>p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>apillomavirus:  HPV16 and HPV18.</w:t>
      </w:r>
      <w:r w:rsidR="007D25D0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223805" w:rsidRPr="009039E2">
        <w:rPr>
          <w:rFonts w:ascii="Cambria" w:hAnsi="Cambria" w:cstheme="minorHAnsi"/>
          <w:sz w:val="24"/>
          <w:szCs w:val="24"/>
          <w:shd w:val="clear" w:color="auto" w:fill="FFFFFF"/>
        </w:rPr>
        <w:t>CRISPR</w:t>
      </w:r>
      <w:r w:rsidR="008C36A0" w:rsidRPr="009039E2">
        <w:rPr>
          <w:rFonts w:ascii="Cambria" w:hAnsi="Cambria" w:cstheme="minorHAnsi"/>
          <w:sz w:val="24"/>
          <w:szCs w:val="24"/>
          <w:shd w:val="clear" w:color="auto" w:fill="FFFFFF"/>
        </w:rPr>
        <w:t>/Cas9 and</w:t>
      </w:r>
      <w:r w:rsidR="0022380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TALEN </w:t>
      </w:r>
      <w:r w:rsidR="00E62AFF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will be 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delivered </w:t>
      </w:r>
      <w:r w:rsidR="0022380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by a 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>gel that is</w:t>
      </w:r>
      <w:r w:rsidR="001B73BC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>applied to the</w:t>
      </w:r>
      <w:r w:rsidR="00944D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human papillomavirus</w:t>
      </w:r>
      <w:r w:rsidR="004822F5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infected cervix</w:t>
      </w:r>
      <w:r w:rsidR="00A2344D" w:rsidRPr="009039E2">
        <w:rPr>
          <w:rFonts w:ascii="Cambria" w:hAnsi="Cambria" w:cstheme="minorHAnsi"/>
          <w:sz w:val="24"/>
          <w:szCs w:val="24"/>
          <w:shd w:val="clear" w:color="auto" w:fill="FFFFFF"/>
        </w:rPr>
        <w:t xml:space="preserve"> (</w:t>
      </w:r>
      <w:r w:rsidR="00A2344D" w:rsidRPr="009039E2">
        <w:rPr>
          <w:rFonts w:ascii="Cambria" w:hAnsi="Cambria" w:cstheme="minorHAnsi"/>
          <w:sz w:val="24"/>
          <w:szCs w:val="24"/>
        </w:rPr>
        <w:t>National Clinic Trial Number: NCT03057912)</w:t>
      </w:r>
      <w:r w:rsidR="00FC27F8" w:rsidRPr="009039E2">
        <w:rPr>
          <w:rFonts w:ascii="Cambria" w:hAnsi="Cambria" w:cstheme="minorHAnsi"/>
          <w:sz w:val="24"/>
          <w:szCs w:val="24"/>
        </w:rPr>
        <w:t>.</w:t>
      </w:r>
    </w:p>
    <w:p w14:paraId="507CC197" w14:textId="500455EE" w:rsidR="009F7D4E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 xml:space="preserve">In the </w:t>
      </w:r>
      <w:r w:rsidR="001B73BC" w:rsidRPr="009039E2">
        <w:rPr>
          <w:rFonts w:ascii="Cambria" w:hAnsi="Cambria" w:cstheme="minorHAnsi"/>
          <w:sz w:val="24"/>
          <w:szCs w:val="24"/>
        </w:rPr>
        <w:t>S</w:t>
      </w:r>
      <w:r w:rsidRPr="009039E2">
        <w:rPr>
          <w:rFonts w:ascii="Cambria" w:hAnsi="Cambria" w:cstheme="minorHAnsi"/>
          <w:sz w:val="24"/>
          <w:szCs w:val="24"/>
        </w:rPr>
        <w:t xml:space="preserve">econd </w:t>
      </w:r>
      <w:r w:rsidR="001B73BC" w:rsidRPr="009039E2">
        <w:rPr>
          <w:rFonts w:ascii="Cambria" w:hAnsi="Cambria" w:cstheme="minorHAnsi"/>
          <w:sz w:val="24"/>
          <w:szCs w:val="24"/>
        </w:rPr>
        <w:t>I</w:t>
      </w:r>
      <w:r w:rsidRPr="009039E2">
        <w:rPr>
          <w:rFonts w:ascii="Cambria" w:hAnsi="Cambria" w:cstheme="minorHAnsi"/>
          <w:sz w:val="24"/>
          <w:szCs w:val="24"/>
        </w:rPr>
        <w:t xml:space="preserve">nternational </w:t>
      </w:r>
      <w:r w:rsidR="001B73BC" w:rsidRPr="009039E2">
        <w:rPr>
          <w:rFonts w:ascii="Cambria" w:hAnsi="Cambria" w:cstheme="minorHAnsi"/>
          <w:sz w:val="24"/>
          <w:szCs w:val="24"/>
        </w:rPr>
        <w:t>S</w:t>
      </w:r>
      <w:r w:rsidRPr="009039E2">
        <w:rPr>
          <w:rFonts w:ascii="Cambria" w:hAnsi="Cambria" w:cstheme="minorHAnsi"/>
          <w:sz w:val="24"/>
          <w:szCs w:val="24"/>
        </w:rPr>
        <w:t xml:space="preserve">ummit on </w:t>
      </w:r>
      <w:r w:rsidR="001B73BC" w:rsidRPr="009039E2">
        <w:rPr>
          <w:rFonts w:ascii="Cambria" w:hAnsi="Cambria" w:cstheme="minorHAnsi"/>
          <w:sz w:val="24"/>
          <w:szCs w:val="24"/>
        </w:rPr>
        <w:t>H</w:t>
      </w:r>
      <w:r w:rsidRPr="009039E2">
        <w:rPr>
          <w:rFonts w:ascii="Cambria" w:hAnsi="Cambria" w:cstheme="minorHAnsi"/>
          <w:sz w:val="24"/>
          <w:szCs w:val="24"/>
        </w:rPr>
        <w:t xml:space="preserve">uman </w:t>
      </w:r>
      <w:r w:rsidR="001B73BC" w:rsidRPr="009039E2">
        <w:rPr>
          <w:rFonts w:ascii="Cambria" w:hAnsi="Cambria" w:cstheme="minorHAnsi"/>
          <w:sz w:val="24"/>
          <w:szCs w:val="24"/>
        </w:rPr>
        <w:t>G</w:t>
      </w:r>
      <w:r w:rsidRPr="009039E2">
        <w:rPr>
          <w:rFonts w:ascii="Cambria" w:hAnsi="Cambria" w:cstheme="minorHAnsi"/>
          <w:sz w:val="24"/>
          <w:szCs w:val="24"/>
        </w:rPr>
        <w:t xml:space="preserve">enome </w:t>
      </w:r>
      <w:r w:rsidR="001B73BC" w:rsidRPr="009039E2">
        <w:rPr>
          <w:rFonts w:ascii="Cambria" w:hAnsi="Cambria" w:cstheme="minorHAnsi"/>
          <w:sz w:val="24"/>
          <w:szCs w:val="24"/>
        </w:rPr>
        <w:t>E</w:t>
      </w:r>
      <w:r w:rsidRPr="009039E2">
        <w:rPr>
          <w:rFonts w:ascii="Cambria" w:hAnsi="Cambria" w:cstheme="minorHAnsi"/>
          <w:sz w:val="24"/>
          <w:szCs w:val="24"/>
        </w:rPr>
        <w:t>diting, a conference</w:t>
      </w:r>
      <w:r w:rsidR="00866C42" w:rsidRPr="009039E2">
        <w:rPr>
          <w:rFonts w:ascii="Cambria" w:hAnsi="Cambria" w:cstheme="minorHAnsi"/>
          <w:sz w:val="24"/>
          <w:szCs w:val="24"/>
        </w:rPr>
        <w:t xml:space="preserve"> took place</w:t>
      </w:r>
      <w:r w:rsidR="003D7A62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that discussed</w:t>
      </w:r>
      <w:r w:rsidR="00895F1C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ethics of gene editing</w:t>
      </w:r>
      <w:r w:rsidR="0035415E" w:rsidRPr="009039E2">
        <w:rPr>
          <w:rFonts w:ascii="Cambria" w:hAnsi="Cambria" w:cstheme="minorHAnsi"/>
          <w:sz w:val="24"/>
          <w:szCs w:val="24"/>
        </w:rPr>
        <w:t xml:space="preserve"> via</w:t>
      </w:r>
      <w:r w:rsidRPr="009039E2">
        <w:rPr>
          <w:rFonts w:ascii="Cambria" w:hAnsi="Cambria" w:cstheme="minorHAnsi"/>
          <w:sz w:val="24"/>
          <w:szCs w:val="24"/>
        </w:rPr>
        <w:t xml:space="preserve"> </w:t>
      </w:r>
      <w:r w:rsidR="00BF1D35" w:rsidRPr="009039E2">
        <w:rPr>
          <w:rFonts w:ascii="Cambria" w:hAnsi="Cambria" w:cstheme="minorHAnsi"/>
          <w:sz w:val="24"/>
          <w:szCs w:val="24"/>
        </w:rPr>
        <w:t>g</w:t>
      </w:r>
      <w:r w:rsidRPr="009039E2">
        <w:rPr>
          <w:rFonts w:ascii="Cambria" w:hAnsi="Cambria" w:cstheme="minorHAnsi"/>
          <w:sz w:val="24"/>
          <w:szCs w:val="24"/>
        </w:rPr>
        <w:t>ermline</w:t>
      </w:r>
      <w:r w:rsidR="00C07A5D" w:rsidRPr="009039E2">
        <w:rPr>
          <w:rFonts w:ascii="Cambria" w:hAnsi="Cambria" w:cstheme="minorHAnsi"/>
          <w:sz w:val="24"/>
          <w:szCs w:val="24"/>
        </w:rPr>
        <w:t xml:space="preserve"> engineering</w:t>
      </w:r>
      <w:r w:rsidRPr="009039E2">
        <w:rPr>
          <w:rFonts w:ascii="Cambria" w:hAnsi="Cambria" w:cstheme="minorHAnsi"/>
          <w:sz w:val="24"/>
          <w:szCs w:val="24"/>
        </w:rPr>
        <w:t>.</w:t>
      </w:r>
      <w:r w:rsidR="00AD02F2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Members concluded that altering the germline, at this time, for permanent and inheritable changes was "irresponsible" a</w:t>
      </w:r>
      <w:r w:rsidR="000F75B2" w:rsidRPr="009039E2">
        <w:rPr>
          <w:rFonts w:ascii="Cambria" w:hAnsi="Cambria" w:cstheme="minorHAnsi"/>
          <w:sz w:val="24"/>
          <w:szCs w:val="24"/>
        </w:rPr>
        <w:t xml:space="preserve">s </w:t>
      </w:r>
      <w:r w:rsidRPr="009039E2">
        <w:rPr>
          <w:rFonts w:ascii="Cambria" w:hAnsi="Cambria" w:cstheme="minorHAnsi"/>
          <w:sz w:val="24"/>
          <w:szCs w:val="24"/>
        </w:rPr>
        <w:t>risk</w:t>
      </w:r>
      <w:r w:rsidR="00AD02F2" w:rsidRPr="009039E2">
        <w:rPr>
          <w:rFonts w:ascii="Cambria" w:hAnsi="Cambria" w:cstheme="minorHAnsi"/>
          <w:sz w:val="24"/>
          <w:szCs w:val="24"/>
        </w:rPr>
        <w:t xml:space="preserve">s are </w:t>
      </w:r>
      <w:r w:rsidRPr="009039E2">
        <w:rPr>
          <w:rFonts w:ascii="Cambria" w:hAnsi="Cambria" w:cstheme="minorHAnsi"/>
          <w:sz w:val="24"/>
          <w:szCs w:val="24"/>
        </w:rPr>
        <w:t xml:space="preserve">too great to </w:t>
      </w:r>
      <w:r w:rsidR="00236032" w:rsidRPr="009039E2">
        <w:rPr>
          <w:rFonts w:ascii="Cambria" w:hAnsi="Cambria" w:cstheme="minorHAnsi"/>
          <w:sz w:val="24"/>
          <w:szCs w:val="24"/>
        </w:rPr>
        <w:t>warrant</w:t>
      </w:r>
      <w:r w:rsidRPr="009039E2">
        <w:rPr>
          <w:rFonts w:ascii="Cambria" w:hAnsi="Cambria" w:cstheme="minorHAnsi"/>
          <w:sz w:val="24"/>
          <w:szCs w:val="24"/>
        </w:rPr>
        <w:t xml:space="preserve"> clinical trials</w:t>
      </w:r>
      <w:r w:rsidR="00022B6B" w:rsidRPr="009039E2">
        <w:rPr>
          <w:rFonts w:ascii="Cambria" w:hAnsi="Cambria" w:cstheme="minorHAnsi"/>
          <w:sz w:val="24"/>
          <w:szCs w:val="24"/>
        </w:rPr>
        <w:t xml:space="preserve"> within the</w:t>
      </w:r>
      <w:r w:rsidRPr="009039E2">
        <w:rPr>
          <w:rFonts w:ascii="Cambria" w:hAnsi="Cambria" w:cstheme="minorHAnsi"/>
          <w:sz w:val="24"/>
          <w:szCs w:val="24"/>
        </w:rPr>
        <w:t xml:space="preserve"> germline</w:t>
      </w:r>
      <w:r w:rsidR="00022B6B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(National Academies of Sciences, Engineering, and Medicine, 2019)</w:t>
      </w:r>
      <w:r w:rsidR="00AD02F2" w:rsidRPr="009039E2">
        <w:rPr>
          <w:rFonts w:ascii="Cambria" w:hAnsi="Cambria" w:cstheme="minorHAnsi"/>
          <w:sz w:val="24"/>
          <w:szCs w:val="24"/>
        </w:rPr>
        <w:t>.</w:t>
      </w:r>
    </w:p>
    <w:p w14:paraId="7B1C174D" w14:textId="77777777" w:rsidR="007351B8" w:rsidRPr="009039E2" w:rsidRDefault="007351B8" w:rsidP="00C46D3C">
      <w:pPr>
        <w:jc w:val="both"/>
        <w:rPr>
          <w:rFonts w:ascii="Cambria" w:hAnsi="Cambria" w:cstheme="minorHAnsi"/>
          <w:sz w:val="24"/>
          <w:szCs w:val="24"/>
        </w:rPr>
      </w:pPr>
    </w:p>
    <w:p w14:paraId="56D8CAAB" w14:textId="0C8DA623" w:rsidR="00255358" w:rsidRPr="009039E2" w:rsidRDefault="00D77849" w:rsidP="00C46D3C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 xml:space="preserve">1.5 </w:t>
      </w:r>
      <w:r w:rsidR="00B37323" w:rsidRPr="009039E2">
        <w:rPr>
          <w:rFonts w:ascii="Cambria" w:hAnsi="Cambria" w:cstheme="minorHAnsi"/>
          <w:sz w:val="24"/>
          <w:szCs w:val="24"/>
        </w:rPr>
        <w:t>The Future of Genetic Engineering</w:t>
      </w:r>
    </w:p>
    <w:p w14:paraId="00EF8AF3" w14:textId="4FCA6471" w:rsidR="00EF6122" w:rsidRPr="009039E2" w:rsidRDefault="00D77849" w:rsidP="00EF12C0">
      <w:pPr>
        <w:jc w:val="both"/>
        <w:rPr>
          <w:rFonts w:ascii="Cambria" w:hAnsi="Cambria" w:cstheme="minorHAnsi"/>
          <w:sz w:val="24"/>
          <w:szCs w:val="24"/>
        </w:rPr>
      </w:pPr>
      <w:r w:rsidRPr="009039E2">
        <w:rPr>
          <w:rFonts w:ascii="Cambria" w:hAnsi="Cambria" w:cstheme="minorHAnsi"/>
          <w:sz w:val="24"/>
          <w:szCs w:val="24"/>
        </w:rPr>
        <w:t>The</w:t>
      </w:r>
      <w:r w:rsidR="00CC48A6" w:rsidRPr="009039E2">
        <w:rPr>
          <w:rFonts w:ascii="Cambria" w:hAnsi="Cambria" w:cstheme="minorHAnsi"/>
          <w:sz w:val="24"/>
          <w:szCs w:val="24"/>
        </w:rPr>
        <w:t xml:space="preserve"> </w:t>
      </w:r>
      <w:r w:rsidRPr="009039E2">
        <w:rPr>
          <w:rFonts w:ascii="Cambria" w:hAnsi="Cambria" w:cstheme="minorHAnsi"/>
          <w:sz w:val="24"/>
          <w:szCs w:val="24"/>
        </w:rPr>
        <w:t>f</w:t>
      </w:r>
      <w:r w:rsidR="006F139F" w:rsidRPr="009039E2">
        <w:rPr>
          <w:rFonts w:ascii="Cambria" w:hAnsi="Cambria" w:cstheme="minorHAnsi"/>
          <w:sz w:val="24"/>
          <w:szCs w:val="24"/>
        </w:rPr>
        <w:t>uture</w:t>
      </w:r>
      <w:r w:rsidR="00CC48A6" w:rsidRPr="009039E2">
        <w:rPr>
          <w:rFonts w:ascii="Cambria" w:hAnsi="Cambria" w:cstheme="minorHAnsi"/>
          <w:sz w:val="24"/>
          <w:szCs w:val="24"/>
        </w:rPr>
        <w:t xml:space="preserve"> </w:t>
      </w:r>
      <w:r w:rsidR="006F139F" w:rsidRPr="009039E2">
        <w:rPr>
          <w:rFonts w:ascii="Cambria" w:hAnsi="Cambria" w:cstheme="minorHAnsi"/>
          <w:sz w:val="24"/>
          <w:szCs w:val="24"/>
        </w:rPr>
        <w:t>of CRISPR</w:t>
      </w:r>
      <w:r w:rsidRPr="009039E2">
        <w:rPr>
          <w:rFonts w:ascii="Cambria" w:hAnsi="Cambria" w:cstheme="minorHAnsi"/>
          <w:sz w:val="24"/>
          <w:szCs w:val="24"/>
        </w:rPr>
        <w:t>-Cas9 practices</w:t>
      </w:r>
      <w:r w:rsidR="00F64199" w:rsidRPr="009039E2">
        <w:rPr>
          <w:rFonts w:ascii="Cambria" w:hAnsi="Cambria" w:cstheme="minorHAnsi"/>
          <w:sz w:val="24"/>
          <w:szCs w:val="24"/>
        </w:rPr>
        <w:t xml:space="preserve"> </w:t>
      </w:r>
      <w:r w:rsidR="009A259C" w:rsidRPr="009039E2">
        <w:rPr>
          <w:rFonts w:ascii="Cambria" w:hAnsi="Cambria" w:cstheme="minorHAnsi"/>
          <w:sz w:val="24"/>
          <w:szCs w:val="24"/>
        </w:rPr>
        <w:t>rest on</w:t>
      </w:r>
      <w:r w:rsidR="00F64199" w:rsidRPr="009039E2">
        <w:rPr>
          <w:rFonts w:ascii="Cambria" w:hAnsi="Cambria" w:cstheme="minorHAnsi"/>
          <w:sz w:val="24"/>
          <w:szCs w:val="24"/>
        </w:rPr>
        <w:t xml:space="preserve"> </w:t>
      </w:r>
      <w:r w:rsidR="0023748A" w:rsidRPr="009039E2">
        <w:rPr>
          <w:rFonts w:ascii="Cambria" w:hAnsi="Cambria" w:cstheme="minorHAnsi"/>
          <w:sz w:val="24"/>
          <w:szCs w:val="24"/>
        </w:rPr>
        <w:t>cunning</w:t>
      </w:r>
      <w:r w:rsidR="00F64199" w:rsidRPr="009039E2">
        <w:rPr>
          <w:rFonts w:ascii="Cambria" w:hAnsi="Cambria" w:cstheme="minorHAnsi"/>
          <w:sz w:val="24"/>
          <w:szCs w:val="24"/>
        </w:rPr>
        <w:t xml:space="preserve"> expertise</w:t>
      </w:r>
      <w:r w:rsidR="006F139F" w:rsidRPr="009039E2">
        <w:rPr>
          <w:rFonts w:ascii="Cambria" w:hAnsi="Cambria" w:cstheme="minorHAnsi"/>
          <w:sz w:val="24"/>
          <w:szCs w:val="24"/>
        </w:rPr>
        <w:t xml:space="preserve"> to </w:t>
      </w:r>
      <w:r w:rsidR="00236032" w:rsidRPr="009039E2">
        <w:rPr>
          <w:rFonts w:ascii="Cambria" w:hAnsi="Cambria" w:cstheme="minorHAnsi"/>
          <w:sz w:val="24"/>
          <w:szCs w:val="24"/>
        </w:rPr>
        <w:t>construct</w:t>
      </w:r>
      <w:r w:rsidR="006F139F" w:rsidRPr="009039E2">
        <w:rPr>
          <w:rFonts w:ascii="Cambria" w:hAnsi="Cambria" w:cstheme="minorHAnsi"/>
          <w:sz w:val="24"/>
          <w:szCs w:val="24"/>
        </w:rPr>
        <w:t xml:space="preserve"> Cas9 modifications with </w:t>
      </w:r>
      <w:r w:rsidR="00236032" w:rsidRPr="009039E2">
        <w:rPr>
          <w:rFonts w:ascii="Cambria" w:hAnsi="Cambria" w:cstheme="minorHAnsi"/>
          <w:sz w:val="24"/>
          <w:szCs w:val="24"/>
        </w:rPr>
        <w:t>no off-target</w:t>
      </w:r>
      <w:r w:rsidR="008A631D" w:rsidRPr="009039E2">
        <w:rPr>
          <w:rFonts w:ascii="Cambria" w:hAnsi="Cambria" w:cstheme="minorHAnsi"/>
          <w:sz w:val="24"/>
          <w:szCs w:val="24"/>
        </w:rPr>
        <w:t xml:space="preserve"> mutations</w:t>
      </w:r>
      <w:r w:rsidR="003618DA" w:rsidRPr="009039E2">
        <w:rPr>
          <w:rFonts w:ascii="Cambria" w:hAnsi="Cambria" w:cstheme="minorHAnsi"/>
          <w:sz w:val="24"/>
          <w:szCs w:val="24"/>
        </w:rPr>
        <w:t>,</w:t>
      </w:r>
      <w:r w:rsidR="00236032" w:rsidRPr="009039E2">
        <w:rPr>
          <w:rFonts w:ascii="Cambria" w:hAnsi="Cambria" w:cstheme="minorHAnsi"/>
          <w:sz w:val="24"/>
          <w:szCs w:val="24"/>
        </w:rPr>
        <w:t xml:space="preserve"> or </w:t>
      </w:r>
      <w:r w:rsidR="006F139F" w:rsidRPr="009039E2">
        <w:rPr>
          <w:rFonts w:ascii="Cambria" w:hAnsi="Cambria" w:cstheme="minorHAnsi"/>
          <w:sz w:val="24"/>
          <w:szCs w:val="24"/>
        </w:rPr>
        <w:t>minimal</w:t>
      </w:r>
      <w:r w:rsidR="00236032" w:rsidRPr="009039E2">
        <w:rPr>
          <w:rFonts w:ascii="Cambria" w:hAnsi="Cambria" w:cstheme="minorHAnsi"/>
          <w:sz w:val="24"/>
          <w:szCs w:val="24"/>
        </w:rPr>
        <w:t xml:space="preserve"> </w:t>
      </w:r>
      <w:r w:rsidR="006F139F" w:rsidRPr="009039E2">
        <w:rPr>
          <w:rFonts w:ascii="Cambria" w:hAnsi="Cambria" w:cstheme="minorHAnsi"/>
          <w:sz w:val="24"/>
          <w:szCs w:val="24"/>
        </w:rPr>
        <w:t>effects</w:t>
      </w:r>
      <w:r w:rsidR="008A631D" w:rsidRPr="009039E2">
        <w:rPr>
          <w:rFonts w:ascii="Cambria" w:hAnsi="Cambria" w:cstheme="minorHAnsi"/>
          <w:sz w:val="24"/>
          <w:szCs w:val="24"/>
        </w:rPr>
        <w:t xml:space="preserve"> with</w:t>
      </w:r>
      <w:r w:rsidR="009A259C" w:rsidRPr="009039E2">
        <w:rPr>
          <w:rFonts w:ascii="Cambria" w:hAnsi="Cambria" w:cstheme="minorHAnsi"/>
          <w:sz w:val="24"/>
          <w:szCs w:val="24"/>
        </w:rPr>
        <w:t xml:space="preserve"> </w:t>
      </w:r>
      <w:r w:rsidR="00236032" w:rsidRPr="009039E2">
        <w:rPr>
          <w:rFonts w:ascii="Cambria" w:hAnsi="Cambria" w:cstheme="minorHAnsi"/>
          <w:sz w:val="24"/>
          <w:szCs w:val="24"/>
        </w:rPr>
        <w:t>safer</w:t>
      </w:r>
      <w:r w:rsidR="009A259C" w:rsidRPr="009039E2">
        <w:rPr>
          <w:rFonts w:ascii="Cambria" w:hAnsi="Cambria" w:cstheme="minorHAnsi"/>
          <w:sz w:val="24"/>
          <w:szCs w:val="24"/>
        </w:rPr>
        <w:t xml:space="preserve"> </w:t>
      </w:r>
      <w:r w:rsidR="00EF520A" w:rsidRPr="009039E2">
        <w:rPr>
          <w:rFonts w:ascii="Cambria" w:hAnsi="Cambria" w:cstheme="minorHAnsi"/>
          <w:sz w:val="24"/>
          <w:szCs w:val="24"/>
        </w:rPr>
        <w:t>approaches</w:t>
      </w:r>
      <w:r w:rsidR="009A259C" w:rsidRPr="009039E2">
        <w:rPr>
          <w:rFonts w:ascii="Cambria" w:hAnsi="Cambria" w:cstheme="minorHAnsi"/>
          <w:sz w:val="24"/>
          <w:szCs w:val="24"/>
        </w:rPr>
        <w:t xml:space="preserve"> to </w:t>
      </w:r>
      <w:r w:rsidR="00EF520A" w:rsidRPr="009039E2">
        <w:rPr>
          <w:rFonts w:ascii="Cambria" w:hAnsi="Cambria" w:cstheme="minorHAnsi"/>
          <w:sz w:val="24"/>
          <w:szCs w:val="24"/>
        </w:rPr>
        <w:t xml:space="preserve">expand </w:t>
      </w:r>
      <w:r w:rsidR="009A259C" w:rsidRPr="009039E2">
        <w:rPr>
          <w:rFonts w:ascii="Cambria" w:hAnsi="Cambria" w:cstheme="minorHAnsi"/>
          <w:sz w:val="24"/>
          <w:szCs w:val="24"/>
        </w:rPr>
        <w:t xml:space="preserve">genetic </w:t>
      </w:r>
      <w:r w:rsidR="00236032" w:rsidRPr="009039E2">
        <w:rPr>
          <w:rFonts w:ascii="Cambria" w:hAnsi="Cambria" w:cstheme="minorHAnsi"/>
          <w:sz w:val="24"/>
          <w:szCs w:val="24"/>
        </w:rPr>
        <w:t>changes</w:t>
      </w:r>
      <w:r w:rsidR="009A259C" w:rsidRPr="009039E2">
        <w:rPr>
          <w:rFonts w:ascii="Cambria" w:hAnsi="Cambria" w:cstheme="minorHAnsi"/>
          <w:sz w:val="24"/>
          <w:szCs w:val="24"/>
        </w:rPr>
        <w:t xml:space="preserve"> by HDR</w:t>
      </w:r>
      <w:r w:rsidR="00255358" w:rsidRPr="009039E2">
        <w:rPr>
          <w:rFonts w:ascii="Cambria" w:hAnsi="Cambria" w:cstheme="minorHAnsi"/>
          <w:sz w:val="24"/>
          <w:szCs w:val="24"/>
        </w:rPr>
        <w:t xml:space="preserve">. </w:t>
      </w:r>
      <w:r w:rsidR="00E01546" w:rsidRPr="009039E2">
        <w:rPr>
          <w:rFonts w:ascii="Cambria" w:hAnsi="Cambria" w:cstheme="minorHAnsi"/>
          <w:sz w:val="24"/>
          <w:szCs w:val="24"/>
        </w:rPr>
        <w:t>A</w:t>
      </w:r>
      <w:r w:rsidR="00E35D6A" w:rsidRPr="009039E2">
        <w:rPr>
          <w:rFonts w:ascii="Cambria" w:hAnsi="Cambria" w:cstheme="minorHAnsi"/>
          <w:sz w:val="24"/>
          <w:szCs w:val="24"/>
        </w:rPr>
        <w:t>dditional developments in viral-related</w:t>
      </w:r>
      <w:r w:rsidR="00057355" w:rsidRPr="009039E2">
        <w:rPr>
          <w:rFonts w:ascii="Cambria" w:hAnsi="Cambria" w:cstheme="minorHAnsi"/>
          <w:sz w:val="24"/>
          <w:szCs w:val="24"/>
        </w:rPr>
        <w:t xml:space="preserve"> </w:t>
      </w:r>
      <w:r w:rsidR="00E35D6A" w:rsidRPr="009039E2">
        <w:rPr>
          <w:rFonts w:ascii="Cambria" w:hAnsi="Cambria" w:cstheme="minorHAnsi"/>
          <w:sz w:val="24"/>
          <w:szCs w:val="24"/>
        </w:rPr>
        <w:t>delivery methods will be essential</w:t>
      </w:r>
      <w:r w:rsidR="00057355" w:rsidRPr="009039E2">
        <w:rPr>
          <w:rFonts w:ascii="Cambria" w:hAnsi="Cambria" w:cstheme="minorHAnsi"/>
          <w:sz w:val="24"/>
          <w:szCs w:val="24"/>
        </w:rPr>
        <w:t xml:space="preserve"> to</w:t>
      </w:r>
      <w:r w:rsidR="00E35D6A" w:rsidRPr="009039E2">
        <w:rPr>
          <w:rFonts w:ascii="Cambria" w:hAnsi="Cambria" w:cstheme="minorHAnsi"/>
          <w:sz w:val="24"/>
          <w:szCs w:val="24"/>
        </w:rPr>
        <w:t xml:space="preserve"> advance </w:t>
      </w:r>
      <w:r w:rsidR="00E35D6A" w:rsidRPr="009039E2">
        <w:rPr>
          <w:rFonts w:ascii="Cambria" w:hAnsi="Cambria" w:cstheme="minorHAnsi"/>
          <w:i/>
          <w:iCs/>
          <w:sz w:val="24"/>
          <w:szCs w:val="24"/>
        </w:rPr>
        <w:t>in vivo</w:t>
      </w:r>
      <w:r w:rsidR="00E35D6A" w:rsidRPr="009039E2">
        <w:rPr>
          <w:rFonts w:ascii="Cambria" w:hAnsi="Cambria" w:cstheme="minorHAnsi"/>
          <w:sz w:val="24"/>
          <w:szCs w:val="24"/>
        </w:rPr>
        <w:t xml:space="preserve"> gene therapy using CRISPR</w:t>
      </w:r>
      <w:r w:rsidR="00AC6BFC" w:rsidRPr="009039E2">
        <w:rPr>
          <w:rFonts w:ascii="Cambria" w:hAnsi="Cambria" w:cstheme="minorHAnsi"/>
          <w:sz w:val="24"/>
          <w:szCs w:val="24"/>
        </w:rPr>
        <w:t xml:space="preserve"> (Zhan et al, 2019)</w:t>
      </w:r>
      <w:r w:rsidR="004B22FA" w:rsidRPr="009039E2">
        <w:rPr>
          <w:rFonts w:ascii="Cambria" w:hAnsi="Cambria" w:cstheme="minorHAnsi"/>
          <w:sz w:val="24"/>
          <w:szCs w:val="24"/>
        </w:rPr>
        <w:t>.</w:t>
      </w:r>
      <w:r w:rsidR="00C53D29" w:rsidRPr="009039E2">
        <w:rPr>
          <w:rFonts w:ascii="Cambria" w:hAnsi="Cambria" w:cstheme="minorHAnsi"/>
          <w:sz w:val="24"/>
          <w:szCs w:val="24"/>
        </w:rPr>
        <w:t xml:space="preserve"> </w:t>
      </w:r>
      <w:r w:rsidR="005E396A" w:rsidRPr="009039E2">
        <w:rPr>
          <w:rFonts w:ascii="Cambria" w:hAnsi="Cambria" w:cstheme="minorHAnsi"/>
          <w:sz w:val="24"/>
          <w:szCs w:val="24"/>
        </w:rPr>
        <w:t>Of note, a</w:t>
      </w:r>
      <w:r w:rsidRPr="009039E2">
        <w:rPr>
          <w:rFonts w:ascii="Cambria" w:hAnsi="Cambria" w:cstheme="minorHAnsi"/>
          <w:sz w:val="24"/>
          <w:szCs w:val="24"/>
        </w:rPr>
        <w:t xml:space="preserve"> team at Harvard University, spearheaded by</w:t>
      </w:r>
      <w:r w:rsidR="00EE72D6" w:rsidRPr="009039E2">
        <w:rPr>
          <w:rFonts w:ascii="Cambria" w:hAnsi="Cambria" w:cstheme="minorHAnsi"/>
          <w:sz w:val="24"/>
          <w:szCs w:val="24"/>
        </w:rPr>
        <w:t xml:space="preserve"> geneticist</w:t>
      </w:r>
      <w:r w:rsidRPr="009039E2">
        <w:rPr>
          <w:rFonts w:ascii="Cambria" w:hAnsi="Cambria" w:cstheme="minorHAnsi"/>
          <w:sz w:val="24"/>
          <w:szCs w:val="24"/>
        </w:rPr>
        <w:t xml:space="preserve"> Dr. George Church, are currently using CRISPR</w:t>
      </w:r>
      <w:r w:rsidR="00AB0A53" w:rsidRPr="009039E2">
        <w:rPr>
          <w:rFonts w:ascii="Cambria" w:hAnsi="Cambria" w:cstheme="minorHAnsi"/>
          <w:sz w:val="24"/>
          <w:szCs w:val="24"/>
        </w:rPr>
        <w:t xml:space="preserve">-Cas </w:t>
      </w:r>
      <w:r w:rsidRPr="009039E2">
        <w:rPr>
          <w:rFonts w:ascii="Cambria" w:hAnsi="Cambria" w:cstheme="minorHAnsi"/>
          <w:sz w:val="24"/>
          <w:szCs w:val="24"/>
        </w:rPr>
        <w:t>technology to cut and paste DNA from</w:t>
      </w:r>
      <w:r w:rsidR="00AB0A53" w:rsidRPr="009039E2">
        <w:rPr>
          <w:rFonts w:ascii="Cambria" w:hAnsi="Cambria" w:cstheme="minorHAnsi"/>
          <w:sz w:val="24"/>
          <w:szCs w:val="24"/>
        </w:rPr>
        <w:t xml:space="preserve"> fully sequenced </w:t>
      </w:r>
      <w:r w:rsidRPr="009039E2">
        <w:rPr>
          <w:rFonts w:ascii="Cambria" w:hAnsi="Cambria" w:cstheme="minorHAnsi"/>
          <w:sz w:val="24"/>
          <w:szCs w:val="24"/>
        </w:rPr>
        <w:t xml:space="preserve">extinct </w:t>
      </w:r>
      <w:r w:rsidR="004174F4" w:rsidRPr="009039E2">
        <w:rPr>
          <w:rFonts w:ascii="Cambria" w:hAnsi="Cambria" w:cstheme="minorHAnsi"/>
          <w:sz w:val="24"/>
          <w:szCs w:val="24"/>
        </w:rPr>
        <w:t>Woolly M</w:t>
      </w:r>
      <w:r w:rsidRPr="009039E2">
        <w:rPr>
          <w:rFonts w:ascii="Cambria" w:hAnsi="Cambria" w:cstheme="minorHAnsi"/>
          <w:sz w:val="24"/>
          <w:szCs w:val="24"/>
        </w:rPr>
        <w:t>ammoth genome</w:t>
      </w:r>
      <w:r w:rsidR="00AB0A53" w:rsidRPr="009039E2">
        <w:rPr>
          <w:rFonts w:ascii="Cambria" w:hAnsi="Cambria" w:cstheme="minorHAnsi"/>
          <w:sz w:val="24"/>
          <w:szCs w:val="24"/>
        </w:rPr>
        <w:t>s</w:t>
      </w:r>
      <w:r w:rsidR="001875DC" w:rsidRPr="009039E2">
        <w:rPr>
          <w:rFonts w:ascii="Cambria" w:hAnsi="Cambria" w:cstheme="minorHAnsi"/>
          <w:sz w:val="24"/>
          <w:szCs w:val="24"/>
        </w:rPr>
        <w:t>,</w:t>
      </w:r>
      <w:r w:rsidRPr="009039E2">
        <w:rPr>
          <w:rFonts w:ascii="Cambria" w:hAnsi="Cambria" w:cstheme="minorHAnsi"/>
          <w:sz w:val="24"/>
          <w:szCs w:val="24"/>
        </w:rPr>
        <w:t xml:space="preserve"> into living </w:t>
      </w:r>
      <w:r w:rsidR="003D3AF5" w:rsidRPr="009039E2">
        <w:rPr>
          <w:rFonts w:ascii="Cambria" w:hAnsi="Cambria" w:cstheme="minorHAnsi"/>
          <w:sz w:val="24"/>
          <w:szCs w:val="24"/>
        </w:rPr>
        <w:t xml:space="preserve">Asian Elephant’s fibroblast </w:t>
      </w:r>
      <w:r w:rsidR="0053685F" w:rsidRPr="009039E2">
        <w:rPr>
          <w:rFonts w:ascii="Cambria" w:hAnsi="Cambria" w:cstheme="minorHAnsi"/>
          <w:sz w:val="24"/>
          <w:szCs w:val="24"/>
        </w:rPr>
        <w:t>cell, in</w:t>
      </w:r>
      <w:r w:rsidR="003D3AF5" w:rsidRPr="009039E2">
        <w:rPr>
          <w:rFonts w:ascii="Cambria" w:hAnsi="Cambria" w:cstheme="minorHAnsi"/>
          <w:sz w:val="24"/>
          <w:szCs w:val="24"/>
        </w:rPr>
        <w:t xml:space="preserve"> the hope to generate </w:t>
      </w:r>
      <w:r w:rsidR="004174F4" w:rsidRPr="009039E2">
        <w:rPr>
          <w:rFonts w:ascii="Cambria" w:hAnsi="Cambria" w:cstheme="minorHAnsi"/>
          <w:sz w:val="24"/>
          <w:szCs w:val="24"/>
        </w:rPr>
        <w:t>M</w:t>
      </w:r>
      <w:r w:rsidR="003D3AF5" w:rsidRPr="009039E2">
        <w:rPr>
          <w:rFonts w:ascii="Cambria" w:hAnsi="Cambria" w:cstheme="minorHAnsi"/>
          <w:sz w:val="24"/>
          <w:szCs w:val="24"/>
        </w:rPr>
        <w:t>ammoth like characteristics</w:t>
      </w:r>
      <w:r w:rsidR="004F5B66" w:rsidRPr="009039E2">
        <w:rPr>
          <w:rFonts w:ascii="Cambria" w:hAnsi="Cambria" w:cstheme="minorHAnsi"/>
          <w:sz w:val="24"/>
          <w:szCs w:val="24"/>
        </w:rPr>
        <w:t>, and re-introduce the extinct species</w:t>
      </w:r>
      <w:r w:rsidR="00541106" w:rsidRPr="009039E2">
        <w:rPr>
          <w:rFonts w:ascii="Cambria" w:hAnsi="Cambria" w:cstheme="minorHAnsi"/>
          <w:sz w:val="24"/>
          <w:szCs w:val="24"/>
        </w:rPr>
        <w:t xml:space="preserve"> back into the ecosystem</w:t>
      </w:r>
      <w:r w:rsidR="009276CC" w:rsidRPr="009039E2">
        <w:rPr>
          <w:rFonts w:ascii="Cambria" w:hAnsi="Cambria" w:cstheme="minorHAnsi"/>
          <w:sz w:val="24"/>
          <w:szCs w:val="24"/>
        </w:rPr>
        <w:t xml:space="preserve">. </w:t>
      </w:r>
      <w:r w:rsidR="00B6783A" w:rsidRPr="009039E2">
        <w:rPr>
          <w:rFonts w:ascii="Cambria" w:hAnsi="Cambria" w:cstheme="minorHAnsi"/>
          <w:sz w:val="24"/>
          <w:szCs w:val="24"/>
        </w:rPr>
        <w:t>Mammoth like transformations have already been engineered into these cells such as thick</w:t>
      </w:r>
      <w:r w:rsidR="00541106" w:rsidRPr="009039E2">
        <w:rPr>
          <w:rFonts w:ascii="Cambria" w:hAnsi="Cambria" w:cstheme="minorHAnsi"/>
          <w:sz w:val="24"/>
          <w:szCs w:val="24"/>
        </w:rPr>
        <w:t>er</w:t>
      </w:r>
      <w:r w:rsidR="00B6783A" w:rsidRPr="009039E2">
        <w:rPr>
          <w:rFonts w:ascii="Cambria" w:hAnsi="Cambria" w:cstheme="minorHAnsi"/>
          <w:sz w:val="24"/>
          <w:szCs w:val="24"/>
        </w:rPr>
        <w:t xml:space="preserve"> hair, subcutaneous fat and altered </w:t>
      </w:r>
      <w:r w:rsidR="00F50434" w:rsidRPr="009039E2">
        <w:rPr>
          <w:rFonts w:ascii="Cambria" w:hAnsi="Cambria" w:cstheme="minorHAnsi"/>
          <w:sz w:val="24"/>
          <w:szCs w:val="24"/>
        </w:rPr>
        <w:t xml:space="preserve">mammoth </w:t>
      </w:r>
      <w:r w:rsidR="00541106" w:rsidRPr="009039E2">
        <w:rPr>
          <w:rFonts w:ascii="Cambria" w:hAnsi="Cambria" w:cstheme="minorHAnsi"/>
          <w:sz w:val="24"/>
          <w:szCs w:val="24"/>
        </w:rPr>
        <w:t xml:space="preserve">cold-resistant </w:t>
      </w:r>
      <w:r w:rsidR="003D7A62" w:rsidRPr="009039E2">
        <w:rPr>
          <w:rFonts w:ascii="Cambria" w:hAnsi="Cambria" w:cstheme="minorHAnsi"/>
          <w:sz w:val="24"/>
          <w:szCs w:val="24"/>
        </w:rPr>
        <w:t>haemoglobin</w:t>
      </w:r>
      <w:r w:rsidR="005A7BB6" w:rsidRPr="009039E2">
        <w:rPr>
          <w:rFonts w:ascii="Cambria" w:hAnsi="Cambria" w:cstheme="minorHAnsi"/>
          <w:sz w:val="24"/>
          <w:szCs w:val="24"/>
        </w:rPr>
        <w:t xml:space="preserve">. From an ethical </w:t>
      </w:r>
      <w:r w:rsidR="003B3900" w:rsidRPr="009039E2">
        <w:rPr>
          <w:rFonts w:ascii="Cambria" w:hAnsi="Cambria" w:cstheme="minorHAnsi"/>
          <w:sz w:val="24"/>
          <w:szCs w:val="24"/>
        </w:rPr>
        <w:t>standpoint</w:t>
      </w:r>
      <w:r w:rsidR="005A7BB6" w:rsidRPr="009039E2">
        <w:rPr>
          <w:rFonts w:ascii="Cambria" w:hAnsi="Cambria" w:cstheme="minorHAnsi"/>
          <w:sz w:val="24"/>
          <w:szCs w:val="24"/>
        </w:rPr>
        <w:t xml:space="preserve">, this is interesting </w:t>
      </w:r>
      <w:r w:rsidR="003B3900" w:rsidRPr="009039E2">
        <w:rPr>
          <w:rFonts w:ascii="Cambria" w:hAnsi="Cambria" w:cstheme="minorHAnsi"/>
          <w:sz w:val="24"/>
          <w:szCs w:val="24"/>
        </w:rPr>
        <w:t>because the research can be seen as being ethically dubious, however, the fact that modifications are not being made to a human being, makes it tolerable or acceptable</w:t>
      </w:r>
      <w:r w:rsidR="00C46D3C" w:rsidRPr="009039E2">
        <w:rPr>
          <w:rFonts w:ascii="Cambria" w:hAnsi="Cambria" w:cstheme="minorHAnsi"/>
          <w:sz w:val="24"/>
          <w:szCs w:val="24"/>
        </w:rPr>
        <w:t>?</w:t>
      </w:r>
    </w:p>
    <w:p w14:paraId="105BBD6B" w14:textId="2A7E67AC" w:rsidR="00EF6122" w:rsidRPr="009039E2" w:rsidRDefault="00EF6122" w:rsidP="00EF12C0">
      <w:pPr>
        <w:jc w:val="both"/>
        <w:rPr>
          <w:rFonts w:ascii="Cambria" w:hAnsi="Cambria" w:cstheme="minorHAnsi"/>
          <w:sz w:val="24"/>
          <w:szCs w:val="24"/>
        </w:rPr>
      </w:pPr>
    </w:p>
    <w:p w14:paraId="4E5BF4FF" w14:textId="529FCB41" w:rsidR="00EF6122" w:rsidRPr="009039E2" w:rsidRDefault="00EF6122" w:rsidP="00EF12C0">
      <w:pPr>
        <w:jc w:val="both"/>
        <w:rPr>
          <w:rFonts w:ascii="Cambria" w:hAnsi="Cambria" w:cstheme="minorHAnsi"/>
          <w:sz w:val="24"/>
          <w:szCs w:val="24"/>
        </w:rPr>
      </w:pPr>
    </w:p>
    <w:p w14:paraId="574569A2" w14:textId="7003441A" w:rsidR="00C46D3C" w:rsidRPr="009039E2" w:rsidRDefault="00C46D3C" w:rsidP="00EF12C0">
      <w:pPr>
        <w:jc w:val="both"/>
        <w:rPr>
          <w:rFonts w:ascii="Cambria" w:hAnsi="Cambria" w:cstheme="minorHAnsi"/>
          <w:sz w:val="24"/>
          <w:szCs w:val="24"/>
        </w:rPr>
      </w:pPr>
    </w:p>
    <w:p w14:paraId="48587DC6" w14:textId="77777777" w:rsidR="00995B3D" w:rsidRPr="009039E2" w:rsidRDefault="00995B3D" w:rsidP="00EF12C0">
      <w:pPr>
        <w:jc w:val="both"/>
        <w:rPr>
          <w:rFonts w:ascii="Cambria" w:hAnsi="Cambria" w:cstheme="minorHAnsi"/>
          <w:sz w:val="24"/>
          <w:szCs w:val="24"/>
        </w:rPr>
      </w:pPr>
    </w:p>
    <w:p w14:paraId="49CC5FEB" w14:textId="50F70BA6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lastRenderedPageBreak/>
        <w:t>Reference</w:t>
      </w:r>
    </w:p>
    <w:p w14:paraId="51EA15F4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DBEAA14" w14:textId="40888F31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Barrangou, R., Fremaux, C., Deveau, H., Richards, M., Boyaval, P., Moineau, S., Romero, D. A. and Horvath, P. (2007) CRISPR Provides Acquired Resistance against Viruses in Prokaryotes.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9039E2">
        <w:rPr>
          <w:rFonts w:ascii="Times New Roman" w:hAnsi="Times New Roman" w:cs="Times New Roman"/>
          <w:sz w:val="24"/>
          <w:szCs w:val="24"/>
        </w:rPr>
        <w:t xml:space="preserve"> 315 (5819), 1709-1712.</w:t>
      </w:r>
    </w:p>
    <w:p w14:paraId="068F92A4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Blaese, R. M., Culver, K. W., Miller, A. D., Carter, C. S., Fleisher, T., Clerici, M., Shearer, G., Chang, L., Chiang, Y., Tolstoshev, P., Greenblatt, J. J., Rosenberg, S. A., Klein, H., Berger, M., Mullen, C. A., Ramsey, W. J., Muul, L., Morgan, R. A. and Anderson, W. F. (1995) T Lymphocyte-Directed Gene Therapy for ADA$^-$ SCID: Initial Trial Results After 4 Years.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9039E2">
        <w:rPr>
          <w:rFonts w:ascii="Times New Roman" w:hAnsi="Times New Roman" w:cs="Times New Roman"/>
          <w:sz w:val="24"/>
          <w:szCs w:val="24"/>
        </w:rPr>
        <w:t xml:space="preserve"> 270 (5235), 475-480.</w:t>
      </w:r>
    </w:p>
    <w:p w14:paraId="4CF95B18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Charlesworth, C. T., Deshpande, P. S., Dever, D. P., Camarena, J., Lemgart, V. T., Cromer, M. K., Vakulskas, C. A., Collingwood, M. A., Zhang, L., Bode, N. M., Behlke, M. A., Dejene, B., Cieniewicz, B., Romano, R., Lesch, B. J., Gomez-Ospina, N., Mantri, S., Pavel-Dinu, M., Weinberg, K. I. and Porteus, M. H. (2019) Identification of preexisting adaptive immunity to Cas9 proteins in humans.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Nature Medicine</w:t>
      </w:r>
      <w:r w:rsidRPr="009039E2">
        <w:rPr>
          <w:rFonts w:ascii="Times New Roman" w:hAnsi="Times New Roman" w:cs="Times New Roman"/>
          <w:sz w:val="24"/>
          <w:szCs w:val="24"/>
        </w:rPr>
        <w:t xml:space="preserve"> 25 (2), 249-254.</w:t>
      </w:r>
    </w:p>
    <w:p w14:paraId="1528866E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Chu, V. T., Weber, T., Wefers, B., Wurst, W., Sander, S., Rajewsky, K. and Kühn, R. (2015) Increasing the efficiency of homology-directed repair for CRISPR-Cas9-induced precise gene editing in mammalian cells.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Nature Biotechnology</w:t>
      </w:r>
      <w:r w:rsidRPr="009039E2">
        <w:rPr>
          <w:rFonts w:ascii="Times New Roman" w:hAnsi="Times New Roman" w:cs="Times New Roman"/>
          <w:sz w:val="24"/>
          <w:szCs w:val="24"/>
        </w:rPr>
        <w:t xml:space="preserve"> 33, 543.</w:t>
      </w:r>
    </w:p>
    <w:p w14:paraId="4EB9F437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Cribbs, A. P. and Perera, S. M. W. (2017) Science and Bioethics of CRISPR-Cas9 Gene Editing: An Analysis Towards Separating Facts and Fiction.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The Yale journal of biology and medicine</w:t>
      </w:r>
      <w:r w:rsidRPr="009039E2">
        <w:rPr>
          <w:rFonts w:ascii="Times New Roman" w:hAnsi="Times New Roman" w:cs="Times New Roman"/>
          <w:sz w:val="24"/>
          <w:szCs w:val="24"/>
        </w:rPr>
        <w:t xml:space="preserve"> 90 (4), 625-634.</w:t>
      </w:r>
    </w:p>
    <w:p w14:paraId="4EDABC0B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Dai, W.-J., Zhu, L.-Y., Yan, Z.-Y., Xu, Y., Wang, Q.-L. and Lu, X.-J. (2016) CRISPR-Cas9 for in vivo Gene Therapy: Promise and Hurdles.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Molecular Therapy - Nucleic Acids</w:t>
      </w:r>
      <w:r w:rsidRPr="009039E2">
        <w:rPr>
          <w:rFonts w:ascii="Times New Roman" w:hAnsi="Times New Roman" w:cs="Times New Roman"/>
          <w:sz w:val="24"/>
          <w:szCs w:val="24"/>
        </w:rPr>
        <w:t xml:space="preserve"> 5 (8), e349.</w:t>
      </w:r>
    </w:p>
    <w:p w14:paraId="386CD893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Eyquem, J., Mansilla-Soto, J., Giavridis, T., van der Stegen, S. J. C., Hamieh, M., Cunanan, K. M., Odak, A., Gönen, M. and Sadelain, M. (2017) Targeting a CAR to the TRAC locus with CRISPR/Cas9 enhances tumour rejection.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9039E2">
        <w:rPr>
          <w:rFonts w:ascii="Times New Roman" w:hAnsi="Times New Roman" w:cs="Times New Roman"/>
          <w:sz w:val="24"/>
          <w:szCs w:val="24"/>
        </w:rPr>
        <w:t xml:space="preserve"> 543, 113.</w:t>
      </w:r>
    </w:p>
    <w:p w14:paraId="42BD4C6E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Gantz, V. M. and Bier, E. (2015) Genome editing. The mutagenic chain reaction: a method for converting heterozygous to homozygous mutations.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Science (New York, N.Y.)</w:t>
      </w:r>
      <w:r w:rsidRPr="009039E2">
        <w:rPr>
          <w:rFonts w:ascii="Times New Roman" w:hAnsi="Times New Roman" w:cs="Times New Roman"/>
          <w:sz w:val="24"/>
          <w:szCs w:val="24"/>
        </w:rPr>
        <w:t xml:space="preserve"> 348 (6233), 442-444.</w:t>
      </w:r>
    </w:p>
    <w:p w14:paraId="7329E74F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Herfst, S., Schrauwen, E. J. A., Linster, M., Chutinimitkul, S., de Wit, E., Munster, V. J., Sorrell, E. M., Bestebroer, T. M., Burke, D. F., Smith, D. J., Rimmelzwaan, G. F., Osterhaus, A. D. M. E. and Fouchier, R. A. M. (2012) Airborne Transmission of Influenza A/H5N1 Virus Between Ferrets.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9039E2">
        <w:rPr>
          <w:rFonts w:ascii="Times New Roman" w:hAnsi="Times New Roman" w:cs="Times New Roman"/>
          <w:sz w:val="24"/>
          <w:szCs w:val="24"/>
        </w:rPr>
        <w:t xml:space="preserve"> 336 (6088), 1534.</w:t>
      </w:r>
    </w:p>
    <w:p w14:paraId="299BA940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Hershlag, A. and Bristow, S. L. (2018) Editing the human genome: where ART and science intersect.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Journal of assisted reproduction and genetics</w:t>
      </w:r>
      <w:r w:rsidRPr="009039E2">
        <w:rPr>
          <w:rFonts w:ascii="Times New Roman" w:hAnsi="Times New Roman" w:cs="Times New Roman"/>
          <w:sz w:val="24"/>
          <w:szCs w:val="24"/>
        </w:rPr>
        <w:t xml:space="preserve"> 35 (8), 1367-1370.</w:t>
      </w:r>
    </w:p>
    <w:p w14:paraId="53B8D749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Hewitt, E. W. (2003) The MHC class I antigen presentation pathway: strategies for viral immune evasion.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Immunology</w:t>
      </w:r>
      <w:r w:rsidRPr="009039E2">
        <w:rPr>
          <w:rFonts w:ascii="Times New Roman" w:hAnsi="Times New Roman" w:cs="Times New Roman"/>
          <w:sz w:val="24"/>
          <w:szCs w:val="24"/>
        </w:rPr>
        <w:t xml:space="preserve"> 110 (2), 163-169.</w:t>
      </w:r>
    </w:p>
    <w:p w14:paraId="7527FFF5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Hsu, Patrick D., Lander, Eric S. and Zhang, F. (2014) Development and Applications of CRISPR-Cas9 for Genome Engineering.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9039E2">
        <w:rPr>
          <w:rFonts w:ascii="Times New Roman" w:hAnsi="Times New Roman" w:cs="Times New Roman"/>
          <w:sz w:val="24"/>
          <w:szCs w:val="24"/>
        </w:rPr>
        <w:t xml:space="preserve"> 157 (6), 1262-1278.</w:t>
      </w:r>
    </w:p>
    <w:p w14:paraId="1A933E30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Jinek, M., Chylinski, K., Fonfara, I., Hauer, M., Doudna, J. A., Charpentier, E., Medicinska, f., Institutionen för, m., Molekylär Infektionsmedicin, S., Umeå Centre for Microbial, R. and Umeå, u. (2012) A Programmable Dual-RNA—Guided DNA Endonuclease in Adaptive Bacterial Immunity.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Science</w:t>
      </w:r>
      <w:r w:rsidRPr="009039E2">
        <w:rPr>
          <w:rFonts w:ascii="Times New Roman" w:hAnsi="Times New Roman" w:cs="Times New Roman"/>
          <w:sz w:val="24"/>
          <w:szCs w:val="24"/>
        </w:rPr>
        <w:t xml:space="preserve"> 337 (6096), 816-821.</w:t>
      </w:r>
    </w:p>
    <w:p w14:paraId="1DC5655F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Kim, D., Bae, S., Park, J., Kim, E., Kim, S., Yu, H. R., Hwang, J., Kim, J.-I. and Kim, J.-S. (2015) Digenome-seq: genome-wide profiling of CRISPR-Cas9 off-target effects in human cells.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9039E2">
        <w:rPr>
          <w:rFonts w:ascii="Times New Roman" w:hAnsi="Times New Roman" w:cs="Times New Roman"/>
          <w:sz w:val="24"/>
          <w:szCs w:val="24"/>
        </w:rPr>
        <w:t xml:space="preserve"> 12, 237.</w:t>
      </w:r>
    </w:p>
    <w:p w14:paraId="38CEAE40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Liu, X. S., Wu, H., Ji, X., Stelzer, Y., Wu, X., Czauderna, S., Shu, J., Dadon, D., Young, R. A. and Jaenisch, R. (2016) Editing DNA Methylation in the Mammalian Genome.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lastRenderedPageBreak/>
        <w:t>Cell</w:t>
      </w:r>
      <w:r w:rsidRPr="009039E2">
        <w:rPr>
          <w:rFonts w:ascii="Times New Roman" w:hAnsi="Times New Roman" w:cs="Times New Roman"/>
          <w:sz w:val="24"/>
          <w:szCs w:val="24"/>
        </w:rPr>
        <w:t xml:space="preserve"> 167 (1), 233-247.e17.</w:t>
      </w:r>
    </w:p>
    <w:p w14:paraId="6BFFA4B0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Marraffini, L. A. and Sontheimer, E. J. (2010) Self versus non-self discrimination during CRISPR RNA-directed immunity.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Nature</w:t>
      </w:r>
      <w:r w:rsidRPr="009039E2">
        <w:rPr>
          <w:rFonts w:ascii="Times New Roman" w:hAnsi="Times New Roman" w:cs="Times New Roman"/>
          <w:sz w:val="24"/>
          <w:szCs w:val="24"/>
        </w:rPr>
        <w:t xml:space="preserve"> 463 (7280), 568-571.</w:t>
      </w:r>
    </w:p>
    <w:p w14:paraId="495DF32A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Memi, F., Ntokou, A. and Papangeli, I. (2018) CRISPR/Cas9 gene-editing: Research technologies, clinical applications and ethical considerations.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Seminars in Perinatology</w:t>
      </w:r>
      <w:r w:rsidRPr="009039E2">
        <w:rPr>
          <w:rFonts w:ascii="Times New Roman" w:hAnsi="Times New Roman" w:cs="Times New Roman"/>
          <w:sz w:val="24"/>
          <w:szCs w:val="24"/>
        </w:rPr>
        <w:t xml:space="preserve"> 42 (8), 487-500.</w:t>
      </w:r>
    </w:p>
    <w:p w14:paraId="34467C95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National Academies of Sciences, E. a. M. (2019)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 xml:space="preserve">Second International Summit on Human Genome Editing: Continuing the Global Discussion: Proceedings of a Workshop–in Brief. </w:t>
      </w:r>
      <w:r w:rsidRPr="009039E2">
        <w:rPr>
          <w:rFonts w:ascii="Times New Roman" w:hAnsi="Times New Roman" w:cs="Times New Roman"/>
          <w:sz w:val="24"/>
          <w:szCs w:val="24"/>
        </w:rPr>
        <w:t>Washington, DC: The National Academies Press.</w:t>
      </w:r>
    </w:p>
    <w:p w14:paraId="0F26304E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Newton, M. D., Taylor, B. J., Driessen, R. P. C., Roos, L., Cvetesic, N., Allyjaun, S., Lenhard, B., Cuomo, M. E. and Rueda, D. S. (2019) DNA stretching induces Cas9 off-target activity.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Nature Structural &amp; Molecular Biology</w:t>
      </w:r>
      <w:r w:rsidRPr="009039E2">
        <w:rPr>
          <w:rFonts w:ascii="Times New Roman" w:hAnsi="Times New Roman" w:cs="Times New Roman"/>
          <w:sz w:val="24"/>
          <w:szCs w:val="24"/>
        </w:rPr>
        <w:t xml:space="preserve"> 26 (3), 185-192.</w:t>
      </w:r>
    </w:p>
    <w:p w14:paraId="4717E173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Pattanayak, V., Lin, S., Guilinger, J. P., Ma, E., Doudna, J. A. and Liu, D. R. (2013) High-throughput profiling of off-target DNA cleavage reveals RNA-programmed Cas9 nuclease specificity.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Nature Biotechnology</w:t>
      </w:r>
      <w:r w:rsidRPr="009039E2">
        <w:rPr>
          <w:rFonts w:ascii="Times New Roman" w:hAnsi="Times New Roman" w:cs="Times New Roman"/>
          <w:sz w:val="24"/>
          <w:szCs w:val="24"/>
        </w:rPr>
        <w:t xml:space="preserve"> 31 (9), 839-843.</w:t>
      </w:r>
    </w:p>
    <w:p w14:paraId="7A30CCB2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Rudin, N., Sugarman, E. and Haber, J. E. (1989) Genetic and Physical Analysis of Double-Strand Break Repair and Recombination in Saccharomyces cerevisiae.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Genetics</w:t>
      </w:r>
      <w:r w:rsidRPr="009039E2">
        <w:rPr>
          <w:rFonts w:ascii="Times New Roman" w:hAnsi="Times New Roman" w:cs="Times New Roman"/>
          <w:sz w:val="24"/>
          <w:szCs w:val="24"/>
        </w:rPr>
        <w:t xml:space="preserve"> 122 (3), 519-534.</w:t>
      </w:r>
    </w:p>
    <w:p w14:paraId="3D29B34A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Rusk, N. (2014) Next-generation CRISPRs.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9039E2">
        <w:rPr>
          <w:rFonts w:ascii="Times New Roman" w:hAnsi="Times New Roman" w:cs="Times New Roman"/>
          <w:sz w:val="24"/>
          <w:szCs w:val="24"/>
        </w:rPr>
        <w:t xml:space="preserve"> 12, 36.</w:t>
      </w:r>
    </w:p>
    <w:p w14:paraId="03CFE3A5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Wirth, T., Parker, N. and Ylä-Herttuala, S. (2013) History of gene therapy.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Gene</w:t>
      </w:r>
      <w:r w:rsidRPr="009039E2">
        <w:rPr>
          <w:rFonts w:ascii="Times New Roman" w:hAnsi="Times New Roman" w:cs="Times New Roman"/>
          <w:sz w:val="24"/>
          <w:szCs w:val="24"/>
        </w:rPr>
        <w:t xml:space="preserve"> 525 (2), 162-169.</w:t>
      </w:r>
    </w:p>
    <w:p w14:paraId="595CE889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Wu, Y., Liang, D., Wang, Y., Bai, M., Tang, W., Bao, S., Yan, Z., Li, D. and Li, J. (2013) Correction of a Genetic Disease in Mouse via Use of CRISPR-Cas9.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Cell Stem Cell</w:t>
      </w:r>
      <w:r w:rsidRPr="009039E2">
        <w:rPr>
          <w:rFonts w:ascii="Times New Roman" w:hAnsi="Times New Roman" w:cs="Times New Roman"/>
          <w:sz w:val="24"/>
          <w:szCs w:val="24"/>
        </w:rPr>
        <w:t xml:space="preserve"> 13 (6), 659-662.</w:t>
      </w:r>
    </w:p>
    <w:p w14:paraId="5C51C76E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Yunta, E. (2016) Ethical Issues in Genome Editing using Crispr/Cas9 System.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Journal of Clinical Research &amp; Bioethics</w:t>
      </w:r>
      <w:r w:rsidRPr="009039E2">
        <w:rPr>
          <w:rFonts w:ascii="Times New Roman" w:hAnsi="Times New Roman" w:cs="Times New Roman"/>
          <w:sz w:val="24"/>
          <w:szCs w:val="24"/>
        </w:rPr>
        <w:t xml:space="preserve"> 07.</w:t>
      </w:r>
    </w:p>
    <w:p w14:paraId="485CA3DF" w14:textId="77777777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Zhan, T., Rindtorff, N., Betge, J., Ebert, M. P. and Boutros, M. (2019) CRISPR/Cas9 for cancer research and therapy.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Seminars in Cancer Biology</w:t>
      </w:r>
      <w:r w:rsidRPr="009039E2">
        <w:rPr>
          <w:rFonts w:ascii="Times New Roman" w:hAnsi="Times New Roman" w:cs="Times New Roman"/>
          <w:sz w:val="24"/>
          <w:szCs w:val="24"/>
        </w:rPr>
        <w:t xml:space="preserve"> 55, 106-119.</w:t>
      </w:r>
    </w:p>
    <w:p w14:paraId="7FE24321" w14:textId="3086B8D8" w:rsidR="00A327AE" w:rsidRPr="009039E2" w:rsidRDefault="00A327AE" w:rsidP="00A327A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039E2">
        <w:rPr>
          <w:rFonts w:ascii="Times New Roman" w:hAnsi="Times New Roman" w:cs="Times New Roman"/>
          <w:sz w:val="24"/>
          <w:szCs w:val="24"/>
        </w:rPr>
        <w:t xml:space="preserve">Zhang, X.-H., Tee, L. Y., Wang, X.-G., Huang, Q.-S. and Yang, S.-H. (2015) Off-target Effects in CRISPR/Cas9-mediated Genome Engineering. </w:t>
      </w:r>
      <w:r w:rsidRPr="009039E2">
        <w:rPr>
          <w:rFonts w:ascii="Times New Roman" w:hAnsi="Times New Roman" w:cs="Times New Roman"/>
          <w:i/>
          <w:iCs/>
          <w:sz w:val="24"/>
          <w:szCs w:val="24"/>
        </w:rPr>
        <w:t>Molecular therapy. Nucleic acids</w:t>
      </w:r>
      <w:r w:rsidRPr="009039E2">
        <w:rPr>
          <w:rFonts w:ascii="Times New Roman" w:hAnsi="Times New Roman" w:cs="Times New Roman"/>
          <w:sz w:val="24"/>
          <w:szCs w:val="24"/>
        </w:rPr>
        <w:t xml:space="preserve"> 4 (11), e264-e264.</w:t>
      </w:r>
    </w:p>
    <w:sectPr w:rsidR="00A327AE" w:rsidRPr="0090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B8D29" w14:textId="77777777" w:rsidR="006974AB" w:rsidRDefault="006974AB" w:rsidP="002F10DB">
      <w:pPr>
        <w:spacing w:after="0" w:line="240" w:lineRule="auto"/>
      </w:pPr>
      <w:r>
        <w:separator/>
      </w:r>
    </w:p>
  </w:endnote>
  <w:endnote w:type="continuationSeparator" w:id="0">
    <w:p w14:paraId="47CEE753" w14:textId="77777777" w:rsidR="006974AB" w:rsidRDefault="006974AB" w:rsidP="002F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FA470" w14:textId="77777777" w:rsidR="006974AB" w:rsidRDefault="006974AB" w:rsidP="002F10DB">
      <w:pPr>
        <w:spacing w:after="0" w:line="240" w:lineRule="auto"/>
      </w:pPr>
      <w:r>
        <w:separator/>
      </w:r>
    </w:p>
  </w:footnote>
  <w:footnote w:type="continuationSeparator" w:id="0">
    <w:p w14:paraId="75BECDE3" w14:textId="77777777" w:rsidR="006974AB" w:rsidRDefault="006974AB" w:rsidP="002F1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0EC3"/>
    <w:multiLevelType w:val="multilevel"/>
    <w:tmpl w:val="5EF2E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4D"/>
    <w:rsid w:val="00001339"/>
    <w:rsid w:val="0000704D"/>
    <w:rsid w:val="0000744C"/>
    <w:rsid w:val="0001155E"/>
    <w:rsid w:val="00013336"/>
    <w:rsid w:val="00015702"/>
    <w:rsid w:val="00016C02"/>
    <w:rsid w:val="00017334"/>
    <w:rsid w:val="0002089A"/>
    <w:rsid w:val="00020E2C"/>
    <w:rsid w:val="000212F3"/>
    <w:rsid w:val="00022609"/>
    <w:rsid w:val="00022B6B"/>
    <w:rsid w:val="000241D4"/>
    <w:rsid w:val="00025019"/>
    <w:rsid w:val="000260D7"/>
    <w:rsid w:val="00026D6E"/>
    <w:rsid w:val="00026FE5"/>
    <w:rsid w:val="000271A6"/>
    <w:rsid w:val="00027A46"/>
    <w:rsid w:val="00030EAE"/>
    <w:rsid w:val="00032CA4"/>
    <w:rsid w:val="00032D6B"/>
    <w:rsid w:val="00033066"/>
    <w:rsid w:val="000335DE"/>
    <w:rsid w:val="00035083"/>
    <w:rsid w:val="00035862"/>
    <w:rsid w:val="0003622F"/>
    <w:rsid w:val="00036641"/>
    <w:rsid w:val="00037771"/>
    <w:rsid w:val="000412D9"/>
    <w:rsid w:val="000432B0"/>
    <w:rsid w:val="00045244"/>
    <w:rsid w:val="00045C43"/>
    <w:rsid w:val="00047D00"/>
    <w:rsid w:val="000518B7"/>
    <w:rsid w:val="00054B52"/>
    <w:rsid w:val="000557EB"/>
    <w:rsid w:val="00057355"/>
    <w:rsid w:val="000632E3"/>
    <w:rsid w:val="00063662"/>
    <w:rsid w:val="00064B71"/>
    <w:rsid w:val="00064E13"/>
    <w:rsid w:val="00066A54"/>
    <w:rsid w:val="00070D24"/>
    <w:rsid w:val="0007287B"/>
    <w:rsid w:val="000737E0"/>
    <w:rsid w:val="00073938"/>
    <w:rsid w:val="00074246"/>
    <w:rsid w:val="00074BC0"/>
    <w:rsid w:val="0007642A"/>
    <w:rsid w:val="000769C1"/>
    <w:rsid w:val="00077ACD"/>
    <w:rsid w:val="000815F1"/>
    <w:rsid w:val="00083549"/>
    <w:rsid w:val="00083655"/>
    <w:rsid w:val="00083A5B"/>
    <w:rsid w:val="0008590B"/>
    <w:rsid w:val="00090C4C"/>
    <w:rsid w:val="0009112F"/>
    <w:rsid w:val="00091E9A"/>
    <w:rsid w:val="000930B6"/>
    <w:rsid w:val="00095327"/>
    <w:rsid w:val="0009718F"/>
    <w:rsid w:val="000A19DC"/>
    <w:rsid w:val="000B1304"/>
    <w:rsid w:val="000B22D8"/>
    <w:rsid w:val="000B3D7C"/>
    <w:rsid w:val="000B4B93"/>
    <w:rsid w:val="000C1829"/>
    <w:rsid w:val="000C422D"/>
    <w:rsid w:val="000C45EC"/>
    <w:rsid w:val="000D09DA"/>
    <w:rsid w:val="000D1701"/>
    <w:rsid w:val="000D22EE"/>
    <w:rsid w:val="000D4DAC"/>
    <w:rsid w:val="000D61B4"/>
    <w:rsid w:val="000E0E53"/>
    <w:rsid w:val="000E1AD5"/>
    <w:rsid w:val="000E5916"/>
    <w:rsid w:val="000E6D1F"/>
    <w:rsid w:val="000F07AE"/>
    <w:rsid w:val="000F308C"/>
    <w:rsid w:val="000F6C3B"/>
    <w:rsid w:val="000F75B2"/>
    <w:rsid w:val="001004F8"/>
    <w:rsid w:val="00100F63"/>
    <w:rsid w:val="001014FB"/>
    <w:rsid w:val="00114E57"/>
    <w:rsid w:val="0012161E"/>
    <w:rsid w:val="00123692"/>
    <w:rsid w:val="001245B2"/>
    <w:rsid w:val="00124D2B"/>
    <w:rsid w:val="00136155"/>
    <w:rsid w:val="00136431"/>
    <w:rsid w:val="00141A44"/>
    <w:rsid w:val="00141F23"/>
    <w:rsid w:val="001422E3"/>
    <w:rsid w:val="00142A68"/>
    <w:rsid w:val="0014740C"/>
    <w:rsid w:val="0015225F"/>
    <w:rsid w:val="00155106"/>
    <w:rsid w:val="00156A5B"/>
    <w:rsid w:val="001616DA"/>
    <w:rsid w:val="00162DE8"/>
    <w:rsid w:val="00166B34"/>
    <w:rsid w:val="001722E0"/>
    <w:rsid w:val="001778AD"/>
    <w:rsid w:val="00177F75"/>
    <w:rsid w:val="00180CA2"/>
    <w:rsid w:val="00182B8C"/>
    <w:rsid w:val="001875DC"/>
    <w:rsid w:val="00191165"/>
    <w:rsid w:val="001911A3"/>
    <w:rsid w:val="00193948"/>
    <w:rsid w:val="00197B20"/>
    <w:rsid w:val="00197F9E"/>
    <w:rsid w:val="001A17DA"/>
    <w:rsid w:val="001A31A7"/>
    <w:rsid w:val="001B2BAB"/>
    <w:rsid w:val="001B71B2"/>
    <w:rsid w:val="001B73BC"/>
    <w:rsid w:val="001C43FC"/>
    <w:rsid w:val="001C6A34"/>
    <w:rsid w:val="001D2049"/>
    <w:rsid w:val="001D3400"/>
    <w:rsid w:val="001D5742"/>
    <w:rsid w:val="001D5ABF"/>
    <w:rsid w:val="001D5C64"/>
    <w:rsid w:val="001D5D18"/>
    <w:rsid w:val="001D629F"/>
    <w:rsid w:val="001D7594"/>
    <w:rsid w:val="001D7FF7"/>
    <w:rsid w:val="001E123E"/>
    <w:rsid w:val="001E1792"/>
    <w:rsid w:val="001E1F72"/>
    <w:rsid w:val="001E2965"/>
    <w:rsid w:val="001E2E9B"/>
    <w:rsid w:val="001E307F"/>
    <w:rsid w:val="001E6839"/>
    <w:rsid w:val="001E7FE3"/>
    <w:rsid w:val="001F1B40"/>
    <w:rsid w:val="001F6C10"/>
    <w:rsid w:val="00200A6C"/>
    <w:rsid w:val="002020BA"/>
    <w:rsid w:val="00202F86"/>
    <w:rsid w:val="0020598B"/>
    <w:rsid w:val="002060B8"/>
    <w:rsid w:val="002065AD"/>
    <w:rsid w:val="0020738E"/>
    <w:rsid w:val="002146E6"/>
    <w:rsid w:val="00217118"/>
    <w:rsid w:val="00217911"/>
    <w:rsid w:val="00220A88"/>
    <w:rsid w:val="00221722"/>
    <w:rsid w:val="0022199E"/>
    <w:rsid w:val="00221D18"/>
    <w:rsid w:val="00223805"/>
    <w:rsid w:val="00226B36"/>
    <w:rsid w:val="002275A6"/>
    <w:rsid w:val="00231515"/>
    <w:rsid w:val="0023430E"/>
    <w:rsid w:val="002347DC"/>
    <w:rsid w:val="00234D3F"/>
    <w:rsid w:val="00235CA5"/>
    <w:rsid w:val="00236032"/>
    <w:rsid w:val="0023748A"/>
    <w:rsid w:val="002410C7"/>
    <w:rsid w:val="0024301A"/>
    <w:rsid w:val="00245F2E"/>
    <w:rsid w:val="00246486"/>
    <w:rsid w:val="002511DC"/>
    <w:rsid w:val="00255358"/>
    <w:rsid w:val="00262DED"/>
    <w:rsid w:val="0026309D"/>
    <w:rsid w:val="00263AA7"/>
    <w:rsid w:val="00264EB3"/>
    <w:rsid w:val="002666EE"/>
    <w:rsid w:val="00270029"/>
    <w:rsid w:val="002714A8"/>
    <w:rsid w:val="002739AB"/>
    <w:rsid w:val="00273B88"/>
    <w:rsid w:val="00273D01"/>
    <w:rsid w:val="0027454D"/>
    <w:rsid w:val="00276792"/>
    <w:rsid w:val="00280658"/>
    <w:rsid w:val="00281AA4"/>
    <w:rsid w:val="002841E8"/>
    <w:rsid w:val="002868AB"/>
    <w:rsid w:val="00286BDC"/>
    <w:rsid w:val="0029034C"/>
    <w:rsid w:val="00290545"/>
    <w:rsid w:val="00290E25"/>
    <w:rsid w:val="00295273"/>
    <w:rsid w:val="002A429D"/>
    <w:rsid w:val="002A6676"/>
    <w:rsid w:val="002A7FD6"/>
    <w:rsid w:val="002B06B8"/>
    <w:rsid w:val="002B0CAE"/>
    <w:rsid w:val="002B1103"/>
    <w:rsid w:val="002B3783"/>
    <w:rsid w:val="002B47FE"/>
    <w:rsid w:val="002B5975"/>
    <w:rsid w:val="002B6BD5"/>
    <w:rsid w:val="002C3D6B"/>
    <w:rsid w:val="002C4F97"/>
    <w:rsid w:val="002C5968"/>
    <w:rsid w:val="002C60A0"/>
    <w:rsid w:val="002D1561"/>
    <w:rsid w:val="002D2C83"/>
    <w:rsid w:val="002D32E8"/>
    <w:rsid w:val="002D33A0"/>
    <w:rsid w:val="002D4FC4"/>
    <w:rsid w:val="002D69E3"/>
    <w:rsid w:val="002D6C8D"/>
    <w:rsid w:val="002D7BF9"/>
    <w:rsid w:val="002E1B62"/>
    <w:rsid w:val="002E57DD"/>
    <w:rsid w:val="002F10DB"/>
    <w:rsid w:val="002F15F7"/>
    <w:rsid w:val="002F1F66"/>
    <w:rsid w:val="002F4958"/>
    <w:rsid w:val="002F693F"/>
    <w:rsid w:val="002F743A"/>
    <w:rsid w:val="003103FC"/>
    <w:rsid w:val="003116DC"/>
    <w:rsid w:val="00312F7F"/>
    <w:rsid w:val="00322708"/>
    <w:rsid w:val="00324FE9"/>
    <w:rsid w:val="0032620C"/>
    <w:rsid w:val="00327152"/>
    <w:rsid w:val="003277F7"/>
    <w:rsid w:val="00327B1C"/>
    <w:rsid w:val="003304A6"/>
    <w:rsid w:val="00333D22"/>
    <w:rsid w:val="003346B6"/>
    <w:rsid w:val="003356B3"/>
    <w:rsid w:val="003372CF"/>
    <w:rsid w:val="003416AA"/>
    <w:rsid w:val="0034196D"/>
    <w:rsid w:val="00341C3E"/>
    <w:rsid w:val="00341F81"/>
    <w:rsid w:val="00344DD3"/>
    <w:rsid w:val="00347470"/>
    <w:rsid w:val="00353FF7"/>
    <w:rsid w:val="0035415E"/>
    <w:rsid w:val="003566F6"/>
    <w:rsid w:val="003576D6"/>
    <w:rsid w:val="00357D35"/>
    <w:rsid w:val="0036177F"/>
    <w:rsid w:val="003618DA"/>
    <w:rsid w:val="003624E8"/>
    <w:rsid w:val="00371271"/>
    <w:rsid w:val="00373075"/>
    <w:rsid w:val="00374A68"/>
    <w:rsid w:val="00374AC7"/>
    <w:rsid w:val="00375703"/>
    <w:rsid w:val="00375789"/>
    <w:rsid w:val="00377219"/>
    <w:rsid w:val="00377F89"/>
    <w:rsid w:val="003815DF"/>
    <w:rsid w:val="00383DD3"/>
    <w:rsid w:val="00384845"/>
    <w:rsid w:val="00384BA4"/>
    <w:rsid w:val="00384EF4"/>
    <w:rsid w:val="0039058B"/>
    <w:rsid w:val="00395DF6"/>
    <w:rsid w:val="003A1C31"/>
    <w:rsid w:val="003A25DA"/>
    <w:rsid w:val="003A2AF6"/>
    <w:rsid w:val="003A4785"/>
    <w:rsid w:val="003A6AA1"/>
    <w:rsid w:val="003A6B35"/>
    <w:rsid w:val="003A70F0"/>
    <w:rsid w:val="003A7217"/>
    <w:rsid w:val="003B0085"/>
    <w:rsid w:val="003B1A29"/>
    <w:rsid w:val="003B1BA7"/>
    <w:rsid w:val="003B3900"/>
    <w:rsid w:val="003B4E2D"/>
    <w:rsid w:val="003B5509"/>
    <w:rsid w:val="003C15CF"/>
    <w:rsid w:val="003C275C"/>
    <w:rsid w:val="003C30B6"/>
    <w:rsid w:val="003C3440"/>
    <w:rsid w:val="003C470E"/>
    <w:rsid w:val="003C58D3"/>
    <w:rsid w:val="003C5B49"/>
    <w:rsid w:val="003D11EF"/>
    <w:rsid w:val="003D2152"/>
    <w:rsid w:val="003D3AF5"/>
    <w:rsid w:val="003D46AA"/>
    <w:rsid w:val="003D70EE"/>
    <w:rsid w:val="003D7A62"/>
    <w:rsid w:val="003E7373"/>
    <w:rsid w:val="003E7CAF"/>
    <w:rsid w:val="003F051B"/>
    <w:rsid w:val="003F2F10"/>
    <w:rsid w:val="003F44F2"/>
    <w:rsid w:val="003F45A9"/>
    <w:rsid w:val="003F5627"/>
    <w:rsid w:val="003F5B82"/>
    <w:rsid w:val="003F6647"/>
    <w:rsid w:val="003F6824"/>
    <w:rsid w:val="00400236"/>
    <w:rsid w:val="004005CF"/>
    <w:rsid w:val="00405828"/>
    <w:rsid w:val="004076B2"/>
    <w:rsid w:val="00410F39"/>
    <w:rsid w:val="00412A14"/>
    <w:rsid w:val="004131F6"/>
    <w:rsid w:val="00414318"/>
    <w:rsid w:val="004159BE"/>
    <w:rsid w:val="004166A6"/>
    <w:rsid w:val="004174F4"/>
    <w:rsid w:val="00431038"/>
    <w:rsid w:val="0043121E"/>
    <w:rsid w:val="004349C7"/>
    <w:rsid w:val="00435744"/>
    <w:rsid w:val="004369FA"/>
    <w:rsid w:val="0043756D"/>
    <w:rsid w:val="00441AA3"/>
    <w:rsid w:val="00442194"/>
    <w:rsid w:val="00442912"/>
    <w:rsid w:val="0044323F"/>
    <w:rsid w:val="004466E9"/>
    <w:rsid w:val="00446D70"/>
    <w:rsid w:val="00450542"/>
    <w:rsid w:val="00451A92"/>
    <w:rsid w:val="004538AC"/>
    <w:rsid w:val="00453E18"/>
    <w:rsid w:val="00454A80"/>
    <w:rsid w:val="00455591"/>
    <w:rsid w:val="00460CBC"/>
    <w:rsid w:val="00463FAD"/>
    <w:rsid w:val="00464648"/>
    <w:rsid w:val="00466210"/>
    <w:rsid w:val="00467931"/>
    <w:rsid w:val="00470B88"/>
    <w:rsid w:val="004726E0"/>
    <w:rsid w:val="00476291"/>
    <w:rsid w:val="0048010B"/>
    <w:rsid w:val="004822F5"/>
    <w:rsid w:val="00483A4E"/>
    <w:rsid w:val="00484834"/>
    <w:rsid w:val="00485926"/>
    <w:rsid w:val="00485EC2"/>
    <w:rsid w:val="00487120"/>
    <w:rsid w:val="00487396"/>
    <w:rsid w:val="0049131D"/>
    <w:rsid w:val="00497CA6"/>
    <w:rsid w:val="004A2029"/>
    <w:rsid w:val="004A3DD8"/>
    <w:rsid w:val="004A4D01"/>
    <w:rsid w:val="004A5A13"/>
    <w:rsid w:val="004A5F3F"/>
    <w:rsid w:val="004A6366"/>
    <w:rsid w:val="004A69D3"/>
    <w:rsid w:val="004B22FA"/>
    <w:rsid w:val="004B4345"/>
    <w:rsid w:val="004B7A2D"/>
    <w:rsid w:val="004C18EE"/>
    <w:rsid w:val="004C7259"/>
    <w:rsid w:val="004D04E3"/>
    <w:rsid w:val="004D2541"/>
    <w:rsid w:val="004D2863"/>
    <w:rsid w:val="004D488D"/>
    <w:rsid w:val="004E0885"/>
    <w:rsid w:val="004E1161"/>
    <w:rsid w:val="004E48BA"/>
    <w:rsid w:val="004E6417"/>
    <w:rsid w:val="004E7B7B"/>
    <w:rsid w:val="004F10E4"/>
    <w:rsid w:val="004F477B"/>
    <w:rsid w:val="004F5B66"/>
    <w:rsid w:val="00504600"/>
    <w:rsid w:val="00504BF1"/>
    <w:rsid w:val="00504C03"/>
    <w:rsid w:val="00504F26"/>
    <w:rsid w:val="00506AC7"/>
    <w:rsid w:val="00511335"/>
    <w:rsid w:val="00511FF8"/>
    <w:rsid w:val="00512810"/>
    <w:rsid w:val="00512F8F"/>
    <w:rsid w:val="00515455"/>
    <w:rsid w:val="00515498"/>
    <w:rsid w:val="00516861"/>
    <w:rsid w:val="0052093E"/>
    <w:rsid w:val="005210DC"/>
    <w:rsid w:val="0052139C"/>
    <w:rsid w:val="005221D1"/>
    <w:rsid w:val="00523F36"/>
    <w:rsid w:val="00526529"/>
    <w:rsid w:val="005268D4"/>
    <w:rsid w:val="00526F4A"/>
    <w:rsid w:val="0053167C"/>
    <w:rsid w:val="00531688"/>
    <w:rsid w:val="005319CA"/>
    <w:rsid w:val="005319F1"/>
    <w:rsid w:val="00532275"/>
    <w:rsid w:val="0053352C"/>
    <w:rsid w:val="005350C6"/>
    <w:rsid w:val="00536307"/>
    <w:rsid w:val="0053685F"/>
    <w:rsid w:val="00536DBD"/>
    <w:rsid w:val="00537D86"/>
    <w:rsid w:val="00541106"/>
    <w:rsid w:val="00546590"/>
    <w:rsid w:val="00546FDF"/>
    <w:rsid w:val="005471F9"/>
    <w:rsid w:val="00551D9A"/>
    <w:rsid w:val="005553A9"/>
    <w:rsid w:val="005563CA"/>
    <w:rsid w:val="005563F9"/>
    <w:rsid w:val="00571ADF"/>
    <w:rsid w:val="0057449E"/>
    <w:rsid w:val="00576317"/>
    <w:rsid w:val="0057636E"/>
    <w:rsid w:val="005763C1"/>
    <w:rsid w:val="00580831"/>
    <w:rsid w:val="00581B37"/>
    <w:rsid w:val="00581E72"/>
    <w:rsid w:val="005879B9"/>
    <w:rsid w:val="00590EC8"/>
    <w:rsid w:val="00591333"/>
    <w:rsid w:val="005920D7"/>
    <w:rsid w:val="005920ED"/>
    <w:rsid w:val="00592216"/>
    <w:rsid w:val="005927B3"/>
    <w:rsid w:val="00592879"/>
    <w:rsid w:val="005929A7"/>
    <w:rsid w:val="0059350E"/>
    <w:rsid w:val="00594A5D"/>
    <w:rsid w:val="005966C4"/>
    <w:rsid w:val="00597D37"/>
    <w:rsid w:val="005A03D1"/>
    <w:rsid w:val="005A07F1"/>
    <w:rsid w:val="005A1C40"/>
    <w:rsid w:val="005A25C9"/>
    <w:rsid w:val="005A7656"/>
    <w:rsid w:val="005A7BB6"/>
    <w:rsid w:val="005B1766"/>
    <w:rsid w:val="005B3CD4"/>
    <w:rsid w:val="005B5010"/>
    <w:rsid w:val="005B5169"/>
    <w:rsid w:val="005B5D19"/>
    <w:rsid w:val="005C01E4"/>
    <w:rsid w:val="005C08D9"/>
    <w:rsid w:val="005C1AA9"/>
    <w:rsid w:val="005C3929"/>
    <w:rsid w:val="005C4E47"/>
    <w:rsid w:val="005C4F20"/>
    <w:rsid w:val="005C576A"/>
    <w:rsid w:val="005C6B1D"/>
    <w:rsid w:val="005D74C8"/>
    <w:rsid w:val="005E32A4"/>
    <w:rsid w:val="005E33F8"/>
    <w:rsid w:val="005E396A"/>
    <w:rsid w:val="005E3EBE"/>
    <w:rsid w:val="005F0E3C"/>
    <w:rsid w:val="005F188F"/>
    <w:rsid w:val="005F23FC"/>
    <w:rsid w:val="005F316B"/>
    <w:rsid w:val="005F3B46"/>
    <w:rsid w:val="005F5E6C"/>
    <w:rsid w:val="005F5E93"/>
    <w:rsid w:val="005F7EFA"/>
    <w:rsid w:val="006005E7"/>
    <w:rsid w:val="00601ABE"/>
    <w:rsid w:val="006041CB"/>
    <w:rsid w:val="00606E2B"/>
    <w:rsid w:val="00610800"/>
    <w:rsid w:val="0061133A"/>
    <w:rsid w:val="00616956"/>
    <w:rsid w:val="00622298"/>
    <w:rsid w:val="006239BA"/>
    <w:rsid w:val="00624AB1"/>
    <w:rsid w:val="00625A51"/>
    <w:rsid w:val="00626B08"/>
    <w:rsid w:val="00627055"/>
    <w:rsid w:val="00627268"/>
    <w:rsid w:val="00627487"/>
    <w:rsid w:val="006341E1"/>
    <w:rsid w:val="00634CA3"/>
    <w:rsid w:val="00636F24"/>
    <w:rsid w:val="00637660"/>
    <w:rsid w:val="00641696"/>
    <w:rsid w:val="00642FA8"/>
    <w:rsid w:val="00644A65"/>
    <w:rsid w:val="00645595"/>
    <w:rsid w:val="006470F6"/>
    <w:rsid w:val="00650234"/>
    <w:rsid w:val="0065408A"/>
    <w:rsid w:val="00661428"/>
    <w:rsid w:val="006652E2"/>
    <w:rsid w:val="0066701F"/>
    <w:rsid w:val="00667B05"/>
    <w:rsid w:val="006717C1"/>
    <w:rsid w:val="00675B41"/>
    <w:rsid w:val="00676C33"/>
    <w:rsid w:val="00680AA7"/>
    <w:rsid w:val="00683D3F"/>
    <w:rsid w:val="0068584F"/>
    <w:rsid w:val="00687406"/>
    <w:rsid w:val="0068797F"/>
    <w:rsid w:val="00692028"/>
    <w:rsid w:val="00694F93"/>
    <w:rsid w:val="006974AB"/>
    <w:rsid w:val="006A1430"/>
    <w:rsid w:val="006A2235"/>
    <w:rsid w:val="006A4257"/>
    <w:rsid w:val="006A6CF6"/>
    <w:rsid w:val="006A7F30"/>
    <w:rsid w:val="006B10C6"/>
    <w:rsid w:val="006B1285"/>
    <w:rsid w:val="006B4625"/>
    <w:rsid w:val="006B5295"/>
    <w:rsid w:val="006C1589"/>
    <w:rsid w:val="006C19B6"/>
    <w:rsid w:val="006C5D66"/>
    <w:rsid w:val="006C5FAE"/>
    <w:rsid w:val="006D164C"/>
    <w:rsid w:val="006D55A0"/>
    <w:rsid w:val="006D6321"/>
    <w:rsid w:val="006D7D31"/>
    <w:rsid w:val="006E1AC0"/>
    <w:rsid w:val="006E3E5D"/>
    <w:rsid w:val="006E60C2"/>
    <w:rsid w:val="006E6BE7"/>
    <w:rsid w:val="006F027D"/>
    <w:rsid w:val="006F139F"/>
    <w:rsid w:val="006F18BC"/>
    <w:rsid w:val="006F1CFB"/>
    <w:rsid w:val="006F3726"/>
    <w:rsid w:val="006F49EC"/>
    <w:rsid w:val="006F62F7"/>
    <w:rsid w:val="00701742"/>
    <w:rsid w:val="007033B1"/>
    <w:rsid w:val="00704235"/>
    <w:rsid w:val="00704BD6"/>
    <w:rsid w:val="00704E9D"/>
    <w:rsid w:val="007064A8"/>
    <w:rsid w:val="007138DA"/>
    <w:rsid w:val="00717B41"/>
    <w:rsid w:val="00721A75"/>
    <w:rsid w:val="00725251"/>
    <w:rsid w:val="00727331"/>
    <w:rsid w:val="00730D33"/>
    <w:rsid w:val="00733058"/>
    <w:rsid w:val="00733A58"/>
    <w:rsid w:val="007351B8"/>
    <w:rsid w:val="007366E4"/>
    <w:rsid w:val="00737BF8"/>
    <w:rsid w:val="00737D69"/>
    <w:rsid w:val="007408BC"/>
    <w:rsid w:val="007440B3"/>
    <w:rsid w:val="007463A8"/>
    <w:rsid w:val="0074789B"/>
    <w:rsid w:val="00747A5C"/>
    <w:rsid w:val="0075034A"/>
    <w:rsid w:val="00752547"/>
    <w:rsid w:val="007572CD"/>
    <w:rsid w:val="00761F45"/>
    <w:rsid w:val="00762670"/>
    <w:rsid w:val="00764156"/>
    <w:rsid w:val="00767613"/>
    <w:rsid w:val="00767C30"/>
    <w:rsid w:val="00771083"/>
    <w:rsid w:val="007716A7"/>
    <w:rsid w:val="007730F1"/>
    <w:rsid w:val="0077390F"/>
    <w:rsid w:val="00774E6D"/>
    <w:rsid w:val="00776995"/>
    <w:rsid w:val="007814BD"/>
    <w:rsid w:val="0078180B"/>
    <w:rsid w:val="00782A00"/>
    <w:rsid w:val="007830BE"/>
    <w:rsid w:val="00784C91"/>
    <w:rsid w:val="007861FC"/>
    <w:rsid w:val="00786FB8"/>
    <w:rsid w:val="00787CA6"/>
    <w:rsid w:val="00790B88"/>
    <w:rsid w:val="00790C20"/>
    <w:rsid w:val="00791A2C"/>
    <w:rsid w:val="0079351E"/>
    <w:rsid w:val="00796696"/>
    <w:rsid w:val="007A016E"/>
    <w:rsid w:val="007A40D4"/>
    <w:rsid w:val="007A4CAA"/>
    <w:rsid w:val="007A4E3A"/>
    <w:rsid w:val="007A6D0D"/>
    <w:rsid w:val="007B221F"/>
    <w:rsid w:val="007B3E8C"/>
    <w:rsid w:val="007B423D"/>
    <w:rsid w:val="007B5B00"/>
    <w:rsid w:val="007C0EB6"/>
    <w:rsid w:val="007C1D2A"/>
    <w:rsid w:val="007C5401"/>
    <w:rsid w:val="007C6308"/>
    <w:rsid w:val="007D13C5"/>
    <w:rsid w:val="007D25D0"/>
    <w:rsid w:val="007D4904"/>
    <w:rsid w:val="007E6AFA"/>
    <w:rsid w:val="007F0201"/>
    <w:rsid w:val="007F1D5F"/>
    <w:rsid w:val="007F38E2"/>
    <w:rsid w:val="007F5F2F"/>
    <w:rsid w:val="0080153A"/>
    <w:rsid w:val="00802759"/>
    <w:rsid w:val="008031BC"/>
    <w:rsid w:val="00804929"/>
    <w:rsid w:val="00814623"/>
    <w:rsid w:val="00815C94"/>
    <w:rsid w:val="00817F47"/>
    <w:rsid w:val="00822497"/>
    <w:rsid w:val="00823E1A"/>
    <w:rsid w:val="00833B27"/>
    <w:rsid w:val="00837188"/>
    <w:rsid w:val="00841C45"/>
    <w:rsid w:val="00842345"/>
    <w:rsid w:val="00842783"/>
    <w:rsid w:val="008434A2"/>
    <w:rsid w:val="00845A7C"/>
    <w:rsid w:val="008477BA"/>
    <w:rsid w:val="008478C0"/>
    <w:rsid w:val="00847E72"/>
    <w:rsid w:val="00850BC8"/>
    <w:rsid w:val="00851A28"/>
    <w:rsid w:val="00853EDC"/>
    <w:rsid w:val="00855CCB"/>
    <w:rsid w:val="00863220"/>
    <w:rsid w:val="0086489C"/>
    <w:rsid w:val="00864D56"/>
    <w:rsid w:val="0086650C"/>
    <w:rsid w:val="00866C42"/>
    <w:rsid w:val="00873038"/>
    <w:rsid w:val="008736BC"/>
    <w:rsid w:val="0087584E"/>
    <w:rsid w:val="00876D1E"/>
    <w:rsid w:val="0087758A"/>
    <w:rsid w:val="00881981"/>
    <w:rsid w:val="00883578"/>
    <w:rsid w:val="0088626F"/>
    <w:rsid w:val="008877C1"/>
    <w:rsid w:val="008910B8"/>
    <w:rsid w:val="00892C9E"/>
    <w:rsid w:val="00893084"/>
    <w:rsid w:val="0089498A"/>
    <w:rsid w:val="00895F1C"/>
    <w:rsid w:val="008965B3"/>
    <w:rsid w:val="008A1D9F"/>
    <w:rsid w:val="008A3A82"/>
    <w:rsid w:val="008A5BC1"/>
    <w:rsid w:val="008A631D"/>
    <w:rsid w:val="008B1E6C"/>
    <w:rsid w:val="008B2BC8"/>
    <w:rsid w:val="008B3130"/>
    <w:rsid w:val="008B70AB"/>
    <w:rsid w:val="008B7A9E"/>
    <w:rsid w:val="008C2558"/>
    <w:rsid w:val="008C36A0"/>
    <w:rsid w:val="008C3B1E"/>
    <w:rsid w:val="008C4844"/>
    <w:rsid w:val="008C541C"/>
    <w:rsid w:val="008C75CC"/>
    <w:rsid w:val="008D0BF0"/>
    <w:rsid w:val="008D4A0D"/>
    <w:rsid w:val="008D507F"/>
    <w:rsid w:val="008D5AE1"/>
    <w:rsid w:val="008D73EB"/>
    <w:rsid w:val="008D7A68"/>
    <w:rsid w:val="008D7AE7"/>
    <w:rsid w:val="008E0047"/>
    <w:rsid w:val="008E14FD"/>
    <w:rsid w:val="008E2D0A"/>
    <w:rsid w:val="008E495C"/>
    <w:rsid w:val="008E5D39"/>
    <w:rsid w:val="008E608C"/>
    <w:rsid w:val="008E62AD"/>
    <w:rsid w:val="008E6492"/>
    <w:rsid w:val="008F12A9"/>
    <w:rsid w:val="008F1C39"/>
    <w:rsid w:val="008F471D"/>
    <w:rsid w:val="00900A5A"/>
    <w:rsid w:val="00901FD8"/>
    <w:rsid w:val="0090202B"/>
    <w:rsid w:val="00903973"/>
    <w:rsid w:val="009039E2"/>
    <w:rsid w:val="009047AE"/>
    <w:rsid w:val="009060FD"/>
    <w:rsid w:val="009127D1"/>
    <w:rsid w:val="009151AC"/>
    <w:rsid w:val="00915331"/>
    <w:rsid w:val="009205CE"/>
    <w:rsid w:val="009206E2"/>
    <w:rsid w:val="00925519"/>
    <w:rsid w:val="00926002"/>
    <w:rsid w:val="009276CC"/>
    <w:rsid w:val="009338AA"/>
    <w:rsid w:val="00933FEB"/>
    <w:rsid w:val="00934509"/>
    <w:rsid w:val="00934DBF"/>
    <w:rsid w:val="00935A64"/>
    <w:rsid w:val="00936A82"/>
    <w:rsid w:val="00936FF5"/>
    <w:rsid w:val="0094105A"/>
    <w:rsid w:val="00944428"/>
    <w:rsid w:val="00944DF5"/>
    <w:rsid w:val="00946167"/>
    <w:rsid w:val="0094623D"/>
    <w:rsid w:val="009517FA"/>
    <w:rsid w:val="009522A8"/>
    <w:rsid w:val="00955B40"/>
    <w:rsid w:val="00961145"/>
    <w:rsid w:val="00962FA7"/>
    <w:rsid w:val="009653DD"/>
    <w:rsid w:val="00966E3F"/>
    <w:rsid w:val="0097089E"/>
    <w:rsid w:val="00971108"/>
    <w:rsid w:val="00971BBD"/>
    <w:rsid w:val="009725F9"/>
    <w:rsid w:val="00974807"/>
    <w:rsid w:val="00976DF1"/>
    <w:rsid w:val="00977109"/>
    <w:rsid w:val="00980055"/>
    <w:rsid w:val="00980D96"/>
    <w:rsid w:val="00982A0B"/>
    <w:rsid w:val="0098487E"/>
    <w:rsid w:val="0098531B"/>
    <w:rsid w:val="00985CCB"/>
    <w:rsid w:val="0099040A"/>
    <w:rsid w:val="00991122"/>
    <w:rsid w:val="00993A28"/>
    <w:rsid w:val="00993A80"/>
    <w:rsid w:val="00994402"/>
    <w:rsid w:val="00995B3D"/>
    <w:rsid w:val="00996ADD"/>
    <w:rsid w:val="009A1BCA"/>
    <w:rsid w:val="009A259C"/>
    <w:rsid w:val="009A548F"/>
    <w:rsid w:val="009A5BAB"/>
    <w:rsid w:val="009B1F44"/>
    <w:rsid w:val="009B509C"/>
    <w:rsid w:val="009B50D3"/>
    <w:rsid w:val="009B65B8"/>
    <w:rsid w:val="009C0372"/>
    <w:rsid w:val="009C09BD"/>
    <w:rsid w:val="009C3E4E"/>
    <w:rsid w:val="009D089F"/>
    <w:rsid w:val="009D2808"/>
    <w:rsid w:val="009D3B42"/>
    <w:rsid w:val="009D41D8"/>
    <w:rsid w:val="009D50D4"/>
    <w:rsid w:val="009D54B3"/>
    <w:rsid w:val="009D5613"/>
    <w:rsid w:val="009D5CC3"/>
    <w:rsid w:val="009D5D60"/>
    <w:rsid w:val="009D61CE"/>
    <w:rsid w:val="009D6BC7"/>
    <w:rsid w:val="009D6EE8"/>
    <w:rsid w:val="009E2651"/>
    <w:rsid w:val="009E35F4"/>
    <w:rsid w:val="009E49FB"/>
    <w:rsid w:val="009E4B96"/>
    <w:rsid w:val="009E5449"/>
    <w:rsid w:val="009E5867"/>
    <w:rsid w:val="009E5A81"/>
    <w:rsid w:val="009E5FF9"/>
    <w:rsid w:val="009E6B91"/>
    <w:rsid w:val="009E7D40"/>
    <w:rsid w:val="009F042F"/>
    <w:rsid w:val="009F33C9"/>
    <w:rsid w:val="009F3607"/>
    <w:rsid w:val="009F7D4E"/>
    <w:rsid w:val="00A0003C"/>
    <w:rsid w:val="00A003F4"/>
    <w:rsid w:val="00A02B90"/>
    <w:rsid w:val="00A116B3"/>
    <w:rsid w:val="00A11B23"/>
    <w:rsid w:val="00A12058"/>
    <w:rsid w:val="00A120CA"/>
    <w:rsid w:val="00A219BB"/>
    <w:rsid w:val="00A21CD7"/>
    <w:rsid w:val="00A2344D"/>
    <w:rsid w:val="00A25877"/>
    <w:rsid w:val="00A31AAE"/>
    <w:rsid w:val="00A327AE"/>
    <w:rsid w:val="00A36ACC"/>
    <w:rsid w:val="00A40201"/>
    <w:rsid w:val="00A410D2"/>
    <w:rsid w:val="00A4217F"/>
    <w:rsid w:val="00A4344F"/>
    <w:rsid w:val="00A46701"/>
    <w:rsid w:val="00A51F76"/>
    <w:rsid w:val="00A55689"/>
    <w:rsid w:val="00A55A25"/>
    <w:rsid w:val="00A60D9A"/>
    <w:rsid w:val="00A615C8"/>
    <w:rsid w:val="00A61B5D"/>
    <w:rsid w:val="00A628FD"/>
    <w:rsid w:val="00A664E0"/>
    <w:rsid w:val="00A67682"/>
    <w:rsid w:val="00A67B70"/>
    <w:rsid w:val="00A70359"/>
    <w:rsid w:val="00A7151C"/>
    <w:rsid w:val="00A71E57"/>
    <w:rsid w:val="00A733B0"/>
    <w:rsid w:val="00A75557"/>
    <w:rsid w:val="00A80D8A"/>
    <w:rsid w:val="00A81020"/>
    <w:rsid w:val="00A832BD"/>
    <w:rsid w:val="00A8506A"/>
    <w:rsid w:val="00A85994"/>
    <w:rsid w:val="00A87CC0"/>
    <w:rsid w:val="00A914C9"/>
    <w:rsid w:val="00A92217"/>
    <w:rsid w:val="00A923BE"/>
    <w:rsid w:val="00A92AD2"/>
    <w:rsid w:val="00A95618"/>
    <w:rsid w:val="00A95B1A"/>
    <w:rsid w:val="00A965C3"/>
    <w:rsid w:val="00AA2049"/>
    <w:rsid w:val="00AA6656"/>
    <w:rsid w:val="00AA6B26"/>
    <w:rsid w:val="00AB0A53"/>
    <w:rsid w:val="00AB0C58"/>
    <w:rsid w:val="00AB1F39"/>
    <w:rsid w:val="00AB3AAA"/>
    <w:rsid w:val="00AB454D"/>
    <w:rsid w:val="00AB4617"/>
    <w:rsid w:val="00AC1FAF"/>
    <w:rsid w:val="00AC2BC7"/>
    <w:rsid w:val="00AC3A1B"/>
    <w:rsid w:val="00AC4F02"/>
    <w:rsid w:val="00AC6024"/>
    <w:rsid w:val="00AC6BFC"/>
    <w:rsid w:val="00AC71CF"/>
    <w:rsid w:val="00AC7A47"/>
    <w:rsid w:val="00AD02F2"/>
    <w:rsid w:val="00AD0FF2"/>
    <w:rsid w:val="00AD3BF4"/>
    <w:rsid w:val="00AD3CD8"/>
    <w:rsid w:val="00AD3D3F"/>
    <w:rsid w:val="00AD40E8"/>
    <w:rsid w:val="00AD4CA3"/>
    <w:rsid w:val="00AD4FAE"/>
    <w:rsid w:val="00AD782E"/>
    <w:rsid w:val="00AD7C0A"/>
    <w:rsid w:val="00AE1C92"/>
    <w:rsid w:val="00AE28CE"/>
    <w:rsid w:val="00AE4C30"/>
    <w:rsid w:val="00AE5B3F"/>
    <w:rsid w:val="00AE5CCB"/>
    <w:rsid w:val="00AF2941"/>
    <w:rsid w:val="00AF3DEA"/>
    <w:rsid w:val="00AF56B2"/>
    <w:rsid w:val="00B07D50"/>
    <w:rsid w:val="00B117BE"/>
    <w:rsid w:val="00B12477"/>
    <w:rsid w:val="00B14AA7"/>
    <w:rsid w:val="00B158CF"/>
    <w:rsid w:val="00B15915"/>
    <w:rsid w:val="00B16952"/>
    <w:rsid w:val="00B17B03"/>
    <w:rsid w:val="00B17FF3"/>
    <w:rsid w:val="00B22653"/>
    <w:rsid w:val="00B3296B"/>
    <w:rsid w:val="00B36496"/>
    <w:rsid w:val="00B37044"/>
    <w:rsid w:val="00B37323"/>
    <w:rsid w:val="00B37FD7"/>
    <w:rsid w:val="00B4070B"/>
    <w:rsid w:val="00B41C49"/>
    <w:rsid w:val="00B44702"/>
    <w:rsid w:val="00B44D37"/>
    <w:rsid w:val="00B475D4"/>
    <w:rsid w:val="00B50A4F"/>
    <w:rsid w:val="00B5173E"/>
    <w:rsid w:val="00B528DA"/>
    <w:rsid w:val="00B543AD"/>
    <w:rsid w:val="00B546CD"/>
    <w:rsid w:val="00B55C65"/>
    <w:rsid w:val="00B567C4"/>
    <w:rsid w:val="00B574E5"/>
    <w:rsid w:val="00B60D61"/>
    <w:rsid w:val="00B62381"/>
    <w:rsid w:val="00B629EE"/>
    <w:rsid w:val="00B64219"/>
    <w:rsid w:val="00B66524"/>
    <w:rsid w:val="00B66F2F"/>
    <w:rsid w:val="00B6783A"/>
    <w:rsid w:val="00B74C51"/>
    <w:rsid w:val="00B7771E"/>
    <w:rsid w:val="00B77761"/>
    <w:rsid w:val="00B779BD"/>
    <w:rsid w:val="00B77EE7"/>
    <w:rsid w:val="00B80B20"/>
    <w:rsid w:val="00B82C69"/>
    <w:rsid w:val="00B83BB3"/>
    <w:rsid w:val="00B87C28"/>
    <w:rsid w:val="00B92A1F"/>
    <w:rsid w:val="00B954D2"/>
    <w:rsid w:val="00B95EFF"/>
    <w:rsid w:val="00B95FAA"/>
    <w:rsid w:val="00B960DC"/>
    <w:rsid w:val="00B97AA2"/>
    <w:rsid w:val="00B97BA1"/>
    <w:rsid w:val="00BA0322"/>
    <w:rsid w:val="00BA1109"/>
    <w:rsid w:val="00BA228F"/>
    <w:rsid w:val="00BA2C54"/>
    <w:rsid w:val="00BA6E43"/>
    <w:rsid w:val="00BB36CA"/>
    <w:rsid w:val="00BB51CD"/>
    <w:rsid w:val="00BB5FE7"/>
    <w:rsid w:val="00BB61EF"/>
    <w:rsid w:val="00BB6224"/>
    <w:rsid w:val="00BB63EE"/>
    <w:rsid w:val="00BB726F"/>
    <w:rsid w:val="00BC049C"/>
    <w:rsid w:val="00BC11C4"/>
    <w:rsid w:val="00BC3A79"/>
    <w:rsid w:val="00BC4EA6"/>
    <w:rsid w:val="00BC668B"/>
    <w:rsid w:val="00BC6EA6"/>
    <w:rsid w:val="00BC706E"/>
    <w:rsid w:val="00BC75F6"/>
    <w:rsid w:val="00BC7C86"/>
    <w:rsid w:val="00BD1139"/>
    <w:rsid w:val="00BD137E"/>
    <w:rsid w:val="00BD5E3E"/>
    <w:rsid w:val="00BD5F66"/>
    <w:rsid w:val="00BE0FED"/>
    <w:rsid w:val="00BE142B"/>
    <w:rsid w:val="00BE19DB"/>
    <w:rsid w:val="00BE36FF"/>
    <w:rsid w:val="00BE6499"/>
    <w:rsid w:val="00BE6B21"/>
    <w:rsid w:val="00BF1D35"/>
    <w:rsid w:val="00BF59F2"/>
    <w:rsid w:val="00C033F5"/>
    <w:rsid w:val="00C0428D"/>
    <w:rsid w:val="00C0499A"/>
    <w:rsid w:val="00C04E27"/>
    <w:rsid w:val="00C05EE0"/>
    <w:rsid w:val="00C07A5D"/>
    <w:rsid w:val="00C07E71"/>
    <w:rsid w:val="00C153D4"/>
    <w:rsid w:val="00C16ACF"/>
    <w:rsid w:val="00C21C63"/>
    <w:rsid w:val="00C2292E"/>
    <w:rsid w:val="00C243E2"/>
    <w:rsid w:val="00C24E73"/>
    <w:rsid w:val="00C271AF"/>
    <w:rsid w:val="00C30388"/>
    <w:rsid w:val="00C30FBC"/>
    <w:rsid w:val="00C31294"/>
    <w:rsid w:val="00C3615C"/>
    <w:rsid w:val="00C40ABD"/>
    <w:rsid w:val="00C42C84"/>
    <w:rsid w:val="00C437C6"/>
    <w:rsid w:val="00C46D3C"/>
    <w:rsid w:val="00C46F6F"/>
    <w:rsid w:val="00C479E9"/>
    <w:rsid w:val="00C536A4"/>
    <w:rsid w:val="00C53D29"/>
    <w:rsid w:val="00C5471D"/>
    <w:rsid w:val="00C54E7B"/>
    <w:rsid w:val="00C55989"/>
    <w:rsid w:val="00C55C21"/>
    <w:rsid w:val="00C55C29"/>
    <w:rsid w:val="00C56EF1"/>
    <w:rsid w:val="00C676C9"/>
    <w:rsid w:val="00C67C12"/>
    <w:rsid w:val="00C67F24"/>
    <w:rsid w:val="00C72FAA"/>
    <w:rsid w:val="00C73B20"/>
    <w:rsid w:val="00C73C5C"/>
    <w:rsid w:val="00C7662C"/>
    <w:rsid w:val="00C77067"/>
    <w:rsid w:val="00C801CB"/>
    <w:rsid w:val="00C83A77"/>
    <w:rsid w:val="00C84211"/>
    <w:rsid w:val="00C85E1C"/>
    <w:rsid w:val="00C87FB2"/>
    <w:rsid w:val="00C904E7"/>
    <w:rsid w:val="00C908A5"/>
    <w:rsid w:val="00C90BF5"/>
    <w:rsid w:val="00C9413F"/>
    <w:rsid w:val="00C94FD1"/>
    <w:rsid w:val="00CA3F58"/>
    <w:rsid w:val="00CA6369"/>
    <w:rsid w:val="00CA6E6D"/>
    <w:rsid w:val="00CB1F57"/>
    <w:rsid w:val="00CB2F7D"/>
    <w:rsid w:val="00CB37A8"/>
    <w:rsid w:val="00CB66AC"/>
    <w:rsid w:val="00CB7731"/>
    <w:rsid w:val="00CC0672"/>
    <w:rsid w:val="00CC2618"/>
    <w:rsid w:val="00CC48A6"/>
    <w:rsid w:val="00CD33B9"/>
    <w:rsid w:val="00CD3759"/>
    <w:rsid w:val="00CD65B4"/>
    <w:rsid w:val="00CD67F0"/>
    <w:rsid w:val="00CE0693"/>
    <w:rsid w:val="00CE2339"/>
    <w:rsid w:val="00CE2DCD"/>
    <w:rsid w:val="00CE314E"/>
    <w:rsid w:val="00CE3D36"/>
    <w:rsid w:val="00CE5CAE"/>
    <w:rsid w:val="00CE610D"/>
    <w:rsid w:val="00CE7B86"/>
    <w:rsid w:val="00CF2679"/>
    <w:rsid w:val="00CF2A22"/>
    <w:rsid w:val="00CF345C"/>
    <w:rsid w:val="00CF5922"/>
    <w:rsid w:val="00D01CA7"/>
    <w:rsid w:val="00D03474"/>
    <w:rsid w:val="00D03FA8"/>
    <w:rsid w:val="00D04492"/>
    <w:rsid w:val="00D11554"/>
    <w:rsid w:val="00D1329E"/>
    <w:rsid w:val="00D14763"/>
    <w:rsid w:val="00D163D9"/>
    <w:rsid w:val="00D16C11"/>
    <w:rsid w:val="00D20E53"/>
    <w:rsid w:val="00D21294"/>
    <w:rsid w:val="00D26E4A"/>
    <w:rsid w:val="00D36B4F"/>
    <w:rsid w:val="00D415D0"/>
    <w:rsid w:val="00D42C73"/>
    <w:rsid w:val="00D42DD8"/>
    <w:rsid w:val="00D4462C"/>
    <w:rsid w:val="00D4555C"/>
    <w:rsid w:val="00D47614"/>
    <w:rsid w:val="00D51098"/>
    <w:rsid w:val="00D5245A"/>
    <w:rsid w:val="00D52E6F"/>
    <w:rsid w:val="00D5363D"/>
    <w:rsid w:val="00D53711"/>
    <w:rsid w:val="00D5616B"/>
    <w:rsid w:val="00D56486"/>
    <w:rsid w:val="00D57D92"/>
    <w:rsid w:val="00D607C8"/>
    <w:rsid w:val="00D61708"/>
    <w:rsid w:val="00D623FB"/>
    <w:rsid w:val="00D63ABD"/>
    <w:rsid w:val="00D66F0E"/>
    <w:rsid w:val="00D704F5"/>
    <w:rsid w:val="00D71B9B"/>
    <w:rsid w:val="00D72DC1"/>
    <w:rsid w:val="00D72E2B"/>
    <w:rsid w:val="00D73E48"/>
    <w:rsid w:val="00D765F2"/>
    <w:rsid w:val="00D77849"/>
    <w:rsid w:val="00D8078B"/>
    <w:rsid w:val="00D8272E"/>
    <w:rsid w:val="00D843CF"/>
    <w:rsid w:val="00D849DD"/>
    <w:rsid w:val="00D87C50"/>
    <w:rsid w:val="00D90CD0"/>
    <w:rsid w:val="00D910CB"/>
    <w:rsid w:val="00D92A88"/>
    <w:rsid w:val="00D9325E"/>
    <w:rsid w:val="00D9612F"/>
    <w:rsid w:val="00DA4CC3"/>
    <w:rsid w:val="00DA59ED"/>
    <w:rsid w:val="00DA6232"/>
    <w:rsid w:val="00DA77AA"/>
    <w:rsid w:val="00DA7996"/>
    <w:rsid w:val="00DB1DA2"/>
    <w:rsid w:val="00DB3061"/>
    <w:rsid w:val="00DC076F"/>
    <w:rsid w:val="00DC3AEA"/>
    <w:rsid w:val="00DC591E"/>
    <w:rsid w:val="00DC5FC6"/>
    <w:rsid w:val="00DC7377"/>
    <w:rsid w:val="00DD0DD1"/>
    <w:rsid w:val="00DD20B2"/>
    <w:rsid w:val="00DD2F57"/>
    <w:rsid w:val="00DD3B90"/>
    <w:rsid w:val="00DE4EE0"/>
    <w:rsid w:val="00DE724D"/>
    <w:rsid w:val="00DF05C8"/>
    <w:rsid w:val="00DF19CD"/>
    <w:rsid w:val="00DF425E"/>
    <w:rsid w:val="00DF7AAE"/>
    <w:rsid w:val="00E01546"/>
    <w:rsid w:val="00E104DD"/>
    <w:rsid w:val="00E10940"/>
    <w:rsid w:val="00E10BCF"/>
    <w:rsid w:val="00E1200E"/>
    <w:rsid w:val="00E13C0D"/>
    <w:rsid w:val="00E151D7"/>
    <w:rsid w:val="00E15A50"/>
    <w:rsid w:val="00E16013"/>
    <w:rsid w:val="00E20A9B"/>
    <w:rsid w:val="00E21578"/>
    <w:rsid w:val="00E218E2"/>
    <w:rsid w:val="00E23AB8"/>
    <w:rsid w:val="00E24F06"/>
    <w:rsid w:val="00E25415"/>
    <w:rsid w:val="00E30F7F"/>
    <w:rsid w:val="00E317E1"/>
    <w:rsid w:val="00E31D80"/>
    <w:rsid w:val="00E32722"/>
    <w:rsid w:val="00E32DEC"/>
    <w:rsid w:val="00E35D6A"/>
    <w:rsid w:val="00E362A9"/>
    <w:rsid w:val="00E402BC"/>
    <w:rsid w:val="00E408D4"/>
    <w:rsid w:val="00E40FE1"/>
    <w:rsid w:val="00E41333"/>
    <w:rsid w:val="00E413BA"/>
    <w:rsid w:val="00E4375E"/>
    <w:rsid w:val="00E4388A"/>
    <w:rsid w:val="00E44FB9"/>
    <w:rsid w:val="00E45A85"/>
    <w:rsid w:val="00E45E56"/>
    <w:rsid w:val="00E46EEF"/>
    <w:rsid w:val="00E5238D"/>
    <w:rsid w:val="00E53DAF"/>
    <w:rsid w:val="00E53E8E"/>
    <w:rsid w:val="00E546B5"/>
    <w:rsid w:val="00E5707E"/>
    <w:rsid w:val="00E60697"/>
    <w:rsid w:val="00E61C92"/>
    <w:rsid w:val="00E61D41"/>
    <w:rsid w:val="00E62506"/>
    <w:rsid w:val="00E62AFF"/>
    <w:rsid w:val="00E64363"/>
    <w:rsid w:val="00E64595"/>
    <w:rsid w:val="00E64770"/>
    <w:rsid w:val="00E6479F"/>
    <w:rsid w:val="00E652C4"/>
    <w:rsid w:val="00E71240"/>
    <w:rsid w:val="00E713F7"/>
    <w:rsid w:val="00E71959"/>
    <w:rsid w:val="00E71AF9"/>
    <w:rsid w:val="00E72017"/>
    <w:rsid w:val="00E723DA"/>
    <w:rsid w:val="00E77B5B"/>
    <w:rsid w:val="00E81DA8"/>
    <w:rsid w:val="00E85D09"/>
    <w:rsid w:val="00E90CA9"/>
    <w:rsid w:val="00E91594"/>
    <w:rsid w:val="00E92728"/>
    <w:rsid w:val="00E92C6D"/>
    <w:rsid w:val="00E96621"/>
    <w:rsid w:val="00EA0F17"/>
    <w:rsid w:val="00EA1F0E"/>
    <w:rsid w:val="00EA4F2D"/>
    <w:rsid w:val="00EA533E"/>
    <w:rsid w:val="00EB0BD7"/>
    <w:rsid w:val="00EB16FB"/>
    <w:rsid w:val="00EB1A3E"/>
    <w:rsid w:val="00EB1CEE"/>
    <w:rsid w:val="00EB333E"/>
    <w:rsid w:val="00EB3D5B"/>
    <w:rsid w:val="00EB6C03"/>
    <w:rsid w:val="00EB7D27"/>
    <w:rsid w:val="00EC00FC"/>
    <w:rsid w:val="00EC17BF"/>
    <w:rsid w:val="00EC4103"/>
    <w:rsid w:val="00EC68B4"/>
    <w:rsid w:val="00ED00A9"/>
    <w:rsid w:val="00ED17E4"/>
    <w:rsid w:val="00ED1A93"/>
    <w:rsid w:val="00ED3579"/>
    <w:rsid w:val="00ED4084"/>
    <w:rsid w:val="00ED5402"/>
    <w:rsid w:val="00ED6063"/>
    <w:rsid w:val="00ED68DA"/>
    <w:rsid w:val="00EE139F"/>
    <w:rsid w:val="00EE2128"/>
    <w:rsid w:val="00EE3D78"/>
    <w:rsid w:val="00EE72D6"/>
    <w:rsid w:val="00EE7A7E"/>
    <w:rsid w:val="00EE7DA5"/>
    <w:rsid w:val="00EE7F68"/>
    <w:rsid w:val="00EF12C0"/>
    <w:rsid w:val="00EF167C"/>
    <w:rsid w:val="00EF174D"/>
    <w:rsid w:val="00EF23DE"/>
    <w:rsid w:val="00EF3145"/>
    <w:rsid w:val="00EF3CE6"/>
    <w:rsid w:val="00EF520A"/>
    <w:rsid w:val="00EF6122"/>
    <w:rsid w:val="00EF666F"/>
    <w:rsid w:val="00F00D85"/>
    <w:rsid w:val="00F01A28"/>
    <w:rsid w:val="00F04175"/>
    <w:rsid w:val="00F063D8"/>
    <w:rsid w:val="00F076E2"/>
    <w:rsid w:val="00F1066D"/>
    <w:rsid w:val="00F1127E"/>
    <w:rsid w:val="00F11591"/>
    <w:rsid w:val="00F21CA4"/>
    <w:rsid w:val="00F21D1E"/>
    <w:rsid w:val="00F22C5C"/>
    <w:rsid w:val="00F2469C"/>
    <w:rsid w:val="00F32113"/>
    <w:rsid w:val="00F33166"/>
    <w:rsid w:val="00F35B59"/>
    <w:rsid w:val="00F36C3D"/>
    <w:rsid w:val="00F40071"/>
    <w:rsid w:val="00F4081C"/>
    <w:rsid w:val="00F40DDF"/>
    <w:rsid w:val="00F44F22"/>
    <w:rsid w:val="00F46D8E"/>
    <w:rsid w:val="00F50434"/>
    <w:rsid w:val="00F51486"/>
    <w:rsid w:val="00F529E4"/>
    <w:rsid w:val="00F56033"/>
    <w:rsid w:val="00F57B33"/>
    <w:rsid w:val="00F618C0"/>
    <w:rsid w:val="00F64199"/>
    <w:rsid w:val="00F64D83"/>
    <w:rsid w:val="00F64E5A"/>
    <w:rsid w:val="00F66D9E"/>
    <w:rsid w:val="00F724E2"/>
    <w:rsid w:val="00F74F4D"/>
    <w:rsid w:val="00F778ED"/>
    <w:rsid w:val="00F816EB"/>
    <w:rsid w:val="00F81C59"/>
    <w:rsid w:val="00F82DE1"/>
    <w:rsid w:val="00F846F4"/>
    <w:rsid w:val="00F84AEF"/>
    <w:rsid w:val="00F87D81"/>
    <w:rsid w:val="00F93534"/>
    <w:rsid w:val="00F94208"/>
    <w:rsid w:val="00F9666E"/>
    <w:rsid w:val="00F9710B"/>
    <w:rsid w:val="00FA2A43"/>
    <w:rsid w:val="00FA39AF"/>
    <w:rsid w:val="00FA5FA1"/>
    <w:rsid w:val="00FA6416"/>
    <w:rsid w:val="00FA79A5"/>
    <w:rsid w:val="00FB12B5"/>
    <w:rsid w:val="00FB2517"/>
    <w:rsid w:val="00FB3B95"/>
    <w:rsid w:val="00FB4224"/>
    <w:rsid w:val="00FB5189"/>
    <w:rsid w:val="00FB7BFF"/>
    <w:rsid w:val="00FC01C7"/>
    <w:rsid w:val="00FC1626"/>
    <w:rsid w:val="00FC27F8"/>
    <w:rsid w:val="00FC3553"/>
    <w:rsid w:val="00FD32CC"/>
    <w:rsid w:val="00FD4103"/>
    <w:rsid w:val="00FD5BA2"/>
    <w:rsid w:val="00FD6D7E"/>
    <w:rsid w:val="00FE1B35"/>
    <w:rsid w:val="00FE74AE"/>
    <w:rsid w:val="00FF2894"/>
    <w:rsid w:val="00FF570C"/>
    <w:rsid w:val="00FF6025"/>
    <w:rsid w:val="00FF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3781C"/>
  <w15:chartTrackingRefBased/>
  <w15:docId w15:val="{1BB15F57-5AD0-427F-B44A-27A78EB2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D32E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6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6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6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6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6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62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E2D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641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D5AE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1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DB"/>
  </w:style>
  <w:style w:type="paragraph" w:styleId="Footer">
    <w:name w:val="footer"/>
    <w:basedOn w:val="Normal"/>
    <w:link w:val="FooterChar"/>
    <w:uiPriority w:val="99"/>
    <w:unhideWhenUsed/>
    <w:rsid w:val="002F1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99AD4518C7B4786DF0A008CF048A0" ma:contentTypeVersion="6" ma:contentTypeDescription="Create a new document." ma:contentTypeScope="" ma:versionID="3e71757589e6e9c6cf84233ecb3acf5b">
  <xsd:schema xmlns:xsd="http://www.w3.org/2001/XMLSchema" xmlns:xs="http://www.w3.org/2001/XMLSchema" xmlns:p="http://schemas.microsoft.com/office/2006/metadata/properties" xmlns:ns3="b798436f-98cd-4b4f-96cb-3948b8837b71" targetNamespace="http://schemas.microsoft.com/office/2006/metadata/properties" ma:root="true" ma:fieldsID="aad11c4fe99056fddb2c6e8f5dcdefb0" ns3:_="">
    <xsd:import namespace="b798436f-98cd-4b4f-96cb-3948b8837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8436f-98cd-4b4f-96cb-3948b8837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AEC98-586B-4B55-843A-196869D1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8436f-98cd-4b4f-96cb-3948b8837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FCABAA-0741-46F3-BB58-A7856F00C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77666-E2A6-4ED4-9EC3-46B47BC1B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39646F-3DED-3E40-9A7A-CE07D0A7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Normal_Qiagenw10</Template>
  <TotalTime>0</TotalTime>
  <Pages>7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Bradford</Company>
  <LinksUpToDate>false</LinksUpToDate>
  <CharactersWithSpaces>21404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Bilal</dc:creator>
  <cp:lastModifiedBy>Mohammed Bilal - QIAGEN</cp:lastModifiedBy>
  <cp:revision>13</cp:revision>
  <dcterms:created xsi:type="dcterms:W3CDTF">2021-06-27T13:13:00Z</dcterms:created>
  <dcterms:modified xsi:type="dcterms:W3CDTF">2021-06-27T14:51:00Z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0x010100B6699AD4518C7B4786DF0A008CF048A0</vt:lpwstr>
  </property>
</Properties>
</file>