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AHMET KARAGÖZ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34,5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74,00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8,28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4,560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284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7,96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0,97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ALİ GÜL GÜNEŞLİ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26,8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82,00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4,71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3,800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289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171,23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33,2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1,06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24,0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82,80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3,51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2,540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229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154,51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82,20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3,59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2,810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284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176,02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25,0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87,10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2,870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102,42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30,9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1,02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24,1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84,00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4,21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3,220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83,68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295,0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4,44 POZİTİF(+)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0,1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0,23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0,07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29,08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55,42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108,5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145,4</w:t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ALİMERDAN SUBAŞI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09.08.23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91,40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12,28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9,370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222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29,63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15,1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1,37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22,6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93,80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11,52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9,490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18,77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13,7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30,6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1,23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26,7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93,00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11,66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9,190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1,24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28,3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87,90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13,04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10,680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20,52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19,3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1,78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89,10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12,58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10,170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20,68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28,4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1,22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90,10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12,49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10,380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16,93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94,50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11,85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9,440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212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18,38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1,30</w:t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AYDIN DEMİRÖZ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09.08.23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27,8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82,00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4,36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2,870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117,32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81,80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15,73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13,990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93,75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25,2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1,07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25,2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82,10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9,19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8,800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165,95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27,4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81,50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11,55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9,620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187,33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30,8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80,80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8,74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6,890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125,33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26,6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0,97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29,9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81,00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6,91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5,170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0,15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0,09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11,9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54,62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74,68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141,2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273,1</w:t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AYNUR BAHÇİVAN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84,00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11,61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9,920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79,68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37,3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1,42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21,0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84,70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10,77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8,800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70,33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40,8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1,40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20,1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82,70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10,11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8,290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76,62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15,2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1,38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84,10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10,13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8,520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75,87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15,3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43,5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1,39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20,7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87,00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10,36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8,680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78,03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42,6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1,51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82,30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10,31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8,870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AYŞE DOĞANLI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09.08.23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35,63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89,20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7,25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3,770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35,44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27,8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94,20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8,06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4,180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27,42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1,02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24,63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27,7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90,20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6,39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3,140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397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16,14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29,6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93,70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6,08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2,670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358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31,1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94,00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5,29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1,990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388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6,51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0,98</w:t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EMİN ŞENTÜRK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09.08.23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13,90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41,0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85,60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22,27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8,870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6,29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1,32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14,50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41,8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82,90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14,76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10,870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19,56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13,3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1,20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34,1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80,00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10,63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8,650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120,64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1,09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33,3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81,20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8,39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7,030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15,7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1,43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32,0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80,80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4,81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3,550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120,85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15,2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24,7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1,38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34,5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84,40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7,16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2,800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221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56,82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31,2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81,90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8,64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2,690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35,66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FATMA ARSLAN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09.08.23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37,8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81,60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2,66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1,170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1,99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34,7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79,40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2,78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1,300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4,64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36,1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80,60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3,37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1,330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4,24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39,3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82,40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2,64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0,990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266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1,41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GÖKHAN BİLGE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15,70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46,2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82,90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11,44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9,480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321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15,37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21,2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0,96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6,76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39,6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85,70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6,02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3,130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0,09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0,1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0,06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0,05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117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36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16,68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79,52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132,2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83,4</w:t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GÖNÜL ÇETİNKAYA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25,1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69,50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3,05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1,940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35,53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1,07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71,10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2,89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2,040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45,73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29,5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1,03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GÜLÜZAR YARTAŞI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84,60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22,42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19,620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151,72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28,3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1,54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32,4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90,00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22,30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19,240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187,87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17,7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1,62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0,58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0,07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0,14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0,1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13,9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15,98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31,42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61,3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79,9</w:t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HAMDİ VANLI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13,20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38,1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76,80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8,16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5,420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225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8,52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19,7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0,93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HÜSEYİN UZUN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33,5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81,10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5,21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2,810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2,71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21,5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1,01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34,4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79,60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7,16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6,320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25,9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6,22 POZİTİF(+)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0,07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0,35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0,06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30,2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34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63,9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128,1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170</w:t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HÜSNİYE RÜZGAR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37,0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83,50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6,68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4,070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8,84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1,04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36,0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83,90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5,86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3,660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291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7,66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16,3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20,3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1,49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36,6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87,80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7,21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5,070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23,01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16,7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1,11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37,8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84,20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7,28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4,880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23,59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17,7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1,07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0,05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0,08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1,13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24,3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46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İSMAİL BAKAR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14,40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44,9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91,60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8,04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5,980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21,23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1,03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KEMAL BAŞARAN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27,8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64,40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12,99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11,440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275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3,69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16,7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0,89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26,9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62,60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10,26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7,470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2,56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30,4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64,70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10,85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7,750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2,73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32,8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68,60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12,65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9,820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261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2,03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6,3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2,26 POZİTİF(+)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0,07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0,16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0,11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31,8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23,7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46,9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102,4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118,5</w:t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MEHMET EMİN ÖZKURT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36,0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77,60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16,27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15,140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19,7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0,96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MEMET ORHAN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40,4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77,80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7,59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4,760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353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40,91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21,6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0,97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38,9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82,20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9,48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6,610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26,41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23,0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0,99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34,7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79,40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8,83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5,930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281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22,99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31,2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79,20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6,67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3,900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268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27,27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81,60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5,48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3,530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25,03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33,7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80,20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7,18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4,080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267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27,61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0,09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0,12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0,06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1,76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1,06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58,3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40,7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14,84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52,46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108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74,2</w:t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MUSTAFA ÜN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34,1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89,30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4,29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3,010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22,6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0,94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26,0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0,43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0,07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0,06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0,07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NEJAT YILMAZ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34,4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89,10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5,92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3,540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1,31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NEZAHAT KÖKSAL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09.08.23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30,4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86,90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5,81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2,630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14,55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35,4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91,20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6,48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2,810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10,43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29,3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89,30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5,16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2,730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5,82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29,1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89,00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4,37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2,210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3,64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33,0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90,20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5,04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2,490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216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2,72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21,6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1,02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ÖZCAN ÇOBAN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09.08.23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39,7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71,10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2,680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0,97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40,1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72,60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5,98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3,470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ÖZLEM DURKAL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09.08.23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14,40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41,8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77,10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14,92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13,430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268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8,62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0,93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34,4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77,50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15,47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12,540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112,82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1,10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31,3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81,30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14,98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12,300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299,82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28,6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78,80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11,38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9,010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249,47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28,5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79,20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8,81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6,500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183,01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29,0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83,30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6,90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4,610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123,51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0,1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0,08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0,07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0,06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RAMAZAN YILDIZ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09.08.23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35,6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87,70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4,38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2,000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&lt;0,5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33,2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85,80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4,15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1,950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&lt;0,5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33,9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89,90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4,54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1,980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&lt;0,5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36,9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89,80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5,95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3,290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3,53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0,96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35,0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88,80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5,23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2,730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1,93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RIFAT ERCAN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09.08.23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94,50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4,75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3,620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40,63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32,9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1,25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21,8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95,60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4,79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3,630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40,94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32,2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1,35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20,7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95,80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5,13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3,870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36,41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19,7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91,20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4,97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3,790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33,85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33,0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1,34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21,1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93,00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5,82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4,310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34,01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95,30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3,650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31,53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14,7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33,3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1,33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22,4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94,10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7,21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5,550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35,86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1,32</w:t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SELÇUK ŞAMASAZ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35,4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85,70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13,99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11,770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25,3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1,00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34,7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87,60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14,90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12,110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224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208,31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1,03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24,2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1,05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33,0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86,40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13,85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11,180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286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166,29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34,8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89,90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14,24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11,040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264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140,2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24,1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1,09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36,7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88,20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13,33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10,770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136,12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0,06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0,12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0,05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28,9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19,2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82,9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SENA BOYUN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35,2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78,40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23,67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19,260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668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71,5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32,8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81,00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17,84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14,050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563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65,71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1,11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29,5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83,60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16,01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11,650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456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30,53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23,3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1,13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27,8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81,00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9,55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7,770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439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0,07 NEGATİF(-)</w:t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SENAYİ TELEKE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6,74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13,3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1,20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40,2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91,00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9,05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6,500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292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SUDENUR SINAK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09.08.23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35,6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83,20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11,95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9,300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84,19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35,9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81,60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9,76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7,610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552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82,4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38,0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82,40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9,81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7,540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577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86,58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36,2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82,30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17,46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15,020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595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67,63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35,0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80,10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11,62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9,870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558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99,18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ŞERİF MAVİŞ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39,5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98,00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6,54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3,860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286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1,93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0,98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39,6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92,30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6,63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3,120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306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1,76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0,97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44,4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96,50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6,65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3,060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309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1,73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44,1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96,10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8,01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4,330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306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1,29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YUSUF YILDIZ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09.08.23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32,2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84,30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14,06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12,130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29,71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34,8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85,50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10,500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29,03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1,01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33,6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84,00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11,78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9,360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19,67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0,99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30,8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81,50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9,76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7,420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14,59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31,2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82,10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6,860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12,79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32,1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86,50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9,09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6,890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12,71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32,4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85,30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8,24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5,860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12,22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11,4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1,02</w:t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305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p>
      <w:pPr>
        <w:sectPr>
          <w:type w:val="nextPage"/>
          <w:pgSz w:w="11906" w:h="16838" w:orient="portrait"/>
          <w:pgMar w:top="567" w:right="567" w:bottom="567" w:left="567" w:header="708" w:footer="708" w:gutter="0"/>
          <w:pgNumType/>
          <w:docGrid w:linePitch="360"/>
        </w:sectPr>
      </w:pPr>
    </w:p>
    <w:p>
      <w:pPr>
        <w:pStyle w:val="11pt"/>
        <w:jc w:val="center"/>
      </w:pPr>
      <w:r>
        <w:rPr>
          <w:b/>
          <w:bCs/>
        </w:rPr>
        <w:t xml:space="preserve">T.C. KOCAELİ ÜNİVERSİTESİ ARAŞTIRMA VE UYGULAMA HASTANESİ</w:t>
      </w:r>
    </w:p>
    <w:p>
      <w:pPr>
        <w:pStyle w:val="11pt"/>
        <w:jc w:val="center"/>
      </w:pPr>
      <w:r>
        <w:rPr>
          <w:b/>
          <w:bCs/>
        </w:rPr>
        <w:t xml:space="preserve">GASTROENTEROLOJİ YATAN HASTA LABORATUVAR BULGULARI</w:t>
      </w:r>
    </w:p>
    <w:p>
      <w:pPr>
        <w:pStyle w:val="11pt"/>
        <w:jc w:val="left"/>
      </w:pPr>
      <w:r>
        <w:rPr>
          <w:b/>
          <w:bCs/>
        </w:rPr>
        <w:t xml:space="preserve">Hastanın Adı Soyadı:</w:t>
      </w:r>
      <w:r>
        <w:t xml:space="preserve">ZEKİ KOP</w:t>
      </w:r>
    </w:p>
    <w:tbl>
      <w:tblPr>
        <w:tblpPr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300" w:hRule="exact"/>
        </w:trPr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Tarih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HGB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MCV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BK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NÖTROFİL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TROMBOSİT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CRP</w:t>
            </w:r>
          </w:p>
        </w:tc>
        <w:tc>
          <w:tcPr>
            <w:tcW w:type="dxa" w:w="550"/>
            <w:textDirection w:val="btL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SEDİM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PTT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INR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09.08.23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30,8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86,80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5,47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3,640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4,18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24,8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1,03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8,70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26,5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84,10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12,62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11,260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34,05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27,6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88,20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8,62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6,980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81,19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30,9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86,60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8,71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7,050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30,3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85,10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10,12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8,150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147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10,30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30,3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87,80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9,36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8,900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209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39,65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31,5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1,12</w:t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15.08.23</w:t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2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AntiHBs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HBcIgM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HBeAg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AntiHBe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AntiHCV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AntiHIV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HBV-DNA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HCV-RNA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HBV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11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HCV Viral Yük</w:t>
            </w:r>
          </w:p>
        </w:tc>
        <w:tc>
          <w:tcPr>
            <w:tcW w:type="dxa" w:w="10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tbl>
      <w:tblPr>
        <w:tblpPr w:leftFromText="100" w:horzAnchor="text" w:vertAnchor="text">
          <w:tblOverlap w:val="never"/>
        </w:tblp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Tarih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AFP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CEA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Ca19-9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Ca15-3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Ca125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HDL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LDL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Tot.Kolest.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00" w:hRule="exact"/>
        </w:trPr>
        <w:tc>
          <w:tcPr>
            <w:tcW w:type="dxa" w:w="55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Trigliserit</w:t>
            </w:r>
          </w:p>
        </w:tc>
        <w:tc>
          <w:tcPr>
            <w:tcW w:type="dxa" w:w="800"/>
            <w:textDirection w:val="lrTb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</w:r>
          </w:p>
        </w:tc>
      </w:tr>
    </w:tbl>
    <w:sectPr>
      <w:type w:val="nextPage"/>
      <w:pgSz w:w="11906" w:h="16838" w:orient="portrait"/>
      <w:pgMar w:top="567" w:right="567" w:bottom="567" w:left="567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7pt"/>
        <w:szCs w:val="7pt"/>
        <w:rFonts w:ascii="Times New Roman" w:cs="Times New Roman" w:eastAsia="Times New Roman" w:hAnsi="Times New Roman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11pt">
    <w:name w:val="11pt"/>
    <w:basedOn w:val="Normal"/>
    <w:next w:val="Normal"/>
    <w:rPr>
      <w:sz w:val="11pt"/>
      <w:szCs w:val="11pt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2023-08-17T01:06:33.739Z</dcterms:created>
  <dcterms:modified xsi:type="dcterms:W3CDTF">2023-08-17T01:06:33.739Z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