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79E968" w14:textId="392C600D" w:rsidR="003803A6" w:rsidRPr="003803A6" w:rsidRDefault="00BE4D5C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P</w:t>
      </w:r>
      <w:r w:rsidR="00F86E3E">
        <w:rPr>
          <w:rFonts w:ascii="Times New Roman" w:eastAsia="Times New Roman" w:hAnsi="Times New Roman" w:cs="Times New Roman"/>
          <w:b/>
          <w:u w:val="single"/>
        </w:rPr>
        <w:t>erformance</w:t>
      </w:r>
      <w:r>
        <w:rPr>
          <w:rFonts w:ascii="Times New Roman" w:eastAsia="Times New Roman" w:hAnsi="Times New Roman" w:cs="Times New Roman"/>
          <w:b/>
          <w:u w:val="single"/>
        </w:rPr>
        <w:t xml:space="preserve"> Summary</w:t>
      </w:r>
      <w:r w:rsidR="008F601E">
        <w:rPr>
          <w:rFonts w:ascii="Times New Roman" w:eastAsia="Times New Roman" w:hAnsi="Times New Roman" w:cs="Times New Roman"/>
          <w:b/>
        </w:rPr>
        <w:t>:</w:t>
      </w:r>
    </w:p>
    <w:p w14:paraId="06CBBB16" w14:textId="747C4FFD" w:rsidR="00BE4D5C" w:rsidRDefault="00D056E4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 w:rsidR="00BE4D5C" w:rsidRPr="00BE4D5C">
        <w:rPr>
          <w:rFonts w:ascii="Times New Roman" w:eastAsia="Times New Roman" w:hAnsi="Times New Roman" w:cs="Times New Roman"/>
          <w:sz w:val="20"/>
          <w:szCs w:val="20"/>
        </w:rPr>
        <w:t>echnology leader</w:t>
      </w:r>
      <w:r w:rsidR="00D847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15D2">
        <w:rPr>
          <w:rFonts w:ascii="Times New Roman" w:eastAsia="Times New Roman" w:hAnsi="Times New Roman" w:cs="Times New Roman"/>
          <w:sz w:val="20"/>
          <w:szCs w:val="20"/>
        </w:rPr>
        <w:t xml:space="preserve">with 10 years’ experience in </w:t>
      </w:r>
      <w:r w:rsidR="00065717">
        <w:rPr>
          <w:rFonts w:ascii="Times New Roman" w:eastAsia="Times New Roman" w:hAnsi="Times New Roman" w:cs="Times New Roman"/>
          <w:sz w:val="20"/>
          <w:szCs w:val="20"/>
        </w:rPr>
        <w:t xml:space="preserve">solutions </w:t>
      </w:r>
      <w:r w:rsidR="00065717" w:rsidRPr="00BE4D5C">
        <w:rPr>
          <w:rFonts w:ascii="Times New Roman" w:eastAsia="Times New Roman" w:hAnsi="Times New Roman" w:cs="Times New Roman"/>
          <w:sz w:val="20"/>
          <w:szCs w:val="20"/>
        </w:rPr>
        <w:t>architecture</w:t>
      </w:r>
      <w:r w:rsidR="00065717">
        <w:rPr>
          <w:rFonts w:ascii="Times New Roman" w:eastAsia="Times New Roman" w:hAnsi="Times New Roman" w:cs="Times New Roman"/>
          <w:sz w:val="20"/>
          <w:szCs w:val="20"/>
        </w:rPr>
        <w:t>,</w:t>
      </w:r>
      <w:r w:rsidR="00BE4D5C" w:rsidRPr="00BE4D5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65717">
        <w:rPr>
          <w:rFonts w:ascii="Times New Roman" w:eastAsia="Times New Roman" w:hAnsi="Times New Roman" w:cs="Times New Roman"/>
          <w:sz w:val="20"/>
          <w:szCs w:val="20"/>
        </w:rPr>
        <w:t>data</w:t>
      </w:r>
      <w:r w:rsidR="00363A54">
        <w:rPr>
          <w:rFonts w:ascii="Times New Roman" w:eastAsia="Times New Roman" w:hAnsi="Times New Roman" w:cs="Times New Roman"/>
          <w:sz w:val="20"/>
          <w:szCs w:val="20"/>
        </w:rPr>
        <w:t xml:space="preserve"> analysis</w:t>
      </w:r>
      <w:r w:rsidR="00065717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363A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115E">
        <w:rPr>
          <w:rFonts w:ascii="Times New Roman" w:eastAsia="Times New Roman" w:hAnsi="Times New Roman" w:cs="Times New Roman"/>
          <w:sz w:val="20"/>
          <w:szCs w:val="20"/>
        </w:rPr>
        <w:t>software</w:t>
      </w:r>
      <w:r w:rsidR="00A4473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4D5C" w:rsidRPr="00BE4D5C">
        <w:rPr>
          <w:rFonts w:ascii="Times New Roman" w:eastAsia="Times New Roman" w:hAnsi="Times New Roman" w:cs="Times New Roman"/>
          <w:sz w:val="20"/>
          <w:szCs w:val="20"/>
        </w:rPr>
        <w:t>development</w:t>
      </w:r>
      <w:r w:rsidR="00831B4B">
        <w:rPr>
          <w:rFonts w:ascii="Times New Roman" w:eastAsia="Times New Roman" w:hAnsi="Times New Roman" w:cs="Times New Roman"/>
          <w:sz w:val="20"/>
          <w:szCs w:val="20"/>
        </w:rPr>
        <w:t xml:space="preserve"> aimed at </w:t>
      </w:r>
      <w:r w:rsidR="00E31711">
        <w:rPr>
          <w:rFonts w:ascii="Times New Roman" w:eastAsia="Times New Roman" w:hAnsi="Times New Roman" w:cs="Times New Roman"/>
          <w:sz w:val="20"/>
          <w:szCs w:val="20"/>
        </w:rPr>
        <w:t>streamlining</w:t>
      </w:r>
      <w:r w:rsidR="00831B4B">
        <w:rPr>
          <w:rFonts w:ascii="Times New Roman" w:eastAsia="Times New Roman" w:hAnsi="Times New Roman" w:cs="Times New Roman"/>
          <w:sz w:val="20"/>
          <w:szCs w:val="20"/>
        </w:rPr>
        <w:t xml:space="preserve"> operations and </w:t>
      </w:r>
      <w:r w:rsidR="007C3859">
        <w:rPr>
          <w:rFonts w:ascii="Times New Roman" w:eastAsia="Times New Roman" w:hAnsi="Times New Roman" w:cs="Times New Roman"/>
          <w:sz w:val="20"/>
          <w:szCs w:val="20"/>
        </w:rPr>
        <w:t xml:space="preserve">accomplishing </w:t>
      </w:r>
      <w:r w:rsidR="00E31711">
        <w:rPr>
          <w:rFonts w:ascii="Times New Roman" w:eastAsia="Times New Roman" w:hAnsi="Times New Roman" w:cs="Times New Roman"/>
          <w:sz w:val="20"/>
          <w:szCs w:val="20"/>
        </w:rPr>
        <w:t>strategic objectives within segment leading organizations.</w:t>
      </w:r>
    </w:p>
    <w:p w14:paraId="1291117F" w14:textId="77777777" w:rsidR="00BE4D5C" w:rsidRDefault="00BE4D5C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236335F9" w14:textId="081CC7D2" w:rsidR="00004B14" w:rsidRDefault="008F601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7D7B7C">
        <w:rPr>
          <w:rFonts w:ascii="Times New Roman" w:eastAsia="Times New Roman" w:hAnsi="Times New Roman" w:cs="Times New Roman"/>
          <w:b/>
          <w:u w:val="single"/>
        </w:rPr>
        <w:t>Experience</w:t>
      </w:r>
      <w:r>
        <w:rPr>
          <w:rFonts w:ascii="Times New Roman" w:eastAsia="Times New Roman" w:hAnsi="Times New Roman" w:cs="Times New Roman"/>
          <w:b/>
        </w:rPr>
        <w:t>:</w:t>
      </w:r>
    </w:p>
    <w:p w14:paraId="20A7BD08" w14:textId="77777777" w:rsidR="003803A6" w:rsidRDefault="003803A6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7AC7D703" w14:textId="4141AC5A" w:rsidR="00004B14" w:rsidRPr="00AB6683" w:rsidRDefault="00AB6683">
      <w:pPr>
        <w:spacing w:line="276" w:lineRule="auto"/>
        <w:rPr>
          <w:rFonts w:ascii="Times New Roman" w:eastAsia="Times New Roman" w:hAnsi="Times New Roman" w:cs="Times New Roman"/>
          <w:iCs/>
        </w:rPr>
      </w:pPr>
      <w:r w:rsidRPr="00AB6683">
        <w:rPr>
          <w:rFonts w:ascii="Times New Roman" w:eastAsia="Times New Roman" w:hAnsi="Times New Roman" w:cs="Times New Roman"/>
          <w:b/>
          <w:bCs/>
          <w:iCs/>
        </w:rPr>
        <w:t>Senior Developer</w:t>
      </w:r>
      <w:r>
        <w:rPr>
          <w:rFonts w:ascii="Times New Roman" w:eastAsia="Times New Roman" w:hAnsi="Times New Roman" w:cs="Times New Roman"/>
          <w:b/>
          <w:bCs/>
          <w:iCs/>
        </w:rPr>
        <w:t>,</w:t>
      </w:r>
      <w:r w:rsidRPr="00AB6683">
        <w:rPr>
          <w:rFonts w:ascii="Times New Roman" w:eastAsia="Times New Roman" w:hAnsi="Times New Roman" w:cs="Times New Roman"/>
          <w:b/>
          <w:iCs/>
        </w:rPr>
        <w:t xml:space="preserve"> </w:t>
      </w:r>
      <w:r w:rsidR="00004B14" w:rsidRPr="00DD4CDB">
        <w:rPr>
          <w:rFonts w:ascii="Times New Roman" w:eastAsia="Times New Roman" w:hAnsi="Times New Roman" w:cs="Times New Roman"/>
          <w:bCs/>
          <w:i/>
        </w:rPr>
        <w:t xml:space="preserve">Newrez </w:t>
      </w:r>
      <w:r w:rsidR="00E02562" w:rsidRPr="00DD4CDB">
        <w:rPr>
          <w:rFonts w:ascii="Times New Roman" w:eastAsia="Times New Roman" w:hAnsi="Times New Roman" w:cs="Times New Roman"/>
          <w:bCs/>
          <w:i/>
        </w:rPr>
        <w:t>Mortgage Servicing</w:t>
      </w:r>
      <w:r w:rsidR="00E43536" w:rsidRPr="00AB6683">
        <w:rPr>
          <w:rFonts w:ascii="Times New Roman" w:eastAsia="Times New Roman" w:hAnsi="Times New Roman" w:cs="Times New Roman"/>
          <w:iCs/>
        </w:rPr>
        <w:t>, October 2023-Present</w:t>
      </w:r>
    </w:p>
    <w:p w14:paraId="76265CEC" w14:textId="1D1D3998" w:rsidR="00363A54" w:rsidRPr="00363A54" w:rsidRDefault="007B5E4A" w:rsidP="00363A54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B5E4A">
        <w:rPr>
          <w:rFonts w:ascii="Times New Roman" w:eastAsia="Times New Roman" w:hAnsi="Times New Roman" w:cs="Times New Roman"/>
          <w:sz w:val="20"/>
          <w:szCs w:val="20"/>
        </w:rPr>
        <w:t xml:space="preserve">Architected and launched a scalable Snowflake enterprise data model; facilitated a 50% </w:t>
      </w:r>
      <w:r w:rsidR="00ED1954">
        <w:rPr>
          <w:rFonts w:ascii="Times New Roman" w:eastAsia="Times New Roman" w:hAnsi="Times New Roman" w:cs="Times New Roman"/>
          <w:sz w:val="20"/>
          <w:szCs w:val="20"/>
        </w:rPr>
        <w:t>improvement</w:t>
      </w:r>
      <w:r w:rsidRPr="007B5E4A">
        <w:rPr>
          <w:rFonts w:ascii="Times New Roman" w:eastAsia="Times New Roman" w:hAnsi="Times New Roman" w:cs="Times New Roman"/>
          <w:sz w:val="20"/>
          <w:szCs w:val="20"/>
        </w:rPr>
        <w:t xml:space="preserve"> in data retrieval time and </w:t>
      </w:r>
      <w:r w:rsidR="00727D75">
        <w:rPr>
          <w:rFonts w:ascii="Times New Roman" w:eastAsia="Times New Roman" w:hAnsi="Times New Roman" w:cs="Times New Roman"/>
          <w:sz w:val="20"/>
          <w:szCs w:val="20"/>
        </w:rPr>
        <w:t>promoted</w:t>
      </w:r>
      <w:r w:rsidRPr="007B5E4A">
        <w:rPr>
          <w:rFonts w:ascii="Times New Roman" w:eastAsia="Times New Roman" w:hAnsi="Times New Roman" w:cs="Times New Roman"/>
          <w:sz w:val="20"/>
          <w:szCs w:val="20"/>
        </w:rPr>
        <w:t xml:space="preserve"> data accuracy across multiple business units</w:t>
      </w:r>
      <w:r w:rsidR="003672C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FC0B1F1" w14:textId="362D0A07" w:rsidR="00A73D7B" w:rsidRDefault="00A73D7B" w:rsidP="00E73C68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73D7B">
        <w:rPr>
          <w:rFonts w:ascii="Times New Roman" w:eastAsia="Times New Roman" w:hAnsi="Times New Roman" w:cs="Times New Roman"/>
          <w:sz w:val="20"/>
          <w:szCs w:val="20"/>
        </w:rPr>
        <w:t>Translated stakeholder requirements into actionable development strategies, resulting in the deployment of a code-based solution that reduced processing time by 40% and decreased errors by 25%</w:t>
      </w:r>
      <w:r w:rsidR="003672C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DA5DF95" w14:textId="62CC8701" w:rsidR="00E73C68" w:rsidRPr="00E73C68" w:rsidRDefault="006F2401" w:rsidP="00E73C68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6F2401">
        <w:rPr>
          <w:rFonts w:ascii="Times New Roman" w:eastAsia="Times New Roman" w:hAnsi="Times New Roman" w:cs="Times New Roman"/>
          <w:sz w:val="20"/>
          <w:szCs w:val="20"/>
        </w:rPr>
        <w:t>Directed the integration of digital strategy across business units, employing SQL Server to craft a reliable codebase; fortified operational risk controls, leading to a 35% reduction in risk-related incidents</w:t>
      </w:r>
      <w:r w:rsidR="00AB6683">
        <w:rPr>
          <w:rFonts w:ascii="Times New Roman" w:eastAsia="Times New Roman" w:hAnsi="Times New Roman" w:cs="Times New Roman"/>
          <w:sz w:val="20"/>
          <w:szCs w:val="20"/>
        </w:rPr>
        <w:t xml:space="preserve">,     </w:t>
      </w:r>
      <w:r w:rsidR="00E73C68" w:rsidRPr="00E73C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029BFAD" w14:textId="77777777" w:rsidR="003672C6" w:rsidRDefault="003672C6" w:rsidP="00E73C68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672C6">
        <w:rPr>
          <w:rFonts w:ascii="Times New Roman" w:eastAsia="Times New Roman" w:hAnsi="Times New Roman" w:cs="Times New Roman"/>
          <w:sz w:val="20"/>
          <w:szCs w:val="20"/>
        </w:rPr>
        <w:t>Standardized coding practices and optimized the framework for stored procedures, improving system performance by 50% and reducing monthly bug reports from 30 to 10.</w:t>
      </w:r>
    </w:p>
    <w:p w14:paraId="71C70213" w14:textId="13661A51" w:rsidR="001475DE" w:rsidRDefault="005D5E36" w:rsidP="00E73C68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5D5E36">
        <w:rPr>
          <w:rFonts w:ascii="Times New Roman" w:eastAsia="Times New Roman" w:hAnsi="Times New Roman" w:cs="Times New Roman"/>
          <w:sz w:val="20"/>
          <w:szCs w:val="20"/>
        </w:rPr>
        <w:t xml:space="preserve">Led a cross-functional team, integrating TFS source code control; improved codebase stability by 35% and </w:t>
      </w:r>
      <w:r w:rsidR="00727D75">
        <w:rPr>
          <w:rFonts w:ascii="Times New Roman" w:eastAsia="Times New Roman" w:hAnsi="Times New Roman" w:cs="Times New Roman"/>
          <w:sz w:val="20"/>
          <w:szCs w:val="20"/>
        </w:rPr>
        <w:t>eliminated</w:t>
      </w:r>
      <w:r w:rsidR="0063705B">
        <w:rPr>
          <w:rFonts w:ascii="Times New Roman" w:eastAsia="Times New Roman" w:hAnsi="Times New Roman" w:cs="Times New Roman"/>
          <w:sz w:val="20"/>
          <w:szCs w:val="20"/>
        </w:rPr>
        <w:t xml:space="preserve"> 50% of</w:t>
      </w:r>
      <w:r w:rsidRPr="005D5E36">
        <w:rPr>
          <w:rFonts w:ascii="Times New Roman" w:eastAsia="Times New Roman" w:hAnsi="Times New Roman" w:cs="Times New Roman"/>
          <w:sz w:val="20"/>
          <w:szCs w:val="20"/>
        </w:rPr>
        <w:t xml:space="preserve"> merge conflicts</w:t>
      </w:r>
      <w:r w:rsidR="00E5766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1E8A0A3" w14:textId="6A6F1D83" w:rsidR="0096451C" w:rsidRDefault="00005766" w:rsidP="00E5766A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E5766A">
        <w:rPr>
          <w:rFonts w:ascii="Times New Roman" w:eastAsia="Times New Roman" w:hAnsi="Times New Roman" w:cs="Times New Roman"/>
          <w:sz w:val="20"/>
          <w:szCs w:val="20"/>
        </w:rPr>
        <w:t>Implemented robust business controls to ensure 100% regulatory compliance and adherence to investor policies, leading to a 20% reduction in compliance-related incidents and increasing investor confidence by 15%.</w:t>
      </w:r>
    </w:p>
    <w:p w14:paraId="25023B58" w14:textId="77777777" w:rsidR="0063705B" w:rsidRPr="00E5766A" w:rsidRDefault="0063705B" w:rsidP="0063705B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17482DF4" w14:textId="7AC8D26F" w:rsidR="00D900B4" w:rsidRPr="00AB6683" w:rsidRDefault="00AB6683" w:rsidP="00D900B4">
      <w:pPr>
        <w:spacing w:line="276" w:lineRule="auto"/>
        <w:rPr>
          <w:rFonts w:ascii="Times New Roman" w:eastAsia="Times New Roman" w:hAnsi="Times New Roman" w:cs="Times New Roman"/>
          <w:bCs/>
          <w:iCs/>
        </w:rPr>
      </w:pPr>
      <w:r w:rsidRPr="00AB6683">
        <w:rPr>
          <w:rFonts w:ascii="Times New Roman" w:eastAsia="Times New Roman" w:hAnsi="Times New Roman" w:cs="Times New Roman"/>
          <w:b/>
          <w:iCs/>
        </w:rPr>
        <w:t>Solutions Architect II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96451C" w:rsidRPr="00DD4CDB">
        <w:rPr>
          <w:rFonts w:ascii="Times New Roman" w:eastAsia="Times New Roman" w:hAnsi="Times New Roman" w:cs="Times New Roman"/>
          <w:bCs/>
          <w:i/>
        </w:rPr>
        <w:t>Cenlar Federal Savings Bank</w:t>
      </w:r>
      <w:r w:rsidR="00A35BEE" w:rsidRPr="00AB6683">
        <w:rPr>
          <w:rFonts w:ascii="Times New Roman" w:eastAsia="Times New Roman" w:hAnsi="Times New Roman" w:cs="Times New Roman"/>
          <w:bCs/>
          <w:iCs/>
        </w:rPr>
        <w:t>, June 2020-October 2023</w:t>
      </w:r>
    </w:p>
    <w:p w14:paraId="4725147A" w14:textId="60428C49" w:rsidR="00490D6E" w:rsidRDefault="00490D6E" w:rsidP="00E54504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90D6E">
        <w:rPr>
          <w:rFonts w:ascii="Times New Roman" w:eastAsia="Times New Roman" w:hAnsi="Times New Roman" w:cs="Times New Roman"/>
          <w:sz w:val="20"/>
          <w:szCs w:val="20"/>
        </w:rPr>
        <w:t>Engineered end-to-end automated financial systems on Azure cloud, boosting processing speed by 40% and reducing operational costs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by 15%</w:t>
      </w:r>
      <w:r w:rsidR="008D3EE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F607AD0" w14:textId="33D9A6CD" w:rsidR="00C17CBC" w:rsidRPr="00B81AA3" w:rsidRDefault="001E3421" w:rsidP="00E54504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E3421">
        <w:rPr>
          <w:rFonts w:ascii="Times New Roman" w:eastAsia="Times New Roman" w:hAnsi="Times New Roman" w:cs="Times New Roman"/>
          <w:sz w:val="20"/>
          <w:szCs w:val="20"/>
        </w:rPr>
        <w:t>Ensured data integrity and reliability within Azure Cloud databases by implementing automated monitoring systems, reducing data discrepancies by 25% and cutting manual intervention time by 30 hours per month.</w:t>
      </w:r>
    </w:p>
    <w:p w14:paraId="13EF69CA" w14:textId="77777777" w:rsidR="000F26C6" w:rsidRDefault="000F26C6" w:rsidP="00D85157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F26C6">
        <w:rPr>
          <w:rFonts w:ascii="Times New Roman" w:eastAsia="Times New Roman" w:hAnsi="Times New Roman" w:cs="Times New Roman"/>
          <w:sz w:val="20"/>
          <w:szCs w:val="20"/>
        </w:rPr>
        <w:t>Guided the agile development process, accelerating software deployment by 40%, reducing update time by 50%, and increasing team productivity by 30% through streamlined workflows and iterative sprints.</w:t>
      </w:r>
    </w:p>
    <w:p w14:paraId="12CA5A0A" w14:textId="0E1B217F" w:rsidR="002B58AD" w:rsidRDefault="002B58AD" w:rsidP="0096451C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B58AD">
        <w:rPr>
          <w:rFonts w:ascii="Times New Roman" w:eastAsia="Times New Roman" w:hAnsi="Times New Roman" w:cs="Times New Roman"/>
          <w:sz w:val="20"/>
          <w:szCs w:val="20"/>
        </w:rPr>
        <w:t xml:space="preserve">Innovated and executed AI </w:t>
      </w:r>
      <w:r w:rsidR="00D072A9">
        <w:rPr>
          <w:rFonts w:ascii="Times New Roman" w:eastAsia="Times New Roman" w:hAnsi="Times New Roman" w:cs="Times New Roman"/>
          <w:sz w:val="20"/>
          <w:szCs w:val="20"/>
        </w:rPr>
        <w:t>interfaces</w:t>
      </w:r>
      <w:r w:rsidRPr="002B58AD">
        <w:rPr>
          <w:rFonts w:ascii="Times New Roman" w:eastAsia="Times New Roman" w:hAnsi="Times New Roman" w:cs="Times New Roman"/>
          <w:sz w:val="20"/>
          <w:szCs w:val="20"/>
        </w:rPr>
        <w:t xml:space="preserve"> for next-gen partner tools, </w:t>
      </w:r>
      <w:r w:rsidR="00463619" w:rsidRPr="00463619">
        <w:rPr>
          <w:rFonts w:ascii="Times New Roman" w:eastAsia="Times New Roman" w:hAnsi="Times New Roman" w:cs="Times New Roman"/>
          <w:sz w:val="20"/>
          <w:szCs w:val="20"/>
        </w:rPr>
        <w:t xml:space="preserve">enhancing data accuracy by </w:t>
      </w:r>
      <w:r w:rsidR="0003210F">
        <w:rPr>
          <w:rFonts w:ascii="Times New Roman" w:eastAsia="Times New Roman" w:hAnsi="Times New Roman" w:cs="Times New Roman"/>
          <w:sz w:val="20"/>
          <w:szCs w:val="20"/>
        </w:rPr>
        <w:t>40</w:t>
      </w:r>
      <w:r w:rsidR="00463619" w:rsidRPr="00463619">
        <w:rPr>
          <w:rFonts w:ascii="Times New Roman" w:eastAsia="Times New Roman" w:hAnsi="Times New Roman" w:cs="Times New Roman"/>
          <w:sz w:val="20"/>
          <w:szCs w:val="20"/>
        </w:rPr>
        <w:t xml:space="preserve">% and achieving a </w:t>
      </w:r>
      <w:r w:rsidR="0003210F">
        <w:rPr>
          <w:rFonts w:ascii="Times New Roman" w:eastAsia="Times New Roman" w:hAnsi="Times New Roman" w:cs="Times New Roman"/>
          <w:sz w:val="20"/>
          <w:szCs w:val="20"/>
        </w:rPr>
        <w:t>50</w:t>
      </w:r>
      <w:r w:rsidR="00463619" w:rsidRPr="00463619">
        <w:rPr>
          <w:rFonts w:ascii="Times New Roman" w:eastAsia="Times New Roman" w:hAnsi="Times New Roman" w:cs="Times New Roman"/>
          <w:sz w:val="20"/>
          <w:szCs w:val="20"/>
        </w:rPr>
        <w:t>% decrease in processing time.</w:t>
      </w:r>
    </w:p>
    <w:p w14:paraId="689ED54D" w14:textId="597638A2" w:rsidR="0096451C" w:rsidRPr="00B81AA3" w:rsidRDefault="001F5643" w:rsidP="0096451C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F5643">
        <w:rPr>
          <w:rFonts w:ascii="Times New Roman" w:eastAsia="Times New Roman" w:hAnsi="Times New Roman" w:cs="Times New Roman"/>
          <w:sz w:val="20"/>
          <w:szCs w:val="20"/>
        </w:rPr>
        <w:t xml:space="preserve">Transformed IT strategy to address key business challenges, implementing cost-effective technical solutions that </w:t>
      </w:r>
      <w:r w:rsidR="00CA4A78">
        <w:rPr>
          <w:rFonts w:ascii="Times New Roman" w:eastAsia="Times New Roman" w:hAnsi="Times New Roman" w:cs="Times New Roman"/>
          <w:sz w:val="20"/>
          <w:szCs w:val="20"/>
        </w:rPr>
        <w:t>guided</w:t>
      </w:r>
      <w:r w:rsidRPr="001F5643">
        <w:rPr>
          <w:rFonts w:ascii="Times New Roman" w:eastAsia="Times New Roman" w:hAnsi="Times New Roman" w:cs="Times New Roman"/>
          <w:sz w:val="20"/>
          <w:szCs w:val="20"/>
        </w:rPr>
        <w:t xml:space="preserve"> productivity</w:t>
      </w:r>
      <w:r w:rsidR="00CA4A78">
        <w:rPr>
          <w:rFonts w:ascii="Times New Roman" w:eastAsia="Times New Roman" w:hAnsi="Times New Roman" w:cs="Times New Roman"/>
          <w:sz w:val="20"/>
          <w:szCs w:val="20"/>
        </w:rPr>
        <w:t xml:space="preserve"> up</w:t>
      </w:r>
      <w:r w:rsidRPr="001F5643">
        <w:rPr>
          <w:rFonts w:ascii="Times New Roman" w:eastAsia="Times New Roman" w:hAnsi="Times New Roman" w:cs="Times New Roman"/>
          <w:sz w:val="20"/>
          <w:szCs w:val="20"/>
        </w:rPr>
        <w:t xml:space="preserve"> by 40% and cut maintenance costs by 18%</w:t>
      </w:r>
      <w:r w:rsidR="00E4642A" w:rsidRPr="00B81AA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80BF759" w14:textId="6BDAE802" w:rsidR="00AF71E8" w:rsidRPr="00B81AA3" w:rsidRDefault="00F91692" w:rsidP="00267D47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F91692">
        <w:rPr>
          <w:rFonts w:ascii="Times New Roman" w:eastAsia="Times New Roman" w:hAnsi="Times New Roman" w:cs="Times New Roman"/>
          <w:sz w:val="20"/>
          <w:szCs w:val="20"/>
        </w:rPr>
        <w:t>Influenced financial service strategies by demonstrating early-release tech solutions to investors, resulting in a 25% increase in investor confidence</w:t>
      </w:r>
      <w:r w:rsidR="0006571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B17FD1" w14:textId="77777777" w:rsidR="009E50BF" w:rsidRDefault="009E50BF" w:rsidP="00267D47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9E50BF">
        <w:rPr>
          <w:rFonts w:ascii="Times New Roman" w:eastAsia="Times New Roman" w:hAnsi="Times New Roman" w:cs="Times New Roman"/>
          <w:sz w:val="20"/>
          <w:szCs w:val="20"/>
        </w:rPr>
        <w:t xml:space="preserve">Orchestrated integration of third-party investor technology platforms via Azure Cloud, achieving a 50% reduction in data synchronization errors and improving overall system reliability by 30%. </w:t>
      </w:r>
    </w:p>
    <w:p w14:paraId="75BDA086" w14:textId="73C5742C" w:rsidR="0096451C" w:rsidRDefault="005E1E38" w:rsidP="005E1E38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5E1E38">
        <w:rPr>
          <w:rFonts w:ascii="Times New Roman" w:eastAsia="Times New Roman" w:hAnsi="Times New Roman" w:cs="Times New Roman"/>
          <w:sz w:val="20"/>
          <w:szCs w:val="20"/>
        </w:rPr>
        <w:t xml:space="preserve">Authored comprehensive documentation for technology and business workflows, maintaining strict adherence to architecture directives; </w:t>
      </w:r>
      <w:r w:rsidR="00423B45">
        <w:rPr>
          <w:rFonts w:ascii="Times New Roman" w:eastAsia="Times New Roman" w:hAnsi="Times New Roman" w:cs="Times New Roman"/>
          <w:sz w:val="20"/>
          <w:szCs w:val="20"/>
        </w:rPr>
        <w:t>minimized</w:t>
      </w:r>
      <w:r w:rsidRPr="005E1E38">
        <w:rPr>
          <w:rFonts w:ascii="Times New Roman" w:eastAsia="Times New Roman" w:hAnsi="Times New Roman" w:cs="Times New Roman"/>
          <w:sz w:val="20"/>
          <w:szCs w:val="20"/>
        </w:rPr>
        <w:t xml:space="preserve"> process ambiguities by 30% and improved team efficiency by 20%.</w:t>
      </w:r>
    </w:p>
    <w:p w14:paraId="7A726FC9" w14:textId="77777777" w:rsidR="00861109" w:rsidRDefault="00861109" w:rsidP="008611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15F1C7" w14:textId="214F3707" w:rsidR="0096451C" w:rsidRPr="00AB6683" w:rsidRDefault="00AB6683" w:rsidP="0096451C">
      <w:pPr>
        <w:spacing w:line="276" w:lineRule="auto"/>
        <w:rPr>
          <w:rFonts w:ascii="Times New Roman" w:eastAsia="Times New Roman" w:hAnsi="Times New Roman" w:cs="Times New Roman"/>
          <w:iCs/>
        </w:rPr>
      </w:pPr>
      <w:r w:rsidRPr="00AB6683">
        <w:rPr>
          <w:rFonts w:ascii="Times New Roman" w:eastAsia="Times New Roman" w:hAnsi="Times New Roman" w:cs="Times New Roman"/>
          <w:b/>
          <w:bCs/>
          <w:iCs/>
        </w:rPr>
        <w:t>Senior Financial Analyst/Cloud Engineer</w:t>
      </w:r>
      <w:r>
        <w:rPr>
          <w:rFonts w:ascii="Times New Roman" w:eastAsia="Times New Roman" w:hAnsi="Times New Roman" w:cs="Times New Roman"/>
          <w:b/>
          <w:bCs/>
          <w:iCs/>
        </w:rPr>
        <w:t>,</w:t>
      </w:r>
      <w:r w:rsidRPr="00AB6683">
        <w:rPr>
          <w:rFonts w:ascii="Times New Roman" w:eastAsia="Times New Roman" w:hAnsi="Times New Roman" w:cs="Times New Roman"/>
          <w:iCs/>
        </w:rPr>
        <w:t xml:space="preserve"> </w:t>
      </w:r>
      <w:r w:rsidR="0096451C" w:rsidRPr="00DD4CDB">
        <w:rPr>
          <w:rFonts w:ascii="Times New Roman" w:eastAsia="Times New Roman" w:hAnsi="Times New Roman" w:cs="Times New Roman"/>
          <w:i/>
        </w:rPr>
        <w:t>Duncan Family Farm</w:t>
      </w:r>
      <w:r w:rsidR="00363A54" w:rsidRPr="00DD4CDB">
        <w:rPr>
          <w:rFonts w:ascii="Times New Roman" w:eastAsia="Times New Roman" w:hAnsi="Times New Roman" w:cs="Times New Roman"/>
          <w:i/>
        </w:rPr>
        <w:t>s</w:t>
      </w:r>
      <w:r w:rsidR="00F77217" w:rsidRPr="00DD4CDB">
        <w:rPr>
          <w:rFonts w:ascii="Times New Roman" w:eastAsia="Times New Roman" w:hAnsi="Times New Roman" w:cs="Times New Roman"/>
          <w:i/>
        </w:rPr>
        <w:t>,</w:t>
      </w:r>
      <w:r w:rsidR="00F77217" w:rsidRPr="00AB6683">
        <w:rPr>
          <w:rFonts w:ascii="Times New Roman" w:eastAsia="Times New Roman" w:hAnsi="Times New Roman" w:cs="Times New Roman"/>
          <w:iCs/>
        </w:rPr>
        <w:t xml:space="preserve"> May 2019-Ju</w:t>
      </w:r>
      <w:r w:rsidR="008F1475" w:rsidRPr="00AB6683">
        <w:rPr>
          <w:rFonts w:ascii="Times New Roman" w:eastAsia="Times New Roman" w:hAnsi="Times New Roman" w:cs="Times New Roman"/>
          <w:iCs/>
        </w:rPr>
        <w:t>ne</w:t>
      </w:r>
      <w:r w:rsidR="00F77217" w:rsidRPr="00AB6683">
        <w:rPr>
          <w:rFonts w:ascii="Times New Roman" w:eastAsia="Times New Roman" w:hAnsi="Times New Roman" w:cs="Times New Roman"/>
          <w:iCs/>
        </w:rPr>
        <w:t xml:space="preserve"> 2020</w:t>
      </w:r>
    </w:p>
    <w:p w14:paraId="593F0A73" w14:textId="353A8D28" w:rsidR="00720B05" w:rsidRDefault="00720B05" w:rsidP="0096451C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20B05">
        <w:rPr>
          <w:rFonts w:ascii="Times New Roman" w:eastAsia="Times New Roman" w:hAnsi="Times New Roman" w:cs="Times New Roman"/>
          <w:sz w:val="20"/>
          <w:szCs w:val="20"/>
        </w:rPr>
        <w:t xml:space="preserve">Administered </w:t>
      </w:r>
      <w:r w:rsidR="00F55CE0">
        <w:rPr>
          <w:rFonts w:ascii="Times New Roman" w:eastAsia="Times New Roman" w:hAnsi="Times New Roman" w:cs="Times New Roman"/>
          <w:sz w:val="20"/>
          <w:szCs w:val="20"/>
        </w:rPr>
        <w:t xml:space="preserve">greenfield </w:t>
      </w:r>
      <w:r w:rsidRPr="00720B05">
        <w:rPr>
          <w:rFonts w:ascii="Times New Roman" w:eastAsia="Times New Roman" w:hAnsi="Times New Roman" w:cs="Times New Roman"/>
          <w:sz w:val="20"/>
          <w:szCs w:val="20"/>
        </w:rPr>
        <w:t xml:space="preserve">advanced data orchestration via Azure Data Factory; successfully consolidated multi-sourced data into Enterprise Data Warehouses, boosting reporting efficiency by 45% and cutting data processing costs by 20%. </w:t>
      </w:r>
    </w:p>
    <w:p w14:paraId="0B0480C2" w14:textId="7B832145" w:rsidR="0096451C" w:rsidRPr="003E28A4" w:rsidRDefault="008755A4" w:rsidP="003E28A4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8755A4">
        <w:rPr>
          <w:rFonts w:ascii="Times New Roman" w:eastAsia="Times New Roman" w:hAnsi="Times New Roman" w:cs="Times New Roman"/>
          <w:sz w:val="20"/>
          <w:szCs w:val="20"/>
        </w:rPr>
        <w:t xml:space="preserve">Designed and deployed an advanced data warehouse framework, significantly improving </w:t>
      </w:r>
      <w:r w:rsidR="0040449D">
        <w:rPr>
          <w:rFonts w:ascii="Times New Roman" w:eastAsia="Times New Roman" w:hAnsi="Times New Roman" w:cs="Times New Roman"/>
          <w:sz w:val="20"/>
          <w:szCs w:val="20"/>
        </w:rPr>
        <w:t xml:space="preserve">Power BI </w:t>
      </w:r>
      <w:r w:rsidRPr="008755A4">
        <w:rPr>
          <w:rFonts w:ascii="Times New Roman" w:eastAsia="Times New Roman" w:hAnsi="Times New Roman" w:cs="Times New Roman"/>
          <w:sz w:val="20"/>
          <w:szCs w:val="20"/>
        </w:rPr>
        <w:t>reporting functionality; shortened data retrieval time by 60% and enriched business insights for better strategic planning.</w:t>
      </w:r>
    </w:p>
    <w:p w14:paraId="7F0B6BB4" w14:textId="125B198F" w:rsidR="00D657AC" w:rsidRDefault="003E28A4" w:rsidP="0096451C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Established</w:t>
      </w:r>
      <w:r w:rsidR="00D657AC" w:rsidRPr="00D657AC">
        <w:rPr>
          <w:rFonts w:ascii="Times New Roman" w:eastAsia="Times New Roman" w:hAnsi="Times New Roman" w:cs="Times New Roman"/>
          <w:sz w:val="20"/>
          <w:szCs w:val="20"/>
        </w:rPr>
        <w:t xml:space="preserve"> the formulation and enforcement of data governance frameworks, ensuring a 35% decrease in data management costs and a 45% improvement in data accessibility for key stakeholders. </w:t>
      </w:r>
    </w:p>
    <w:p w14:paraId="6BFD13C6" w14:textId="3069B077" w:rsidR="008E420D" w:rsidRDefault="003C2C21" w:rsidP="00DE2FB9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Organized</w:t>
      </w:r>
      <w:r w:rsidR="008E420D" w:rsidRPr="008E420D">
        <w:rPr>
          <w:rFonts w:ascii="Times New Roman" w:eastAsia="Times New Roman" w:hAnsi="Times New Roman" w:cs="Times New Roman"/>
          <w:sz w:val="20"/>
          <w:szCs w:val="20"/>
        </w:rPr>
        <w:t xml:space="preserve"> ERP modernization, optimizing Adaptive Insights' infrastructure and user experience; enhanced reporting capabilities by 35% and streamlined data workflows by 20%</w:t>
      </w:r>
      <w:r w:rsidR="00CA4A7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147472D" w14:textId="77777777" w:rsidR="0096451C" w:rsidRPr="00415245" w:rsidRDefault="0096451C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60297F10" w14:textId="148C465D" w:rsidR="00397B46" w:rsidRPr="00AB6683" w:rsidRDefault="00415245">
      <w:pPr>
        <w:spacing w:line="276" w:lineRule="auto"/>
        <w:rPr>
          <w:rFonts w:ascii="Times New Roman" w:eastAsia="Times New Roman" w:hAnsi="Times New Roman" w:cs="Times New Roman"/>
          <w:b/>
          <w:iCs/>
        </w:rPr>
      </w:pPr>
      <w:r>
        <w:rPr>
          <w:rFonts w:ascii="Times New Roman" w:eastAsia="Times New Roman" w:hAnsi="Times New Roman" w:cs="Times New Roman"/>
          <w:b/>
          <w:i/>
        </w:rPr>
        <w:lastRenderedPageBreak/>
        <w:t xml:space="preserve"> </w:t>
      </w:r>
      <w:r w:rsidR="00AB6683" w:rsidRPr="00AB6683">
        <w:rPr>
          <w:rFonts w:ascii="Times New Roman" w:eastAsia="Times New Roman" w:hAnsi="Times New Roman" w:cs="Times New Roman"/>
          <w:b/>
          <w:bCs/>
          <w:iCs/>
        </w:rPr>
        <w:t>Financial Analyst</w:t>
      </w:r>
      <w:r w:rsidR="00AB6683" w:rsidRPr="00AB6683">
        <w:rPr>
          <w:rFonts w:ascii="Times New Roman" w:eastAsia="Times New Roman" w:hAnsi="Times New Roman" w:cs="Times New Roman"/>
          <w:bCs/>
          <w:iCs/>
        </w:rPr>
        <w:t xml:space="preserve">, </w:t>
      </w:r>
      <w:r w:rsidR="00397B46" w:rsidRPr="00DD4CDB">
        <w:rPr>
          <w:rFonts w:ascii="Times New Roman" w:eastAsia="Times New Roman" w:hAnsi="Times New Roman" w:cs="Times New Roman"/>
          <w:bCs/>
          <w:i/>
        </w:rPr>
        <w:t>Ditech</w:t>
      </w:r>
      <w:r w:rsidR="007D7B7C" w:rsidRPr="00DD4CDB">
        <w:rPr>
          <w:rFonts w:ascii="Times New Roman" w:eastAsia="Times New Roman" w:hAnsi="Times New Roman" w:cs="Times New Roman"/>
          <w:bCs/>
          <w:i/>
        </w:rPr>
        <w:t xml:space="preserve"> </w:t>
      </w:r>
      <w:r w:rsidR="005F46C9" w:rsidRPr="00DD4CDB">
        <w:rPr>
          <w:rFonts w:ascii="Times New Roman" w:eastAsia="Times New Roman" w:hAnsi="Times New Roman" w:cs="Times New Roman"/>
          <w:bCs/>
          <w:i/>
        </w:rPr>
        <w:t>Financial</w:t>
      </w:r>
      <w:r w:rsidR="00F77217" w:rsidRPr="00AB6683">
        <w:rPr>
          <w:rFonts w:ascii="Times New Roman" w:eastAsia="Times New Roman" w:hAnsi="Times New Roman" w:cs="Times New Roman"/>
          <w:iCs/>
        </w:rPr>
        <w:t>, January 2018-May 2019</w:t>
      </w:r>
    </w:p>
    <w:p w14:paraId="7C9E95A3" w14:textId="44367AE6" w:rsidR="009E21B3" w:rsidRPr="009E21B3" w:rsidRDefault="00363A54" w:rsidP="00D900B4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921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63658">
        <w:rPr>
          <w:rFonts w:ascii="Times New Roman" w:eastAsia="Times New Roman" w:hAnsi="Times New Roman" w:cs="Times New Roman"/>
          <w:sz w:val="20"/>
          <w:szCs w:val="20"/>
        </w:rPr>
        <w:t>automat</w:t>
      </w:r>
      <w:r>
        <w:rPr>
          <w:rFonts w:ascii="Times New Roman" w:eastAsia="Times New Roman" w:hAnsi="Times New Roman" w:cs="Times New Roman"/>
          <w:sz w:val="20"/>
          <w:szCs w:val="20"/>
        </w:rPr>
        <w:t>ion</w:t>
      </w:r>
      <w:r w:rsidR="009E21B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B7B03">
        <w:rPr>
          <w:rFonts w:ascii="Times New Roman" w:eastAsia="Times New Roman" w:hAnsi="Times New Roman" w:cs="Times New Roman"/>
          <w:sz w:val="20"/>
          <w:szCs w:val="20"/>
        </w:rPr>
        <w:t xml:space="preserve">program </w:t>
      </w:r>
      <w:r w:rsidR="009E21B3">
        <w:rPr>
          <w:rFonts w:ascii="Times New Roman" w:eastAsia="Times New Roman" w:hAnsi="Times New Roman" w:cs="Times New Roman"/>
          <w:sz w:val="20"/>
          <w:szCs w:val="20"/>
        </w:rPr>
        <w:t>reducing funding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costs</w:t>
      </w:r>
      <w:r w:rsidR="009E21B3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9210E7">
        <w:rPr>
          <w:rFonts w:ascii="Times New Roman" w:eastAsia="Times New Roman" w:hAnsi="Times New Roman" w:cs="Times New Roman"/>
          <w:sz w:val="20"/>
          <w:szCs w:val="20"/>
        </w:rPr>
        <w:t>e</w:t>
      </w:r>
      <w:r w:rsidR="009E21B3">
        <w:rPr>
          <w:rFonts w:ascii="Times New Roman" w:eastAsia="Times New Roman" w:hAnsi="Times New Roman" w:cs="Times New Roman"/>
          <w:sz w:val="20"/>
          <w:szCs w:val="20"/>
        </w:rPr>
        <w:t>rroneous Loss</w:t>
      </w:r>
      <w:r w:rsidR="00415245">
        <w:rPr>
          <w:rFonts w:ascii="Times New Roman" w:eastAsia="Times New Roman" w:hAnsi="Times New Roman" w:cs="Times New Roman"/>
          <w:sz w:val="20"/>
          <w:szCs w:val="20"/>
        </w:rPr>
        <w:t xml:space="preserve"> on $25M of company assets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656F9F4" w14:textId="58530FE3" w:rsidR="00EF079A" w:rsidRPr="009E21B3" w:rsidRDefault="005A2BBC" w:rsidP="00415245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 w:rsidR="00633C8E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monthly</w:t>
      </w:r>
      <w:r w:rsidR="008B2B23">
        <w:rPr>
          <w:rFonts w:ascii="Times New Roman" w:eastAsia="Times New Roman" w:hAnsi="Times New Roman" w:cs="Times New Roman"/>
          <w:sz w:val="20"/>
          <w:szCs w:val="20"/>
        </w:rPr>
        <w:t xml:space="preserve"> and quarterly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B7B03">
        <w:rPr>
          <w:rFonts w:ascii="Times New Roman" w:eastAsia="Times New Roman" w:hAnsi="Times New Roman" w:cs="Times New Roman"/>
          <w:sz w:val="20"/>
          <w:szCs w:val="20"/>
        </w:rPr>
        <w:t xml:space="preserve">financial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reporting </w:t>
      </w:r>
      <w:r w:rsidR="008B2B23">
        <w:rPr>
          <w:rFonts w:ascii="Times New Roman" w:eastAsia="Times New Roman" w:hAnsi="Times New Roman" w:cs="Times New Roman"/>
          <w:sz w:val="20"/>
          <w:szCs w:val="20"/>
        </w:rPr>
        <w:t>with commentary for advance</w:t>
      </w:r>
      <w:r w:rsidR="00904C4D">
        <w:rPr>
          <w:rFonts w:ascii="Times New Roman" w:eastAsia="Times New Roman" w:hAnsi="Times New Roman" w:cs="Times New Roman"/>
          <w:sz w:val="20"/>
          <w:szCs w:val="20"/>
        </w:rPr>
        <w:t>d funds</w:t>
      </w:r>
      <w:r w:rsidR="008B2B23">
        <w:rPr>
          <w:rFonts w:ascii="Times New Roman" w:eastAsia="Times New Roman" w:hAnsi="Times New Roman" w:cs="Times New Roman"/>
          <w:sz w:val="20"/>
          <w:szCs w:val="20"/>
        </w:rPr>
        <w:t xml:space="preserve"> activity</w:t>
      </w:r>
      <w:r w:rsidR="009E0DD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074384C" w14:textId="33A5875C" w:rsidR="005A2BBC" w:rsidRPr="009E21B3" w:rsidRDefault="008B2B23" w:rsidP="00415245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Collaborates with FP&amp;A, Accounting, and Treasury on</w:t>
      </w:r>
      <w:r w:rsidR="005A2B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annual business plan and funding models</w:t>
      </w:r>
      <w:r w:rsidR="009E0DD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417092F" w14:textId="3EBE6A7E" w:rsidR="005A2BBC" w:rsidRDefault="008B2B23" w:rsidP="00415245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Develops and reports KPI’s to operational units </w:t>
      </w:r>
      <w:r w:rsidR="009E21B3">
        <w:rPr>
          <w:rFonts w:ascii="Times New Roman" w:eastAsia="Times New Roman" w:hAnsi="Times New Roman" w:cs="Times New Roman"/>
          <w:sz w:val="20"/>
          <w:szCs w:val="20"/>
        </w:rPr>
        <w:t xml:space="preserve">driving </w:t>
      </w:r>
      <w:r w:rsidR="0096236D">
        <w:rPr>
          <w:rFonts w:ascii="Times New Roman" w:eastAsia="Times New Roman" w:hAnsi="Times New Roman" w:cs="Times New Roman"/>
          <w:sz w:val="20"/>
          <w:szCs w:val="20"/>
        </w:rPr>
        <w:t>decreased</w:t>
      </w:r>
      <w:r w:rsidR="009E21B3">
        <w:rPr>
          <w:rFonts w:ascii="Times New Roman" w:eastAsia="Times New Roman" w:hAnsi="Times New Roman" w:cs="Times New Roman"/>
          <w:sz w:val="20"/>
          <w:szCs w:val="20"/>
        </w:rPr>
        <w:t xml:space="preserve"> cost and increased</w:t>
      </w:r>
      <w:r w:rsidR="0096236D">
        <w:rPr>
          <w:rFonts w:ascii="Times New Roman" w:eastAsia="Times New Roman" w:hAnsi="Times New Roman" w:cs="Times New Roman"/>
          <w:sz w:val="20"/>
          <w:szCs w:val="20"/>
        </w:rPr>
        <w:t xml:space="preserve"> top-line</w:t>
      </w:r>
      <w:r w:rsidR="009E21B3">
        <w:rPr>
          <w:rFonts w:ascii="Times New Roman" w:eastAsia="Times New Roman" w:hAnsi="Times New Roman" w:cs="Times New Roman"/>
          <w:sz w:val="20"/>
          <w:szCs w:val="20"/>
        </w:rPr>
        <w:t xml:space="preserve"> revenue</w:t>
      </w:r>
      <w:r w:rsidR="009E0DD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1CCBED" w14:textId="30D1D4E3" w:rsidR="0092456B" w:rsidRDefault="009E21B3" w:rsidP="00415245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</w:t>
      </w:r>
      <w:r w:rsidR="00DF4109">
        <w:rPr>
          <w:rFonts w:ascii="Times New Roman" w:eastAsia="Times New Roman" w:hAnsi="Times New Roman" w:cs="Times New Roman"/>
          <w:sz w:val="20"/>
          <w:szCs w:val="20"/>
        </w:rPr>
        <w:t>repa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 w:rsidR="00DF4109">
        <w:rPr>
          <w:rFonts w:ascii="Times New Roman" w:eastAsia="Times New Roman" w:hAnsi="Times New Roman" w:cs="Times New Roman"/>
          <w:sz w:val="20"/>
          <w:szCs w:val="20"/>
        </w:rPr>
        <w:t xml:space="preserve"> advance fair value calculations for SEC 10-Q/K </w:t>
      </w:r>
    </w:p>
    <w:p w14:paraId="581BDA39" w14:textId="0F79FF3E" w:rsidR="00870CDE" w:rsidRDefault="00870CDE" w:rsidP="00415245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Collaborates with IT to develop</w:t>
      </w:r>
      <w:r w:rsidR="009210E7">
        <w:rPr>
          <w:rFonts w:ascii="Times New Roman" w:eastAsia="Times New Roman" w:hAnsi="Times New Roman" w:cs="Times New Roman"/>
          <w:sz w:val="20"/>
          <w:szCs w:val="20"/>
        </w:rPr>
        <w:t>, maintain, and optimize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 warehouse</w:t>
      </w:r>
      <w:r w:rsidR="009E0DD4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8BC02EA" w14:textId="25C68C51" w:rsidR="00415245" w:rsidRPr="00E6194C" w:rsidRDefault="00415245" w:rsidP="00E6194C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Special Projects leadership controlling over $300M in assets for 2018 fiscal year</w:t>
      </w:r>
      <w:r w:rsidR="009E0DD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6EBDB78" w14:textId="77777777" w:rsidR="00363A54" w:rsidRDefault="00363A54" w:rsidP="00D900B4">
      <w:pPr>
        <w:spacing w:line="276" w:lineRule="auto"/>
        <w:rPr>
          <w:rFonts w:ascii="Times New Roman" w:eastAsia="Times New Roman" w:hAnsi="Times New Roman" w:cs="Times New Roman"/>
          <w:i/>
        </w:rPr>
      </w:pPr>
    </w:p>
    <w:p w14:paraId="12B7884F" w14:textId="7ABEDB31" w:rsidR="00D900B4" w:rsidRPr="00363A54" w:rsidRDefault="00363A54" w:rsidP="00D900B4">
      <w:pPr>
        <w:spacing w:line="276" w:lineRule="auto"/>
        <w:rPr>
          <w:rFonts w:ascii="Times New Roman" w:eastAsia="Times New Roman" w:hAnsi="Times New Roman" w:cs="Times New Roman"/>
          <w:iCs/>
        </w:rPr>
      </w:pPr>
      <w:r w:rsidRPr="00363A54">
        <w:rPr>
          <w:rFonts w:ascii="Times New Roman" w:eastAsia="Times New Roman" w:hAnsi="Times New Roman" w:cs="Times New Roman"/>
          <w:b/>
          <w:bCs/>
          <w:iCs/>
        </w:rPr>
        <w:t>Quality Assurance Specialist</w:t>
      </w:r>
      <w:r w:rsidRPr="00363A54">
        <w:rPr>
          <w:rFonts w:ascii="Times New Roman" w:eastAsia="Times New Roman" w:hAnsi="Times New Roman" w:cs="Times New Roman"/>
          <w:iCs/>
        </w:rPr>
        <w:t xml:space="preserve">, </w:t>
      </w:r>
      <w:r w:rsidR="00D900B4" w:rsidRPr="00363A54">
        <w:rPr>
          <w:rFonts w:ascii="Times New Roman" w:eastAsia="Times New Roman" w:hAnsi="Times New Roman" w:cs="Times New Roman"/>
          <w:bCs/>
          <w:iCs/>
        </w:rPr>
        <w:t>Ditech Financial</w:t>
      </w:r>
      <w:r w:rsidR="00EE056E" w:rsidRPr="00363A54">
        <w:rPr>
          <w:rFonts w:ascii="Times New Roman" w:eastAsia="Times New Roman" w:hAnsi="Times New Roman" w:cs="Times New Roman"/>
          <w:iCs/>
        </w:rPr>
        <w:t>, May 2015-December 2017</w:t>
      </w:r>
    </w:p>
    <w:p w14:paraId="1B22B06F" w14:textId="3D1C6417" w:rsidR="002B7B03" w:rsidRPr="00DE2FB9" w:rsidRDefault="00A1740A" w:rsidP="00D900B4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DE2FB9">
        <w:rPr>
          <w:rFonts w:ascii="Times New Roman" w:eastAsia="Times New Roman" w:hAnsi="Times New Roman" w:cs="Times New Roman"/>
          <w:sz w:val="20"/>
          <w:szCs w:val="20"/>
        </w:rPr>
        <w:t>Directed special projects encompassing assets totaling $450 million.</w:t>
      </w:r>
    </w:p>
    <w:p w14:paraId="177F1C90" w14:textId="77777777" w:rsidR="008E4659" w:rsidRPr="00DE2FB9" w:rsidRDefault="008E4659" w:rsidP="00415245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DE2FB9">
        <w:rPr>
          <w:rFonts w:ascii="Times New Roman" w:eastAsia="Times New Roman" w:hAnsi="Times New Roman" w:cs="Times New Roman"/>
          <w:sz w:val="20"/>
          <w:szCs w:val="20"/>
        </w:rPr>
        <w:t>Collaboratively managed a 96-person offshore processing team.</w:t>
      </w:r>
    </w:p>
    <w:p w14:paraId="0E1816DF" w14:textId="6B3ABBDC" w:rsidR="00944B6B" w:rsidRPr="00DE2FB9" w:rsidRDefault="00B56CEB" w:rsidP="00415245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deployed visualizations for</w:t>
      </w:r>
      <w:r w:rsidR="00025E08" w:rsidRPr="00DE2F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key performance indicators</w:t>
      </w:r>
      <w:r w:rsidR="00944B6B" w:rsidRPr="00DE2F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25E08" w:rsidRPr="00DE2FB9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6D3F21" w:rsidRPr="00DE2FB9">
        <w:rPr>
          <w:rFonts w:ascii="Times New Roman" w:eastAsia="Times New Roman" w:hAnsi="Times New Roman" w:cs="Times New Roman"/>
          <w:sz w:val="20"/>
          <w:szCs w:val="20"/>
        </w:rPr>
        <w:t xml:space="preserve">Microsoft </w:t>
      </w:r>
      <w:r w:rsidR="00025E08" w:rsidRPr="00DE2FB9">
        <w:rPr>
          <w:rFonts w:ascii="Times New Roman" w:eastAsia="Times New Roman" w:hAnsi="Times New Roman" w:cs="Times New Roman"/>
          <w:sz w:val="20"/>
          <w:szCs w:val="20"/>
        </w:rPr>
        <w:t>Power BI</w:t>
      </w:r>
      <w:r w:rsidR="009E0DD4" w:rsidRPr="00DE2FB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D3215E5" w14:textId="58F990FD" w:rsidR="00183CCF" w:rsidRPr="00DE2FB9" w:rsidRDefault="005152EB" w:rsidP="00415245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DE2FB9">
        <w:rPr>
          <w:rFonts w:ascii="Times New Roman" w:eastAsia="Times New Roman" w:hAnsi="Times New Roman" w:cs="Times New Roman"/>
          <w:sz w:val="20"/>
          <w:szCs w:val="20"/>
        </w:rPr>
        <w:t xml:space="preserve">Analysis and implementation of </w:t>
      </w:r>
      <w:r w:rsidR="00397B46" w:rsidRPr="00DE2FB9">
        <w:rPr>
          <w:rFonts w:ascii="Times New Roman" w:eastAsia="Times New Roman" w:hAnsi="Times New Roman" w:cs="Times New Roman"/>
          <w:sz w:val="20"/>
          <w:szCs w:val="20"/>
        </w:rPr>
        <w:t>process improvement</w:t>
      </w:r>
      <w:r w:rsidRPr="00DE2FB9">
        <w:rPr>
          <w:rFonts w:ascii="Times New Roman" w:eastAsia="Times New Roman" w:hAnsi="Times New Roman" w:cs="Times New Roman"/>
          <w:sz w:val="20"/>
          <w:szCs w:val="20"/>
        </w:rPr>
        <w:t>s</w:t>
      </w:r>
      <w:r w:rsidR="00397B46" w:rsidRPr="00DE2F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E361C" w:rsidRPr="00DE2FB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397B46" w:rsidRPr="00DE2F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E2FB9">
        <w:rPr>
          <w:rFonts w:ascii="Times New Roman" w:eastAsia="Times New Roman" w:hAnsi="Times New Roman" w:cs="Times New Roman"/>
          <w:sz w:val="20"/>
          <w:szCs w:val="20"/>
        </w:rPr>
        <w:t>Fannie Mae Claims activity</w:t>
      </w:r>
      <w:r w:rsidR="009E0DD4" w:rsidRPr="00DE2FB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FCDD102" w14:textId="65D7EC14" w:rsidR="00F40018" w:rsidRPr="00DE2FB9" w:rsidRDefault="00F40018" w:rsidP="00415245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DE2FB9">
        <w:rPr>
          <w:rFonts w:ascii="Times New Roman" w:eastAsia="Times New Roman" w:hAnsi="Times New Roman" w:cs="Times New Roman"/>
          <w:sz w:val="20"/>
          <w:szCs w:val="20"/>
        </w:rPr>
        <w:t>Designed and implemented a machine learning algorithm dedicated to predicting claims activity.</w:t>
      </w:r>
    </w:p>
    <w:p w14:paraId="4919847D" w14:textId="155C44F3" w:rsidR="0012789B" w:rsidRPr="00DE2FB9" w:rsidRDefault="0012789B" w:rsidP="00415245">
      <w:pPr>
        <w:pStyle w:val="ListParagraph"/>
        <w:numPr>
          <w:ilvl w:val="0"/>
          <w:numId w:val="10"/>
        </w:num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DE2FB9">
        <w:rPr>
          <w:rFonts w:ascii="Times New Roman" w:eastAsia="Times New Roman" w:hAnsi="Times New Roman" w:cs="Times New Roman"/>
          <w:sz w:val="20"/>
          <w:szCs w:val="20"/>
        </w:rPr>
        <w:t xml:space="preserve">Developed and Deployed Quality Assurance </w:t>
      </w:r>
      <w:r w:rsidR="002B7B03" w:rsidRPr="00DE2FB9">
        <w:rPr>
          <w:rFonts w:ascii="Times New Roman" w:eastAsia="Times New Roman" w:hAnsi="Times New Roman" w:cs="Times New Roman"/>
          <w:sz w:val="20"/>
          <w:szCs w:val="20"/>
        </w:rPr>
        <w:t>software</w:t>
      </w:r>
      <w:r w:rsidRPr="00DE2F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B7B03" w:rsidRPr="00DE2FB9">
        <w:rPr>
          <w:rFonts w:ascii="Times New Roman" w:eastAsia="Times New Roman" w:hAnsi="Times New Roman" w:cs="Times New Roman"/>
          <w:sz w:val="20"/>
          <w:szCs w:val="20"/>
        </w:rPr>
        <w:t>resulting in 98% pull through rates on funds requested – a company record and +10% beneficial to industry</w:t>
      </w:r>
      <w:r w:rsidR="009E0DD4" w:rsidRPr="00DE2FB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EDD594A" w14:textId="32B4F481" w:rsidR="002B7B03" w:rsidRPr="00D900B4" w:rsidRDefault="002B7B03" w:rsidP="00D900B4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9CBEDA" w14:textId="77777777" w:rsidR="002B7B03" w:rsidRDefault="002B7B03" w:rsidP="002B7B03">
      <w:pPr>
        <w:spacing w:line="276" w:lineRule="auto"/>
      </w:pPr>
      <w:r w:rsidRPr="007D7B7C">
        <w:rPr>
          <w:rFonts w:ascii="Times New Roman" w:eastAsia="Times New Roman" w:hAnsi="Times New Roman" w:cs="Times New Roman"/>
          <w:b/>
          <w:u w:val="single"/>
        </w:rPr>
        <w:t>Education</w:t>
      </w:r>
      <w:r>
        <w:rPr>
          <w:rFonts w:ascii="Times New Roman" w:eastAsia="Times New Roman" w:hAnsi="Times New Roman" w:cs="Times New Roman"/>
          <w:b/>
        </w:rPr>
        <w:t>:</w:t>
      </w:r>
    </w:p>
    <w:p w14:paraId="2452BB71" w14:textId="30CCDA9C" w:rsidR="002B7B03" w:rsidRDefault="002B7B03" w:rsidP="00B56CEB">
      <w:pPr>
        <w:spacing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Applied Mathematics</w:t>
      </w:r>
      <w:r w:rsidR="006E7869">
        <w:rPr>
          <w:rFonts w:ascii="Times New Roman" w:eastAsia="Times New Roman" w:hAnsi="Times New Roman" w:cs="Times New Roman"/>
          <w:sz w:val="20"/>
          <w:szCs w:val="20"/>
        </w:rPr>
        <w:t xml:space="preserve"> | Bachelor of Science | </w:t>
      </w:r>
      <w:r>
        <w:rPr>
          <w:rFonts w:ascii="Times New Roman" w:eastAsia="Times New Roman" w:hAnsi="Times New Roman" w:cs="Times New Roman"/>
          <w:sz w:val="20"/>
          <w:szCs w:val="20"/>
        </w:rPr>
        <w:t>Metropolitan State University</w:t>
      </w:r>
      <w:r w:rsidR="00DD7580">
        <w:rPr>
          <w:rFonts w:ascii="Times New Roman" w:eastAsia="Times New Roman" w:hAnsi="Times New Roman" w:cs="Times New Roman"/>
          <w:sz w:val="20"/>
          <w:szCs w:val="20"/>
        </w:rPr>
        <w:t xml:space="preserve"> | St Paul Minnesota</w:t>
      </w:r>
      <w:r w:rsidR="009210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E69D317" w14:textId="77777777" w:rsidR="006836CD" w:rsidRDefault="006836CD" w:rsidP="006836CD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0CD3CDF5" w14:textId="15D1C2F7" w:rsidR="006836CD" w:rsidRDefault="002B7B03" w:rsidP="006836CD">
      <w:pPr>
        <w:spacing w:line="276" w:lineRule="auto"/>
      </w:pPr>
      <w:r>
        <w:rPr>
          <w:rFonts w:ascii="Times New Roman" w:eastAsia="Times New Roman" w:hAnsi="Times New Roman" w:cs="Times New Roman"/>
          <w:b/>
          <w:u w:val="single"/>
        </w:rPr>
        <w:t>Technology</w:t>
      </w:r>
      <w:r w:rsidR="006836CD">
        <w:rPr>
          <w:rFonts w:ascii="Times New Roman" w:eastAsia="Times New Roman" w:hAnsi="Times New Roman" w:cs="Times New Roman"/>
          <w:b/>
        </w:rPr>
        <w:t>:</w:t>
      </w:r>
    </w:p>
    <w:p w14:paraId="0AF1F3FB" w14:textId="03B5EE9B" w:rsidR="008068F5" w:rsidRDefault="002C099C" w:rsidP="008068F5">
      <w:pPr>
        <w:rPr>
          <w:rFonts w:ascii="Times New Roman" w:eastAsia="Times New Roman" w:hAnsi="Times New Roman" w:cs="Times New Roman"/>
          <w:sz w:val="20"/>
          <w:szCs w:val="20"/>
        </w:rPr>
      </w:pPr>
      <w:r w:rsidRPr="00721F4F">
        <w:rPr>
          <w:rFonts w:ascii="Times New Roman" w:eastAsia="Times New Roman" w:hAnsi="Times New Roman" w:cs="Times New Roman"/>
          <w:sz w:val="20"/>
          <w:szCs w:val="20"/>
        </w:rPr>
        <w:t>Microsoft Azure</w:t>
      </w:r>
      <w:r w:rsidR="00721F4F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5152EB" w:rsidRPr="00721F4F">
        <w:rPr>
          <w:rFonts w:ascii="Times New Roman" w:eastAsia="Times New Roman" w:hAnsi="Times New Roman" w:cs="Times New Roman"/>
          <w:sz w:val="20"/>
          <w:szCs w:val="20"/>
        </w:rPr>
        <w:t>Microsoft Power BI</w:t>
      </w:r>
      <w:r w:rsidR="008068F5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2B7B03" w:rsidRPr="00721F4F">
        <w:rPr>
          <w:rFonts w:ascii="Times New Roman" w:eastAsia="Times New Roman" w:hAnsi="Times New Roman" w:cs="Times New Roman"/>
          <w:sz w:val="20"/>
          <w:szCs w:val="20"/>
        </w:rPr>
        <w:t>Tableau</w:t>
      </w:r>
      <w:r w:rsidR="00721F4F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EF6BC1" w:rsidRPr="00721F4F">
        <w:rPr>
          <w:rFonts w:ascii="Times New Roman" w:eastAsia="Times New Roman" w:hAnsi="Times New Roman" w:cs="Times New Roman"/>
          <w:sz w:val="20"/>
          <w:szCs w:val="20"/>
        </w:rPr>
        <w:t>SQL</w:t>
      </w:r>
      <w:r w:rsidR="008068F5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2B7B03" w:rsidRPr="00721F4F">
        <w:rPr>
          <w:rFonts w:ascii="Times New Roman" w:eastAsia="Times New Roman" w:hAnsi="Times New Roman" w:cs="Times New Roman"/>
          <w:sz w:val="20"/>
          <w:szCs w:val="20"/>
        </w:rPr>
        <w:t>T</w:t>
      </w:r>
      <w:r w:rsidR="00EF6BC1" w:rsidRPr="00721F4F">
        <w:rPr>
          <w:rFonts w:ascii="Times New Roman" w:eastAsia="Times New Roman" w:hAnsi="Times New Roman" w:cs="Times New Roman"/>
          <w:sz w:val="20"/>
          <w:szCs w:val="20"/>
        </w:rPr>
        <w:t>/</w:t>
      </w:r>
      <w:r w:rsidR="002B7B03" w:rsidRPr="00721F4F">
        <w:rPr>
          <w:rFonts w:ascii="Times New Roman" w:eastAsia="Times New Roman" w:hAnsi="Times New Roman" w:cs="Times New Roman"/>
          <w:sz w:val="20"/>
          <w:szCs w:val="20"/>
        </w:rPr>
        <w:t>SQL</w:t>
      </w:r>
      <w:r w:rsidR="008068F5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EF6BC1" w:rsidRPr="00721F4F">
        <w:rPr>
          <w:rFonts w:ascii="Times New Roman" w:eastAsia="Times New Roman" w:hAnsi="Times New Roman" w:cs="Times New Roman"/>
          <w:sz w:val="20"/>
          <w:szCs w:val="20"/>
        </w:rPr>
        <w:t>PL/</w:t>
      </w:r>
      <w:r w:rsidR="002B7B03" w:rsidRPr="00721F4F">
        <w:rPr>
          <w:rFonts w:ascii="Times New Roman" w:eastAsia="Times New Roman" w:hAnsi="Times New Roman" w:cs="Times New Roman"/>
          <w:sz w:val="20"/>
          <w:szCs w:val="20"/>
        </w:rPr>
        <w:t>SQL</w:t>
      </w:r>
      <w:r w:rsidR="008068F5" w:rsidRPr="00721F4F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CA65E4" w:rsidRPr="00721F4F">
        <w:rPr>
          <w:rFonts w:ascii="Times New Roman" w:eastAsia="Times New Roman" w:hAnsi="Times New Roman" w:cs="Times New Roman"/>
          <w:sz w:val="20"/>
          <w:szCs w:val="20"/>
        </w:rPr>
        <w:t xml:space="preserve"> PostgreSQL</w:t>
      </w:r>
      <w:r w:rsidR="008068F5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D41881" w:rsidRPr="00721F4F">
        <w:rPr>
          <w:rFonts w:ascii="Times New Roman" w:eastAsia="Times New Roman" w:hAnsi="Times New Roman" w:cs="Times New Roman"/>
          <w:sz w:val="20"/>
          <w:szCs w:val="20"/>
        </w:rPr>
        <w:t>Snowflake</w:t>
      </w:r>
      <w:r w:rsidR="002B7B03" w:rsidRPr="00721F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21F4F" w:rsidRPr="00721F4F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12635C" w:rsidRPr="00721F4F">
        <w:rPr>
          <w:rFonts w:ascii="Times New Roman" w:eastAsia="Times New Roman" w:hAnsi="Times New Roman" w:cs="Times New Roman"/>
          <w:sz w:val="20"/>
          <w:szCs w:val="20"/>
        </w:rPr>
        <w:t>SSIS</w:t>
      </w:r>
      <w:r w:rsidR="008068F5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SSRS | SSAS | </w:t>
      </w:r>
      <w:r w:rsidR="0012635C" w:rsidRPr="00721F4F">
        <w:rPr>
          <w:rFonts w:ascii="Times New Roman" w:eastAsia="Times New Roman" w:hAnsi="Times New Roman" w:cs="Times New Roman"/>
          <w:sz w:val="20"/>
          <w:szCs w:val="20"/>
        </w:rPr>
        <w:t>SAP</w:t>
      </w:r>
      <w:r w:rsidR="008068F5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00721F4F">
        <w:rPr>
          <w:rFonts w:ascii="Times New Roman" w:eastAsia="Times New Roman" w:hAnsi="Times New Roman" w:cs="Times New Roman"/>
          <w:sz w:val="20"/>
          <w:szCs w:val="20"/>
        </w:rPr>
        <w:t>Databricks</w:t>
      </w:r>
      <w:r w:rsidR="008068F5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962856" w:rsidRPr="00721F4F">
        <w:rPr>
          <w:rFonts w:ascii="Times New Roman" w:eastAsia="Times New Roman" w:hAnsi="Times New Roman" w:cs="Times New Roman"/>
          <w:sz w:val="20"/>
          <w:szCs w:val="20"/>
        </w:rPr>
        <w:t>SSRS</w:t>
      </w:r>
      <w:r w:rsidR="00721F4F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661557" w:rsidRPr="00721F4F">
        <w:rPr>
          <w:rFonts w:ascii="Times New Roman" w:eastAsia="Times New Roman" w:hAnsi="Times New Roman" w:cs="Times New Roman"/>
          <w:sz w:val="20"/>
          <w:szCs w:val="20"/>
        </w:rPr>
        <w:t>Python</w:t>
      </w:r>
      <w:r w:rsidR="008068F5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661557" w:rsidRPr="00721F4F">
        <w:rPr>
          <w:rFonts w:ascii="Times New Roman" w:eastAsia="Times New Roman" w:hAnsi="Times New Roman" w:cs="Times New Roman"/>
          <w:sz w:val="20"/>
          <w:szCs w:val="20"/>
        </w:rPr>
        <w:t>.NET</w:t>
      </w:r>
      <w:r w:rsidR="00721F4F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7F6313" w:rsidRPr="00721F4F">
        <w:rPr>
          <w:rFonts w:ascii="Times New Roman" w:eastAsia="Times New Roman" w:hAnsi="Times New Roman" w:cs="Times New Roman"/>
          <w:sz w:val="20"/>
          <w:szCs w:val="20"/>
        </w:rPr>
        <w:t>ChatGPT</w:t>
      </w:r>
      <w:r w:rsidR="008068F5" w:rsidRP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7F6313" w:rsidRPr="00721F4F">
        <w:rPr>
          <w:rFonts w:ascii="Times New Roman" w:eastAsia="Times New Roman" w:hAnsi="Times New Roman" w:cs="Times New Roman"/>
          <w:sz w:val="20"/>
          <w:szCs w:val="20"/>
        </w:rPr>
        <w:t>CoPilot</w:t>
      </w:r>
      <w:r w:rsidR="00721F4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4F5AEA">
        <w:rPr>
          <w:rFonts w:ascii="Times New Roman" w:eastAsia="Times New Roman" w:hAnsi="Times New Roman" w:cs="Times New Roman"/>
          <w:sz w:val="20"/>
          <w:szCs w:val="20"/>
        </w:rPr>
        <w:t xml:space="preserve">Azure Data Factory | Azure Synapse Analytics | </w:t>
      </w:r>
      <w:r w:rsidR="004E3730">
        <w:rPr>
          <w:rFonts w:ascii="Times New Roman" w:eastAsia="Times New Roman" w:hAnsi="Times New Roman" w:cs="Times New Roman"/>
          <w:sz w:val="20"/>
          <w:szCs w:val="20"/>
        </w:rPr>
        <w:t>Azure SQL Database |</w:t>
      </w:r>
      <w:r w:rsidR="0003352A">
        <w:rPr>
          <w:rFonts w:ascii="Times New Roman" w:eastAsia="Times New Roman" w:hAnsi="Times New Roman" w:cs="Times New Roman"/>
          <w:sz w:val="20"/>
          <w:szCs w:val="20"/>
        </w:rPr>
        <w:t xml:space="preserve"> Azure Analysis Services | </w:t>
      </w:r>
      <w:r w:rsidR="00EA4DFC">
        <w:rPr>
          <w:rFonts w:ascii="Times New Roman" w:eastAsia="Times New Roman" w:hAnsi="Times New Roman" w:cs="Times New Roman"/>
          <w:sz w:val="20"/>
          <w:szCs w:val="20"/>
        </w:rPr>
        <w:t>Azure Data Lake | Azure Service Fabric | Azure Functions</w:t>
      </w:r>
      <w:r w:rsidR="00604D42">
        <w:rPr>
          <w:rFonts w:ascii="Times New Roman" w:eastAsia="Times New Roman" w:hAnsi="Times New Roman" w:cs="Times New Roman"/>
          <w:sz w:val="20"/>
          <w:szCs w:val="20"/>
        </w:rPr>
        <w:t xml:space="preserve"> | Virtual Machines | Azure DevOps</w:t>
      </w:r>
      <w:r w:rsidR="0028298D">
        <w:rPr>
          <w:rFonts w:ascii="Times New Roman" w:eastAsia="Times New Roman" w:hAnsi="Times New Roman" w:cs="Times New Roman"/>
          <w:sz w:val="20"/>
          <w:szCs w:val="20"/>
        </w:rPr>
        <w:t xml:space="preserve"> | Azure Monitor</w:t>
      </w:r>
      <w:r w:rsidR="00517C40">
        <w:rPr>
          <w:rFonts w:ascii="Times New Roman" w:eastAsia="Times New Roman" w:hAnsi="Times New Roman" w:cs="Times New Roman"/>
          <w:sz w:val="20"/>
          <w:szCs w:val="20"/>
        </w:rPr>
        <w:t xml:space="preserve"> | Azure Pipelines | Microsoft Entra ID |Azure Resource Manager</w:t>
      </w:r>
    </w:p>
    <w:p w14:paraId="540ADE61" w14:textId="77777777" w:rsidR="00776F7B" w:rsidRDefault="00776F7B" w:rsidP="008068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7CE7CC" w14:textId="32110AB9" w:rsidR="008068F5" w:rsidRDefault="008068F5" w:rsidP="008068F5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068F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Skill Summary:</w:t>
      </w:r>
    </w:p>
    <w:p w14:paraId="64FCD410" w14:textId="36B5B85C" w:rsidR="00721F4F" w:rsidRDefault="00721F4F" w:rsidP="008068F5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2E07F423" w14:textId="4A293AF5" w:rsidR="008068F5" w:rsidRPr="00721F4F" w:rsidRDefault="00721F4F" w:rsidP="008068F5">
      <w:pPr>
        <w:rPr>
          <w:rFonts w:ascii="Times New Roman" w:eastAsia="Times New Roman" w:hAnsi="Times New Roman" w:cs="Times New Roman"/>
          <w:sz w:val="20"/>
          <w:szCs w:val="20"/>
        </w:rPr>
      </w:pPr>
      <w:r w:rsidRPr="00721F4F">
        <w:rPr>
          <w:rFonts w:ascii="Times New Roman" w:eastAsia="Times New Roman" w:hAnsi="Times New Roman" w:cs="Times New Roman"/>
          <w:sz w:val="20"/>
          <w:szCs w:val="20"/>
        </w:rPr>
        <w:t>Database Development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 Data Analytics | </w:t>
      </w:r>
      <w:r w:rsidR="004F5AEA">
        <w:rPr>
          <w:rFonts w:ascii="Times New Roman" w:eastAsia="Times New Roman" w:hAnsi="Times New Roman" w:cs="Times New Roman"/>
          <w:sz w:val="20"/>
          <w:szCs w:val="20"/>
        </w:rPr>
        <w:t>Data Management |</w:t>
      </w:r>
      <w:r w:rsidR="0028298D">
        <w:rPr>
          <w:rFonts w:ascii="Times New Roman" w:eastAsia="Times New Roman" w:hAnsi="Times New Roman" w:cs="Times New Roman"/>
          <w:sz w:val="20"/>
          <w:szCs w:val="20"/>
        </w:rPr>
        <w:t xml:space="preserve"> Agile Development |</w:t>
      </w:r>
      <w:r w:rsidR="00517C40">
        <w:rPr>
          <w:rFonts w:ascii="Times New Roman" w:eastAsia="Times New Roman" w:hAnsi="Times New Roman" w:cs="Times New Roman"/>
          <w:sz w:val="20"/>
          <w:szCs w:val="20"/>
        </w:rPr>
        <w:t xml:space="preserve"> Technical Documentation | Financial Analysis </w:t>
      </w:r>
      <w:r w:rsidR="00EC64DC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61A94">
        <w:rPr>
          <w:rFonts w:ascii="Times New Roman" w:eastAsia="Times New Roman" w:hAnsi="Times New Roman" w:cs="Times New Roman"/>
          <w:sz w:val="20"/>
          <w:szCs w:val="20"/>
        </w:rPr>
        <w:t>Computer Science | ETL | Digital Transformation | Financial Reporting |</w:t>
      </w:r>
      <w:r w:rsidR="00EC64DC">
        <w:rPr>
          <w:rFonts w:ascii="Times New Roman" w:eastAsia="Times New Roman" w:hAnsi="Times New Roman" w:cs="Times New Roman"/>
          <w:sz w:val="20"/>
          <w:szCs w:val="20"/>
        </w:rPr>
        <w:t xml:space="preserve"> Solution Architecture</w:t>
      </w:r>
    </w:p>
    <w:sectPr w:rsidR="008068F5" w:rsidRPr="00721F4F" w:rsidSect="00DD4CDB">
      <w:headerReference w:type="default" r:id="rId8"/>
      <w:head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3C9A" w14:textId="77777777" w:rsidR="00CE411C" w:rsidRDefault="00CE411C">
      <w:r>
        <w:separator/>
      </w:r>
    </w:p>
  </w:endnote>
  <w:endnote w:type="continuationSeparator" w:id="0">
    <w:p w14:paraId="5FFB3756" w14:textId="77777777" w:rsidR="00CE411C" w:rsidRDefault="00CE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C8B28" w14:textId="77777777" w:rsidR="00CE411C" w:rsidRDefault="00CE411C">
      <w:r>
        <w:separator/>
      </w:r>
    </w:p>
  </w:footnote>
  <w:footnote w:type="continuationSeparator" w:id="0">
    <w:p w14:paraId="40E583C5" w14:textId="77777777" w:rsidR="00CE411C" w:rsidRDefault="00CE4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D7B9C" w14:textId="1AB36577" w:rsidR="00E14CA7" w:rsidRPr="00AB6683" w:rsidRDefault="00E14CA7" w:rsidP="00AB6683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i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5A05" w14:textId="77777777" w:rsidR="00DD4CDB" w:rsidRPr="00415245" w:rsidRDefault="00DD4CDB" w:rsidP="00DD4CDB">
    <w:pPr>
      <w:tabs>
        <w:tab w:val="center" w:pos="4680"/>
        <w:tab w:val="right" w:pos="9360"/>
      </w:tabs>
      <w:spacing w:before="720"/>
      <w:jc w:val="center"/>
      <w:rPr>
        <w:sz w:val="28"/>
        <w:szCs w:val="28"/>
      </w:rPr>
    </w:pPr>
    <w:r w:rsidRPr="00415245">
      <w:rPr>
        <w:rFonts w:ascii="Times New Roman" w:eastAsia="Times New Roman" w:hAnsi="Times New Roman" w:cs="Times New Roman"/>
        <w:b/>
        <w:sz w:val="28"/>
        <w:szCs w:val="28"/>
      </w:rPr>
      <w:t>Mitchell H. Billion</w:t>
    </w:r>
  </w:p>
  <w:p w14:paraId="18205D91" w14:textId="77777777" w:rsidR="00DD4CDB" w:rsidRPr="00AB6683" w:rsidRDefault="00DD4CDB" w:rsidP="00DD4CDB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i/>
        <w:sz w:val="24"/>
        <w:szCs w:val="24"/>
      </w:rPr>
    </w:pPr>
    <w:r w:rsidRPr="00643778">
      <w:rPr>
        <w:rFonts w:ascii="Times New Roman" w:eastAsia="Times New Roman" w:hAnsi="Times New Roman" w:cs="Times New Roman"/>
        <w:i/>
        <w:sz w:val="24"/>
        <w:szCs w:val="24"/>
      </w:rPr>
      <w:t xml:space="preserve"> (</w:t>
    </w:r>
    <w:r>
      <w:rPr>
        <w:rFonts w:ascii="Times New Roman" w:eastAsia="Times New Roman" w:hAnsi="Times New Roman" w:cs="Times New Roman"/>
        <w:i/>
        <w:sz w:val="24"/>
        <w:szCs w:val="24"/>
      </w:rPr>
      <w:t xml:space="preserve">605) 430-2365 | </w:t>
    </w:r>
    <w:r w:rsidRPr="00AB6683">
      <w:rPr>
        <w:rFonts w:ascii="Times New Roman" w:eastAsia="Times New Roman" w:hAnsi="Times New Roman" w:cs="Times New Roman"/>
        <w:sz w:val="24"/>
        <w:szCs w:val="24"/>
      </w:rPr>
      <w:t>Mitchell.Billion@gmail.com</w:t>
    </w:r>
    <w:r>
      <w:rPr>
        <w:rFonts w:ascii="Times New Roman" w:eastAsia="Times New Roman" w:hAnsi="Times New Roman" w:cs="Times New Roman"/>
        <w:i/>
        <w:sz w:val="24"/>
        <w:szCs w:val="24"/>
      </w:rPr>
      <w:t xml:space="preserve"> | </w:t>
    </w:r>
    <w:r>
      <w:rPr>
        <w:rFonts w:ascii="Times New Roman" w:hAnsi="Times New Roman" w:cs="Times New Roman"/>
        <w:sz w:val="24"/>
        <w:szCs w:val="24"/>
      </w:rPr>
      <w:t>L</w:t>
    </w:r>
    <w:r w:rsidRPr="00E14CA7">
      <w:rPr>
        <w:rFonts w:ascii="Times New Roman" w:hAnsi="Times New Roman" w:cs="Times New Roman"/>
        <w:sz w:val="24"/>
        <w:szCs w:val="24"/>
      </w:rPr>
      <w:t>inkedin.com/in/MitchellBillion</w:t>
    </w:r>
  </w:p>
  <w:p w14:paraId="61D15949" w14:textId="77777777" w:rsidR="00DD4CDB" w:rsidRDefault="00DD4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634"/>
    <w:multiLevelType w:val="hybridMultilevel"/>
    <w:tmpl w:val="4A782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24EFC"/>
    <w:multiLevelType w:val="hybridMultilevel"/>
    <w:tmpl w:val="D5BC3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0613F"/>
    <w:multiLevelType w:val="multilevel"/>
    <w:tmpl w:val="FD3C9FB8"/>
    <w:lvl w:ilvl="0">
      <w:start w:val="1"/>
      <w:numFmt w:val="bullet"/>
      <w:lvlText w:val="●"/>
      <w:lvlJc w:val="left"/>
      <w:pPr>
        <w:ind w:left="1445" w:firstLine="108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5" w:firstLine="180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5" w:firstLine="252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5" w:firstLine="324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5" w:firstLine="396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5" w:firstLine="46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5" w:firstLine="540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5" w:firstLine="612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5" w:firstLine="6845"/>
      </w:pPr>
      <w:rPr>
        <w:rFonts w:ascii="Arial" w:eastAsia="Arial" w:hAnsi="Arial" w:cs="Arial"/>
      </w:rPr>
    </w:lvl>
  </w:abstractNum>
  <w:abstractNum w:abstractNumId="3" w15:restartNumberingAfterBreak="0">
    <w:nsid w:val="0DDA164F"/>
    <w:multiLevelType w:val="multilevel"/>
    <w:tmpl w:val="A1C82292"/>
    <w:lvl w:ilvl="0">
      <w:start w:val="1"/>
      <w:numFmt w:val="bullet"/>
      <w:lvlText w:val=""/>
      <w:lvlJc w:val="left"/>
      <w:pPr>
        <w:ind w:left="1445" w:firstLine="108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5" w:firstLine="180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5" w:firstLine="252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5" w:firstLine="324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5" w:firstLine="396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5" w:firstLine="46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5" w:firstLine="540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5" w:firstLine="612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5" w:firstLine="6845"/>
      </w:pPr>
      <w:rPr>
        <w:rFonts w:ascii="Arial" w:eastAsia="Arial" w:hAnsi="Arial" w:cs="Arial"/>
      </w:rPr>
    </w:lvl>
  </w:abstractNum>
  <w:abstractNum w:abstractNumId="4" w15:restartNumberingAfterBreak="0">
    <w:nsid w:val="2724539C"/>
    <w:multiLevelType w:val="multilevel"/>
    <w:tmpl w:val="B4628372"/>
    <w:lvl w:ilvl="0">
      <w:start w:val="1"/>
      <w:numFmt w:val="bullet"/>
      <w:lvlText w:val="●"/>
      <w:lvlJc w:val="left"/>
      <w:pPr>
        <w:ind w:left="1446" w:firstLine="108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6" w:firstLine="180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6" w:firstLine="252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6" w:firstLine="324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6" w:firstLine="396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6" w:firstLine="468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6" w:firstLine="540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6" w:firstLine="612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6" w:firstLine="6846"/>
      </w:pPr>
      <w:rPr>
        <w:rFonts w:ascii="Arial" w:eastAsia="Arial" w:hAnsi="Arial" w:cs="Arial"/>
      </w:rPr>
    </w:lvl>
  </w:abstractNum>
  <w:abstractNum w:abstractNumId="5" w15:restartNumberingAfterBreak="0">
    <w:nsid w:val="281F75E2"/>
    <w:multiLevelType w:val="multilevel"/>
    <w:tmpl w:val="3EBADF06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4A962178"/>
    <w:multiLevelType w:val="multilevel"/>
    <w:tmpl w:val="7CA06344"/>
    <w:lvl w:ilvl="0">
      <w:start w:val="1"/>
      <w:numFmt w:val="bullet"/>
      <w:lvlText w:val=""/>
      <w:lvlJc w:val="left"/>
      <w:pPr>
        <w:ind w:left="1445" w:firstLine="108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5" w:firstLine="180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5" w:firstLine="252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5" w:firstLine="324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5" w:firstLine="396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5" w:firstLine="46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5" w:firstLine="540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5" w:firstLine="612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5" w:firstLine="6845"/>
      </w:pPr>
      <w:rPr>
        <w:rFonts w:ascii="Arial" w:eastAsia="Arial" w:hAnsi="Arial" w:cs="Arial"/>
      </w:rPr>
    </w:lvl>
  </w:abstractNum>
  <w:abstractNum w:abstractNumId="7" w15:restartNumberingAfterBreak="0">
    <w:nsid w:val="4B194D10"/>
    <w:multiLevelType w:val="multilevel"/>
    <w:tmpl w:val="29F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0A7512"/>
    <w:multiLevelType w:val="multilevel"/>
    <w:tmpl w:val="7A84936C"/>
    <w:lvl w:ilvl="0">
      <w:start w:val="1"/>
      <w:numFmt w:val="bullet"/>
      <w:lvlText w:val=""/>
      <w:lvlJc w:val="left"/>
      <w:pPr>
        <w:ind w:left="1445" w:firstLine="108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5" w:firstLine="180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5" w:firstLine="252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5" w:firstLine="324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5" w:firstLine="396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5" w:firstLine="46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5" w:firstLine="540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5" w:firstLine="612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5" w:firstLine="6845"/>
      </w:pPr>
      <w:rPr>
        <w:rFonts w:ascii="Arial" w:eastAsia="Arial" w:hAnsi="Arial" w:cs="Arial"/>
      </w:rPr>
    </w:lvl>
  </w:abstractNum>
  <w:abstractNum w:abstractNumId="9" w15:restartNumberingAfterBreak="0">
    <w:nsid w:val="51D76EC6"/>
    <w:multiLevelType w:val="hybridMultilevel"/>
    <w:tmpl w:val="CF8A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132BD"/>
    <w:multiLevelType w:val="multilevel"/>
    <w:tmpl w:val="95A8F63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1" w15:restartNumberingAfterBreak="0">
    <w:nsid w:val="651C333E"/>
    <w:multiLevelType w:val="hybridMultilevel"/>
    <w:tmpl w:val="3E687A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9286E17"/>
    <w:multiLevelType w:val="multilevel"/>
    <w:tmpl w:val="D3785CD6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72CE2A0B"/>
    <w:multiLevelType w:val="hybridMultilevel"/>
    <w:tmpl w:val="4DA62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6265301">
    <w:abstractNumId w:val="2"/>
  </w:num>
  <w:num w:numId="2" w16cid:durableId="719087727">
    <w:abstractNumId w:val="12"/>
  </w:num>
  <w:num w:numId="3" w16cid:durableId="2050491098">
    <w:abstractNumId w:val="8"/>
  </w:num>
  <w:num w:numId="4" w16cid:durableId="1396244905">
    <w:abstractNumId w:val="4"/>
  </w:num>
  <w:num w:numId="5" w16cid:durableId="74472720">
    <w:abstractNumId w:val="5"/>
  </w:num>
  <w:num w:numId="6" w16cid:durableId="1747914958">
    <w:abstractNumId w:val="6"/>
  </w:num>
  <w:num w:numId="7" w16cid:durableId="1135946211">
    <w:abstractNumId w:val="10"/>
  </w:num>
  <w:num w:numId="8" w16cid:durableId="1349017341">
    <w:abstractNumId w:val="3"/>
  </w:num>
  <w:num w:numId="9" w16cid:durableId="638221968">
    <w:abstractNumId w:val="11"/>
  </w:num>
  <w:num w:numId="10" w16cid:durableId="1883904161">
    <w:abstractNumId w:val="0"/>
  </w:num>
  <w:num w:numId="11" w16cid:durableId="613101411">
    <w:abstractNumId w:val="13"/>
  </w:num>
  <w:num w:numId="12" w16cid:durableId="439880681">
    <w:abstractNumId w:val="1"/>
  </w:num>
  <w:num w:numId="13" w16cid:durableId="1127158615">
    <w:abstractNumId w:val="9"/>
  </w:num>
  <w:num w:numId="14" w16cid:durableId="545138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A2"/>
    <w:rsid w:val="00004B14"/>
    <w:rsid w:val="00005766"/>
    <w:rsid w:val="0001075F"/>
    <w:rsid w:val="0001597F"/>
    <w:rsid w:val="00025E08"/>
    <w:rsid w:val="0003210F"/>
    <w:rsid w:val="0003352A"/>
    <w:rsid w:val="00056D95"/>
    <w:rsid w:val="00065717"/>
    <w:rsid w:val="00072342"/>
    <w:rsid w:val="00072866"/>
    <w:rsid w:val="00083BDB"/>
    <w:rsid w:val="000D630A"/>
    <w:rsid w:val="000F26C6"/>
    <w:rsid w:val="000F3BE0"/>
    <w:rsid w:val="001012E1"/>
    <w:rsid w:val="001020CF"/>
    <w:rsid w:val="00111E31"/>
    <w:rsid w:val="001170A7"/>
    <w:rsid w:val="0012635C"/>
    <w:rsid w:val="001273F8"/>
    <w:rsid w:val="0012789B"/>
    <w:rsid w:val="00133527"/>
    <w:rsid w:val="0014544F"/>
    <w:rsid w:val="001475DE"/>
    <w:rsid w:val="001623A2"/>
    <w:rsid w:val="00181F52"/>
    <w:rsid w:val="00183974"/>
    <w:rsid w:val="00183CCF"/>
    <w:rsid w:val="00185288"/>
    <w:rsid w:val="001E3421"/>
    <w:rsid w:val="001F5643"/>
    <w:rsid w:val="0020035E"/>
    <w:rsid w:val="00211B97"/>
    <w:rsid w:val="00264D72"/>
    <w:rsid w:val="00267D47"/>
    <w:rsid w:val="0028298D"/>
    <w:rsid w:val="002871A5"/>
    <w:rsid w:val="002B58AD"/>
    <w:rsid w:val="002B7B03"/>
    <w:rsid w:val="002C099C"/>
    <w:rsid w:val="002C362E"/>
    <w:rsid w:val="0032337C"/>
    <w:rsid w:val="00330D3B"/>
    <w:rsid w:val="003315BB"/>
    <w:rsid w:val="00357651"/>
    <w:rsid w:val="00363A54"/>
    <w:rsid w:val="003672C6"/>
    <w:rsid w:val="003803A6"/>
    <w:rsid w:val="00397B46"/>
    <w:rsid w:val="003A073F"/>
    <w:rsid w:val="003A4B3F"/>
    <w:rsid w:val="003A6C82"/>
    <w:rsid w:val="003C2C21"/>
    <w:rsid w:val="003D5B47"/>
    <w:rsid w:val="003E28A4"/>
    <w:rsid w:val="003F1677"/>
    <w:rsid w:val="003F1D67"/>
    <w:rsid w:val="0040449D"/>
    <w:rsid w:val="00415245"/>
    <w:rsid w:val="00417BBF"/>
    <w:rsid w:val="00423B45"/>
    <w:rsid w:val="00436462"/>
    <w:rsid w:val="00463619"/>
    <w:rsid w:val="00476FA9"/>
    <w:rsid w:val="00486A26"/>
    <w:rsid w:val="00490D6E"/>
    <w:rsid w:val="0049556F"/>
    <w:rsid w:val="00495A04"/>
    <w:rsid w:val="004A15D2"/>
    <w:rsid w:val="004E3730"/>
    <w:rsid w:val="004F1129"/>
    <w:rsid w:val="004F5AEA"/>
    <w:rsid w:val="005152EB"/>
    <w:rsid w:val="00517C40"/>
    <w:rsid w:val="00596C47"/>
    <w:rsid w:val="005A21FF"/>
    <w:rsid w:val="005A2BBC"/>
    <w:rsid w:val="005D5E36"/>
    <w:rsid w:val="005E1E38"/>
    <w:rsid w:val="005F24FA"/>
    <w:rsid w:val="005F46C9"/>
    <w:rsid w:val="006039E2"/>
    <w:rsid w:val="00604D42"/>
    <w:rsid w:val="00615619"/>
    <w:rsid w:val="00627598"/>
    <w:rsid w:val="00633C8E"/>
    <w:rsid w:val="0063705B"/>
    <w:rsid w:val="00643778"/>
    <w:rsid w:val="00661557"/>
    <w:rsid w:val="00667539"/>
    <w:rsid w:val="006836CD"/>
    <w:rsid w:val="00685C13"/>
    <w:rsid w:val="006A7327"/>
    <w:rsid w:val="006B14FB"/>
    <w:rsid w:val="006D3F21"/>
    <w:rsid w:val="006D7A1C"/>
    <w:rsid w:val="006E7869"/>
    <w:rsid w:val="006F0050"/>
    <w:rsid w:val="006F2401"/>
    <w:rsid w:val="00720B05"/>
    <w:rsid w:val="00721F4F"/>
    <w:rsid w:val="0072572C"/>
    <w:rsid w:val="00727D75"/>
    <w:rsid w:val="0074115E"/>
    <w:rsid w:val="00756B1C"/>
    <w:rsid w:val="00776F7B"/>
    <w:rsid w:val="00782990"/>
    <w:rsid w:val="007A7C5B"/>
    <w:rsid w:val="007B5E4A"/>
    <w:rsid w:val="007C3859"/>
    <w:rsid w:val="007C6206"/>
    <w:rsid w:val="007D1E23"/>
    <w:rsid w:val="007D7B7C"/>
    <w:rsid w:val="007D7CED"/>
    <w:rsid w:val="007F6313"/>
    <w:rsid w:val="008041C6"/>
    <w:rsid w:val="008068F5"/>
    <w:rsid w:val="008230A4"/>
    <w:rsid w:val="00831B4B"/>
    <w:rsid w:val="00831FC0"/>
    <w:rsid w:val="00834AE0"/>
    <w:rsid w:val="008529B7"/>
    <w:rsid w:val="00861109"/>
    <w:rsid w:val="008650EC"/>
    <w:rsid w:val="00870CDE"/>
    <w:rsid w:val="008755A4"/>
    <w:rsid w:val="0089079C"/>
    <w:rsid w:val="008977D7"/>
    <w:rsid w:val="008B2B23"/>
    <w:rsid w:val="008C5B68"/>
    <w:rsid w:val="008D1699"/>
    <w:rsid w:val="008D3EEE"/>
    <w:rsid w:val="008E420D"/>
    <w:rsid w:val="008E4659"/>
    <w:rsid w:val="008F1475"/>
    <w:rsid w:val="008F601E"/>
    <w:rsid w:val="00904C4D"/>
    <w:rsid w:val="009210E7"/>
    <w:rsid w:val="0092456B"/>
    <w:rsid w:val="0093290B"/>
    <w:rsid w:val="00944B6B"/>
    <w:rsid w:val="009466D3"/>
    <w:rsid w:val="00946CC1"/>
    <w:rsid w:val="009553F6"/>
    <w:rsid w:val="0096236D"/>
    <w:rsid w:val="00962856"/>
    <w:rsid w:val="0096451C"/>
    <w:rsid w:val="00983529"/>
    <w:rsid w:val="009A2232"/>
    <w:rsid w:val="009C3597"/>
    <w:rsid w:val="009E0DD4"/>
    <w:rsid w:val="009E21B3"/>
    <w:rsid w:val="009E361C"/>
    <w:rsid w:val="009E50BF"/>
    <w:rsid w:val="009F2965"/>
    <w:rsid w:val="00A1740A"/>
    <w:rsid w:val="00A17787"/>
    <w:rsid w:val="00A26B7E"/>
    <w:rsid w:val="00A35BEE"/>
    <w:rsid w:val="00A44736"/>
    <w:rsid w:val="00A54E7A"/>
    <w:rsid w:val="00A56E97"/>
    <w:rsid w:val="00A609ED"/>
    <w:rsid w:val="00A63233"/>
    <w:rsid w:val="00A66420"/>
    <w:rsid w:val="00A73D7B"/>
    <w:rsid w:val="00A77351"/>
    <w:rsid w:val="00A93610"/>
    <w:rsid w:val="00A96A79"/>
    <w:rsid w:val="00AB3D5D"/>
    <w:rsid w:val="00AB6683"/>
    <w:rsid w:val="00AF1D8A"/>
    <w:rsid w:val="00AF71E8"/>
    <w:rsid w:val="00B013AD"/>
    <w:rsid w:val="00B114CA"/>
    <w:rsid w:val="00B2292F"/>
    <w:rsid w:val="00B500B1"/>
    <w:rsid w:val="00B56CEB"/>
    <w:rsid w:val="00B63658"/>
    <w:rsid w:val="00B71AC7"/>
    <w:rsid w:val="00B81AA3"/>
    <w:rsid w:val="00B97EB4"/>
    <w:rsid w:val="00BE4D5C"/>
    <w:rsid w:val="00C04CEA"/>
    <w:rsid w:val="00C12EDC"/>
    <w:rsid w:val="00C17CBC"/>
    <w:rsid w:val="00CA4A78"/>
    <w:rsid w:val="00CA65E4"/>
    <w:rsid w:val="00CC5263"/>
    <w:rsid w:val="00CC6EEF"/>
    <w:rsid w:val="00CD6356"/>
    <w:rsid w:val="00CE411C"/>
    <w:rsid w:val="00D056E4"/>
    <w:rsid w:val="00D072A9"/>
    <w:rsid w:val="00D41881"/>
    <w:rsid w:val="00D657AC"/>
    <w:rsid w:val="00D664FC"/>
    <w:rsid w:val="00D71C2C"/>
    <w:rsid w:val="00D77D84"/>
    <w:rsid w:val="00D81D53"/>
    <w:rsid w:val="00D847C1"/>
    <w:rsid w:val="00D85157"/>
    <w:rsid w:val="00D900B4"/>
    <w:rsid w:val="00DB5A9D"/>
    <w:rsid w:val="00DD4CDB"/>
    <w:rsid w:val="00DD7580"/>
    <w:rsid w:val="00DE2FB9"/>
    <w:rsid w:val="00DF4109"/>
    <w:rsid w:val="00E013EB"/>
    <w:rsid w:val="00E02562"/>
    <w:rsid w:val="00E14CA7"/>
    <w:rsid w:val="00E20076"/>
    <w:rsid w:val="00E31711"/>
    <w:rsid w:val="00E43536"/>
    <w:rsid w:val="00E4642A"/>
    <w:rsid w:val="00E54504"/>
    <w:rsid w:val="00E5766A"/>
    <w:rsid w:val="00E6194C"/>
    <w:rsid w:val="00E62E57"/>
    <w:rsid w:val="00E73C68"/>
    <w:rsid w:val="00E75243"/>
    <w:rsid w:val="00E86073"/>
    <w:rsid w:val="00EA4DFC"/>
    <w:rsid w:val="00EA7177"/>
    <w:rsid w:val="00EC64DC"/>
    <w:rsid w:val="00ED1954"/>
    <w:rsid w:val="00ED75CB"/>
    <w:rsid w:val="00EE056E"/>
    <w:rsid w:val="00EF079A"/>
    <w:rsid w:val="00EF69B9"/>
    <w:rsid w:val="00EF6BC1"/>
    <w:rsid w:val="00F40018"/>
    <w:rsid w:val="00F51924"/>
    <w:rsid w:val="00F55CE0"/>
    <w:rsid w:val="00F56878"/>
    <w:rsid w:val="00F61A94"/>
    <w:rsid w:val="00F77217"/>
    <w:rsid w:val="00F86E3E"/>
    <w:rsid w:val="00F87169"/>
    <w:rsid w:val="00F91692"/>
    <w:rsid w:val="00FC1B11"/>
    <w:rsid w:val="00F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5B4DB"/>
  <w15:docId w15:val="{DB45F706-BE42-4F0F-AE60-DA9C7009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7B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6CD"/>
  </w:style>
  <w:style w:type="paragraph" w:styleId="Footer">
    <w:name w:val="footer"/>
    <w:basedOn w:val="Normal"/>
    <w:link w:val="FooterChar"/>
    <w:uiPriority w:val="99"/>
    <w:unhideWhenUsed/>
    <w:rsid w:val="00683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6CD"/>
  </w:style>
  <w:style w:type="character" w:styleId="Hyperlink">
    <w:name w:val="Hyperlink"/>
    <w:basedOn w:val="DefaultParagraphFont"/>
    <w:uiPriority w:val="99"/>
    <w:unhideWhenUsed/>
    <w:rsid w:val="00E14C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CA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B6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3B6AB-E9A3-406F-80C2-0072BFA19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billion</dc:creator>
  <cp:lastModifiedBy>Mitchell Billion</cp:lastModifiedBy>
  <cp:revision>30</cp:revision>
  <cp:lastPrinted>2019-02-04T19:33:00Z</cp:lastPrinted>
  <dcterms:created xsi:type="dcterms:W3CDTF">2024-05-22T16:55:00Z</dcterms:created>
  <dcterms:modified xsi:type="dcterms:W3CDTF">2024-05-22T17:19:00Z</dcterms:modified>
</cp:coreProperties>
</file>