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168A8" w14:textId="77777777" w:rsidR="00B04338" w:rsidRPr="00B04338" w:rsidRDefault="00B04338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14:paraId="5408EBCB" w14:textId="446159DF" w:rsidR="009A2A06" w:rsidRDefault="008B73B0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0344D7">
        <w:rPr>
          <w:b/>
          <w:sz w:val="24"/>
          <w:szCs w:val="24"/>
        </w:rPr>
        <w:t>6</w:t>
      </w:r>
      <w:r w:rsidR="0040434C">
        <w:rPr>
          <w:b/>
          <w:sz w:val="24"/>
          <w:szCs w:val="24"/>
        </w:rPr>
        <w:t>_Ch4</w:t>
      </w:r>
    </w:p>
    <w:p w14:paraId="754AA0D6" w14:textId="77777777" w:rsidR="000D0C82" w:rsidRPr="00DA56B8" w:rsidRDefault="000D0C82" w:rsidP="00095524">
      <w:pPr>
        <w:spacing w:after="120" w:line="240" w:lineRule="auto"/>
        <w:jc w:val="center"/>
        <w:rPr>
          <w:b/>
          <w:sz w:val="16"/>
          <w:szCs w:val="16"/>
        </w:rPr>
      </w:pPr>
    </w:p>
    <w:p w14:paraId="4B0926A1" w14:textId="77777777" w:rsidR="000344D7" w:rsidRPr="00664E7C" w:rsidRDefault="00664E7C" w:rsidP="00664E7C">
      <w:pPr>
        <w:rPr>
          <w:rFonts w:asciiTheme="majorBidi" w:hAnsiTheme="majorBidi" w:cstheme="majorBidi"/>
          <w:sz w:val="24"/>
          <w:szCs w:val="24"/>
        </w:rPr>
      </w:pPr>
      <w:r w:rsidRPr="00664E7C">
        <w:rPr>
          <w:rFonts w:asciiTheme="majorBidi" w:hAnsiTheme="majorBidi" w:cstheme="majorBidi"/>
          <w:b/>
          <w:bCs/>
          <w:sz w:val="24"/>
          <w:szCs w:val="24"/>
        </w:rPr>
        <w:t>1)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0344D7" w:rsidRPr="00664E7C">
        <w:rPr>
          <w:rFonts w:asciiTheme="majorBidi" w:hAnsiTheme="majorBidi" w:cstheme="majorBidi"/>
          <w:sz w:val="24"/>
          <w:szCs w:val="24"/>
        </w:rPr>
        <w:t>Use the Laplace transform, solve the following differential equations:</w:t>
      </w:r>
    </w:p>
    <w:p w14:paraId="391BD61D" w14:textId="77777777" w:rsidR="0027638D" w:rsidRPr="0027638D" w:rsidRDefault="0027638D" w:rsidP="00F26DE7">
      <w:pPr>
        <w:pStyle w:val="ListParagraph"/>
        <w:spacing w:after="80" w:line="240" w:lineRule="auto"/>
        <w:ind w:left="446"/>
        <w:contextualSpacing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a) 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D</w:t>
      </w:r>
      <w:r w:rsidRPr="0027638D">
        <w:rPr>
          <w:rFonts w:asciiTheme="majorBidi" w:hAnsiTheme="majorBidi" w:cstheme="majorBidi"/>
          <w:sz w:val="24"/>
          <w:szCs w:val="24"/>
          <w:vertAlign w:val="superscript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+ 4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</w:rPr>
        <w:t xml:space="preserve"> +</w:t>
      </w:r>
      <w:r w:rsidR="00F26DE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4)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y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 = 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D</w:t>
      </w:r>
      <w:r w:rsidR="00F26DE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+</w:t>
      </w:r>
      <w:r w:rsidR="00F26DE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1)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)  if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y</w:t>
      </w:r>
      <w:r>
        <w:rPr>
          <w:rFonts w:asciiTheme="majorBidi" w:hAnsiTheme="majorBidi" w:cstheme="majorBidi"/>
          <w:sz w:val="24"/>
          <w:szCs w:val="24"/>
        </w:rPr>
        <w:t>(0</w:t>
      </w:r>
      <w:r w:rsidRPr="0027638D">
        <w:rPr>
          <w:rFonts w:asciiTheme="majorBidi" w:hAnsiTheme="majorBidi" w:cstheme="majorBidi"/>
          <w:sz w:val="24"/>
          <w:szCs w:val="24"/>
          <w:vertAlign w:val="superscript"/>
        </w:rPr>
        <w:t>-</w:t>
      </w:r>
      <w:r>
        <w:rPr>
          <w:rFonts w:asciiTheme="majorBidi" w:hAnsiTheme="majorBidi" w:cstheme="majorBidi"/>
          <w:sz w:val="24"/>
          <w:szCs w:val="24"/>
        </w:rPr>
        <w:t xml:space="preserve">) =2, </w:t>
      </w:r>
      <m:oMath>
        <m:acc>
          <m:accPr>
            <m:chr m:val="̇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</m:acc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=1</m:t>
        </m:r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, and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) =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e</w:t>
      </w:r>
      <w:r w:rsidRPr="0027638D">
        <w:rPr>
          <w:rFonts w:asciiTheme="majorBidi" w:hAnsiTheme="majorBidi" w:cstheme="majorBidi"/>
          <w:sz w:val="24"/>
          <w:szCs w:val="24"/>
          <w:vertAlign w:val="superscript"/>
        </w:rPr>
        <w:t>-</w:t>
      </w:r>
      <w:proofErr w:type="spellStart"/>
      <w:r w:rsidRPr="00F26DE7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t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u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5F4CBD52" w14:textId="77777777" w:rsidR="0027638D" w:rsidRDefault="0027638D" w:rsidP="00F26DE7">
      <w:pPr>
        <w:pStyle w:val="ListParagraph"/>
        <w:spacing w:after="80" w:line="240" w:lineRule="auto"/>
        <w:ind w:left="446"/>
        <w:contextualSpacing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b) 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D</w:t>
      </w:r>
      <w:r w:rsidRPr="0027638D">
        <w:rPr>
          <w:rFonts w:asciiTheme="majorBidi" w:hAnsiTheme="majorBidi" w:cstheme="majorBidi"/>
          <w:sz w:val="24"/>
          <w:szCs w:val="24"/>
          <w:vertAlign w:val="superscript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+ 6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</w:rPr>
        <w:t xml:space="preserve"> +25)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y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 = 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</w:rPr>
        <w:t>+2)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)  if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y</w:t>
      </w:r>
      <w:r>
        <w:rPr>
          <w:rFonts w:asciiTheme="majorBidi" w:hAnsiTheme="majorBidi" w:cstheme="majorBidi"/>
          <w:sz w:val="24"/>
          <w:szCs w:val="24"/>
        </w:rPr>
        <w:t>(0</w:t>
      </w:r>
      <w:r w:rsidRPr="0027638D">
        <w:rPr>
          <w:rFonts w:asciiTheme="majorBidi" w:hAnsiTheme="majorBidi" w:cstheme="majorBidi"/>
          <w:sz w:val="24"/>
          <w:szCs w:val="24"/>
          <w:vertAlign w:val="superscript"/>
        </w:rPr>
        <w:t>-</w:t>
      </w:r>
      <w:r>
        <w:rPr>
          <w:rFonts w:asciiTheme="majorBidi" w:hAnsiTheme="majorBidi" w:cstheme="majorBidi"/>
          <w:sz w:val="24"/>
          <w:szCs w:val="24"/>
        </w:rPr>
        <w:t xml:space="preserve">) =1, </w:t>
      </w:r>
      <m:oMath>
        <m:acc>
          <m:accPr>
            <m:chr m:val="̇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</m:acc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=1</m:t>
        </m:r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, and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 = 25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4D152A21" w14:textId="77777777" w:rsidR="00095524" w:rsidRPr="00095524" w:rsidRDefault="00095524" w:rsidP="00F26DE7">
      <w:pPr>
        <w:pStyle w:val="ListParagraph"/>
        <w:spacing w:after="80" w:line="240" w:lineRule="auto"/>
        <w:ind w:left="446"/>
        <w:contextualSpacing w:val="0"/>
        <w:rPr>
          <w:rFonts w:asciiTheme="majorBidi" w:hAnsiTheme="majorBidi" w:cstheme="majorBidi"/>
          <w:sz w:val="16"/>
          <w:szCs w:val="16"/>
        </w:rPr>
      </w:pPr>
    </w:p>
    <w:p w14:paraId="3FFE1D7D" w14:textId="77777777" w:rsidR="0027638D" w:rsidRDefault="0027638D" w:rsidP="0027638D">
      <w:pPr>
        <w:rPr>
          <w:rFonts w:asciiTheme="majorBidi" w:hAnsiTheme="majorBidi" w:cstheme="majorBidi"/>
          <w:sz w:val="24"/>
          <w:szCs w:val="24"/>
        </w:rPr>
      </w:pPr>
      <w:r w:rsidRPr="00664E7C">
        <w:rPr>
          <w:rFonts w:asciiTheme="majorBidi" w:hAnsiTheme="majorBidi" w:cstheme="majorBidi"/>
          <w:b/>
          <w:bCs/>
          <w:sz w:val="24"/>
          <w:szCs w:val="24"/>
        </w:rPr>
        <w:t>2)</w:t>
      </w:r>
      <w:r>
        <w:rPr>
          <w:rFonts w:asciiTheme="majorBidi" w:hAnsiTheme="majorBidi" w:cstheme="majorBidi"/>
          <w:sz w:val="24"/>
          <w:szCs w:val="24"/>
        </w:rPr>
        <w:t xml:space="preserve"> Consider a causal LTIC system described by the differential equation</w:t>
      </w:r>
    </w:p>
    <w:p w14:paraId="12BE14A9" w14:textId="77777777" w:rsidR="0027638D" w:rsidRPr="0027638D" w:rsidRDefault="005A0038" w:rsidP="0027638D">
      <w:pPr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+ 3</m:t>
          </m:r>
          <m:acc>
            <m:accPr>
              <m:chr m:val="̇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e>
          </m:acc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+2y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=2</m:t>
          </m:r>
          <m:acc>
            <m:accPr>
              <m:chr m:val="̇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-x(t)</m:t>
          </m:r>
        </m:oMath>
      </m:oMathPara>
    </w:p>
    <w:p w14:paraId="38E6DBDD" w14:textId="77777777" w:rsidR="0027638D" w:rsidRDefault="00765A1A" w:rsidP="00664E7C">
      <w:pPr>
        <w:spacing w:after="8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a) Determine the transfer function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H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) for this system</w:t>
      </w:r>
    </w:p>
    <w:p w14:paraId="0B8D85B4" w14:textId="77777777" w:rsidR="00765A1A" w:rsidRDefault="00765A1A" w:rsidP="00664E7C">
      <w:pPr>
        <w:spacing w:after="8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b) Using your result from part (a), determine the impulse response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h</w:t>
      </w:r>
      <w:r>
        <w:rPr>
          <w:rFonts w:asciiTheme="majorBidi" w:hAnsiTheme="majorBidi" w:cstheme="majorBidi"/>
          <w:sz w:val="24"/>
          <w:szCs w:val="24"/>
        </w:rPr>
        <w:t>(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 for this system.</w:t>
      </w:r>
    </w:p>
    <w:p w14:paraId="4F4F0AC1" w14:textId="77777777" w:rsidR="002164E7" w:rsidRPr="0027638D" w:rsidRDefault="002164E7" w:rsidP="00664E7C">
      <w:pPr>
        <w:spacing w:after="8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c) Using Laplace transform techniques, determine the ZIR </w:t>
      </w:r>
      <w:proofErr w:type="spellStart"/>
      <w:r w:rsidRPr="00F26DE7">
        <w:rPr>
          <w:rFonts w:asciiTheme="majorBidi" w:hAnsiTheme="majorBidi" w:cstheme="majorBidi"/>
          <w:i/>
          <w:iCs/>
          <w:sz w:val="24"/>
          <w:szCs w:val="24"/>
        </w:rPr>
        <w:t>y</w:t>
      </w:r>
      <w:r>
        <w:rPr>
          <w:rFonts w:asciiTheme="majorBidi" w:hAnsiTheme="majorBidi" w:cstheme="majorBidi"/>
          <w:sz w:val="24"/>
          <w:szCs w:val="24"/>
          <w:vertAlign w:val="subscript"/>
        </w:rPr>
        <w:t>zi</w:t>
      </w:r>
      <w:r w:rsidRPr="00765A1A">
        <w:rPr>
          <w:rFonts w:asciiTheme="majorBidi" w:hAnsiTheme="majorBidi" w:cstheme="majorBidi"/>
          <w:sz w:val="24"/>
          <w:szCs w:val="24"/>
          <w:vertAlign w:val="subscript"/>
        </w:rPr>
        <w:t>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(t) if </w:t>
      </w:r>
      <w:r w:rsidRPr="00F26DE7">
        <w:rPr>
          <w:rFonts w:asciiTheme="majorBidi" w:hAnsiTheme="majorBidi" w:cstheme="majorBidi"/>
          <w:i/>
          <w:iCs/>
          <w:sz w:val="24"/>
          <w:szCs w:val="24"/>
        </w:rPr>
        <w:t>y</w:t>
      </w:r>
      <w:r>
        <w:rPr>
          <w:rFonts w:asciiTheme="majorBidi" w:hAnsiTheme="majorBidi" w:cstheme="majorBidi"/>
          <w:sz w:val="24"/>
          <w:szCs w:val="24"/>
        </w:rPr>
        <w:t>(0</w:t>
      </w:r>
      <w:r w:rsidRPr="0027638D">
        <w:rPr>
          <w:rFonts w:asciiTheme="majorBidi" w:hAnsiTheme="majorBidi" w:cstheme="majorBidi"/>
          <w:sz w:val="24"/>
          <w:szCs w:val="24"/>
          <w:vertAlign w:val="superscript"/>
        </w:rPr>
        <w:t>-</w:t>
      </w:r>
      <w:r>
        <w:rPr>
          <w:rFonts w:asciiTheme="majorBidi" w:hAnsiTheme="majorBidi" w:cstheme="majorBidi"/>
          <w:sz w:val="24"/>
          <w:szCs w:val="24"/>
        </w:rPr>
        <w:t xml:space="preserve">) =-3, </w:t>
      </w:r>
      <m:oMath>
        <m:acc>
          <m:accPr>
            <m:chr m:val="̇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</m:acc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</m:sup>
            </m:sSup>
          </m:e>
        </m:d>
        <m:r>
          <w:rPr>
            <w:rFonts w:ascii="Cambria Math" w:hAnsi="Cambria Math" w:cstheme="majorBidi"/>
            <w:sz w:val="24"/>
            <w:szCs w:val="24"/>
          </w:rPr>
          <m:t>=2</m:t>
        </m:r>
      </m:oMath>
      <w:r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3B306108" w14:textId="77777777" w:rsidR="00765A1A" w:rsidRDefault="002164E7" w:rsidP="00664E7C">
      <w:pPr>
        <w:spacing w:after="8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  <w:r w:rsidR="00765A1A">
        <w:rPr>
          <w:rFonts w:asciiTheme="majorBidi" w:hAnsiTheme="majorBidi" w:cstheme="majorBidi"/>
          <w:sz w:val="24"/>
          <w:szCs w:val="24"/>
        </w:rPr>
        <w:t xml:space="preserve">) Using Laplace transform techniques, determine the ZSR </w:t>
      </w:r>
      <w:proofErr w:type="spellStart"/>
      <w:r w:rsidR="00765A1A" w:rsidRPr="00F26DE7">
        <w:rPr>
          <w:rFonts w:asciiTheme="majorBidi" w:hAnsiTheme="majorBidi" w:cstheme="majorBidi"/>
          <w:i/>
          <w:iCs/>
          <w:sz w:val="24"/>
          <w:szCs w:val="24"/>
        </w:rPr>
        <w:t>y</w:t>
      </w:r>
      <w:r w:rsidR="00765A1A" w:rsidRPr="00765A1A">
        <w:rPr>
          <w:rFonts w:asciiTheme="majorBidi" w:hAnsiTheme="majorBidi" w:cstheme="majorBidi"/>
          <w:sz w:val="24"/>
          <w:szCs w:val="24"/>
          <w:vertAlign w:val="subscript"/>
        </w:rPr>
        <w:t>zsr</w:t>
      </w:r>
      <w:proofErr w:type="spellEnd"/>
      <w:r w:rsidR="00765A1A">
        <w:rPr>
          <w:rFonts w:asciiTheme="majorBidi" w:hAnsiTheme="majorBidi" w:cstheme="majorBidi"/>
          <w:sz w:val="24"/>
          <w:szCs w:val="24"/>
        </w:rPr>
        <w:t>(t) to the input</w:t>
      </w:r>
      <w:r w:rsidR="00765A1A" w:rsidRPr="00F26DE7">
        <w:rPr>
          <w:rFonts w:asciiTheme="majorBidi" w:hAnsiTheme="majorBidi" w:cstheme="majorBidi"/>
          <w:i/>
          <w:iCs/>
          <w:sz w:val="24"/>
          <w:szCs w:val="24"/>
        </w:rPr>
        <w:t xml:space="preserve"> x</w:t>
      </w:r>
      <w:r w:rsidR="00765A1A">
        <w:rPr>
          <w:rFonts w:asciiTheme="majorBidi" w:hAnsiTheme="majorBidi" w:cstheme="majorBidi"/>
          <w:sz w:val="24"/>
          <w:szCs w:val="24"/>
        </w:rPr>
        <w:t xml:space="preserve">(t) = </w:t>
      </w:r>
      <w:r w:rsidR="00765A1A" w:rsidRPr="00F26DE7">
        <w:rPr>
          <w:rFonts w:asciiTheme="majorBidi" w:hAnsiTheme="majorBidi" w:cstheme="majorBidi"/>
          <w:i/>
          <w:iCs/>
          <w:sz w:val="24"/>
          <w:szCs w:val="24"/>
        </w:rPr>
        <w:t>u</w:t>
      </w:r>
      <w:r w:rsidR="00765A1A">
        <w:rPr>
          <w:rFonts w:asciiTheme="majorBidi" w:hAnsiTheme="majorBidi" w:cstheme="majorBidi"/>
          <w:sz w:val="24"/>
          <w:szCs w:val="24"/>
        </w:rPr>
        <w:t>(</w:t>
      </w:r>
      <w:r w:rsidR="00765A1A" w:rsidRPr="00F26DE7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765A1A">
        <w:rPr>
          <w:rFonts w:asciiTheme="majorBidi" w:hAnsiTheme="majorBidi" w:cstheme="majorBidi"/>
          <w:sz w:val="24"/>
          <w:szCs w:val="24"/>
        </w:rPr>
        <w:t>).</w:t>
      </w:r>
    </w:p>
    <w:p w14:paraId="4A075057" w14:textId="77777777" w:rsidR="00095524" w:rsidRPr="00095524" w:rsidRDefault="00095524" w:rsidP="002164E7">
      <w:pPr>
        <w:rPr>
          <w:rFonts w:asciiTheme="majorBidi" w:hAnsiTheme="majorBidi" w:cstheme="majorBidi"/>
          <w:b/>
          <w:bCs/>
          <w:sz w:val="16"/>
          <w:szCs w:val="16"/>
        </w:rPr>
      </w:pPr>
    </w:p>
    <w:p w14:paraId="15A1EAAE" w14:textId="77777777" w:rsidR="002164E7" w:rsidRPr="002164E7" w:rsidRDefault="002164E7" w:rsidP="002164E7">
      <w:pPr>
        <w:rPr>
          <w:rFonts w:asciiTheme="majorBidi" w:hAnsiTheme="majorBidi" w:cstheme="majorBidi"/>
          <w:sz w:val="24"/>
          <w:szCs w:val="24"/>
        </w:rPr>
      </w:pPr>
      <w:r w:rsidRPr="00664E7C">
        <w:rPr>
          <w:rFonts w:asciiTheme="majorBidi" w:hAnsiTheme="majorBidi" w:cstheme="majorBidi"/>
          <w:b/>
          <w:bCs/>
          <w:sz w:val="24"/>
          <w:szCs w:val="24"/>
        </w:rPr>
        <w:t>3)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164E7">
        <w:rPr>
          <w:rFonts w:asciiTheme="majorBidi" w:hAnsiTheme="majorBidi" w:cstheme="majorBidi"/>
          <w:sz w:val="24"/>
          <w:szCs w:val="24"/>
        </w:rPr>
        <w:t xml:space="preserve">For the circuit </w:t>
      </w:r>
      <w:r>
        <w:rPr>
          <w:rFonts w:asciiTheme="majorBidi" w:hAnsiTheme="majorBidi" w:cstheme="majorBidi"/>
          <w:sz w:val="24"/>
          <w:szCs w:val="24"/>
        </w:rPr>
        <w:t>shown below</w:t>
      </w:r>
      <w:r w:rsidRPr="002164E7">
        <w:rPr>
          <w:rFonts w:asciiTheme="majorBidi" w:hAnsiTheme="majorBidi" w:cstheme="majorBidi"/>
          <w:sz w:val="24"/>
          <w:szCs w:val="24"/>
        </w:rPr>
        <w:t xml:space="preserve">, the switch is in open position for a long time before 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 xml:space="preserve">t </w:t>
      </w:r>
      <w:r w:rsidRPr="002164E7">
        <w:rPr>
          <w:rFonts w:asciiTheme="majorBidi" w:hAnsiTheme="majorBidi" w:cstheme="majorBidi"/>
          <w:sz w:val="24"/>
          <w:szCs w:val="24"/>
        </w:rPr>
        <w:t>= 0, when it is closed instantaneously.</w:t>
      </w:r>
    </w:p>
    <w:p w14:paraId="7FB4DD37" w14:textId="77777777" w:rsidR="002164E7" w:rsidRPr="002164E7" w:rsidRDefault="002164E7" w:rsidP="00664E7C">
      <w:pPr>
        <w:spacing w:after="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 w:rsidRPr="002164E7">
        <w:rPr>
          <w:rFonts w:asciiTheme="majorBidi" w:hAnsiTheme="majorBidi" w:cstheme="majorBidi"/>
          <w:sz w:val="24"/>
          <w:szCs w:val="24"/>
        </w:rPr>
        <w:t xml:space="preserve">a. Write loop equations (in time domain) for 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 xml:space="preserve">t </w:t>
      </w:r>
      <w:r w:rsidRPr="002164E7">
        <w:rPr>
          <w:rFonts w:asciiTheme="majorBidi" w:hAnsiTheme="majorBidi" w:cstheme="majorBidi" w:hint="eastAsia"/>
          <w:sz w:val="24"/>
          <w:szCs w:val="24"/>
        </w:rPr>
        <w:t>≥</w:t>
      </w:r>
      <w:r w:rsidRPr="002164E7">
        <w:rPr>
          <w:rFonts w:asciiTheme="majorBidi" w:hAnsiTheme="majorBidi" w:cstheme="majorBidi"/>
          <w:sz w:val="24"/>
          <w:szCs w:val="24"/>
        </w:rPr>
        <w:t xml:space="preserve"> 0.</w:t>
      </w:r>
    </w:p>
    <w:p w14:paraId="5897762C" w14:textId="77777777" w:rsidR="002164E7" w:rsidRDefault="002164E7" w:rsidP="00664E7C">
      <w:pPr>
        <w:spacing w:after="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 w:rsidRPr="002164E7">
        <w:rPr>
          <w:rFonts w:asciiTheme="majorBidi" w:hAnsiTheme="majorBidi" w:cstheme="majorBidi"/>
          <w:sz w:val="24"/>
          <w:szCs w:val="24"/>
        </w:rPr>
        <w:t>b. Solve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2164E7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2164E7">
        <w:rPr>
          <w:rFonts w:asciiTheme="majorBidi" w:hAnsiTheme="majorBidi" w:cstheme="majorBidi"/>
          <w:sz w:val="24"/>
          <w:szCs w:val="24"/>
        </w:rPr>
        <w:t>(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2164E7">
        <w:rPr>
          <w:rFonts w:asciiTheme="majorBidi" w:hAnsiTheme="majorBidi" w:cstheme="majorBidi"/>
          <w:sz w:val="24"/>
          <w:szCs w:val="24"/>
        </w:rPr>
        <w:t xml:space="preserve">) and 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2164E7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2164E7">
        <w:rPr>
          <w:rFonts w:asciiTheme="majorBidi" w:hAnsiTheme="majorBidi" w:cstheme="majorBidi"/>
          <w:sz w:val="24"/>
          <w:szCs w:val="24"/>
        </w:rPr>
        <w:t>(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2164E7">
        <w:rPr>
          <w:rFonts w:asciiTheme="majorBidi" w:hAnsiTheme="majorBidi" w:cstheme="majorBidi"/>
          <w:sz w:val="24"/>
          <w:szCs w:val="24"/>
        </w:rPr>
        <w:t>) by taking the Laplace transform of loop equations found in part (a).</w:t>
      </w:r>
    </w:p>
    <w:p w14:paraId="459D651A" w14:textId="77777777" w:rsidR="002164E7" w:rsidRDefault="002164E7" w:rsidP="002164E7">
      <w:pPr>
        <w:rPr>
          <w:rFonts w:asciiTheme="majorBidi" w:hAnsiTheme="majorBidi" w:cstheme="majorBidi"/>
          <w:sz w:val="24"/>
          <w:szCs w:val="24"/>
        </w:rPr>
      </w:pPr>
      <w:r w:rsidRPr="002164E7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F96B872" wp14:editId="74C3B612">
            <wp:extent cx="3154680" cy="1536192"/>
            <wp:effectExtent l="0" t="0" r="762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7E99" w14:textId="77777777" w:rsidR="002164E7" w:rsidRDefault="002164E7" w:rsidP="002164E7">
      <w:pPr>
        <w:rPr>
          <w:rFonts w:asciiTheme="majorBidi" w:hAnsiTheme="majorBidi" w:cstheme="majorBidi"/>
          <w:sz w:val="24"/>
          <w:szCs w:val="24"/>
        </w:rPr>
      </w:pPr>
      <w:r w:rsidRPr="00664E7C">
        <w:rPr>
          <w:rFonts w:asciiTheme="majorBidi" w:hAnsiTheme="majorBidi" w:cstheme="majorBidi"/>
          <w:b/>
          <w:bCs/>
          <w:sz w:val="24"/>
          <w:szCs w:val="24"/>
        </w:rPr>
        <w:t>4)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164E7">
        <w:rPr>
          <w:rFonts w:asciiTheme="majorBidi" w:hAnsiTheme="majorBidi" w:cstheme="majorBidi"/>
          <w:sz w:val="24"/>
          <w:szCs w:val="24"/>
        </w:rPr>
        <w:t>For a system with transfer function</w:t>
      </w:r>
    </w:p>
    <w:p w14:paraId="25D1797E" w14:textId="77777777" w:rsidR="002164E7" w:rsidRPr="002164E7" w:rsidRDefault="002164E7" w:rsidP="00B205F9">
      <w:pPr>
        <w:ind w:left="720" w:firstLine="72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2s+3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szCs w:val="24"/>
                </w:rPr>
                <m:t>+2s+5</m:t>
              </m:r>
            </m:den>
          </m:f>
        </m:oMath>
      </m:oMathPara>
    </w:p>
    <w:p w14:paraId="03F9428B" w14:textId="77777777" w:rsidR="002164E7" w:rsidRPr="002164E7" w:rsidRDefault="002164E7" w:rsidP="00664E7C">
      <w:pPr>
        <w:spacing w:after="8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 w:rsidRPr="002164E7">
        <w:rPr>
          <w:rFonts w:asciiTheme="majorBidi" w:hAnsiTheme="majorBidi" w:cstheme="majorBidi"/>
          <w:sz w:val="24"/>
          <w:szCs w:val="24"/>
        </w:rPr>
        <w:t xml:space="preserve">a. Find the (zero-state) response for input 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2164E7">
        <w:rPr>
          <w:rFonts w:asciiTheme="majorBidi" w:hAnsiTheme="majorBidi" w:cstheme="majorBidi"/>
          <w:sz w:val="24"/>
          <w:szCs w:val="24"/>
        </w:rPr>
        <w:t>(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2164E7">
        <w:rPr>
          <w:rFonts w:asciiTheme="majorBidi" w:hAnsiTheme="majorBidi" w:cstheme="majorBidi"/>
          <w:sz w:val="24"/>
          <w:szCs w:val="24"/>
        </w:rPr>
        <w:t>) of (</w:t>
      </w:r>
      <w:proofErr w:type="spellStart"/>
      <w:r w:rsidRPr="005A5A7F">
        <w:rPr>
          <w:rFonts w:asciiTheme="majorBidi" w:hAnsiTheme="majorBidi" w:cstheme="majorBidi"/>
          <w:b/>
          <w:sz w:val="24"/>
          <w:szCs w:val="24"/>
        </w:rPr>
        <w:t>i</w:t>
      </w:r>
      <w:proofErr w:type="spellEnd"/>
      <w:r w:rsidRPr="002164E7">
        <w:rPr>
          <w:rFonts w:asciiTheme="majorBidi" w:hAnsiTheme="majorBidi" w:cstheme="majorBidi"/>
          <w:sz w:val="24"/>
          <w:szCs w:val="24"/>
        </w:rPr>
        <w:t>) 10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u</w:t>
      </w:r>
      <w:r w:rsidRPr="002164E7">
        <w:rPr>
          <w:rFonts w:asciiTheme="majorBidi" w:hAnsiTheme="majorBidi" w:cstheme="majorBidi"/>
          <w:sz w:val="24"/>
          <w:szCs w:val="24"/>
        </w:rPr>
        <w:t>(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2164E7">
        <w:rPr>
          <w:rFonts w:asciiTheme="majorBidi" w:hAnsiTheme="majorBidi" w:cstheme="majorBidi"/>
          <w:sz w:val="24"/>
          <w:szCs w:val="24"/>
        </w:rPr>
        <w:t>) and (</w:t>
      </w:r>
      <w:r w:rsidRPr="005A5A7F">
        <w:rPr>
          <w:rFonts w:asciiTheme="majorBidi" w:hAnsiTheme="majorBidi" w:cstheme="majorBidi"/>
          <w:b/>
          <w:sz w:val="24"/>
          <w:szCs w:val="24"/>
        </w:rPr>
        <w:t>ii</w:t>
      </w:r>
      <w:r w:rsidRPr="002164E7">
        <w:rPr>
          <w:rFonts w:asciiTheme="majorBidi" w:hAnsiTheme="majorBidi" w:cstheme="majorBidi"/>
          <w:sz w:val="24"/>
          <w:szCs w:val="24"/>
        </w:rPr>
        <w:t xml:space="preserve">) </w:t>
      </w:r>
      <w:proofErr w:type="gramStart"/>
      <w:r w:rsidRPr="002164E7">
        <w:rPr>
          <w:rFonts w:asciiTheme="majorBidi" w:hAnsiTheme="majorBidi" w:cstheme="majorBidi"/>
          <w:i/>
          <w:iCs/>
          <w:sz w:val="24"/>
          <w:szCs w:val="24"/>
        </w:rPr>
        <w:t>u</w:t>
      </w:r>
      <w:r w:rsidRPr="002164E7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2164E7">
        <w:rPr>
          <w:rFonts w:asciiTheme="majorBidi" w:hAnsiTheme="majorBidi" w:cstheme="majorBidi"/>
          <w:i/>
          <w:iCs/>
          <w:sz w:val="24"/>
          <w:szCs w:val="24"/>
        </w:rPr>
        <w:t xml:space="preserve">t </w:t>
      </w:r>
      <w:r w:rsidRPr="002164E7">
        <w:rPr>
          <w:rFonts w:asciiTheme="majorBidi" w:hAnsiTheme="majorBidi" w:cstheme="majorBidi" w:hint="eastAsia"/>
          <w:sz w:val="24"/>
          <w:szCs w:val="24"/>
        </w:rPr>
        <w:t>−</w:t>
      </w:r>
      <w:r w:rsidRPr="002164E7">
        <w:rPr>
          <w:rFonts w:asciiTheme="majorBidi" w:hAnsiTheme="majorBidi" w:cstheme="majorBidi"/>
          <w:sz w:val="24"/>
          <w:szCs w:val="24"/>
        </w:rPr>
        <w:t xml:space="preserve"> 5).</w:t>
      </w:r>
    </w:p>
    <w:p w14:paraId="0C7A7BC2" w14:textId="77777777" w:rsidR="00664E7C" w:rsidRDefault="002164E7" w:rsidP="00664E7C">
      <w:pPr>
        <w:spacing w:after="80" w:line="240" w:lineRule="auto"/>
        <w:ind w:firstLine="450"/>
        <w:rPr>
          <w:rFonts w:asciiTheme="majorBidi" w:hAnsiTheme="majorBidi" w:cstheme="majorBidi"/>
          <w:sz w:val="24"/>
          <w:szCs w:val="24"/>
        </w:rPr>
      </w:pPr>
      <w:r w:rsidRPr="002164E7">
        <w:rPr>
          <w:rFonts w:asciiTheme="majorBidi" w:hAnsiTheme="majorBidi" w:cstheme="majorBidi"/>
          <w:sz w:val="24"/>
          <w:szCs w:val="24"/>
        </w:rPr>
        <w:t xml:space="preserve">b. For this system write the differential equation relating the output 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2164E7">
        <w:rPr>
          <w:rFonts w:asciiTheme="majorBidi" w:hAnsiTheme="majorBidi" w:cstheme="majorBidi"/>
          <w:sz w:val="24"/>
          <w:szCs w:val="24"/>
        </w:rPr>
        <w:t>(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2164E7">
        <w:rPr>
          <w:rFonts w:asciiTheme="majorBidi" w:hAnsiTheme="majorBidi" w:cstheme="majorBidi"/>
          <w:sz w:val="24"/>
          <w:szCs w:val="24"/>
        </w:rPr>
        <w:t xml:space="preserve">) to the input 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2164E7">
        <w:rPr>
          <w:rFonts w:asciiTheme="majorBidi" w:hAnsiTheme="majorBidi" w:cstheme="majorBidi"/>
          <w:sz w:val="24"/>
          <w:szCs w:val="24"/>
        </w:rPr>
        <w:t>(</w:t>
      </w:r>
      <w:r w:rsidRPr="002164E7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2164E7">
        <w:rPr>
          <w:rFonts w:asciiTheme="majorBidi" w:hAnsiTheme="majorBidi" w:cstheme="majorBidi"/>
          <w:sz w:val="24"/>
          <w:szCs w:val="24"/>
        </w:rPr>
        <w:t xml:space="preserve">) assuming that the </w:t>
      </w:r>
    </w:p>
    <w:p w14:paraId="51EA69DD" w14:textId="77777777" w:rsidR="00664E7C" w:rsidRDefault="002164E7" w:rsidP="00095524">
      <w:pPr>
        <w:spacing w:after="80" w:line="240" w:lineRule="auto"/>
        <w:ind w:firstLine="720"/>
        <w:rPr>
          <w:rFonts w:asciiTheme="majorBidi" w:hAnsiTheme="majorBidi" w:cstheme="majorBidi"/>
          <w:sz w:val="24"/>
          <w:szCs w:val="24"/>
        </w:rPr>
      </w:pPr>
      <w:r w:rsidRPr="002164E7">
        <w:rPr>
          <w:rFonts w:asciiTheme="majorBidi" w:hAnsiTheme="majorBidi" w:cstheme="majorBidi"/>
          <w:sz w:val="24"/>
          <w:szCs w:val="24"/>
        </w:rPr>
        <w:t>systems are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164E7">
        <w:rPr>
          <w:rFonts w:asciiTheme="majorBidi" w:hAnsiTheme="majorBidi" w:cstheme="majorBidi"/>
          <w:sz w:val="24"/>
          <w:szCs w:val="24"/>
        </w:rPr>
        <w:t>controllable and observable.</w:t>
      </w:r>
    </w:p>
    <w:p w14:paraId="28EC1974" w14:textId="77777777" w:rsidR="00095524" w:rsidRPr="00095524" w:rsidRDefault="00095524" w:rsidP="00095524">
      <w:pPr>
        <w:spacing w:after="80" w:line="240" w:lineRule="auto"/>
        <w:ind w:firstLine="720"/>
        <w:rPr>
          <w:rFonts w:asciiTheme="majorBidi" w:hAnsiTheme="majorBidi" w:cstheme="majorBidi"/>
          <w:sz w:val="16"/>
          <w:szCs w:val="16"/>
        </w:rPr>
      </w:pPr>
    </w:p>
    <w:p w14:paraId="04994CA3" w14:textId="77777777" w:rsidR="002164E7" w:rsidRDefault="00B205F9" w:rsidP="002164E7">
      <w:pPr>
        <w:rPr>
          <w:rFonts w:asciiTheme="majorBidi" w:hAnsiTheme="majorBidi" w:cstheme="majorBidi"/>
          <w:sz w:val="24"/>
          <w:szCs w:val="24"/>
        </w:rPr>
      </w:pPr>
      <w:r w:rsidRPr="00664E7C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2164E7" w:rsidRPr="00664E7C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2164E7">
        <w:rPr>
          <w:rFonts w:asciiTheme="majorBidi" w:hAnsiTheme="majorBidi" w:cstheme="majorBidi"/>
          <w:sz w:val="24"/>
          <w:szCs w:val="24"/>
        </w:rPr>
        <w:t xml:space="preserve"> </w:t>
      </w:r>
      <w:r w:rsidR="002164E7" w:rsidRPr="002164E7">
        <w:rPr>
          <w:rFonts w:asciiTheme="majorBidi" w:hAnsiTheme="majorBidi" w:cstheme="majorBidi"/>
          <w:sz w:val="24"/>
          <w:szCs w:val="24"/>
        </w:rPr>
        <w:t>For a system with transfer function</w:t>
      </w:r>
    </w:p>
    <w:p w14:paraId="081DC65C" w14:textId="77777777" w:rsidR="002164E7" w:rsidRPr="002164E7" w:rsidRDefault="002164E7" w:rsidP="00B205F9">
      <w:pPr>
        <w:ind w:left="720" w:firstLine="72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s+3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(s+2)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F260ADF" w14:textId="77777777" w:rsidR="00884718" w:rsidRDefault="00664E7C" w:rsidP="00664E7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Find the magnitude and phase of the frequency response </w:t>
      </w:r>
      <w:r w:rsidRPr="00664E7C">
        <w:rPr>
          <w:rFonts w:asciiTheme="majorBidi" w:hAnsiTheme="majorBidi" w:cstheme="majorBidi"/>
          <w:i/>
          <w:iCs/>
          <w:sz w:val="24"/>
          <w:szCs w:val="24"/>
        </w:rPr>
        <w:t>H</w:t>
      </w: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>
        <w:rPr>
          <w:rFonts w:asciiTheme="majorBidi" w:hAnsiTheme="majorBidi" w:cstheme="majorBidi"/>
          <w:sz w:val="24"/>
          <w:szCs w:val="24"/>
        </w:rPr>
        <w:t>j</w:t>
      </w:r>
      <w:r w:rsidRPr="00664E7C">
        <w:rPr>
          <w:rFonts w:asciiTheme="majorBidi" w:hAnsiTheme="majorBidi" w:cstheme="majorBidi"/>
          <w:i/>
          <w:iCs/>
          <w:sz w:val="24"/>
          <w:szCs w:val="24"/>
        </w:rPr>
        <w:t>ω</w:t>
      </w:r>
      <w:proofErr w:type="spellEnd"/>
      <w:r>
        <w:rPr>
          <w:rFonts w:asciiTheme="majorBidi" w:hAnsiTheme="majorBidi" w:cstheme="majorBidi"/>
          <w:sz w:val="24"/>
          <w:szCs w:val="24"/>
        </w:rPr>
        <w:t>) and then f</w:t>
      </w:r>
      <w:r w:rsidR="002164E7" w:rsidRPr="002164E7">
        <w:rPr>
          <w:rFonts w:asciiTheme="majorBidi" w:hAnsiTheme="majorBidi" w:cstheme="majorBidi"/>
          <w:sz w:val="24"/>
          <w:szCs w:val="24"/>
        </w:rPr>
        <w:t xml:space="preserve">ind the </w:t>
      </w:r>
      <w:r w:rsidR="00B205F9">
        <w:rPr>
          <w:rFonts w:asciiTheme="majorBidi" w:hAnsiTheme="majorBidi" w:cstheme="majorBidi"/>
          <w:sz w:val="24"/>
          <w:szCs w:val="24"/>
        </w:rPr>
        <w:t>steady-state response to the following inputs</w:t>
      </w:r>
      <w:r w:rsidR="00095524">
        <w:rPr>
          <w:rFonts w:asciiTheme="majorBidi" w:hAnsiTheme="majorBidi" w:cstheme="majorBidi"/>
          <w:sz w:val="24"/>
          <w:szCs w:val="24"/>
        </w:rPr>
        <w:t>:</w:t>
      </w:r>
      <w:r w:rsidR="00B205F9">
        <w:rPr>
          <w:rFonts w:asciiTheme="majorBidi" w:hAnsiTheme="majorBidi" w:cstheme="majorBidi"/>
          <w:sz w:val="24"/>
          <w:szCs w:val="24"/>
        </w:rPr>
        <w:t xml:space="preserve"> </w:t>
      </w:r>
    </w:p>
    <w:p w14:paraId="217C12D6" w14:textId="7814CD76" w:rsidR="002164E7" w:rsidRPr="00884718" w:rsidRDefault="00B205F9" w:rsidP="00004EE5">
      <w:pPr>
        <w:ind w:firstLine="450"/>
        <w:rPr>
          <w:rFonts w:asciiTheme="majorBidi" w:hAnsiTheme="majorBidi" w:cstheme="majorBidi"/>
          <w:sz w:val="24"/>
          <w:szCs w:val="24"/>
        </w:rPr>
      </w:pPr>
      <w:r w:rsidRPr="00884718">
        <w:rPr>
          <w:rFonts w:asciiTheme="majorBidi" w:hAnsiTheme="majorBidi" w:cstheme="majorBidi"/>
          <w:sz w:val="24"/>
          <w:szCs w:val="24"/>
        </w:rPr>
        <w:t xml:space="preserve">a) 10 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u</w:t>
      </w:r>
      <w:r w:rsidRPr="00884718">
        <w:rPr>
          <w:rFonts w:asciiTheme="majorBidi" w:hAnsiTheme="majorBidi" w:cstheme="majorBidi"/>
          <w:sz w:val="24"/>
          <w:szCs w:val="24"/>
        </w:rPr>
        <w:t>(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B06F99">
        <w:rPr>
          <w:rFonts w:asciiTheme="majorBidi" w:hAnsiTheme="majorBidi" w:cstheme="majorBidi"/>
          <w:sz w:val="24"/>
          <w:szCs w:val="24"/>
        </w:rPr>
        <w:t>)</w:t>
      </w:r>
      <w:r w:rsidR="00B06F99">
        <w:rPr>
          <w:rFonts w:asciiTheme="majorBidi" w:hAnsiTheme="majorBidi" w:cstheme="majorBidi"/>
          <w:sz w:val="24"/>
          <w:szCs w:val="24"/>
        </w:rPr>
        <w:tab/>
      </w:r>
      <w:r w:rsidR="00B06F99">
        <w:rPr>
          <w:rFonts w:asciiTheme="majorBidi" w:hAnsiTheme="majorBidi" w:cstheme="majorBidi"/>
          <w:sz w:val="24"/>
          <w:szCs w:val="24"/>
        </w:rPr>
        <w:tab/>
      </w:r>
      <w:r w:rsidRPr="00884718">
        <w:rPr>
          <w:rFonts w:asciiTheme="majorBidi" w:hAnsiTheme="majorBidi" w:cstheme="majorBidi"/>
          <w:sz w:val="24"/>
          <w:szCs w:val="24"/>
        </w:rPr>
        <w:t>b) cos(2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884718">
        <w:rPr>
          <w:rFonts w:asciiTheme="majorBidi" w:hAnsiTheme="majorBidi" w:cstheme="majorBidi"/>
          <w:sz w:val="24"/>
          <w:szCs w:val="24"/>
        </w:rPr>
        <w:t>+60</w:t>
      </w:r>
      <w:r w:rsidRPr="00884718">
        <w:rPr>
          <w:rFonts w:asciiTheme="majorBidi" w:hAnsiTheme="majorBidi" w:cstheme="majorBidi"/>
          <w:sz w:val="24"/>
          <w:szCs w:val="24"/>
          <w:vertAlign w:val="superscript"/>
        </w:rPr>
        <w:t>o</w:t>
      </w:r>
      <w:r w:rsidRPr="00884718">
        <w:rPr>
          <w:rFonts w:asciiTheme="majorBidi" w:hAnsiTheme="majorBidi" w:cstheme="majorBidi"/>
          <w:sz w:val="24"/>
          <w:szCs w:val="24"/>
        </w:rPr>
        <w:t>)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u</w:t>
      </w:r>
      <w:r w:rsidRPr="00884718">
        <w:rPr>
          <w:rFonts w:asciiTheme="majorBidi" w:hAnsiTheme="majorBidi" w:cstheme="majorBidi"/>
          <w:sz w:val="24"/>
          <w:szCs w:val="24"/>
        </w:rPr>
        <w:t>(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B06F99">
        <w:rPr>
          <w:rFonts w:asciiTheme="majorBidi" w:hAnsiTheme="majorBidi" w:cstheme="majorBidi"/>
          <w:sz w:val="24"/>
          <w:szCs w:val="24"/>
        </w:rPr>
        <w:t>)</w:t>
      </w:r>
      <w:r w:rsidR="00B06F99">
        <w:rPr>
          <w:rFonts w:asciiTheme="majorBidi" w:hAnsiTheme="majorBidi" w:cstheme="majorBidi"/>
          <w:sz w:val="24"/>
          <w:szCs w:val="24"/>
        </w:rPr>
        <w:tab/>
      </w:r>
      <w:r w:rsidR="00B06F99">
        <w:rPr>
          <w:rFonts w:asciiTheme="majorBidi" w:hAnsiTheme="majorBidi" w:cstheme="majorBidi"/>
          <w:sz w:val="24"/>
          <w:szCs w:val="24"/>
        </w:rPr>
        <w:tab/>
      </w:r>
      <w:r w:rsidR="00004EE5">
        <w:rPr>
          <w:rFonts w:asciiTheme="majorBidi" w:hAnsiTheme="majorBidi" w:cstheme="majorBidi"/>
          <w:sz w:val="24"/>
          <w:szCs w:val="24"/>
        </w:rPr>
        <w:t xml:space="preserve">c) </w:t>
      </w:r>
      <w:r w:rsidR="005A0038">
        <w:rPr>
          <w:rFonts w:asciiTheme="majorBidi" w:hAnsiTheme="majorBidi" w:cstheme="majorBidi"/>
          <w:sz w:val="24"/>
          <w:szCs w:val="24"/>
        </w:rPr>
        <w:t>sin</w:t>
      </w:r>
      <w:r w:rsidR="005A0038" w:rsidRPr="00884718">
        <w:rPr>
          <w:rFonts w:asciiTheme="majorBidi" w:hAnsiTheme="majorBidi" w:cstheme="majorBidi"/>
          <w:sz w:val="24"/>
          <w:szCs w:val="24"/>
        </w:rPr>
        <w:t>(</w:t>
      </w:r>
      <w:r w:rsidR="005A0038">
        <w:rPr>
          <w:rFonts w:asciiTheme="majorBidi" w:hAnsiTheme="majorBidi" w:cstheme="majorBidi"/>
          <w:sz w:val="24"/>
          <w:szCs w:val="24"/>
        </w:rPr>
        <w:t>3</w:t>
      </w:r>
      <w:r w:rsidR="005A0038" w:rsidRPr="00884718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5A0038">
        <w:rPr>
          <w:rFonts w:asciiTheme="majorBidi" w:hAnsiTheme="majorBidi" w:cstheme="majorBidi"/>
          <w:iCs/>
          <w:sz w:val="24"/>
          <w:szCs w:val="24"/>
        </w:rPr>
        <w:t>-45</w:t>
      </w:r>
      <w:r w:rsidR="005A0038" w:rsidRPr="00D26F59">
        <w:rPr>
          <w:rFonts w:asciiTheme="majorBidi" w:hAnsiTheme="majorBidi" w:cstheme="majorBidi"/>
          <w:iCs/>
          <w:sz w:val="24"/>
          <w:szCs w:val="24"/>
          <w:vertAlign w:val="superscript"/>
        </w:rPr>
        <w:t>0</w:t>
      </w:r>
      <w:r w:rsidR="005A0038" w:rsidRPr="00884718">
        <w:rPr>
          <w:rFonts w:asciiTheme="majorBidi" w:hAnsiTheme="majorBidi" w:cstheme="majorBidi"/>
          <w:sz w:val="24"/>
          <w:szCs w:val="24"/>
        </w:rPr>
        <w:t>)</w:t>
      </w:r>
      <w:r w:rsidR="005A0038" w:rsidRPr="00884718">
        <w:rPr>
          <w:rFonts w:asciiTheme="majorBidi" w:hAnsiTheme="majorBidi" w:cstheme="majorBidi"/>
          <w:i/>
          <w:iCs/>
          <w:sz w:val="24"/>
          <w:szCs w:val="24"/>
        </w:rPr>
        <w:t>u</w:t>
      </w:r>
      <w:r w:rsidR="005A0038" w:rsidRPr="00884718">
        <w:rPr>
          <w:rFonts w:asciiTheme="majorBidi" w:hAnsiTheme="majorBidi" w:cstheme="majorBidi"/>
          <w:sz w:val="24"/>
          <w:szCs w:val="24"/>
        </w:rPr>
        <w:t>(</w:t>
      </w:r>
      <w:r w:rsidR="005A0038" w:rsidRPr="00884718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5A0038">
        <w:rPr>
          <w:rFonts w:asciiTheme="majorBidi" w:hAnsiTheme="majorBidi" w:cstheme="majorBidi"/>
          <w:sz w:val="24"/>
          <w:szCs w:val="24"/>
        </w:rPr>
        <w:t>)</w:t>
      </w:r>
      <w:bookmarkStart w:id="0" w:name="_GoBack"/>
      <w:bookmarkEnd w:id="0"/>
      <w:r w:rsidR="00004EE5">
        <w:rPr>
          <w:rFonts w:asciiTheme="majorBidi" w:hAnsiTheme="majorBidi" w:cstheme="majorBidi"/>
          <w:sz w:val="24"/>
          <w:szCs w:val="24"/>
        </w:rPr>
        <w:tab/>
      </w:r>
      <w:r w:rsidR="00FB18C0">
        <w:rPr>
          <w:rFonts w:asciiTheme="majorBidi" w:hAnsiTheme="majorBidi" w:cstheme="majorBidi"/>
          <w:sz w:val="24"/>
          <w:szCs w:val="24"/>
        </w:rPr>
        <w:tab/>
      </w:r>
      <w:r w:rsidR="00004EE5">
        <w:rPr>
          <w:rFonts w:asciiTheme="majorBidi" w:hAnsiTheme="majorBidi" w:cstheme="majorBidi"/>
          <w:sz w:val="24"/>
          <w:szCs w:val="24"/>
        </w:rPr>
        <w:t>d</w:t>
      </w:r>
      <w:r w:rsidRPr="00884718">
        <w:rPr>
          <w:rFonts w:asciiTheme="majorBidi" w:hAnsiTheme="majorBidi" w:cstheme="majorBidi"/>
          <w:sz w:val="24"/>
          <w:szCs w:val="24"/>
        </w:rPr>
        <w:t xml:space="preserve">) 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e</w:t>
      </w:r>
      <w:r w:rsidRPr="00884718">
        <w:rPr>
          <w:rFonts w:asciiTheme="majorBidi" w:hAnsiTheme="majorBidi" w:cstheme="majorBidi"/>
          <w:sz w:val="24"/>
          <w:szCs w:val="24"/>
          <w:vertAlign w:val="superscript"/>
        </w:rPr>
        <w:t>j3</w:t>
      </w:r>
      <w:r w:rsidRPr="00884718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t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u</w:t>
      </w:r>
      <w:r w:rsidRPr="00884718">
        <w:rPr>
          <w:rFonts w:asciiTheme="majorBidi" w:hAnsiTheme="majorBidi" w:cstheme="majorBidi"/>
          <w:sz w:val="24"/>
          <w:szCs w:val="24"/>
        </w:rPr>
        <w:t>(</w:t>
      </w:r>
      <w:r w:rsidRPr="00884718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884718">
        <w:rPr>
          <w:rFonts w:asciiTheme="majorBidi" w:hAnsiTheme="majorBidi" w:cstheme="majorBidi"/>
          <w:sz w:val="24"/>
          <w:szCs w:val="24"/>
        </w:rPr>
        <w:t>)</w:t>
      </w:r>
    </w:p>
    <w:sectPr w:rsidR="002164E7" w:rsidRPr="00884718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64A7"/>
    <w:multiLevelType w:val="hybridMultilevel"/>
    <w:tmpl w:val="0B58AD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5A31"/>
    <w:multiLevelType w:val="hybridMultilevel"/>
    <w:tmpl w:val="1D38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4F4851"/>
    <w:multiLevelType w:val="hybridMultilevel"/>
    <w:tmpl w:val="45808D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04EE5"/>
    <w:rsid w:val="000344D7"/>
    <w:rsid w:val="00095524"/>
    <w:rsid w:val="000D0C82"/>
    <w:rsid w:val="00127619"/>
    <w:rsid w:val="00130163"/>
    <w:rsid w:val="001434E9"/>
    <w:rsid w:val="001B653C"/>
    <w:rsid w:val="002164E7"/>
    <w:rsid w:val="0027638D"/>
    <w:rsid w:val="002B6665"/>
    <w:rsid w:val="003A2D5A"/>
    <w:rsid w:val="0040434C"/>
    <w:rsid w:val="004C407F"/>
    <w:rsid w:val="0050143C"/>
    <w:rsid w:val="00507936"/>
    <w:rsid w:val="00514007"/>
    <w:rsid w:val="00545221"/>
    <w:rsid w:val="005527E5"/>
    <w:rsid w:val="005A0038"/>
    <w:rsid w:val="005A56B4"/>
    <w:rsid w:val="005A5A7F"/>
    <w:rsid w:val="005A6641"/>
    <w:rsid w:val="005C54AC"/>
    <w:rsid w:val="005D61FF"/>
    <w:rsid w:val="006409BA"/>
    <w:rsid w:val="00664E7C"/>
    <w:rsid w:val="006C0A2E"/>
    <w:rsid w:val="006E64F5"/>
    <w:rsid w:val="00702970"/>
    <w:rsid w:val="00765A1A"/>
    <w:rsid w:val="007A23B0"/>
    <w:rsid w:val="007A5D8E"/>
    <w:rsid w:val="00884718"/>
    <w:rsid w:val="008A2098"/>
    <w:rsid w:val="008B73B0"/>
    <w:rsid w:val="00943639"/>
    <w:rsid w:val="00954B6F"/>
    <w:rsid w:val="009A2A06"/>
    <w:rsid w:val="009F3B22"/>
    <w:rsid w:val="00A02FF6"/>
    <w:rsid w:val="00A54B9F"/>
    <w:rsid w:val="00AA0769"/>
    <w:rsid w:val="00AB5400"/>
    <w:rsid w:val="00B04338"/>
    <w:rsid w:val="00B06F99"/>
    <w:rsid w:val="00B205F9"/>
    <w:rsid w:val="00BB3FC1"/>
    <w:rsid w:val="00DA56B8"/>
    <w:rsid w:val="00E43192"/>
    <w:rsid w:val="00EA73AB"/>
    <w:rsid w:val="00EE221B"/>
    <w:rsid w:val="00EF2614"/>
    <w:rsid w:val="00F20B4C"/>
    <w:rsid w:val="00F21A28"/>
    <w:rsid w:val="00F26DE7"/>
    <w:rsid w:val="00F33DD6"/>
    <w:rsid w:val="00FB18C0"/>
    <w:rsid w:val="00F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EADB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24</cp:revision>
  <cp:lastPrinted>2020-03-04T14:50:00Z</cp:lastPrinted>
  <dcterms:created xsi:type="dcterms:W3CDTF">2018-09-24T19:14:00Z</dcterms:created>
  <dcterms:modified xsi:type="dcterms:W3CDTF">2021-03-03T16:57:00Z</dcterms:modified>
</cp:coreProperties>
</file>