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22C81868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1809FE">
        <w:rPr>
          <w:rFonts w:ascii="Times New Roman" w:hAnsi="Times New Roman" w:cs="Times New Roman"/>
          <w:b/>
          <w:bCs/>
        </w:rPr>
        <w:t>4</w:t>
      </w:r>
      <w:r w:rsidRPr="009E430E">
        <w:rPr>
          <w:rFonts w:ascii="Times New Roman" w:hAnsi="Times New Roman" w:cs="Times New Roman"/>
          <w:b/>
          <w:bCs/>
        </w:rPr>
        <w:t>_Ch</w:t>
      </w:r>
      <w:r w:rsidR="001809FE">
        <w:rPr>
          <w:rFonts w:ascii="Times New Roman" w:hAnsi="Times New Roman" w:cs="Times New Roman"/>
          <w:b/>
          <w:bCs/>
        </w:rPr>
        <w:t>4</w:t>
      </w:r>
    </w:p>
    <w:p w14:paraId="61074BEF" w14:textId="1C85F68C" w:rsidR="00D23529" w:rsidRDefault="00D23529" w:rsidP="00A905D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</w:pPr>
      <w:r>
        <w:t xml:space="preserve">For the circuit </w:t>
      </w:r>
      <w:r w:rsidR="00B83462">
        <w:t>below</w:t>
      </w:r>
      <w:r>
        <w:t xml:space="preserve">, assume </w:t>
      </w:r>
      <w:r w:rsidRPr="00D619C7">
        <w:rPr>
          <w:b/>
          <w:bCs/>
          <w:i/>
          <w:iCs/>
        </w:rPr>
        <w:t>v</w:t>
      </w:r>
      <w:r w:rsidRPr="00D619C7">
        <w:rPr>
          <w:b/>
          <w:bCs/>
          <w:i/>
          <w:iCs/>
          <w:vertAlign w:val="subscript"/>
        </w:rPr>
        <w:t>o</w:t>
      </w:r>
      <w:r>
        <w:t xml:space="preserve"> = 1 V, and use linearity to find the actual value of  </w:t>
      </w:r>
      <w:r w:rsidRPr="00D619C7">
        <w:rPr>
          <w:b/>
          <w:bCs/>
          <w:i/>
          <w:iCs/>
        </w:rPr>
        <w:t>v</w:t>
      </w:r>
      <w:r w:rsidRPr="00D619C7">
        <w:rPr>
          <w:b/>
          <w:bCs/>
          <w:i/>
          <w:iCs/>
          <w:vertAlign w:val="subscript"/>
        </w:rPr>
        <w:t>o</w:t>
      </w:r>
      <w:r>
        <w:t>.</w:t>
      </w:r>
    </w:p>
    <w:p w14:paraId="1DF6450B" w14:textId="78EC19D5" w:rsidR="001809FE" w:rsidRDefault="00CF6558" w:rsidP="00117168">
      <w:pPr>
        <w:ind w:firstLine="720"/>
        <w:rPr>
          <w:rFonts w:ascii="Times New Roman" w:hAnsi="Times New Roman" w:cs="Times New Roman"/>
        </w:rPr>
      </w:pPr>
      <w:r w:rsidRPr="00CF6558">
        <w:rPr>
          <w:rFonts w:ascii="Times New Roman" w:hAnsi="Times New Roman" w:cs="Times New Roman"/>
          <w:noProof/>
        </w:rPr>
        <w:drawing>
          <wp:inline distT="0" distB="0" distL="0" distR="0" wp14:anchorId="14A7E7EF" wp14:editId="773C7762">
            <wp:extent cx="2130076" cy="701366"/>
            <wp:effectExtent l="0" t="0" r="3810" b="3810"/>
            <wp:docPr id="3851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6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3280" cy="71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7E57" w14:textId="0AE22890" w:rsidR="006C2043" w:rsidRDefault="006C2043" w:rsidP="00A905D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</w:pPr>
      <w:r>
        <w:t>For the circuit</w:t>
      </w:r>
      <w:r w:rsidR="00117168">
        <w:t xml:space="preserve"> below</w:t>
      </w:r>
      <w:r>
        <w:t xml:space="preserve">, use superposition to find </w:t>
      </w:r>
      <w:r w:rsidRPr="00D619C7">
        <w:rPr>
          <w:b/>
          <w:bCs/>
          <w:i/>
          <w:iCs/>
        </w:rPr>
        <w:t>i</w:t>
      </w:r>
      <w:r>
        <w:t>. Calculate the power delivered to the 3-</w:t>
      </w:r>
      <w:r>
        <w:sym w:font="Symbol" w:char="F057"/>
      </w:r>
      <w:r>
        <w:t xml:space="preserve"> resistor.</w:t>
      </w:r>
    </w:p>
    <w:p w14:paraId="14326796" w14:textId="6DF3E8B9" w:rsidR="00CF6558" w:rsidRDefault="00DC2C23" w:rsidP="00117168">
      <w:pPr>
        <w:ind w:firstLine="720"/>
        <w:rPr>
          <w:rFonts w:ascii="Times New Roman" w:hAnsi="Times New Roman" w:cs="Times New Roman"/>
        </w:rPr>
      </w:pPr>
      <w:r w:rsidRPr="00DC2C23">
        <w:rPr>
          <w:rFonts w:ascii="Times New Roman" w:hAnsi="Times New Roman" w:cs="Times New Roman"/>
          <w:noProof/>
        </w:rPr>
        <w:drawing>
          <wp:inline distT="0" distB="0" distL="0" distR="0" wp14:anchorId="4133E829" wp14:editId="62AE7DD7">
            <wp:extent cx="2068555" cy="983112"/>
            <wp:effectExtent l="0" t="0" r="8255" b="7620"/>
            <wp:docPr id="9484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5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3809" cy="9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6D3E" w14:textId="01DFF3F2" w:rsidR="00E87FB8" w:rsidRPr="00D619C7" w:rsidRDefault="00E87FB8" w:rsidP="00A905D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rPr>
          <w:i/>
          <w:iCs/>
        </w:rPr>
      </w:pPr>
      <w:r>
        <w:t xml:space="preserve">Use superposition to solve for </w:t>
      </w:r>
      <w:r w:rsidRPr="00D619C7">
        <w:rPr>
          <w:b/>
          <w:i/>
        </w:rPr>
        <w:t>v</w:t>
      </w:r>
      <w:r w:rsidRPr="00D619C7">
        <w:rPr>
          <w:b/>
          <w:bCs/>
          <w:i/>
          <w:iCs/>
          <w:vertAlign w:val="subscript"/>
        </w:rPr>
        <w:t>x</w:t>
      </w:r>
      <w:r>
        <w:t xml:space="preserve"> in the circuit</w:t>
      </w:r>
      <w:r w:rsidR="00117168">
        <w:t xml:space="preserve"> below</w:t>
      </w:r>
      <w:r>
        <w:t>.</w:t>
      </w:r>
    </w:p>
    <w:p w14:paraId="3EFA1E13" w14:textId="525DC28D" w:rsidR="00DC2C23" w:rsidRDefault="00E87FB8" w:rsidP="00117168">
      <w:pPr>
        <w:ind w:firstLine="720"/>
        <w:rPr>
          <w:rFonts w:ascii="Times New Roman" w:hAnsi="Times New Roman" w:cs="Times New Roman"/>
        </w:rPr>
      </w:pPr>
      <w:r w:rsidRPr="00E87FB8">
        <w:rPr>
          <w:rFonts w:ascii="Times New Roman" w:hAnsi="Times New Roman" w:cs="Times New Roman"/>
          <w:noProof/>
        </w:rPr>
        <w:drawing>
          <wp:inline distT="0" distB="0" distL="0" distR="0" wp14:anchorId="71FD71C3" wp14:editId="6ACB4DF8">
            <wp:extent cx="2452891" cy="1083538"/>
            <wp:effectExtent l="0" t="0" r="5080" b="2540"/>
            <wp:docPr id="11343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673" cy="10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505D" w14:textId="66DE47E2" w:rsidR="006C3C06" w:rsidRPr="007864F7" w:rsidRDefault="00117168" w:rsidP="00A905D1">
      <w:pPr>
        <w:pStyle w:val="PlainText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circuit below</w:t>
      </w:r>
      <w:r w:rsidR="006C3C06" w:rsidRPr="007864F7">
        <w:rPr>
          <w:rFonts w:ascii="Times New Roman" w:hAnsi="Times New Roman" w:cs="Times New Roman"/>
          <w:sz w:val="24"/>
          <w:szCs w:val="24"/>
        </w:rPr>
        <w:t>, use source transformation to determine the current and power in the 8-</w:t>
      </w:r>
      <w:r w:rsidR="006C3C06">
        <w:rPr>
          <w:rFonts w:ascii="Times New Roman" w:hAnsi="Times New Roman" w:cs="Times New Roman"/>
          <w:sz w:val="24"/>
          <w:szCs w:val="24"/>
        </w:rPr>
        <w:sym w:font="Symbol" w:char="F057"/>
      </w:r>
      <w:r w:rsidR="006C3C06" w:rsidRPr="007864F7">
        <w:rPr>
          <w:rFonts w:ascii="Times New Roman" w:hAnsi="Times New Roman" w:cs="Times New Roman"/>
          <w:sz w:val="24"/>
          <w:szCs w:val="24"/>
        </w:rPr>
        <w:t xml:space="preserve"> resistor.</w:t>
      </w:r>
    </w:p>
    <w:p w14:paraId="509EC808" w14:textId="38B0EE55" w:rsidR="00E87FB8" w:rsidRDefault="00463216" w:rsidP="00117168">
      <w:pPr>
        <w:ind w:firstLine="720"/>
        <w:rPr>
          <w:rFonts w:ascii="Times New Roman" w:hAnsi="Times New Roman" w:cs="Times New Roman"/>
        </w:rPr>
      </w:pPr>
      <w:r w:rsidRPr="00463216">
        <w:rPr>
          <w:rFonts w:ascii="Times New Roman" w:hAnsi="Times New Roman" w:cs="Times New Roman"/>
          <w:noProof/>
        </w:rPr>
        <w:drawing>
          <wp:inline distT="0" distB="0" distL="0" distR="0" wp14:anchorId="76B4012D" wp14:editId="7457950E">
            <wp:extent cx="2906842" cy="1028700"/>
            <wp:effectExtent l="0" t="0" r="8255" b="0"/>
            <wp:docPr id="48085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003" cy="10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4611" w14:textId="18FAAAB1" w:rsidR="00311918" w:rsidRPr="00D619C7" w:rsidRDefault="00311918" w:rsidP="00A905D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rPr>
          <w:i/>
          <w:iCs/>
        </w:rPr>
      </w:pPr>
      <w:r>
        <w:t xml:space="preserve">Use source transformation to find </w:t>
      </w:r>
      <w:r w:rsidRPr="00D619C7">
        <w:rPr>
          <w:b/>
          <w:bCs/>
          <w:i/>
          <w:iCs/>
        </w:rPr>
        <w:t>v</w:t>
      </w:r>
      <w:r w:rsidRPr="00D619C7">
        <w:rPr>
          <w:b/>
          <w:bCs/>
          <w:i/>
          <w:iCs/>
          <w:vertAlign w:val="subscript"/>
        </w:rPr>
        <w:t>o</w:t>
      </w:r>
      <w:r>
        <w:t xml:space="preserve"> in the circuit </w:t>
      </w:r>
      <w:r w:rsidR="00117168">
        <w:t>below</w:t>
      </w:r>
      <w:r>
        <w:t>.</w:t>
      </w:r>
    </w:p>
    <w:p w14:paraId="58046BBB" w14:textId="1144353E" w:rsidR="00463216" w:rsidRDefault="00B55F0B" w:rsidP="00117168">
      <w:pPr>
        <w:ind w:left="720" w:firstLine="720"/>
        <w:rPr>
          <w:rFonts w:ascii="Times New Roman" w:hAnsi="Times New Roman" w:cs="Times New Roman"/>
        </w:rPr>
      </w:pPr>
      <w:r w:rsidRPr="00B55F0B">
        <w:rPr>
          <w:rFonts w:ascii="Times New Roman" w:hAnsi="Times New Roman" w:cs="Times New Roman"/>
          <w:noProof/>
        </w:rPr>
        <w:drawing>
          <wp:inline distT="0" distB="0" distL="0" distR="0" wp14:anchorId="00BB4539" wp14:editId="4455ED32">
            <wp:extent cx="1838325" cy="1968139"/>
            <wp:effectExtent l="0" t="0" r="0" b="0"/>
            <wp:docPr id="176084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49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942" cy="19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CA3" w14:textId="77777777" w:rsidR="00D4720D" w:rsidRDefault="00D4720D" w:rsidP="00117168">
      <w:pPr>
        <w:ind w:left="720" w:firstLine="720"/>
        <w:rPr>
          <w:rFonts w:ascii="Times New Roman" w:hAnsi="Times New Roman" w:cs="Times New Roman"/>
        </w:rPr>
      </w:pPr>
    </w:p>
    <w:p w14:paraId="26BB2711" w14:textId="77777777" w:rsidR="00D4720D" w:rsidRDefault="00D4720D" w:rsidP="00117168">
      <w:pPr>
        <w:ind w:left="720" w:firstLine="720"/>
        <w:rPr>
          <w:rFonts w:ascii="Times New Roman" w:hAnsi="Times New Roman" w:cs="Times New Roman"/>
        </w:rPr>
      </w:pPr>
    </w:p>
    <w:p w14:paraId="67F55C6B" w14:textId="77777777" w:rsidR="00117168" w:rsidRPr="00117168" w:rsidRDefault="00E36850" w:rsidP="00A905D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rPr>
          <w:rFonts w:ascii="Times New Roman" w:hAnsi="Times New Roman" w:cs="Times New Roman"/>
        </w:rPr>
      </w:pPr>
      <w:r>
        <w:lastRenderedPageBreak/>
        <w:t xml:space="preserve">Use Thevenin’s theorem </w:t>
      </w:r>
      <w:r w:rsidR="00A02F82">
        <w:t xml:space="preserve">and superposition principle </w:t>
      </w:r>
      <w:r>
        <w:t xml:space="preserve">to find </w:t>
      </w:r>
      <w:r w:rsidRPr="00A02F82">
        <w:rPr>
          <w:b/>
          <w:bCs/>
          <w:i/>
          <w:iCs/>
        </w:rPr>
        <w:t>v</w:t>
      </w:r>
      <w:r w:rsidRPr="00A02F82">
        <w:rPr>
          <w:b/>
          <w:bCs/>
          <w:i/>
          <w:iCs/>
          <w:vertAlign w:val="subscript"/>
        </w:rPr>
        <w:t>o</w:t>
      </w:r>
      <w:r>
        <w:t xml:space="preserve"> in </w:t>
      </w:r>
      <w:r w:rsidR="00117168">
        <w:t>the circuit below</w:t>
      </w:r>
    </w:p>
    <w:p w14:paraId="37E59A6F" w14:textId="26641138" w:rsidR="00B55F0B" w:rsidRDefault="005A7733" w:rsidP="00D4720D">
      <w:pPr>
        <w:pStyle w:val="ListParagraph"/>
        <w:autoSpaceDE w:val="0"/>
        <w:autoSpaceDN w:val="0"/>
        <w:adjustRightInd w:val="0"/>
        <w:ind w:left="1080" w:firstLine="360"/>
        <w:rPr>
          <w:rFonts w:ascii="Times New Roman" w:hAnsi="Times New Roman" w:cs="Times New Roman"/>
        </w:rPr>
      </w:pPr>
      <w:r w:rsidRPr="005A7733">
        <w:rPr>
          <w:rFonts w:ascii="Times New Roman" w:hAnsi="Times New Roman" w:cs="Times New Roman"/>
          <w:noProof/>
        </w:rPr>
        <w:drawing>
          <wp:inline distT="0" distB="0" distL="0" distR="0" wp14:anchorId="127987DF" wp14:editId="0CB8FAB4">
            <wp:extent cx="2348481" cy="1285875"/>
            <wp:effectExtent l="0" t="0" r="0" b="0"/>
            <wp:docPr id="41167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5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750" cy="12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168">
        <w:tab/>
      </w:r>
    </w:p>
    <w:p w14:paraId="337D23F3" w14:textId="146E9930" w:rsidR="0023117A" w:rsidRDefault="0023117A" w:rsidP="00A905D1">
      <w:pPr>
        <w:pStyle w:val="ListParagraph"/>
        <w:numPr>
          <w:ilvl w:val="0"/>
          <w:numId w:val="5"/>
        </w:numPr>
        <w:tabs>
          <w:tab w:val="left" w:pos="1590"/>
        </w:tabs>
        <w:ind w:left="360"/>
      </w:pPr>
      <w:r>
        <w:t xml:space="preserve">Obtain the Thevenin equivalent at terminals a-b of the circuit </w:t>
      </w:r>
      <w:r w:rsidR="00D4720D">
        <w:t>below</w:t>
      </w:r>
      <w:r>
        <w:t>.</w:t>
      </w:r>
    </w:p>
    <w:p w14:paraId="1CD48F34" w14:textId="2A8553FA" w:rsidR="005A7733" w:rsidRDefault="0023117A" w:rsidP="00D4720D">
      <w:pPr>
        <w:ind w:left="720" w:firstLine="720"/>
        <w:rPr>
          <w:rFonts w:ascii="Times New Roman" w:hAnsi="Times New Roman" w:cs="Times New Roman"/>
        </w:rPr>
      </w:pPr>
      <w:r w:rsidRPr="0023117A">
        <w:rPr>
          <w:rFonts w:ascii="Times New Roman" w:hAnsi="Times New Roman" w:cs="Times New Roman"/>
          <w:noProof/>
        </w:rPr>
        <w:drawing>
          <wp:inline distT="0" distB="0" distL="0" distR="0" wp14:anchorId="57F36CF2" wp14:editId="209528C0">
            <wp:extent cx="2204074" cy="1436935"/>
            <wp:effectExtent l="0" t="0" r="6350" b="0"/>
            <wp:docPr id="12085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4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3025" cy="14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D826" w14:textId="540E6C84" w:rsidR="0023117A" w:rsidRDefault="00744BB7" w:rsidP="00A905D1">
      <w:pPr>
        <w:pStyle w:val="ListParagraph"/>
        <w:numPr>
          <w:ilvl w:val="0"/>
          <w:numId w:val="5"/>
        </w:numPr>
        <w:ind w:left="360"/>
      </w:pPr>
      <w:r>
        <w:t xml:space="preserve">Find the Norton equivalent at terminals </w:t>
      </w:r>
      <w:r w:rsidRPr="00A02F82">
        <w:rPr>
          <w:b/>
          <w:bCs/>
          <w:i/>
          <w:iCs/>
        </w:rPr>
        <w:t>a</w:t>
      </w:r>
      <w:r>
        <w:t>-</w:t>
      </w:r>
      <w:r w:rsidRPr="00A02F82">
        <w:rPr>
          <w:b/>
          <w:bCs/>
          <w:i/>
          <w:iCs/>
        </w:rPr>
        <w:t>b</w:t>
      </w:r>
      <w:r>
        <w:t xml:space="preserve"> of the circuit</w:t>
      </w:r>
      <w:r w:rsidR="00D4720D">
        <w:t xml:space="preserve"> below</w:t>
      </w:r>
      <w:r>
        <w:t>.</w:t>
      </w:r>
    </w:p>
    <w:p w14:paraId="798B8CBC" w14:textId="544EDC2D" w:rsidR="00744BB7" w:rsidRDefault="001F42E4" w:rsidP="00D4720D">
      <w:pPr>
        <w:ind w:left="720" w:firstLine="720"/>
        <w:rPr>
          <w:rFonts w:ascii="Times New Roman" w:hAnsi="Times New Roman" w:cs="Times New Roman"/>
        </w:rPr>
      </w:pPr>
      <w:r w:rsidRPr="001F42E4">
        <w:rPr>
          <w:rFonts w:ascii="Times New Roman" w:hAnsi="Times New Roman" w:cs="Times New Roman"/>
          <w:noProof/>
        </w:rPr>
        <w:drawing>
          <wp:inline distT="0" distB="0" distL="0" distR="0" wp14:anchorId="70618622" wp14:editId="22C06166">
            <wp:extent cx="1966224" cy="1403453"/>
            <wp:effectExtent l="0" t="0" r="0" b="6350"/>
            <wp:docPr id="19712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8639" cy="14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5D0E" w14:textId="1F356AC0" w:rsidR="00B02F54" w:rsidRDefault="00B02F54" w:rsidP="00A905D1">
      <w:pPr>
        <w:pStyle w:val="ListParagraph"/>
        <w:numPr>
          <w:ilvl w:val="0"/>
          <w:numId w:val="5"/>
        </w:numPr>
        <w:ind w:left="360"/>
      </w:pPr>
      <w:r>
        <w:t xml:space="preserve">The variable resistor R in </w:t>
      </w:r>
      <w:r w:rsidR="008A1BD3">
        <w:t>the circuit below</w:t>
      </w:r>
      <w:r>
        <w:t xml:space="preserve"> is adjusted until it absorbs the maximum power from the circuit.  (a) Calculate the value of R for maximum power.  (b) Determine the maximum power absorbed by R.</w:t>
      </w:r>
    </w:p>
    <w:p w14:paraId="25BAA21A" w14:textId="506B2226" w:rsidR="001F42E4" w:rsidRDefault="00F40AC7" w:rsidP="00D4720D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437725" wp14:editId="4B71EDB1">
            <wp:extent cx="2241073" cy="1438869"/>
            <wp:effectExtent l="0" t="0" r="6985" b="9525"/>
            <wp:docPr id="14731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982" cy="144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4B9E" w14:textId="0A76C7CE" w:rsidR="00253D6C" w:rsidRDefault="00253D6C" w:rsidP="00A905D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</w:pPr>
      <w:r>
        <w:t xml:space="preserve">A transducer is modeled with a current source </w:t>
      </w:r>
      <w:r w:rsidRPr="00A02F82">
        <w:rPr>
          <w:b/>
          <w:bCs/>
          <w:i/>
          <w:iCs/>
        </w:rPr>
        <w:t>I</w:t>
      </w:r>
      <w:r w:rsidRPr="00A02F82">
        <w:rPr>
          <w:b/>
          <w:bCs/>
          <w:i/>
          <w:iCs/>
          <w:vertAlign w:val="subscript"/>
        </w:rPr>
        <w:t>s</w:t>
      </w:r>
      <w:r>
        <w:t xml:space="preserve"> and a parallel resistance </w:t>
      </w:r>
      <w:r w:rsidRPr="00A02F82">
        <w:rPr>
          <w:b/>
          <w:bCs/>
          <w:i/>
          <w:iCs/>
        </w:rPr>
        <w:t>R</w:t>
      </w:r>
      <w:r w:rsidRPr="00A02F82">
        <w:rPr>
          <w:b/>
          <w:bCs/>
          <w:i/>
          <w:iCs/>
          <w:vertAlign w:val="subscript"/>
        </w:rPr>
        <w:t>s</w:t>
      </w:r>
      <w:r>
        <w:t>. The current at the terminals of the source is measured to be 9.975</w:t>
      </w:r>
      <w:r w:rsidR="005B500A">
        <w:t>06</w:t>
      </w:r>
      <w:r>
        <w:t xml:space="preserve"> mA when an ammeter with an internal resistance of 20 </w:t>
      </w:r>
      <w:r>
        <w:sym w:font="Symbol" w:char="F057"/>
      </w:r>
      <w:r>
        <w:t xml:space="preserve"> is used.</w:t>
      </w:r>
    </w:p>
    <w:p w14:paraId="2C66B7B4" w14:textId="7B887380" w:rsidR="00253D6C" w:rsidRDefault="00253D6C" w:rsidP="00253D6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If adding a 2-k</w:t>
      </w:r>
      <w:r>
        <w:sym w:font="Symbol" w:char="F057"/>
      </w:r>
      <w:r>
        <w:t xml:space="preserve"> resistor across the source terminals causes the ammeter reading to fall to 9.876</w:t>
      </w:r>
      <w:r w:rsidR="005A2818">
        <w:t>54</w:t>
      </w:r>
      <w:r>
        <w:t xml:space="preserve"> mA, calculate </w:t>
      </w:r>
      <w:r>
        <w:rPr>
          <w:b/>
          <w:bCs/>
          <w:i/>
          <w:iCs/>
        </w:rPr>
        <w:t>I</w:t>
      </w:r>
      <w:r>
        <w:rPr>
          <w:b/>
          <w:bCs/>
          <w:i/>
          <w:iCs/>
          <w:vertAlign w:val="subscript"/>
        </w:rPr>
        <w:t>s</w:t>
      </w:r>
      <w:r>
        <w:t xml:space="preserve"> and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s</w:t>
      </w:r>
      <w:r>
        <w:t>.</w:t>
      </w:r>
    </w:p>
    <w:p w14:paraId="128BAF1B" w14:textId="23E4F4E3" w:rsidR="00253D6C" w:rsidRPr="00A905D1" w:rsidRDefault="00253D6C" w:rsidP="001809F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What will the ammeter reading be if the resistance between the source terminals is changed to 4 k</w:t>
      </w:r>
      <w:r>
        <w:sym w:font="Symbol" w:char="F057"/>
      </w:r>
      <w:r>
        <w:t>?</w:t>
      </w:r>
    </w:p>
    <w:sectPr w:rsidR="00253D6C" w:rsidRPr="00A905D1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E5137B"/>
    <w:multiLevelType w:val="hybridMultilevel"/>
    <w:tmpl w:val="FFFFFFFF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04336"/>
    <w:multiLevelType w:val="hybridMultilevel"/>
    <w:tmpl w:val="1A86F22A"/>
    <w:lvl w:ilvl="0" w:tplc="D7E40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3"/>
  </w:num>
  <w:num w:numId="3" w16cid:durableId="820384572">
    <w:abstractNumId w:val="1"/>
  </w:num>
  <w:num w:numId="4" w16cid:durableId="987243830">
    <w:abstractNumId w:val="2"/>
  </w:num>
  <w:num w:numId="5" w16cid:durableId="755905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26B16"/>
    <w:rsid w:val="00117168"/>
    <w:rsid w:val="001809FE"/>
    <w:rsid w:val="001F42E4"/>
    <w:rsid w:val="0023117A"/>
    <w:rsid w:val="0024430D"/>
    <w:rsid w:val="00253D6C"/>
    <w:rsid w:val="002D4690"/>
    <w:rsid w:val="00303861"/>
    <w:rsid w:val="003108B6"/>
    <w:rsid w:val="00311918"/>
    <w:rsid w:val="003258B8"/>
    <w:rsid w:val="003D2E9C"/>
    <w:rsid w:val="004361CB"/>
    <w:rsid w:val="00463216"/>
    <w:rsid w:val="00464D4D"/>
    <w:rsid w:val="005426A8"/>
    <w:rsid w:val="005A2818"/>
    <w:rsid w:val="005A7733"/>
    <w:rsid w:val="005B500A"/>
    <w:rsid w:val="0061419F"/>
    <w:rsid w:val="006C2043"/>
    <w:rsid w:val="006C3C06"/>
    <w:rsid w:val="00744BB7"/>
    <w:rsid w:val="00772D03"/>
    <w:rsid w:val="00790F0C"/>
    <w:rsid w:val="008A1BD3"/>
    <w:rsid w:val="0093748A"/>
    <w:rsid w:val="009E430E"/>
    <w:rsid w:val="009E4E01"/>
    <w:rsid w:val="00A02F82"/>
    <w:rsid w:val="00A357DA"/>
    <w:rsid w:val="00A905D1"/>
    <w:rsid w:val="00B02F54"/>
    <w:rsid w:val="00B55F0B"/>
    <w:rsid w:val="00B83462"/>
    <w:rsid w:val="00C13B69"/>
    <w:rsid w:val="00CF6558"/>
    <w:rsid w:val="00D23529"/>
    <w:rsid w:val="00D4720D"/>
    <w:rsid w:val="00D619C7"/>
    <w:rsid w:val="00DC2C23"/>
    <w:rsid w:val="00E20C04"/>
    <w:rsid w:val="00E36850"/>
    <w:rsid w:val="00E87FB8"/>
    <w:rsid w:val="00E9279D"/>
    <w:rsid w:val="00EA310D"/>
    <w:rsid w:val="00F4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rsid w:val="006C3C06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6C3C0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34</cp:revision>
  <dcterms:created xsi:type="dcterms:W3CDTF">2026-05-13T04:55:00Z</dcterms:created>
  <dcterms:modified xsi:type="dcterms:W3CDTF">2026-06-25T23:32:00Z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