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6D13456D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3E5EE9">
        <w:rPr>
          <w:rFonts w:ascii="Times New Roman" w:hAnsi="Times New Roman" w:cs="Times New Roman"/>
          <w:b/>
          <w:bCs/>
        </w:rPr>
        <w:t>6</w:t>
      </w:r>
      <w:r w:rsidRPr="009E430E">
        <w:rPr>
          <w:rFonts w:ascii="Times New Roman" w:hAnsi="Times New Roman" w:cs="Times New Roman"/>
          <w:b/>
          <w:bCs/>
        </w:rPr>
        <w:t>_Ch</w:t>
      </w:r>
      <w:r w:rsidR="003E5EE9">
        <w:rPr>
          <w:rFonts w:ascii="Times New Roman" w:hAnsi="Times New Roman" w:cs="Times New Roman"/>
          <w:b/>
          <w:bCs/>
        </w:rPr>
        <w:t>6</w:t>
      </w:r>
    </w:p>
    <w:p w14:paraId="6AD49CBC" w14:textId="3BBC47E4" w:rsidR="0001563F" w:rsidRDefault="0001563F" w:rsidP="0001563F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360"/>
      </w:pPr>
      <w:r>
        <w:t>The current through a 0.5-F capacitor is 6(1-e</w:t>
      </w:r>
      <w:r w:rsidRPr="00BA65C7">
        <w:rPr>
          <w:vertAlign w:val="superscript"/>
        </w:rPr>
        <w:t>-t</w:t>
      </w:r>
      <w:r>
        <w:t>)</w:t>
      </w:r>
      <w:r w:rsidR="00E2453B">
        <w:t xml:space="preserve"> </w:t>
      </w:r>
      <w:r>
        <w:t>A.</w:t>
      </w:r>
      <w:r w:rsidR="00D651D5">
        <w:t xml:space="preserve"> </w:t>
      </w:r>
      <w:r>
        <w:t>Determine the voltage and power at t=2 s.  Assume v(0) = 0.</w:t>
      </w:r>
    </w:p>
    <w:p w14:paraId="0193A078" w14:textId="175B5B1D" w:rsidR="0013262F" w:rsidRDefault="0013262F" w:rsidP="0013262F">
      <w:pPr>
        <w:rPr>
          <w:rFonts w:ascii="Times New Roman" w:hAnsi="Times New Roman" w:cs="Times New Roman"/>
        </w:rPr>
      </w:pPr>
    </w:p>
    <w:p w14:paraId="66A23BAD" w14:textId="2C87A74C" w:rsidR="00BA65C7" w:rsidRDefault="00BA65C7" w:rsidP="00D608FB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360"/>
      </w:pPr>
      <w:r>
        <w:t xml:space="preserve">Find the voltage across the capacitors in the circuit </w:t>
      </w:r>
      <w:r w:rsidR="00BE0C27">
        <w:t xml:space="preserve">below </w:t>
      </w:r>
      <w:r>
        <w:t>under dc conditions.</w:t>
      </w:r>
    </w:p>
    <w:p w14:paraId="1658C5A0" w14:textId="16346A52" w:rsidR="00BA65C7" w:rsidRDefault="007A42F6" w:rsidP="006F1CCD">
      <w:pPr>
        <w:ind w:firstLine="720"/>
        <w:rPr>
          <w:rFonts w:ascii="Times New Roman" w:hAnsi="Times New Roman" w:cs="Times New Roman"/>
        </w:rPr>
      </w:pPr>
      <w:r w:rsidRPr="007A42F6">
        <w:rPr>
          <w:rFonts w:ascii="Times New Roman" w:hAnsi="Times New Roman" w:cs="Times New Roman"/>
          <w:noProof/>
        </w:rPr>
        <w:drawing>
          <wp:inline distT="0" distB="0" distL="0" distR="0" wp14:anchorId="73DF8D93" wp14:editId="3F57843B">
            <wp:extent cx="3372180" cy="1431947"/>
            <wp:effectExtent l="0" t="0" r="0" b="0"/>
            <wp:docPr id="206775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58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5625" cy="144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529B" w14:textId="77777777" w:rsidR="00EA45FF" w:rsidRDefault="00EA45FF" w:rsidP="006F1CCD">
      <w:pPr>
        <w:ind w:firstLine="720"/>
        <w:rPr>
          <w:rFonts w:ascii="Times New Roman" w:hAnsi="Times New Roman" w:cs="Times New Roman"/>
        </w:rPr>
      </w:pPr>
    </w:p>
    <w:p w14:paraId="3BD18F9C" w14:textId="2D68FD9B" w:rsidR="007A4CDF" w:rsidRDefault="007A4CDF" w:rsidP="00D608FB">
      <w:pPr>
        <w:pStyle w:val="PlainText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310A8B">
        <w:rPr>
          <w:rFonts w:ascii="Times New Roman" w:hAnsi="Times New Roman" w:cs="Times New Roman"/>
          <w:sz w:val="24"/>
          <w:szCs w:val="24"/>
        </w:rPr>
        <w:t xml:space="preserve">In the circuit </w:t>
      </w:r>
      <w:r w:rsidR="00BE0C27">
        <w:rPr>
          <w:rFonts w:ascii="Times New Roman" w:hAnsi="Times New Roman" w:cs="Times New Roman"/>
          <w:sz w:val="24"/>
          <w:szCs w:val="24"/>
        </w:rPr>
        <w:t>below</w:t>
      </w:r>
      <w:r w:rsidRPr="00310A8B">
        <w:rPr>
          <w:rFonts w:ascii="Times New Roman" w:hAnsi="Times New Roman" w:cs="Times New Roman"/>
          <w:sz w:val="24"/>
          <w:szCs w:val="24"/>
        </w:rPr>
        <w:t xml:space="preserve">, let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310A8B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s</w:t>
      </w:r>
      <w:r w:rsidRPr="00310A8B">
        <w:rPr>
          <w:rFonts w:ascii="Times New Roman" w:hAnsi="Times New Roman" w:cs="Times New Roman"/>
          <w:sz w:val="24"/>
          <w:szCs w:val="24"/>
        </w:rPr>
        <w:t xml:space="preserve"> = 30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310A8B">
        <w:rPr>
          <w:rFonts w:ascii="Times New Roman" w:hAnsi="Times New Roman" w:cs="Times New Roman"/>
          <w:sz w:val="24"/>
          <w:szCs w:val="24"/>
          <w:vertAlign w:val="superscript"/>
        </w:rPr>
        <w:t>-2</w:t>
      </w:r>
      <w:r w:rsidRPr="00310A8B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 xml:space="preserve">t </w:t>
      </w:r>
      <w:r w:rsidRPr="00310A8B">
        <w:rPr>
          <w:rFonts w:ascii="Times New Roman" w:hAnsi="Times New Roman" w:cs="Times New Roman"/>
          <w:sz w:val="24"/>
          <w:szCs w:val="24"/>
        </w:rPr>
        <w:t xml:space="preserve">mA and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0A8B">
        <w:rPr>
          <w:rFonts w:ascii="Times New Roman" w:hAnsi="Times New Roman" w:cs="Times New Roman"/>
          <w:sz w:val="24"/>
          <w:szCs w:val="24"/>
        </w:rPr>
        <w:t xml:space="preserve">(0) = 50 V,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0A8B">
        <w:rPr>
          <w:rFonts w:ascii="Times New Roman" w:hAnsi="Times New Roman" w:cs="Times New Roman"/>
          <w:sz w:val="24"/>
          <w:szCs w:val="24"/>
        </w:rPr>
        <w:t xml:space="preserve">(0) = 20 V. Determine: (a)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310A8B">
        <w:rPr>
          <w:rFonts w:ascii="Times New Roman" w:hAnsi="Times New Roman" w:cs="Times New Roman"/>
          <w:sz w:val="24"/>
          <w:szCs w:val="24"/>
        </w:rPr>
        <w:t>(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) and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310A8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310A8B">
        <w:rPr>
          <w:rFonts w:ascii="Times New Roman" w:hAnsi="Times New Roman" w:cs="Times New Roman"/>
          <w:sz w:val="24"/>
          <w:szCs w:val="24"/>
        </w:rPr>
        <w:t>(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), (b) the energy in each capacitor at </w:t>
      </w:r>
      <w:r w:rsidRPr="00310A8B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310A8B">
        <w:rPr>
          <w:rFonts w:ascii="Times New Roman" w:hAnsi="Times New Roman" w:cs="Times New Roman"/>
          <w:sz w:val="24"/>
          <w:szCs w:val="24"/>
        </w:rPr>
        <w:t xml:space="preserve"> = 0.5 s.</w:t>
      </w:r>
    </w:p>
    <w:p w14:paraId="544ED7A1" w14:textId="77777777" w:rsidR="00EA45FF" w:rsidRPr="00310A8B" w:rsidRDefault="00EA45FF" w:rsidP="00EA45FF">
      <w:pPr>
        <w:pStyle w:val="PlainText"/>
        <w:ind w:left="360"/>
        <w:rPr>
          <w:rFonts w:ascii="Times New Roman" w:hAnsi="Times New Roman" w:cs="Times New Roman"/>
          <w:sz w:val="24"/>
          <w:szCs w:val="24"/>
        </w:rPr>
      </w:pPr>
    </w:p>
    <w:p w14:paraId="7BDA7E10" w14:textId="0E69BC18" w:rsidR="006C2038" w:rsidRDefault="007A4CDF" w:rsidP="006F1CCD">
      <w:pPr>
        <w:ind w:left="1094" w:firstLine="346"/>
      </w:pPr>
      <w:r w:rsidRPr="007A4CDF">
        <w:rPr>
          <w:noProof/>
        </w:rPr>
        <w:drawing>
          <wp:inline distT="0" distB="0" distL="0" distR="0" wp14:anchorId="0CD3340F" wp14:editId="709C2852">
            <wp:extent cx="3664882" cy="1575093"/>
            <wp:effectExtent l="0" t="0" r="0" b="6350"/>
            <wp:docPr id="63910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1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4093" cy="157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CC28" w14:textId="4247134D" w:rsidR="00E3395F" w:rsidRDefault="000E2DD4" w:rsidP="00D608FB">
      <w:pPr>
        <w:pStyle w:val="ListParagraph"/>
        <w:numPr>
          <w:ilvl w:val="0"/>
          <w:numId w:val="4"/>
        </w:numPr>
        <w:ind w:left="360"/>
      </w:pPr>
      <w:r>
        <w:t xml:space="preserve">Consider the circuit </w:t>
      </w:r>
      <w:r w:rsidR="00AD5085">
        <w:t>below</w:t>
      </w:r>
      <w:r>
        <w:t>.  Find:  (a) L</w:t>
      </w:r>
      <w:r w:rsidRPr="00D608FB">
        <w:rPr>
          <w:vertAlign w:val="subscript"/>
        </w:rPr>
        <w:t>eq</w:t>
      </w:r>
      <w:r>
        <w:t>,  i</w:t>
      </w:r>
      <w:r w:rsidRPr="00D608FB">
        <w:rPr>
          <w:vertAlign w:val="subscript"/>
        </w:rPr>
        <w:t>1</w:t>
      </w:r>
      <w:r>
        <w:t>(t) and i</w:t>
      </w:r>
      <w:r w:rsidRPr="00D608FB">
        <w:rPr>
          <w:vertAlign w:val="subscript"/>
        </w:rPr>
        <w:t>2</w:t>
      </w:r>
      <w:r>
        <w:t xml:space="preserve">(t) if </w:t>
      </w:r>
      <w:r>
        <w:rPr>
          <w:position w:val="-12"/>
        </w:rPr>
        <w:object w:dxaOrig="880" w:dyaOrig="380" w14:anchorId="588714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3pt;height:19.4pt" o:ole="">
            <v:imagedata r:id="rId7" o:title=""/>
          </v:shape>
          <o:OLEObject Type="Embed" ProgID="Equation.DSMT4" ShapeID="_x0000_i1025" DrawAspect="Content" ObjectID="_1845117241" r:id="rId8"/>
        </w:object>
      </w:r>
      <w:r>
        <w:t>mA,  (b) v</w:t>
      </w:r>
      <w:r w:rsidRPr="00D608FB">
        <w:rPr>
          <w:vertAlign w:val="subscript"/>
        </w:rPr>
        <w:t>o</w:t>
      </w:r>
      <w:r>
        <w:t>(t),</w:t>
      </w:r>
    </w:p>
    <w:p w14:paraId="513D15FC" w14:textId="33BCFCC4" w:rsidR="000E2DD4" w:rsidRDefault="000E2DD4" w:rsidP="00E3395F">
      <w:pPr>
        <w:pStyle w:val="ListParagraph"/>
        <w:ind w:left="360" w:firstLine="360"/>
      </w:pPr>
      <w:r>
        <w:t xml:space="preserve"> (c) energy stored in the 20-mH inductor at  t=1s.</w:t>
      </w:r>
    </w:p>
    <w:p w14:paraId="4419C1B6" w14:textId="77777777" w:rsidR="00EA45FF" w:rsidRDefault="00EA45FF" w:rsidP="00EA45FF">
      <w:pPr>
        <w:pStyle w:val="ListParagraph"/>
        <w:ind w:left="360"/>
      </w:pPr>
    </w:p>
    <w:p w14:paraId="7C8375F4" w14:textId="620BB570" w:rsidR="007A42F6" w:rsidRDefault="000638E8" w:rsidP="006F1CCD">
      <w:pPr>
        <w:ind w:left="720" w:firstLine="720"/>
        <w:rPr>
          <w:rFonts w:ascii="Times New Roman" w:hAnsi="Times New Roman" w:cs="Times New Roman"/>
        </w:rPr>
      </w:pPr>
      <w:r w:rsidRPr="000638E8">
        <w:rPr>
          <w:rFonts w:ascii="Times New Roman" w:hAnsi="Times New Roman" w:cs="Times New Roman"/>
          <w:noProof/>
        </w:rPr>
        <w:drawing>
          <wp:inline distT="0" distB="0" distL="0" distR="0" wp14:anchorId="763C7B5A" wp14:editId="3263CDCE">
            <wp:extent cx="2780294" cy="1760087"/>
            <wp:effectExtent l="0" t="0" r="1270" b="0"/>
            <wp:docPr id="214232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29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397" cy="176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BF55" w14:textId="77777777" w:rsidR="00EA45FF" w:rsidRDefault="00EA45FF" w:rsidP="006F1CCD">
      <w:pPr>
        <w:ind w:left="720" w:firstLine="720"/>
        <w:rPr>
          <w:rFonts w:ascii="Times New Roman" w:hAnsi="Times New Roman" w:cs="Times New Roman"/>
        </w:rPr>
      </w:pPr>
    </w:p>
    <w:p w14:paraId="76F5062C" w14:textId="77777777" w:rsidR="00EA45FF" w:rsidRDefault="00EA45FF" w:rsidP="006F1CCD">
      <w:pPr>
        <w:ind w:left="720" w:firstLine="720"/>
        <w:rPr>
          <w:rFonts w:ascii="Times New Roman" w:hAnsi="Times New Roman" w:cs="Times New Roman"/>
        </w:rPr>
      </w:pPr>
    </w:p>
    <w:p w14:paraId="4D3FFF53" w14:textId="013DC166" w:rsidR="00925572" w:rsidRPr="00434384" w:rsidRDefault="00925572" w:rsidP="00D608FB">
      <w:pPr>
        <w:pStyle w:val="PlainText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434384">
        <w:rPr>
          <w:rFonts w:ascii="Times New Roman" w:hAnsi="Times New Roman" w:cs="Times New Roman"/>
          <w:sz w:val="24"/>
          <w:szCs w:val="24"/>
        </w:rPr>
        <w:lastRenderedPageBreak/>
        <w:t>The inductors</w:t>
      </w:r>
      <w:r w:rsidR="00B15993">
        <w:rPr>
          <w:rFonts w:ascii="Times New Roman" w:hAnsi="Times New Roman" w:cs="Times New Roman"/>
          <w:sz w:val="24"/>
          <w:szCs w:val="24"/>
        </w:rPr>
        <w:t xml:space="preserve"> in the circuit below</w:t>
      </w:r>
      <w:r w:rsidRPr="00434384">
        <w:rPr>
          <w:rFonts w:ascii="Times New Roman" w:hAnsi="Times New Roman" w:cs="Times New Roman"/>
          <w:sz w:val="24"/>
          <w:szCs w:val="24"/>
        </w:rPr>
        <w:t xml:space="preserve"> are initially charged and are connected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384">
        <w:rPr>
          <w:rFonts w:ascii="Times New Roman" w:hAnsi="Times New Roman" w:cs="Times New Roman"/>
          <w:sz w:val="24"/>
          <w:szCs w:val="24"/>
        </w:rPr>
        <w:t xml:space="preserve">the black box at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384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384">
        <w:rPr>
          <w:rFonts w:ascii="Times New Roman" w:hAnsi="Times New Roman" w:cs="Times New Roman"/>
          <w:sz w:val="24"/>
          <w:szCs w:val="24"/>
        </w:rPr>
        <w:t xml:space="preserve">0.  If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43438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434384">
        <w:rPr>
          <w:rFonts w:ascii="Times New Roman" w:hAnsi="Times New Roman" w:cs="Times New Roman"/>
          <w:sz w:val="24"/>
          <w:szCs w:val="24"/>
        </w:rPr>
        <w:t>(0) = 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384">
        <w:rPr>
          <w:rFonts w:ascii="Times New Roman" w:hAnsi="Times New Roman" w:cs="Times New Roman"/>
          <w:sz w:val="24"/>
          <w:szCs w:val="24"/>
        </w:rPr>
        <w:t xml:space="preserve">A,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43438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34384">
        <w:rPr>
          <w:rFonts w:ascii="Times New Roman" w:hAnsi="Times New Roman" w:cs="Times New Roman"/>
          <w:sz w:val="24"/>
          <w:szCs w:val="24"/>
        </w:rPr>
        <w:t>(0) = -2 A,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434384">
        <w:rPr>
          <w:rFonts w:ascii="Times New Roman" w:hAnsi="Times New Roman" w:cs="Times New Roman"/>
          <w:sz w:val="24"/>
          <w:szCs w:val="24"/>
        </w:rPr>
        <w:t>(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434384">
        <w:rPr>
          <w:rFonts w:ascii="Times New Roman" w:hAnsi="Times New Roman" w:cs="Times New Roman"/>
          <w:sz w:val="24"/>
          <w:szCs w:val="24"/>
        </w:rPr>
        <w:t>) = 50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434384">
        <w:rPr>
          <w:rFonts w:ascii="Times New Roman" w:hAnsi="Times New Roman" w:cs="Times New Roman"/>
          <w:sz w:val="24"/>
          <w:szCs w:val="24"/>
          <w:vertAlign w:val="superscript"/>
        </w:rPr>
        <w:t>-200</w:t>
      </w:r>
      <w:r w:rsidRPr="00434384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 xml:space="preserve"> </w:t>
      </w:r>
      <w:r w:rsidRPr="00434384">
        <w:rPr>
          <w:rFonts w:ascii="Times New Roman" w:hAnsi="Times New Roman" w:cs="Times New Roman"/>
          <w:sz w:val="24"/>
          <w:szCs w:val="24"/>
        </w:rPr>
        <w:t xml:space="preserve">mV,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B3"/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34384">
        <w:rPr>
          <w:rFonts w:ascii="Times New Roman" w:hAnsi="Times New Roman" w:cs="Times New Roman"/>
          <w:sz w:val="24"/>
          <w:szCs w:val="24"/>
        </w:rPr>
        <w:t>0 find:</w:t>
      </w:r>
    </w:p>
    <w:p w14:paraId="2B32EF64" w14:textId="77777777" w:rsidR="00925572" w:rsidRPr="00434384" w:rsidRDefault="00925572" w:rsidP="009255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C1699CE" w14:textId="77777777" w:rsidR="00925572" w:rsidRDefault="00925572" w:rsidP="00925572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4384">
        <w:rPr>
          <w:rFonts w:ascii="Times New Roman" w:hAnsi="Times New Roman" w:cs="Times New Roman"/>
          <w:sz w:val="24"/>
          <w:szCs w:val="24"/>
        </w:rPr>
        <w:t>the energy initially stored in each inductor,</w:t>
      </w:r>
    </w:p>
    <w:p w14:paraId="6A1762CD" w14:textId="77777777" w:rsidR="00925572" w:rsidRDefault="00925572" w:rsidP="00925572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4384">
        <w:rPr>
          <w:rFonts w:ascii="Times New Roman" w:hAnsi="Times New Roman" w:cs="Times New Roman"/>
          <w:sz w:val="24"/>
          <w:szCs w:val="24"/>
        </w:rPr>
        <w:t xml:space="preserve">the total energy delivered to the black box from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384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384">
        <w:rPr>
          <w:rFonts w:ascii="Times New Roman" w:hAnsi="Times New Roman" w:cs="Times New Roman"/>
          <w:sz w:val="24"/>
          <w:szCs w:val="24"/>
        </w:rPr>
        <w:t xml:space="preserve">0 to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434384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sym w:font="Symbol" w:char="F0A5"/>
      </w:r>
      <w:r w:rsidRPr="00434384">
        <w:rPr>
          <w:rFonts w:ascii="Times New Roman" w:hAnsi="Times New Roman" w:cs="Times New Roman"/>
          <w:sz w:val="24"/>
          <w:szCs w:val="24"/>
        </w:rPr>
        <w:t>,</w:t>
      </w:r>
    </w:p>
    <w:p w14:paraId="1E36530D" w14:textId="77777777" w:rsidR="00925572" w:rsidRDefault="00925572" w:rsidP="00925572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4384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434384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434384">
        <w:rPr>
          <w:rFonts w:ascii="Times New Roman" w:hAnsi="Times New Roman" w:cs="Times New Roman"/>
          <w:sz w:val="24"/>
          <w:szCs w:val="24"/>
        </w:rPr>
        <w:t>(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434384">
        <w:rPr>
          <w:rFonts w:ascii="Times New Roman" w:hAnsi="Times New Roman" w:cs="Times New Roman"/>
          <w:sz w:val="24"/>
          <w:szCs w:val="24"/>
        </w:rPr>
        <w:t xml:space="preserve">) and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434384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434384">
        <w:rPr>
          <w:rFonts w:ascii="Times New Roman" w:hAnsi="Times New Roman" w:cs="Times New Roman"/>
          <w:sz w:val="24"/>
          <w:szCs w:val="24"/>
        </w:rPr>
        <w:t>(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434384">
        <w:rPr>
          <w:rFonts w:ascii="Times New Roman" w:hAnsi="Times New Roman" w:cs="Times New Roman"/>
          <w:sz w:val="24"/>
          <w:szCs w:val="24"/>
        </w:rPr>
        <w:t xml:space="preserve">), t </w:t>
      </w:r>
      <w:r>
        <w:rPr>
          <w:rFonts w:ascii="Times New Roman" w:hAnsi="Times New Roman" w:cs="Times New Roman"/>
          <w:sz w:val="24"/>
          <w:szCs w:val="24"/>
        </w:rPr>
        <w:sym w:font="Symbol" w:char="F0B3"/>
      </w:r>
      <w:r w:rsidRPr="00434384">
        <w:rPr>
          <w:rFonts w:ascii="Times New Roman" w:hAnsi="Times New Roman" w:cs="Times New Roman"/>
          <w:sz w:val="24"/>
          <w:szCs w:val="24"/>
        </w:rPr>
        <w:t xml:space="preserve"> 0,</w:t>
      </w:r>
    </w:p>
    <w:p w14:paraId="251CE7E0" w14:textId="77777777" w:rsidR="00925572" w:rsidRDefault="00925572" w:rsidP="00925572">
      <w:pPr>
        <w:pStyle w:val="PlainText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34384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434384">
        <w:rPr>
          <w:rFonts w:ascii="Times New Roman" w:hAnsi="Times New Roman" w:cs="Times New Roman"/>
          <w:sz w:val="24"/>
          <w:szCs w:val="24"/>
        </w:rPr>
        <w:t>(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434384">
        <w:rPr>
          <w:rFonts w:ascii="Times New Roman" w:hAnsi="Times New Roman" w:cs="Times New Roman"/>
          <w:sz w:val="24"/>
          <w:szCs w:val="24"/>
        </w:rPr>
        <w:t xml:space="preserve">), </w:t>
      </w:r>
      <w:r w:rsidRPr="00434384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4343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sym w:font="Symbol" w:char="F0B3"/>
      </w:r>
      <w:r w:rsidRPr="00434384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3AD1BA97" w14:textId="77777777" w:rsidR="00CB7CF6" w:rsidRPr="00CB7CF6" w:rsidRDefault="00CB7CF6" w:rsidP="00CB7CF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649F4C" w14:textId="074BC317" w:rsidR="00925572" w:rsidRDefault="006A5221" w:rsidP="0013262F">
      <w:pPr>
        <w:rPr>
          <w:rFonts w:ascii="Times New Roman" w:hAnsi="Times New Roman" w:cs="Times New Roman"/>
        </w:rPr>
      </w:pPr>
      <w:r w:rsidRPr="006A5221">
        <w:rPr>
          <w:rFonts w:ascii="Times New Roman" w:hAnsi="Times New Roman" w:cs="Times New Roman"/>
          <w:noProof/>
        </w:rPr>
        <w:drawing>
          <wp:inline distT="0" distB="0" distL="0" distR="0" wp14:anchorId="0087F3D8" wp14:editId="19CAAE7D">
            <wp:extent cx="3641743" cy="1737118"/>
            <wp:effectExtent l="0" t="0" r="0" b="0"/>
            <wp:docPr id="3854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1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728" cy="174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83FE" w14:textId="06380B04" w:rsidR="00AD79E2" w:rsidRDefault="00AD79E2" w:rsidP="00D608FB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360"/>
      </w:pPr>
      <w:r>
        <w:t xml:space="preserve">An op amp differentiator has </w:t>
      </w:r>
      <w:r w:rsidRPr="00D608FB">
        <w:rPr>
          <w:b/>
          <w:bCs/>
          <w:i/>
          <w:iCs/>
        </w:rPr>
        <w:t>R</w:t>
      </w:r>
      <w:r>
        <w:t>= 250 k</w:t>
      </w:r>
      <w:r>
        <w:sym w:font="Symbol" w:char="F057"/>
      </w:r>
      <w:r>
        <w:t xml:space="preserve"> and </w:t>
      </w:r>
      <w:r w:rsidRPr="00D608FB">
        <w:rPr>
          <w:b/>
          <w:bCs/>
          <w:i/>
          <w:iCs/>
        </w:rPr>
        <w:t>C</w:t>
      </w:r>
      <w:r>
        <w:t xml:space="preserve"> = 10 </w:t>
      </w:r>
      <w:r>
        <w:rPr>
          <w:i/>
          <w:iCs/>
        </w:rPr>
        <w:sym w:font="Symbol" w:char="F06D"/>
      </w:r>
      <w:r>
        <w:t xml:space="preserve">F.  </w:t>
      </w:r>
    </w:p>
    <w:p w14:paraId="57758A07" w14:textId="77777777" w:rsidR="00AD79E2" w:rsidRDefault="00AD79E2" w:rsidP="00AD79E2">
      <w:pPr>
        <w:autoSpaceDE w:val="0"/>
        <w:autoSpaceDN w:val="0"/>
        <w:adjustRightInd w:val="0"/>
      </w:pPr>
      <w:r>
        <w:t xml:space="preserve">The input voltage is a ramp </w:t>
      </w:r>
      <w:r>
        <w:rPr>
          <w:b/>
          <w:bCs/>
          <w:i/>
          <w:iCs/>
        </w:rPr>
        <w:t>r</w:t>
      </w:r>
      <w:r>
        <w:rPr>
          <w:b/>
          <w:bCs/>
        </w:rPr>
        <w:t>(</w:t>
      </w:r>
      <w:r>
        <w:rPr>
          <w:b/>
          <w:bCs/>
          <w:i/>
          <w:iCs/>
        </w:rPr>
        <w:t>t</w:t>
      </w:r>
      <w:r>
        <w:rPr>
          <w:b/>
          <w:bCs/>
        </w:rPr>
        <w:t>)</w:t>
      </w:r>
      <w:r>
        <w:t xml:space="preserve"> = 12 </w:t>
      </w:r>
      <w:r>
        <w:rPr>
          <w:b/>
          <w:bCs/>
          <w:i/>
          <w:iCs/>
        </w:rPr>
        <w:t>t</w:t>
      </w:r>
      <w:r>
        <w:t xml:space="preserve"> mV.  Find the output voltage.</w:t>
      </w:r>
    </w:p>
    <w:p w14:paraId="4BA99584" w14:textId="77777777" w:rsidR="00CE6CD1" w:rsidRDefault="00CE6CD1" w:rsidP="00CE6CD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5414575" w14:textId="6C8489D5" w:rsidR="00CE6CD1" w:rsidRPr="00C82180" w:rsidRDefault="00CE6CD1" w:rsidP="003E5A6A">
      <w:pPr>
        <w:pStyle w:val="PlainText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C82180">
        <w:rPr>
          <w:rFonts w:ascii="Times New Roman" w:hAnsi="Times New Roman" w:cs="Times New Roman"/>
          <w:sz w:val="24"/>
          <w:szCs w:val="24"/>
        </w:rPr>
        <w:t>Design an analog computer circuit to solve the following ordinary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2180">
        <w:rPr>
          <w:rFonts w:ascii="Times New Roman" w:hAnsi="Times New Roman" w:cs="Times New Roman"/>
          <w:sz w:val="24"/>
          <w:szCs w:val="24"/>
        </w:rPr>
        <w:t>differential equation.</w:t>
      </w:r>
    </w:p>
    <w:p w14:paraId="1E77D2FF" w14:textId="22F1BC40" w:rsidR="00CE6CD1" w:rsidRPr="00EA45FF" w:rsidRDefault="00CE6CD1" w:rsidP="00EA45FF">
      <w:pPr>
        <w:autoSpaceDE w:val="0"/>
        <w:autoSpaceDN w:val="0"/>
        <w:adjustRightInd w:val="0"/>
        <w:ind w:left="720"/>
      </w:pPr>
      <w:r>
        <w:rPr>
          <w:position w:val="-24"/>
        </w:rPr>
        <w:object w:dxaOrig="2060" w:dyaOrig="620" w14:anchorId="1C42AF06">
          <v:shape id="_x0000_i1026" type="#_x0000_t75" style="width:102.85pt;height:30.85pt" o:ole="">
            <v:imagedata r:id="rId11" o:title=""/>
          </v:shape>
          <o:OLEObject Type="Embed" ProgID="Equation.DSMT4" ShapeID="_x0000_i1026" DrawAspect="Content" ObjectID="_1845117242" r:id="rId12"/>
        </w:object>
      </w:r>
      <w:r w:rsidR="00EA45FF">
        <w:tab/>
      </w:r>
      <w:r w:rsidR="00EA45FF">
        <w:tab/>
      </w:r>
      <w:r w:rsidRPr="00C82180">
        <w:rPr>
          <w:rFonts w:ascii="Times New Roman" w:hAnsi="Times New Roman" w:cs="Times New Roman"/>
        </w:rPr>
        <w:t xml:space="preserve">where </w:t>
      </w:r>
      <w:r w:rsidRPr="00C82180">
        <w:rPr>
          <w:rFonts w:ascii="Times New Roman" w:hAnsi="Times New Roman" w:cs="Times New Roman"/>
          <w:i/>
          <w:iCs/>
        </w:rPr>
        <w:t>y</w:t>
      </w:r>
      <w:r w:rsidRPr="00C82180">
        <w:rPr>
          <w:rFonts w:ascii="Times New Roman" w:hAnsi="Times New Roman" w:cs="Times New Roman"/>
        </w:rPr>
        <w:t>(0)</w:t>
      </w:r>
      <w:r>
        <w:rPr>
          <w:rFonts w:ascii="Times New Roman" w:hAnsi="Times New Roman" w:cs="Times New Roman"/>
        </w:rPr>
        <w:t xml:space="preserve"> </w:t>
      </w:r>
      <w:r w:rsidRPr="00C82180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Pr="00C8218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</w:t>
      </w:r>
      <w:r w:rsidRPr="00C82180">
        <w:rPr>
          <w:rFonts w:ascii="Times New Roman" w:hAnsi="Times New Roman" w:cs="Times New Roman"/>
        </w:rPr>
        <w:t>V.</w:t>
      </w:r>
    </w:p>
    <w:p w14:paraId="58ADFA49" w14:textId="77777777" w:rsidR="006A5221" w:rsidRPr="0013262F" w:rsidRDefault="006A5221" w:rsidP="0013262F">
      <w:pPr>
        <w:rPr>
          <w:rFonts w:ascii="Times New Roman" w:hAnsi="Times New Roman" w:cs="Times New Roman"/>
        </w:rPr>
      </w:pPr>
    </w:p>
    <w:sectPr w:rsidR="006A5221" w:rsidRPr="0013262F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3B100A6"/>
    <w:multiLevelType w:val="hybridMultilevel"/>
    <w:tmpl w:val="64D24B50"/>
    <w:lvl w:ilvl="0" w:tplc="B01227A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866EC"/>
    <w:multiLevelType w:val="hybridMultilevel"/>
    <w:tmpl w:val="FFFFFFFF"/>
    <w:lvl w:ilvl="0" w:tplc="1F94CBF8">
      <w:start w:val="1"/>
      <w:numFmt w:val="lowerLetter"/>
      <w:lvlText w:val="(%1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07177132">
    <w:abstractNumId w:val="0"/>
  </w:num>
  <w:num w:numId="2" w16cid:durableId="830947938">
    <w:abstractNumId w:val="3"/>
  </w:num>
  <w:num w:numId="3" w16cid:durableId="820384572">
    <w:abstractNumId w:val="1"/>
  </w:num>
  <w:num w:numId="4" w16cid:durableId="1544321644">
    <w:abstractNumId w:val="2"/>
  </w:num>
  <w:num w:numId="5" w16cid:durableId="1385258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1563F"/>
    <w:rsid w:val="000638E8"/>
    <w:rsid w:val="000E2DD4"/>
    <w:rsid w:val="0013262F"/>
    <w:rsid w:val="00225521"/>
    <w:rsid w:val="0024430D"/>
    <w:rsid w:val="002D4690"/>
    <w:rsid w:val="002E4CD7"/>
    <w:rsid w:val="00303861"/>
    <w:rsid w:val="003258B8"/>
    <w:rsid w:val="003E5A6A"/>
    <w:rsid w:val="003E5EE9"/>
    <w:rsid w:val="00464D4D"/>
    <w:rsid w:val="005426A8"/>
    <w:rsid w:val="005B5DEE"/>
    <w:rsid w:val="0061419F"/>
    <w:rsid w:val="006A5221"/>
    <w:rsid w:val="006C2038"/>
    <w:rsid w:val="006F1CCD"/>
    <w:rsid w:val="00772D03"/>
    <w:rsid w:val="00790F0C"/>
    <w:rsid w:val="007A417F"/>
    <w:rsid w:val="007A42F6"/>
    <w:rsid w:val="007A4CDF"/>
    <w:rsid w:val="008D4CE8"/>
    <w:rsid w:val="00925572"/>
    <w:rsid w:val="00961997"/>
    <w:rsid w:val="009E430E"/>
    <w:rsid w:val="009E4E01"/>
    <w:rsid w:val="00AD5085"/>
    <w:rsid w:val="00AD79E2"/>
    <w:rsid w:val="00B15993"/>
    <w:rsid w:val="00BA65C7"/>
    <w:rsid w:val="00BE0C27"/>
    <w:rsid w:val="00CB7CF6"/>
    <w:rsid w:val="00CE6CD1"/>
    <w:rsid w:val="00D37A6F"/>
    <w:rsid w:val="00D608FB"/>
    <w:rsid w:val="00D651D5"/>
    <w:rsid w:val="00E2453B"/>
    <w:rsid w:val="00E3395F"/>
    <w:rsid w:val="00EA310D"/>
    <w:rsid w:val="00EA45FF"/>
    <w:rsid w:val="00F6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rsid w:val="00925572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925572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30</cp:revision>
  <dcterms:created xsi:type="dcterms:W3CDTF">2026-05-13T04:55:00Z</dcterms:created>
  <dcterms:modified xsi:type="dcterms:W3CDTF">2026-07-09T20:48:00Z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