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Case Studies and Final Project Presentations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"Case Studies and Final Project Presentations"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2026-07-09T15:44:03.240Z</dcterms:created>
  <dcterms:modified xsi:type="dcterms:W3CDTF">2026-07-09T15:44:03.240Z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