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Hi,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Below are the list of APIs needed for Shiksha Android Application.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1.Login Mobile Number check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6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https://www.webliststore.org/iasshiksha/api/login_api.php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username,password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2.Sign Up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7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https://www.webliststore.org/iasshiksha/api/register_api.php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name,email,phone,password,city,address,course_type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3.Daily Quiz --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8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https://www.webliststore.org/iasshiksha/api/quiz_questions_api.php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date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4.Quiz Submission  -- Provided : Yes (by Rajkumar)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ffffff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hyperlink r:id="rId9">
        <w:r w:rsidDel="00000000" w:rsidR="00000000" w:rsidRPr="00000000">
          <w:rPr>
            <w:rFonts w:ascii="Comfortaa" w:cs="Comfortaa" w:eastAsia="Comfortaa" w:hAnsi="Comfortaa"/>
            <w:color w:val="36525d"/>
            <w:sz w:val="24"/>
            <w:szCs w:val="24"/>
            <w:highlight w:val="white"/>
            <w:u w:val="single"/>
            <w:rtl w:val="0"/>
          </w:rPr>
          <w:t xml:space="preserve">https://www.webliststore.org/iasshiksha/api/</w:t>
        </w:r>
      </w:hyperlink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account/quiz_submission_api.php?</w:t>
      </w: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highlight w:val="white"/>
          <w:rtl w:val="0"/>
        </w:rPr>
        <w:t xml:space="preserve">p</w:t>
      </w:r>
      <w:r w:rsidDel="00000000" w:rsidR="00000000" w:rsidRPr="00000000">
        <w:rPr>
          <w:rFonts w:ascii="Comfortaa" w:cs="Comfortaa" w:eastAsia="Comfortaa" w:hAnsi="Comfortaa"/>
          <w:color w:val="ffffff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black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 user_id,question_id,selected_questions,</w:t>
      </w:r>
      <w:r w:rsidDel="00000000" w:rsidR="00000000" w:rsidRPr="00000000">
        <w:rPr>
          <w:rFonts w:ascii="Comfortaa" w:cs="Comfortaa" w:eastAsia="Comfortaa" w:hAnsi="Comfortaa"/>
          <w:color w:val="808080"/>
          <w:sz w:val="24"/>
          <w:szCs w:val="24"/>
          <w:rtl w:val="0"/>
        </w:rPr>
        <w:t xml:space="preserve">s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elected_answers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rtl w:val="0"/>
        </w:rPr>
        <w:t xml:space="preserve">correct_answers,total_questions,answered_questions,corrected_answers,wrong_answers,percentage,marks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color w:val="808080"/>
          <w:sz w:val="24"/>
          <w:szCs w:val="24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.Full Quiz (120Min)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6.Courses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7.Blog Writing/Reading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8.Videos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8.Materials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9.Daily Articles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10.Daily News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11.Google Reviews-- -- Provided : No (Requested) / or Will directly call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https://maps.googleapis.com/maps/api/place/details/json?placeid=ChIJR9oM8o0UrjsR4p5YB-vc8EM&amp;key=AIzaSyA6MwtYzwgzlZktW48Ek85wEX6y5hNwfhc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12.Slider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13.Current Affairs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14. Faculties -- -- Provided : No (Requested)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Parameters: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15.Push Notification -- Will be provided to back-end team. 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Endpoint: </w:t>
      </w:r>
      <w:r w:rsidDel="00000000" w:rsidR="00000000" w:rsidRPr="00000000">
        <w:rPr>
          <w:color w:val="505050"/>
          <w:sz w:val="18"/>
          <w:szCs w:val="18"/>
          <w:shd w:fill="fafafa" w:val="clear"/>
          <w:rtl w:val="0"/>
        </w:rPr>
        <w:t xml:space="preserve">https://fcm.googleapis.com/fcm/send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Method: POST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Header Parameters: </w:t>
      </w:r>
      <w:r w:rsidDel="00000000" w:rsidR="00000000" w:rsidRPr="00000000">
        <w:rPr>
          <w:color w:val="505050"/>
          <w:sz w:val="18"/>
          <w:szCs w:val="18"/>
          <w:highlight w:val="white"/>
          <w:rtl w:val="0"/>
        </w:rPr>
        <w:t xml:space="preserve">Content-Type : application/json, Authorization: key=AIzaSyCMw2QKe4BvDnfAAZ2GyjWA5Z0rBJ_saNE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RAW Body: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"to": "/topics/news",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"notification": {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"body": "Hello",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"title": "This is test message."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},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"data": {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"score": "5x1",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  "time": "15:10"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 }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Firebase Account 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Regards</w:t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sz w:val="24"/>
          <w:szCs w:val="24"/>
          <w:highlight w:val="white"/>
          <w:rtl w:val="0"/>
        </w:rPr>
        <w:t xml:space="preserve">Ashutosh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ebliststore.org/iasshiksha/api/quiz_questions_api.php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webliststore.org/iasshiksha/api/login_api.php" TargetMode="External"/><Relationship Id="rId7" Type="http://schemas.openxmlformats.org/officeDocument/2006/relationships/hyperlink" Target="https://www.webliststore.org/iasshiksha/api/register_api.php" TargetMode="External"/><Relationship Id="rId8" Type="http://schemas.openxmlformats.org/officeDocument/2006/relationships/hyperlink" Target="https://www.webliststore.org/iasshiksha/api/quiz_questions_api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