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C6185" w14:textId="5E0F2A5F" w:rsidR="007A1387" w:rsidRDefault="00C45126" w:rsidP="00E60915">
      <w:pPr>
        <w:shd w:val="clear" w:color="auto" w:fill="FFFFFF"/>
        <w:spacing w:after="150" w:line="240" w:lineRule="auto"/>
        <w:rPr>
          <w:rFonts w:cs="Arial"/>
          <w:b/>
          <w:sz w:val="32"/>
          <w:szCs w:val="32"/>
        </w:rPr>
      </w:pPr>
      <w:r w:rsidRPr="00C45126">
        <w:rPr>
          <w:rFonts w:cs="Arial"/>
          <w:b/>
          <w:sz w:val="32"/>
          <w:szCs w:val="32"/>
        </w:rPr>
        <w:t>M</w:t>
      </w:r>
      <w:r w:rsidR="003F3479">
        <w:rPr>
          <w:rFonts w:cs="Arial"/>
          <w:b/>
          <w:sz w:val="32"/>
          <w:szCs w:val="32"/>
        </w:rPr>
        <w:t>B</w:t>
      </w:r>
      <w:r w:rsidRPr="00C45126">
        <w:rPr>
          <w:rFonts w:cs="Arial"/>
          <w:b/>
          <w:sz w:val="32"/>
          <w:szCs w:val="32"/>
        </w:rPr>
        <w:t>K</w:t>
      </w:r>
      <w:r w:rsidR="003F3479">
        <w:rPr>
          <w:rFonts w:cs="Arial"/>
          <w:b/>
          <w:sz w:val="32"/>
          <w:szCs w:val="32"/>
        </w:rPr>
        <w:t>7</w:t>
      </w:r>
      <w:r w:rsidRPr="00C45126">
        <w:rPr>
          <w:rFonts w:cs="Arial"/>
          <w:b/>
          <w:sz w:val="32"/>
          <w:szCs w:val="32"/>
        </w:rPr>
        <w:t>011</w:t>
      </w:r>
      <w:r w:rsidR="003F3479">
        <w:rPr>
          <w:rFonts w:cs="Arial"/>
          <w:b/>
          <w:sz w:val="32"/>
          <w:szCs w:val="32"/>
        </w:rPr>
        <w:t>M</w:t>
      </w:r>
      <w:r w:rsidRPr="00C45126">
        <w:rPr>
          <w:rFonts w:cs="Arial"/>
          <w:b/>
          <w:sz w:val="32"/>
          <w:szCs w:val="32"/>
        </w:rPr>
        <w:t xml:space="preserve"> Capstone Project</w:t>
      </w:r>
      <w:r w:rsidR="00405FE9">
        <w:rPr>
          <w:rFonts w:cs="Arial"/>
          <w:b/>
          <w:sz w:val="32"/>
          <w:szCs w:val="32"/>
        </w:rPr>
        <w:t>:</w:t>
      </w:r>
      <w:r w:rsidRPr="00C45126">
        <w:rPr>
          <w:rFonts w:cs="Arial"/>
          <w:b/>
          <w:sz w:val="32"/>
          <w:szCs w:val="32"/>
        </w:rPr>
        <w:t xml:space="preserve"> Dissertation</w:t>
      </w:r>
    </w:p>
    <w:p w14:paraId="0B17633A" w14:textId="0F102FFE" w:rsidR="00C45126" w:rsidRDefault="00C45126" w:rsidP="00E60915">
      <w:pPr>
        <w:shd w:val="clear" w:color="auto" w:fill="FFFFFF"/>
        <w:spacing w:after="150" w:line="240" w:lineRule="auto"/>
        <w:rPr>
          <w:b/>
          <w:u w:val="single"/>
        </w:rPr>
      </w:pPr>
      <w:r w:rsidRPr="003D53D8">
        <w:rPr>
          <w:rFonts w:cs="Arial"/>
          <w:b/>
        </w:rPr>
        <w:t xml:space="preserve">These scanned chapters on different aspects of </w:t>
      </w:r>
      <w:r>
        <w:rPr>
          <w:rFonts w:cs="Arial"/>
          <w:b/>
        </w:rPr>
        <w:t>research methods</w:t>
      </w:r>
      <w:r w:rsidRPr="003D53D8">
        <w:rPr>
          <w:rFonts w:cs="Arial"/>
          <w:b/>
        </w:rPr>
        <w:t xml:space="preserve"> are available to download through the links. You will need your York St John University username and password. With most modern browsers, the links will work simply by clicking on them. If you have any difficulties, </w:t>
      </w:r>
      <w:proofErr w:type="gramStart"/>
      <w:r w:rsidRPr="003D53D8">
        <w:rPr>
          <w:rFonts w:cs="Arial"/>
          <w:b/>
        </w:rPr>
        <w:t>cut</w:t>
      </w:r>
      <w:proofErr w:type="gramEnd"/>
      <w:r w:rsidRPr="003D53D8">
        <w:rPr>
          <w:rFonts w:cs="Arial"/>
          <w:b/>
        </w:rPr>
        <w:t xml:space="preserve"> and paste the link into your browser.</w:t>
      </w:r>
      <w:r>
        <w:rPr>
          <w:rFonts w:cs="Arial"/>
          <w:b/>
        </w:rPr>
        <w:t xml:space="preserve"> </w:t>
      </w:r>
      <w:r w:rsidRPr="00B808F1">
        <w:rPr>
          <w:b/>
          <w:u w:val="single"/>
        </w:rPr>
        <w:t>Note that each document may take a few minutes to download.</w:t>
      </w:r>
    </w:p>
    <w:p w14:paraId="408A28C7" w14:textId="600AD1DB" w:rsidR="007A1387" w:rsidRPr="007429F1" w:rsidRDefault="007A1387" w:rsidP="007A1387">
      <w:pPr>
        <w:rPr>
          <w:rFonts w:eastAsia="Times New Roman" w:cs="Arial"/>
          <w:color w:val="000000"/>
        </w:rPr>
      </w:pPr>
      <w:r w:rsidRPr="007429F1">
        <w:rPr>
          <w:rFonts w:eastAsia="Times New Roman" w:cs="Arial"/>
          <w:color w:val="000000"/>
        </w:rPr>
        <w:t xml:space="preserve">Rosaline Barbour 2018 </w:t>
      </w:r>
      <w:r w:rsidRPr="007429F1">
        <w:rPr>
          <w:rFonts w:eastAsia="Times New Roman" w:cs="Arial"/>
          <w:i/>
          <w:color w:val="000000"/>
        </w:rPr>
        <w:t>Doing Focus Groups</w:t>
      </w:r>
      <w:r w:rsidRPr="007429F1">
        <w:rPr>
          <w:rFonts w:eastAsia="Times New Roman" w:cs="Arial"/>
          <w:color w:val="000000"/>
        </w:rPr>
        <w:t xml:space="preserve"> Sage: London ch 2 ‘Focus groups in practice’ pp</w:t>
      </w:r>
      <w:r w:rsidR="00C45126" w:rsidRPr="007429F1">
        <w:rPr>
          <w:rFonts w:eastAsia="Times New Roman" w:cs="Arial"/>
          <w:color w:val="000000"/>
        </w:rPr>
        <w:t>.</w:t>
      </w:r>
      <w:r w:rsidRPr="007429F1">
        <w:rPr>
          <w:rFonts w:eastAsia="Times New Roman" w:cs="Arial"/>
          <w:color w:val="000000"/>
        </w:rPr>
        <w:t xml:space="preserve"> 15-28 </w:t>
      </w:r>
    </w:p>
    <w:p w14:paraId="796B30DB" w14:textId="203E394C" w:rsidR="0016447A" w:rsidRPr="007429F1" w:rsidRDefault="009B698E" w:rsidP="007A1387">
      <w:pPr>
        <w:rPr>
          <w:rFonts w:eastAsia="Times New Roman" w:cs="Arial"/>
          <w:color w:val="000000"/>
        </w:rPr>
      </w:pPr>
      <w:hyperlink r:id="rId5" w:tgtFrame="_blank" w:history="1">
        <w:r w:rsidR="0016447A" w:rsidRPr="007429F1">
          <w:rPr>
            <w:rFonts w:eastAsia="Times New Roman" w:cs="Times New Roman"/>
            <w:color w:val="0000FF"/>
          </w:rPr>
          <w:t>https://contentstore.cla.co.uk/secure/link?id=fd68be39-e00e-eb11-80cd-005056af4099</w:t>
        </w:r>
      </w:hyperlink>
    </w:p>
    <w:p w14:paraId="26721055" w14:textId="744D2699" w:rsidR="007E40AE" w:rsidRPr="007429F1" w:rsidRDefault="007E40AE" w:rsidP="007A1387">
      <w:pPr>
        <w:rPr>
          <w:rFonts w:eastAsia="Calibri" w:cstheme="minorHAnsi"/>
        </w:rPr>
      </w:pPr>
      <w:r w:rsidRPr="007429F1">
        <w:rPr>
          <w:rFonts w:eastAsia="Calibri" w:cstheme="minorHAnsi"/>
        </w:rPr>
        <w:t xml:space="preserve">Emma Bell, Alan Bryman and Bill Harley 2018 </w:t>
      </w:r>
      <w:r w:rsidRPr="007429F1">
        <w:rPr>
          <w:rFonts w:eastAsia="Calibri" w:cstheme="minorHAnsi"/>
          <w:i/>
        </w:rPr>
        <w:t>Business Research Methods</w:t>
      </w:r>
      <w:r w:rsidRPr="007429F1">
        <w:rPr>
          <w:rFonts w:eastAsia="Calibri" w:cstheme="minorHAnsi"/>
        </w:rPr>
        <w:t xml:space="preserve">, Oxford University:  Press: Oxford ch 20 </w:t>
      </w:r>
      <w:r w:rsidRPr="007429F1">
        <w:rPr>
          <w:rFonts w:ascii="Calibri" w:hAnsi="Calibri" w:cs="Calibri"/>
          <w:color w:val="000000"/>
          <w:shd w:val="clear" w:color="auto" w:fill="FFFFFF"/>
        </w:rPr>
        <w:t>'Interviewing in qualitative research' pp. 433-461</w:t>
      </w:r>
    </w:p>
    <w:p w14:paraId="005D08B0" w14:textId="43AECDA1" w:rsidR="007E40AE" w:rsidRPr="007429F1" w:rsidRDefault="009B698E" w:rsidP="007A1387">
      <w:pPr>
        <w:rPr>
          <w:rFonts w:cs="Arial"/>
        </w:rPr>
      </w:pPr>
      <w:hyperlink r:id="rId6" w:tgtFrame="_blank" w:history="1">
        <w:r w:rsidR="0016447A" w:rsidRPr="007429F1">
          <w:rPr>
            <w:rFonts w:eastAsia="Times New Roman" w:cs="Times New Roman"/>
            <w:color w:val="0000FF"/>
          </w:rPr>
          <w:t>https://contentstore.cla.co.uk/secure/link?id=0969be39-e00e-eb11-80cd-005056af4099</w:t>
        </w:r>
      </w:hyperlink>
      <w:r w:rsidR="007E40AE" w:rsidRPr="007429F1">
        <w:rPr>
          <w:rFonts w:ascii="Calibri" w:hAnsi="Calibri" w:cs="Calibri"/>
          <w:color w:val="0000EE"/>
          <w:shd w:val="clear" w:color="auto" w:fill="FFFFFF"/>
        </w:rPr>
        <w:t xml:space="preserve"> </w:t>
      </w:r>
    </w:p>
    <w:p w14:paraId="0F4B1EA2" w14:textId="20CD55B0" w:rsidR="007A1387" w:rsidRPr="007429F1" w:rsidRDefault="007A1387" w:rsidP="007A1387">
      <w:pPr>
        <w:rPr>
          <w:rFonts w:cs="Arial"/>
          <w:highlight w:val="yellow"/>
        </w:rPr>
      </w:pPr>
      <w:r w:rsidRPr="007429F1">
        <w:rPr>
          <w:rFonts w:cs="Arial"/>
        </w:rPr>
        <w:t xml:space="preserve">V Braun and V Clarke 2013 </w:t>
      </w:r>
      <w:r w:rsidRPr="007429F1">
        <w:rPr>
          <w:rFonts w:cs="Arial"/>
          <w:i/>
          <w:iCs/>
        </w:rPr>
        <w:t>Successful Qualitative Research,</w:t>
      </w:r>
      <w:r w:rsidRPr="007429F1">
        <w:rPr>
          <w:rFonts w:cs="Arial"/>
        </w:rPr>
        <w:t xml:space="preserve"> Sage ch 10 </w:t>
      </w:r>
      <w:r w:rsidR="000E79D1" w:rsidRPr="007429F1">
        <w:rPr>
          <w:rFonts w:cs="Arial"/>
        </w:rPr>
        <w:t>‘</w:t>
      </w:r>
      <w:r w:rsidRPr="007429F1">
        <w:rPr>
          <w:rFonts w:cs="Arial"/>
        </w:rPr>
        <w:t>Identifying patterns across data</w:t>
      </w:r>
      <w:r w:rsidR="000E79D1" w:rsidRPr="007429F1">
        <w:rPr>
          <w:rFonts w:cs="Arial"/>
        </w:rPr>
        <w:t>’</w:t>
      </w:r>
      <w:r w:rsidRPr="007429F1">
        <w:rPr>
          <w:rFonts w:cs="Arial"/>
        </w:rPr>
        <w:t>, pp</w:t>
      </w:r>
      <w:r w:rsidR="00C45126" w:rsidRPr="007429F1">
        <w:rPr>
          <w:rFonts w:cs="Arial"/>
        </w:rPr>
        <w:t xml:space="preserve">. </w:t>
      </w:r>
      <w:r w:rsidRPr="007429F1">
        <w:rPr>
          <w:rFonts w:cs="Arial"/>
        </w:rPr>
        <w:t>223-247</w:t>
      </w:r>
    </w:p>
    <w:p w14:paraId="7B17039A" w14:textId="3CF230D8" w:rsidR="0016447A" w:rsidRPr="007429F1" w:rsidRDefault="009B698E" w:rsidP="007A1387">
      <w:pPr>
        <w:rPr>
          <w:rFonts w:cs="Arial"/>
        </w:rPr>
      </w:pPr>
      <w:hyperlink r:id="rId7" w:tgtFrame="_blank" w:history="1">
        <w:r w:rsidR="0016447A" w:rsidRPr="007429F1">
          <w:rPr>
            <w:rFonts w:eastAsia="Times New Roman" w:cs="Times New Roman"/>
            <w:color w:val="0000FF"/>
          </w:rPr>
          <w:t>https://contentstore.cla.co.uk/secure/link?id=fe68be39-e00e-eb11-80cd-005056af4099</w:t>
        </w:r>
      </w:hyperlink>
    </w:p>
    <w:p w14:paraId="4BCADEF3" w14:textId="187574FC" w:rsidR="007A1387" w:rsidRPr="007429F1" w:rsidRDefault="007A1387" w:rsidP="007A1387">
      <w:pPr>
        <w:rPr>
          <w:rFonts w:cs="Arial"/>
        </w:rPr>
      </w:pPr>
      <w:r w:rsidRPr="007429F1">
        <w:rPr>
          <w:rFonts w:cs="Arial"/>
        </w:rPr>
        <w:t xml:space="preserve">Amanda Coffey and Paul Atkinson 1996 </w:t>
      </w:r>
      <w:r w:rsidRPr="007429F1">
        <w:rPr>
          <w:rFonts w:cs="Arial"/>
          <w:i/>
        </w:rPr>
        <w:t>Making Sense of Qualitative Data,</w:t>
      </w:r>
      <w:r w:rsidRPr="007429F1">
        <w:rPr>
          <w:rFonts w:cs="Arial"/>
        </w:rPr>
        <w:t xml:space="preserve"> Sage: London ch 2 'Concepts and Coding' pp</w:t>
      </w:r>
      <w:r w:rsidR="00C45126" w:rsidRPr="007429F1">
        <w:rPr>
          <w:rFonts w:cs="Arial"/>
        </w:rPr>
        <w:t>.</w:t>
      </w:r>
      <w:r w:rsidRPr="007429F1">
        <w:rPr>
          <w:rFonts w:cs="Arial"/>
        </w:rPr>
        <w:t xml:space="preserve"> 26-53 </w:t>
      </w:r>
    </w:p>
    <w:p w14:paraId="44C7C451" w14:textId="3EC32188" w:rsidR="0016447A" w:rsidRPr="007429F1" w:rsidRDefault="009B698E" w:rsidP="007A1387">
      <w:pPr>
        <w:rPr>
          <w:rFonts w:cs="Arial"/>
        </w:rPr>
      </w:pPr>
      <w:hyperlink r:id="rId8" w:tgtFrame="_blank" w:history="1">
        <w:r w:rsidR="0016447A" w:rsidRPr="007429F1">
          <w:rPr>
            <w:rFonts w:eastAsia="Times New Roman" w:cs="Times New Roman"/>
            <w:color w:val="0000FF"/>
          </w:rPr>
          <w:t>https://contentstore.cla.co.uk/secure/link?id=f568be39-e00e-eb11-80cd-005056af4099</w:t>
        </w:r>
      </w:hyperlink>
    </w:p>
    <w:p w14:paraId="35A2198E" w14:textId="6D15A5CF" w:rsidR="007A1387" w:rsidRPr="007429F1" w:rsidRDefault="007A1387" w:rsidP="007A1387">
      <w:pPr>
        <w:rPr>
          <w:rFonts w:eastAsia="Times New Roman" w:cs="Arial"/>
          <w:color w:val="000000"/>
        </w:rPr>
      </w:pPr>
      <w:r w:rsidRPr="007429F1">
        <w:rPr>
          <w:rFonts w:eastAsia="Times New Roman" w:cs="Arial"/>
          <w:color w:val="000000"/>
        </w:rPr>
        <w:t xml:space="preserve">David Crowther and Geoff Lancaster 2009 </w:t>
      </w:r>
      <w:r w:rsidRPr="007429F1">
        <w:rPr>
          <w:rFonts w:eastAsia="Times New Roman" w:cs="Arial"/>
          <w:i/>
          <w:color w:val="000000"/>
        </w:rPr>
        <w:t xml:space="preserve">Research Methods, </w:t>
      </w:r>
      <w:r w:rsidRPr="007429F1">
        <w:rPr>
          <w:rFonts w:eastAsia="Times New Roman" w:cs="Arial"/>
          <w:color w:val="000000"/>
        </w:rPr>
        <w:t>2</w:t>
      </w:r>
      <w:r w:rsidRPr="007429F1">
        <w:rPr>
          <w:rFonts w:eastAsia="Times New Roman" w:cs="Arial"/>
          <w:color w:val="000000"/>
          <w:vertAlign w:val="superscript"/>
        </w:rPr>
        <w:t>nd</w:t>
      </w:r>
      <w:r w:rsidRPr="007429F1">
        <w:rPr>
          <w:rFonts w:eastAsia="Times New Roman" w:cs="Arial"/>
          <w:color w:val="000000"/>
        </w:rPr>
        <w:t xml:space="preserve"> ed Elsevier Butterworth-Heinemann ch 8 'Data Collection: Observational Research' pp</w:t>
      </w:r>
      <w:r w:rsidR="00C45126" w:rsidRPr="007429F1">
        <w:rPr>
          <w:rFonts w:eastAsia="Times New Roman" w:cs="Arial"/>
          <w:color w:val="000000"/>
        </w:rPr>
        <w:t>.</w:t>
      </w:r>
      <w:r w:rsidRPr="007429F1">
        <w:rPr>
          <w:rFonts w:eastAsia="Times New Roman" w:cs="Arial"/>
          <w:color w:val="000000"/>
        </w:rPr>
        <w:t xml:space="preserve"> 107-122 </w:t>
      </w:r>
    </w:p>
    <w:p w14:paraId="2EAB5B85" w14:textId="7EE2B79B" w:rsidR="0016447A" w:rsidRPr="007429F1" w:rsidRDefault="009B698E" w:rsidP="007A1387">
      <w:pPr>
        <w:rPr>
          <w:rFonts w:eastAsia="Times New Roman" w:cs="Arial"/>
          <w:color w:val="000000"/>
        </w:rPr>
      </w:pPr>
      <w:hyperlink r:id="rId9" w:tgtFrame="_blank" w:history="1">
        <w:r w:rsidR="0016447A" w:rsidRPr="007429F1">
          <w:rPr>
            <w:rFonts w:eastAsia="Times New Roman" w:cs="Times New Roman"/>
            <w:color w:val="0000FF"/>
          </w:rPr>
          <w:t>https://contentstore.cla.co.uk/secure/link?id=0869be39-e00e-eb11-80cd-005056af4099</w:t>
        </w:r>
      </w:hyperlink>
    </w:p>
    <w:p w14:paraId="75ED533C" w14:textId="6B202162" w:rsidR="007A1387" w:rsidRPr="007429F1" w:rsidRDefault="007A1387" w:rsidP="007A1387">
      <w:pPr>
        <w:rPr>
          <w:rFonts w:eastAsia="Times New Roman" w:cs="Arial"/>
          <w:color w:val="000000"/>
        </w:rPr>
      </w:pPr>
      <w:r w:rsidRPr="007429F1">
        <w:rPr>
          <w:rFonts w:cs="Arial"/>
        </w:rPr>
        <w:t xml:space="preserve">M Easterby-Smith, Richard Thorpe and Paul Jackson 2018 </w:t>
      </w:r>
      <w:r w:rsidRPr="007429F1">
        <w:rPr>
          <w:rFonts w:cs="Arial"/>
          <w:i/>
        </w:rPr>
        <w:t>Management and Business Research,</w:t>
      </w:r>
      <w:r w:rsidRPr="007429F1">
        <w:rPr>
          <w:rFonts w:cs="Arial"/>
        </w:rPr>
        <w:t xml:space="preserve"> Sage</w:t>
      </w:r>
      <w:r w:rsidR="00C45126" w:rsidRPr="007429F1">
        <w:rPr>
          <w:rFonts w:cs="Arial"/>
        </w:rPr>
        <w:t xml:space="preserve"> </w:t>
      </w:r>
      <w:r w:rsidRPr="007429F1">
        <w:rPr>
          <w:rFonts w:eastAsia="Times New Roman" w:cs="Arial"/>
          <w:color w:val="000000"/>
        </w:rPr>
        <w:t>ch 3 ‘The Philosophy of Business and Management Research’</w:t>
      </w:r>
      <w:r w:rsidRPr="007429F1">
        <w:rPr>
          <w:rFonts w:cs="Arial"/>
        </w:rPr>
        <w:t xml:space="preserve"> </w:t>
      </w:r>
      <w:r w:rsidRPr="007429F1">
        <w:rPr>
          <w:rFonts w:eastAsia="Times New Roman" w:cs="Arial"/>
          <w:color w:val="000000"/>
        </w:rPr>
        <w:t>pp</w:t>
      </w:r>
      <w:r w:rsidR="00C45126" w:rsidRPr="007429F1">
        <w:rPr>
          <w:rFonts w:eastAsia="Times New Roman" w:cs="Arial"/>
          <w:color w:val="000000"/>
        </w:rPr>
        <w:t>.</w:t>
      </w:r>
      <w:r w:rsidRPr="007429F1">
        <w:rPr>
          <w:rFonts w:eastAsia="Times New Roman" w:cs="Arial"/>
          <w:color w:val="000000"/>
        </w:rPr>
        <w:t xml:space="preserve"> 59-88</w:t>
      </w:r>
    </w:p>
    <w:p w14:paraId="6CE49B9F" w14:textId="1933237E" w:rsidR="0016447A" w:rsidRPr="007429F1" w:rsidRDefault="009B698E" w:rsidP="007A1387">
      <w:pPr>
        <w:rPr>
          <w:rFonts w:cs="Arial"/>
        </w:rPr>
      </w:pPr>
      <w:hyperlink r:id="rId10" w:tgtFrame="_blank" w:history="1">
        <w:r w:rsidR="0016447A" w:rsidRPr="007429F1">
          <w:rPr>
            <w:rFonts w:eastAsia="Times New Roman" w:cs="Times New Roman"/>
            <w:color w:val="0000FF"/>
          </w:rPr>
          <w:t>https://contentstore.cla.co.uk/secure/link?id=0569be39-e00e-eb11-80cd-005056af4099</w:t>
        </w:r>
      </w:hyperlink>
    </w:p>
    <w:p w14:paraId="2C9F1544" w14:textId="4AAD8E62" w:rsidR="007A1387" w:rsidRPr="007429F1" w:rsidRDefault="007A1387" w:rsidP="007A1387">
      <w:pPr>
        <w:rPr>
          <w:rFonts w:cs="Arial"/>
          <w:color w:val="000000"/>
        </w:rPr>
      </w:pPr>
      <w:r w:rsidRPr="007429F1">
        <w:rPr>
          <w:rFonts w:cs="Arial"/>
          <w:color w:val="000000"/>
        </w:rPr>
        <w:t xml:space="preserve">Colin Fisher 2010 </w:t>
      </w:r>
      <w:r w:rsidRPr="007429F1">
        <w:rPr>
          <w:rFonts w:cs="Arial"/>
          <w:i/>
          <w:color w:val="000000"/>
        </w:rPr>
        <w:t xml:space="preserve">Researching and Writing a Dissertation, </w:t>
      </w:r>
      <w:r w:rsidRPr="007429F1">
        <w:rPr>
          <w:rFonts w:cs="Arial"/>
          <w:color w:val="000000"/>
        </w:rPr>
        <w:t>3</w:t>
      </w:r>
      <w:r w:rsidRPr="007429F1">
        <w:rPr>
          <w:rFonts w:cs="Arial"/>
          <w:color w:val="000000"/>
          <w:vertAlign w:val="superscript"/>
        </w:rPr>
        <w:t>rd</w:t>
      </w:r>
      <w:r w:rsidRPr="007429F1">
        <w:rPr>
          <w:rFonts w:cs="Arial"/>
          <w:color w:val="000000"/>
        </w:rPr>
        <w:t xml:space="preserve"> ed FT Prentice Hall: </w:t>
      </w:r>
      <w:proofErr w:type="gramStart"/>
      <w:r w:rsidRPr="007429F1">
        <w:rPr>
          <w:rFonts w:cs="Arial"/>
          <w:color w:val="000000"/>
        </w:rPr>
        <w:t>Harlow  ch</w:t>
      </w:r>
      <w:proofErr w:type="gramEnd"/>
      <w:r w:rsidRPr="007429F1">
        <w:rPr>
          <w:rFonts w:cs="Arial"/>
          <w:color w:val="000000"/>
        </w:rPr>
        <w:t xml:space="preserve"> 1 ‘Choosing a topic and designing the project’ pp</w:t>
      </w:r>
      <w:r w:rsidR="00C45126" w:rsidRPr="007429F1">
        <w:rPr>
          <w:rFonts w:cs="Arial"/>
          <w:color w:val="000000"/>
        </w:rPr>
        <w:t>.</w:t>
      </w:r>
      <w:r w:rsidRPr="007429F1">
        <w:rPr>
          <w:rFonts w:cs="Arial"/>
          <w:color w:val="000000"/>
        </w:rPr>
        <w:t xml:space="preserve"> 31-89</w:t>
      </w:r>
    </w:p>
    <w:p w14:paraId="37E733AE" w14:textId="3BB65EC5" w:rsidR="0016447A" w:rsidRPr="007429F1" w:rsidRDefault="009B698E" w:rsidP="007A1387">
      <w:pPr>
        <w:rPr>
          <w:rFonts w:cs="Arial"/>
          <w:color w:val="000000"/>
        </w:rPr>
      </w:pPr>
      <w:hyperlink r:id="rId11" w:tgtFrame="_blank" w:history="1">
        <w:r w:rsidR="0016447A" w:rsidRPr="007429F1">
          <w:rPr>
            <w:rFonts w:eastAsia="Times New Roman" w:cs="Times New Roman"/>
            <w:color w:val="0000FF"/>
          </w:rPr>
          <w:t>https://contentstore.cla.co.uk/secure/link?id=0769be39-e00e-eb11-80cd-005056af4099</w:t>
        </w:r>
      </w:hyperlink>
    </w:p>
    <w:p w14:paraId="02599CB6" w14:textId="7F3C2116" w:rsidR="007A1387" w:rsidRPr="007429F1" w:rsidRDefault="007A1387" w:rsidP="007A1387">
      <w:pPr>
        <w:shd w:val="clear" w:color="auto" w:fill="FFFFFF"/>
        <w:spacing w:after="150" w:line="240" w:lineRule="auto"/>
        <w:rPr>
          <w:rFonts w:eastAsia="Times New Roman" w:cs="Arial"/>
          <w:color w:val="000000"/>
        </w:rPr>
      </w:pPr>
      <w:r w:rsidRPr="007429F1">
        <w:rPr>
          <w:rFonts w:eastAsia="Times New Roman" w:cs="Arial"/>
          <w:color w:val="000000"/>
        </w:rPr>
        <w:t xml:space="preserve">Pervez Ghauri and Kjell Gronhaug 2010 </w:t>
      </w:r>
      <w:r w:rsidRPr="007429F1">
        <w:rPr>
          <w:rFonts w:eastAsia="Times New Roman" w:cs="Arial"/>
          <w:i/>
          <w:color w:val="000000"/>
        </w:rPr>
        <w:t xml:space="preserve">Research Methods in Business Studies </w:t>
      </w:r>
      <w:r w:rsidRPr="007429F1">
        <w:rPr>
          <w:rFonts w:eastAsia="Times New Roman" w:cs="Arial"/>
          <w:color w:val="000000"/>
        </w:rPr>
        <w:t>FT Prentice Hall: Harlow ‘Data collection’ pp</w:t>
      </w:r>
      <w:r w:rsidR="00C45126" w:rsidRPr="007429F1">
        <w:rPr>
          <w:rFonts w:eastAsia="Times New Roman" w:cs="Arial"/>
          <w:color w:val="000000"/>
        </w:rPr>
        <w:t>.</w:t>
      </w:r>
      <w:r w:rsidRPr="007429F1">
        <w:rPr>
          <w:rFonts w:eastAsia="Times New Roman" w:cs="Arial"/>
          <w:color w:val="000000"/>
        </w:rPr>
        <w:t xml:space="preserve"> 103-137 </w:t>
      </w:r>
    </w:p>
    <w:p w14:paraId="72D35E28" w14:textId="31D01AD8" w:rsidR="0016447A" w:rsidRPr="007429F1" w:rsidRDefault="009B698E" w:rsidP="007A1387">
      <w:pPr>
        <w:shd w:val="clear" w:color="auto" w:fill="FFFFFF"/>
        <w:spacing w:after="150" w:line="240" w:lineRule="auto"/>
        <w:rPr>
          <w:rFonts w:eastAsia="Times New Roman" w:cs="Arial"/>
          <w:color w:val="000000"/>
        </w:rPr>
      </w:pPr>
      <w:hyperlink r:id="rId12" w:tgtFrame="_blank" w:history="1">
        <w:r w:rsidR="0016447A" w:rsidRPr="007429F1">
          <w:rPr>
            <w:rFonts w:eastAsia="Times New Roman" w:cs="Times New Roman"/>
            <w:color w:val="0000FF"/>
          </w:rPr>
          <w:t>https://contentstore.cla.co.uk/secure/link?id=0669be39-e00e-eb11-80cd-005056af4099</w:t>
        </w:r>
      </w:hyperlink>
    </w:p>
    <w:p w14:paraId="4980286A" w14:textId="40CE40E1" w:rsidR="007A1387" w:rsidRPr="007429F1" w:rsidRDefault="007A1387" w:rsidP="007A1387">
      <w:pPr>
        <w:shd w:val="clear" w:color="auto" w:fill="FFFFFF"/>
        <w:spacing w:after="150" w:line="240" w:lineRule="auto"/>
        <w:rPr>
          <w:rFonts w:eastAsia="Times New Roman" w:cs="Arial"/>
          <w:color w:val="000000"/>
        </w:rPr>
      </w:pPr>
      <w:r w:rsidRPr="007429F1">
        <w:rPr>
          <w:rFonts w:eastAsia="Times New Roman" w:cs="Arial"/>
          <w:color w:val="000000"/>
        </w:rPr>
        <w:t xml:space="preserve">J Gravetter and LB Wallnau 2011 </w:t>
      </w:r>
      <w:r w:rsidRPr="007429F1">
        <w:rPr>
          <w:rFonts w:eastAsia="Times New Roman" w:cs="Arial"/>
          <w:i/>
          <w:color w:val="000000"/>
        </w:rPr>
        <w:t>Essentials of Statistics for the Behavioural Sciences,</w:t>
      </w:r>
      <w:r w:rsidRPr="007429F1">
        <w:rPr>
          <w:rFonts w:eastAsia="Times New Roman" w:cs="Arial"/>
          <w:color w:val="000000"/>
        </w:rPr>
        <w:t xml:space="preserve"> Wandsworth ch 16 'The Chi-Square Statistic: Tests for Goodness of Fit and Independence' pp</w:t>
      </w:r>
      <w:r w:rsidR="00C45126" w:rsidRPr="007429F1">
        <w:rPr>
          <w:rFonts w:eastAsia="Times New Roman" w:cs="Arial"/>
          <w:color w:val="000000"/>
        </w:rPr>
        <w:t>.</w:t>
      </w:r>
      <w:r w:rsidRPr="007429F1">
        <w:rPr>
          <w:rFonts w:eastAsia="Times New Roman" w:cs="Arial"/>
          <w:color w:val="000000"/>
        </w:rPr>
        <w:t xml:space="preserve"> 521-553, 595</w:t>
      </w:r>
    </w:p>
    <w:p w14:paraId="2745B6B8" w14:textId="387F7E18" w:rsidR="0016447A" w:rsidRPr="007429F1" w:rsidRDefault="009B698E" w:rsidP="007A1387">
      <w:pPr>
        <w:shd w:val="clear" w:color="auto" w:fill="FFFFFF"/>
        <w:spacing w:after="150" w:line="240" w:lineRule="auto"/>
        <w:rPr>
          <w:rFonts w:eastAsia="Times New Roman" w:cs="Arial"/>
          <w:color w:val="000000"/>
        </w:rPr>
      </w:pPr>
      <w:hyperlink r:id="rId13" w:tgtFrame="_blank" w:history="1">
        <w:r w:rsidR="0016447A" w:rsidRPr="007429F1">
          <w:rPr>
            <w:rFonts w:eastAsia="Times New Roman" w:cs="Times New Roman"/>
            <w:color w:val="0000FF"/>
          </w:rPr>
          <w:t>https://contentstore.cla.co.uk/secure/link?id=0369be39-e00e-eb11-80cd-005056af4099</w:t>
        </w:r>
      </w:hyperlink>
    </w:p>
    <w:p w14:paraId="6340C003" w14:textId="62EB1D8B" w:rsidR="007A1387" w:rsidRPr="007429F1" w:rsidRDefault="007A1387" w:rsidP="007A1387">
      <w:pPr>
        <w:shd w:val="clear" w:color="auto" w:fill="FFFFFF"/>
        <w:spacing w:after="150" w:line="240" w:lineRule="auto"/>
        <w:rPr>
          <w:rFonts w:eastAsia="Times New Roman" w:cs="Arial"/>
          <w:color w:val="000000"/>
        </w:rPr>
      </w:pPr>
      <w:r w:rsidRPr="007429F1">
        <w:rPr>
          <w:rFonts w:eastAsia="Times New Roman" w:cs="Arial"/>
          <w:color w:val="000000"/>
        </w:rPr>
        <w:t xml:space="preserve">D Gray 2014 </w:t>
      </w:r>
      <w:r w:rsidRPr="007429F1">
        <w:rPr>
          <w:rFonts w:eastAsia="Times New Roman" w:cs="Arial"/>
          <w:i/>
          <w:color w:val="000000"/>
        </w:rPr>
        <w:t>Doing Research in the Real World,</w:t>
      </w:r>
      <w:r w:rsidRPr="007429F1">
        <w:rPr>
          <w:rFonts w:eastAsia="Times New Roman" w:cs="Arial"/>
          <w:color w:val="000000"/>
        </w:rPr>
        <w:t xml:space="preserve"> Sage: London ch 9 ‘Sampling Strategies’ pp</w:t>
      </w:r>
      <w:r w:rsidR="00C45126" w:rsidRPr="007429F1">
        <w:rPr>
          <w:rFonts w:eastAsia="Times New Roman" w:cs="Arial"/>
          <w:color w:val="000000"/>
        </w:rPr>
        <w:t>.</w:t>
      </w:r>
      <w:r w:rsidRPr="007429F1">
        <w:rPr>
          <w:rFonts w:eastAsia="Times New Roman" w:cs="Arial"/>
          <w:color w:val="000000"/>
        </w:rPr>
        <w:t xml:space="preserve"> 207-234</w:t>
      </w:r>
    </w:p>
    <w:p w14:paraId="211137BA" w14:textId="2C939E9B" w:rsidR="0016447A" w:rsidRPr="007429F1" w:rsidRDefault="009B698E" w:rsidP="007A1387">
      <w:pPr>
        <w:shd w:val="clear" w:color="auto" w:fill="FFFFFF"/>
        <w:spacing w:after="150" w:line="240" w:lineRule="auto"/>
        <w:rPr>
          <w:rFonts w:eastAsia="Times New Roman" w:cs="Arial"/>
          <w:color w:val="000000"/>
        </w:rPr>
      </w:pPr>
      <w:hyperlink r:id="rId14" w:tgtFrame="_blank" w:history="1">
        <w:r w:rsidR="0016447A" w:rsidRPr="007429F1">
          <w:rPr>
            <w:rFonts w:eastAsia="Times New Roman" w:cs="Times New Roman"/>
            <w:color w:val="0000FF"/>
          </w:rPr>
          <w:t>https://contentstore.cla.co.uk/secure/link?id=f668be39-e00e-eb11-80cd-005056af4099</w:t>
        </w:r>
      </w:hyperlink>
    </w:p>
    <w:p w14:paraId="65B8630D" w14:textId="499C0545" w:rsidR="007A1387" w:rsidRPr="007429F1" w:rsidRDefault="007A1387" w:rsidP="007A1387">
      <w:pPr>
        <w:shd w:val="clear" w:color="auto" w:fill="FFFFFF"/>
        <w:spacing w:after="150" w:line="240" w:lineRule="auto"/>
        <w:rPr>
          <w:rFonts w:eastAsia="Times New Roman" w:cs="Arial"/>
          <w:color w:val="000000"/>
        </w:rPr>
      </w:pPr>
      <w:r w:rsidRPr="007429F1">
        <w:rPr>
          <w:rFonts w:eastAsia="Times New Roman" w:cs="Arial"/>
          <w:color w:val="000000"/>
        </w:rPr>
        <w:lastRenderedPageBreak/>
        <w:t xml:space="preserve">Catherine Marshall and Gretchen B Rossman 2011 </w:t>
      </w:r>
      <w:r w:rsidRPr="007429F1">
        <w:rPr>
          <w:rFonts w:eastAsia="Times New Roman" w:cs="Arial"/>
          <w:i/>
          <w:color w:val="000000"/>
        </w:rPr>
        <w:t>Designing Qualitative Research</w:t>
      </w:r>
      <w:r w:rsidRPr="007429F1">
        <w:rPr>
          <w:rFonts w:eastAsia="Times New Roman" w:cs="Arial"/>
          <w:color w:val="000000"/>
        </w:rPr>
        <w:t xml:space="preserve"> 5</w:t>
      </w:r>
      <w:r w:rsidRPr="007429F1">
        <w:rPr>
          <w:rFonts w:eastAsia="Times New Roman" w:cs="Arial"/>
          <w:color w:val="000000"/>
          <w:vertAlign w:val="superscript"/>
        </w:rPr>
        <w:t>th</w:t>
      </w:r>
      <w:r w:rsidRPr="007429F1">
        <w:rPr>
          <w:rFonts w:eastAsia="Times New Roman" w:cs="Arial"/>
          <w:color w:val="000000"/>
        </w:rPr>
        <w:t xml:space="preserve"> ed Sage: London ch 8 ‘Managing, Analyzing and Interpreting Data’ pp</w:t>
      </w:r>
      <w:r w:rsidR="00C45126" w:rsidRPr="007429F1">
        <w:rPr>
          <w:rFonts w:eastAsia="Times New Roman" w:cs="Arial"/>
          <w:color w:val="000000"/>
        </w:rPr>
        <w:t>.</w:t>
      </w:r>
      <w:r w:rsidRPr="007429F1">
        <w:rPr>
          <w:rFonts w:eastAsia="Times New Roman" w:cs="Arial"/>
          <w:color w:val="000000"/>
        </w:rPr>
        <w:t xml:space="preserve"> 205-227</w:t>
      </w:r>
    </w:p>
    <w:p w14:paraId="45FA27CD" w14:textId="28D5C2B5" w:rsidR="0016447A" w:rsidRPr="007429F1" w:rsidRDefault="009B698E" w:rsidP="007A1387">
      <w:pPr>
        <w:shd w:val="clear" w:color="auto" w:fill="FFFFFF"/>
        <w:spacing w:after="150" w:line="240" w:lineRule="auto"/>
        <w:rPr>
          <w:rFonts w:eastAsia="Times New Roman" w:cs="Arial"/>
          <w:color w:val="000000"/>
        </w:rPr>
      </w:pPr>
      <w:hyperlink r:id="rId15" w:tgtFrame="_blank" w:history="1">
        <w:r w:rsidR="0016447A" w:rsidRPr="007429F1">
          <w:rPr>
            <w:rFonts w:eastAsia="Times New Roman" w:cs="Times New Roman"/>
            <w:color w:val="0000FF"/>
          </w:rPr>
          <w:t>https://contentstore.cla.co.uk/secure/link?id=fb68be39-e00e-eb11-80cd-005056af4099</w:t>
        </w:r>
      </w:hyperlink>
    </w:p>
    <w:p w14:paraId="00677D4E" w14:textId="0182F313" w:rsidR="007A1387" w:rsidRPr="007429F1" w:rsidRDefault="007A1387" w:rsidP="007A1387">
      <w:pPr>
        <w:shd w:val="clear" w:color="auto" w:fill="FFFFFF"/>
        <w:spacing w:after="150" w:line="240" w:lineRule="auto"/>
        <w:rPr>
          <w:rFonts w:eastAsia="Times New Roman" w:cs="Arial"/>
          <w:color w:val="000000"/>
        </w:rPr>
      </w:pPr>
      <w:r w:rsidRPr="007429F1">
        <w:rPr>
          <w:rFonts w:eastAsia="Times New Roman" w:cs="Arial"/>
          <w:color w:val="000000"/>
        </w:rPr>
        <w:t xml:space="preserve">Harvey Maylor and Kate Blackmon 2005 </w:t>
      </w:r>
      <w:r w:rsidRPr="007429F1">
        <w:rPr>
          <w:rFonts w:eastAsia="Times New Roman" w:cs="Arial"/>
          <w:i/>
          <w:color w:val="000000"/>
        </w:rPr>
        <w:t>Researching Business and Management</w:t>
      </w:r>
      <w:r w:rsidRPr="007429F1">
        <w:rPr>
          <w:rFonts w:eastAsia="Times New Roman" w:cs="Arial"/>
          <w:color w:val="000000"/>
        </w:rPr>
        <w:t xml:space="preserve"> Palgrave Macmillan: Basingstoke ch 10 'Analysing quantitative data' pp</w:t>
      </w:r>
      <w:r w:rsidR="00C45126" w:rsidRPr="007429F1">
        <w:rPr>
          <w:rFonts w:eastAsia="Times New Roman" w:cs="Arial"/>
          <w:color w:val="000000"/>
        </w:rPr>
        <w:t>.</w:t>
      </w:r>
      <w:r w:rsidRPr="007429F1">
        <w:rPr>
          <w:rFonts w:eastAsia="Times New Roman" w:cs="Arial"/>
          <w:color w:val="000000"/>
        </w:rPr>
        <w:t xml:space="preserve"> 297-32</w:t>
      </w:r>
      <w:r w:rsidR="00E74786" w:rsidRPr="007429F1">
        <w:rPr>
          <w:rFonts w:eastAsia="Times New Roman" w:cs="Arial"/>
          <w:color w:val="000000"/>
        </w:rPr>
        <w:t>2</w:t>
      </w:r>
    </w:p>
    <w:p w14:paraId="034C070C" w14:textId="16B70871" w:rsidR="0016447A" w:rsidRPr="007429F1" w:rsidRDefault="009B698E" w:rsidP="007A1387">
      <w:pPr>
        <w:shd w:val="clear" w:color="auto" w:fill="FFFFFF"/>
        <w:spacing w:after="150" w:line="240" w:lineRule="auto"/>
        <w:rPr>
          <w:rFonts w:eastAsia="Times New Roman" w:cs="Arial"/>
          <w:color w:val="000000"/>
        </w:rPr>
      </w:pPr>
      <w:hyperlink r:id="rId16" w:tgtFrame="_blank" w:history="1">
        <w:r w:rsidR="0016447A" w:rsidRPr="007429F1">
          <w:rPr>
            <w:rFonts w:eastAsia="Times New Roman" w:cs="Times New Roman"/>
            <w:color w:val="0000FF"/>
          </w:rPr>
          <w:t>https://contentstore.cla.co.uk/secure/link?id=f768be39-e00e-eb11-80cd-005056af4099</w:t>
        </w:r>
      </w:hyperlink>
    </w:p>
    <w:p w14:paraId="0B612EF7" w14:textId="67BB6DAE" w:rsidR="007A1387" w:rsidRPr="007429F1" w:rsidRDefault="007A1387" w:rsidP="007A1387">
      <w:pPr>
        <w:rPr>
          <w:rFonts w:cs="Arial"/>
        </w:rPr>
      </w:pPr>
      <w:r w:rsidRPr="007429F1">
        <w:rPr>
          <w:rFonts w:cs="Arial"/>
        </w:rPr>
        <w:t>Zina O’Leary 2017 The Essential Guide to doing your research project, Sage ch 12 ‘Primary Data: Surveys, Interviews and Observation’ pp</w:t>
      </w:r>
      <w:r w:rsidR="00C45126" w:rsidRPr="007429F1">
        <w:rPr>
          <w:rFonts w:cs="Arial"/>
        </w:rPr>
        <w:t>.</w:t>
      </w:r>
      <w:r w:rsidRPr="007429F1">
        <w:rPr>
          <w:rFonts w:cs="Arial"/>
        </w:rPr>
        <w:t xml:space="preserve"> 223-262 </w:t>
      </w:r>
    </w:p>
    <w:p w14:paraId="1136520A" w14:textId="6BF5F65D" w:rsidR="0016447A" w:rsidRPr="007429F1" w:rsidRDefault="009B698E" w:rsidP="007A1387">
      <w:pPr>
        <w:rPr>
          <w:rFonts w:cs="Arial"/>
        </w:rPr>
      </w:pPr>
      <w:hyperlink r:id="rId17" w:tgtFrame="_blank" w:history="1">
        <w:r w:rsidR="0016447A" w:rsidRPr="007429F1">
          <w:rPr>
            <w:rFonts w:eastAsia="Times New Roman" w:cs="Times New Roman"/>
            <w:color w:val="0000FF"/>
          </w:rPr>
          <w:t>https://contentstore.cla.co.uk/secure/link?id=f868be39-e00e-eb11-80cd-005056af4099</w:t>
        </w:r>
      </w:hyperlink>
    </w:p>
    <w:p w14:paraId="5FED00C4" w14:textId="1C6B887D" w:rsidR="007A1387" w:rsidRPr="007429F1" w:rsidRDefault="007A1387" w:rsidP="007A1387">
      <w:pPr>
        <w:rPr>
          <w:rFonts w:cs="Arial"/>
        </w:rPr>
      </w:pPr>
      <w:r w:rsidRPr="007429F1">
        <w:rPr>
          <w:rFonts w:cs="Arial"/>
        </w:rPr>
        <w:t xml:space="preserve">AN Oppenheim 1992 </w:t>
      </w:r>
      <w:r w:rsidRPr="007429F1">
        <w:rPr>
          <w:rFonts w:cs="Arial"/>
          <w:i/>
        </w:rPr>
        <w:t>Questionnaire design, interviewing and attitude measurement</w:t>
      </w:r>
      <w:r w:rsidRPr="007429F1">
        <w:rPr>
          <w:rFonts w:cs="Arial"/>
        </w:rPr>
        <w:t xml:space="preserve"> Continuum: London ch 7 'Questionnaire planning' pp</w:t>
      </w:r>
      <w:r w:rsidR="00C45126" w:rsidRPr="007429F1">
        <w:rPr>
          <w:rFonts w:cs="Arial"/>
        </w:rPr>
        <w:t xml:space="preserve">. </w:t>
      </w:r>
      <w:r w:rsidRPr="007429F1">
        <w:rPr>
          <w:rFonts w:cs="Arial"/>
        </w:rPr>
        <w:t>100-119</w:t>
      </w:r>
    </w:p>
    <w:p w14:paraId="39F27F59" w14:textId="270C5259" w:rsidR="0016447A" w:rsidRPr="007429F1" w:rsidRDefault="009B698E" w:rsidP="007A1387">
      <w:pPr>
        <w:rPr>
          <w:rFonts w:cs="Arial"/>
        </w:rPr>
      </w:pPr>
      <w:hyperlink r:id="rId18" w:tgtFrame="_blank" w:history="1">
        <w:r w:rsidR="0016447A" w:rsidRPr="007429F1">
          <w:rPr>
            <w:rFonts w:eastAsia="Times New Roman" w:cs="Times New Roman"/>
            <w:color w:val="0000FF"/>
          </w:rPr>
          <w:t>https://contentstore.cla.co.uk/secure/link?id=f968be39-e00e-eb11-80cd-005056af4099</w:t>
        </w:r>
      </w:hyperlink>
    </w:p>
    <w:p w14:paraId="0A689038" w14:textId="645FDE27" w:rsidR="007A1387" w:rsidRPr="007429F1" w:rsidRDefault="007A1387" w:rsidP="007A1387">
      <w:pPr>
        <w:rPr>
          <w:rFonts w:cs="Arial"/>
        </w:rPr>
      </w:pPr>
      <w:r w:rsidRPr="007429F1">
        <w:rPr>
          <w:rFonts w:cs="Arial"/>
        </w:rPr>
        <w:t xml:space="preserve">Lyn Richards 2015 </w:t>
      </w:r>
      <w:r w:rsidRPr="007429F1">
        <w:rPr>
          <w:rFonts w:cs="Arial"/>
          <w:i/>
        </w:rPr>
        <w:t>Handling Qualitative Data</w:t>
      </w:r>
      <w:r w:rsidRPr="007429F1">
        <w:rPr>
          <w:rFonts w:cs="Arial"/>
        </w:rPr>
        <w:t xml:space="preserve"> 2nd ed Sage: London ch 5 'Coding' pp</w:t>
      </w:r>
      <w:r w:rsidR="00C45126" w:rsidRPr="007429F1">
        <w:rPr>
          <w:rFonts w:cs="Arial"/>
        </w:rPr>
        <w:t>.</w:t>
      </w:r>
      <w:r w:rsidRPr="007429F1">
        <w:rPr>
          <w:rFonts w:cs="Arial"/>
        </w:rPr>
        <w:t xml:space="preserve"> 103-12</w:t>
      </w:r>
      <w:r w:rsidR="00697328" w:rsidRPr="007429F1">
        <w:rPr>
          <w:rFonts w:cs="Arial"/>
        </w:rPr>
        <w:t>2</w:t>
      </w:r>
    </w:p>
    <w:p w14:paraId="543212F7" w14:textId="200E8372" w:rsidR="0016447A" w:rsidRPr="007429F1" w:rsidRDefault="009B698E" w:rsidP="007A1387">
      <w:pPr>
        <w:rPr>
          <w:rFonts w:cs="Arial"/>
        </w:rPr>
      </w:pPr>
      <w:hyperlink r:id="rId19" w:tgtFrame="_blank" w:history="1">
        <w:r w:rsidR="0016447A" w:rsidRPr="007429F1">
          <w:rPr>
            <w:rFonts w:eastAsia="Times New Roman" w:cs="Times New Roman"/>
            <w:color w:val="0000FF"/>
          </w:rPr>
          <w:t>https://contentstore.cla.co.uk/secure/link?id=ff68be39-e00e-eb11-80cd-005056af4099</w:t>
        </w:r>
      </w:hyperlink>
    </w:p>
    <w:p w14:paraId="68717574" w14:textId="133AA926" w:rsidR="007A1387" w:rsidRPr="007429F1" w:rsidRDefault="007A1387" w:rsidP="007429F1">
      <w:pPr>
        <w:shd w:val="clear" w:color="auto" w:fill="FFFFFF"/>
        <w:spacing w:line="240" w:lineRule="auto"/>
        <w:rPr>
          <w:rFonts w:eastAsia="Times New Roman" w:cs="Arial"/>
          <w:shd w:val="clear" w:color="auto" w:fill="FFFFFF"/>
        </w:rPr>
      </w:pPr>
      <w:r w:rsidRPr="007429F1">
        <w:rPr>
          <w:rFonts w:eastAsia="Times New Roman" w:cs="Arial"/>
          <w:shd w:val="clear" w:color="auto" w:fill="FFFFFF"/>
        </w:rPr>
        <w:t xml:space="preserve">C Robson and K McCartan 2017 </w:t>
      </w:r>
      <w:r w:rsidRPr="007429F1">
        <w:rPr>
          <w:rFonts w:eastAsia="Times New Roman" w:cs="Arial"/>
          <w:i/>
          <w:shd w:val="clear" w:color="auto" w:fill="FFFFFF"/>
        </w:rPr>
        <w:t>Real World Research,</w:t>
      </w:r>
      <w:r w:rsidRPr="007429F1">
        <w:rPr>
          <w:rFonts w:eastAsia="Times New Roman" w:cs="Arial"/>
          <w:shd w:val="clear" w:color="auto" w:fill="FFFFFF"/>
        </w:rPr>
        <w:t xml:space="preserve"> Wiley ch 18 ‘The analysis and interpretation of qualitative data’ pp. 459-486</w:t>
      </w:r>
    </w:p>
    <w:p w14:paraId="4971A88F" w14:textId="285C64C5" w:rsidR="0016447A" w:rsidRPr="007429F1" w:rsidRDefault="009B698E" w:rsidP="00697328">
      <w:pPr>
        <w:shd w:val="clear" w:color="auto" w:fill="FFFFFF"/>
        <w:spacing w:after="45" w:line="240" w:lineRule="auto"/>
        <w:rPr>
          <w:rFonts w:eastAsia="Times New Roman" w:cs="Arial"/>
          <w:color w:val="000000"/>
          <w:shd w:val="clear" w:color="auto" w:fill="FFFFFF"/>
        </w:rPr>
      </w:pPr>
      <w:hyperlink r:id="rId20" w:tgtFrame="_blank" w:history="1">
        <w:r w:rsidR="0016447A" w:rsidRPr="007429F1">
          <w:rPr>
            <w:rFonts w:eastAsia="Times New Roman" w:cs="Times New Roman"/>
            <w:color w:val="0000FF"/>
          </w:rPr>
          <w:t>https://contentstore.cla.co.uk/secure/link?id=fa68be39-e00e-eb11-80cd-005056af4099</w:t>
        </w:r>
      </w:hyperlink>
    </w:p>
    <w:p w14:paraId="43F9B019" w14:textId="77777777" w:rsidR="00697328" w:rsidRPr="007429F1" w:rsidRDefault="00697328" w:rsidP="007429F1">
      <w:pPr>
        <w:shd w:val="clear" w:color="auto" w:fill="FFFFFF"/>
        <w:spacing w:after="0" w:line="240" w:lineRule="auto"/>
        <w:rPr>
          <w:rFonts w:eastAsia="Times New Roman" w:cs="Arial"/>
          <w:color w:val="000000"/>
          <w:shd w:val="clear" w:color="auto" w:fill="FFFFFF"/>
        </w:rPr>
      </w:pPr>
    </w:p>
    <w:p w14:paraId="6819955E" w14:textId="4CDA6797" w:rsidR="00C3289F" w:rsidRPr="007429F1" w:rsidRDefault="00C3289F" w:rsidP="00C3289F">
      <w:pPr>
        <w:rPr>
          <w:rFonts w:cs="Arial"/>
        </w:rPr>
      </w:pPr>
      <w:r w:rsidRPr="007429F1">
        <w:rPr>
          <w:rFonts w:cs="Arial"/>
        </w:rPr>
        <w:t xml:space="preserve">N Salkind 2014 </w:t>
      </w:r>
      <w:r w:rsidRPr="007429F1">
        <w:rPr>
          <w:rFonts w:cs="Arial"/>
          <w:i/>
        </w:rPr>
        <w:t>Statistics for People Who (Think They) Hate Statistics,</w:t>
      </w:r>
      <w:r w:rsidRPr="007429F1">
        <w:rPr>
          <w:rFonts w:cs="Arial"/>
        </w:rPr>
        <w:t xml:space="preserve"> Sage: London ch 9 'Significantly Significant' pp</w:t>
      </w:r>
      <w:r w:rsidR="00C45126" w:rsidRPr="007429F1">
        <w:rPr>
          <w:rFonts w:cs="Arial"/>
        </w:rPr>
        <w:t>.</w:t>
      </w:r>
      <w:r w:rsidRPr="007429F1">
        <w:rPr>
          <w:rFonts w:cs="Arial"/>
        </w:rPr>
        <w:t xml:space="preserve"> 169-188</w:t>
      </w:r>
    </w:p>
    <w:p w14:paraId="4D139A94" w14:textId="041DF4D0" w:rsidR="0016447A" w:rsidRPr="007429F1" w:rsidRDefault="009B698E" w:rsidP="00C3289F">
      <w:pPr>
        <w:rPr>
          <w:rFonts w:cs="Arial"/>
        </w:rPr>
      </w:pPr>
      <w:hyperlink r:id="rId21" w:tgtFrame="_blank" w:history="1">
        <w:r w:rsidR="0016447A" w:rsidRPr="007429F1">
          <w:rPr>
            <w:rFonts w:eastAsia="Times New Roman" w:cs="Times New Roman"/>
            <w:color w:val="0000FF"/>
          </w:rPr>
          <w:t>https://contentstore.cla.co.uk/secure/link?id=0469be39-e00e-eb11-80cd-005056af4099</w:t>
        </w:r>
      </w:hyperlink>
    </w:p>
    <w:p w14:paraId="3206DB64" w14:textId="71C4FB7F" w:rsidR="007A1387" w:rsidRPr="007429F1" w:rsidRDefault="007A1387" w:rsidP="007A1387">
      <w:pPr>
        <w:shd w:val="clear" w:color="auto" w:fill="FFFFFF"/>
        <w:spacing w:after="150" w:line="240" w:lineRule="auto"/>
        <w:rPr>
          <w:rFonts w:eastAsia="Times New Roman" w:cs="Arial"/>
          <w:color w:val="000000"/>
        </w:rPr>
      </w:pPr>
      <w:r w:rsidRPr="007429F1">
        <w:rPr>
          <w:rFonts w:eastAsia="Times New Roman" w:cs="Arial"/>
          <w:color w:val="000000"/>
        </w:rPr>
        <w:t xml:space="preserve">Michael Wilson and Roger </w:t>
      </w:r>
      <w:proofErr w:type="gramStart"/>
      <w:r w:rsidRPr="007429F1">
        <w:rPr>
          <w:rFonts w:eastAsia="Times New Roman" w:cs="Arial"/>
          <w:color w:val="000000"/>
        </w:rPr>
        <w:t>Sapsford  2006</w:t>
      </w:r>
      <w:proofErr w:type="gramEnd"/>
      <w:r w:rsidRPr="007429F1">
        <w:rPr>
          <w:rFonts w:eastAsia="Times New Roman" w:cs="Arial"/>
          <w:color w:val="000000"/>
        </w:rPr>
        <w:t xml:space="preserve"> ‘Asking Questions’ from  Roger Sapsford and Victor Jupp (eds) </w:t>
      </w:r>
      <w:r w:rsidRPr="007429F1">
        <w:rPr>
          <w:rFonts w:eastAsia="Times New Roman" w:cs="Arial"/>
          <w:i/>
          <w:color w:val="000000"/>
        </w:rPr>
        <w:t xml:space="preserve">Data Collection and Analysis, </w:t>
      </w:r>
      <w:r w:rsidRPr="007429F1">
        <w:rPr>
          <w:rFonts w:eastAsia="Times New Roman" w:cs="Arial"/>
          <w:color w:val="000000"/>
        </w:rPr>
        <w:t>2nd ed</w:t>
      </w:r>
      <w:r w:rsidRPr="007429F1">
        <w:rPr>
          <w:rFonts w:eastAsia="Times New Roman" w:cs="Arial"/>
          <w:i/>
          <w:color w:val="000000"/>
        </w:rPr>
        <w:t xml:space="preserve"> </w:t>
      </w:r>
      <w:r w:rsidRPr="007429F1">
        <w:rPr>
          <w:rFonts w:eastAsia="Times New Roman" w:cs="Arial"/>
          <w:color w:val="000000"/>
        </w:rPr>
        <w:t xml:space="preserve"> Sage: London  ch 4 pp</w:t>
      </w:r>
      <w:r w:rsidR="00C45126" w:rsidRPr="007429F1">
        <w:rPr>
          <w:rFonts w:eastAsia="Times New Roman" w:cs="Arial"/>
          <w:color w:val="000000"/>
        </w:rPr>
        <w:t>.</w:t>
      </w:r>
      <w:r w:rsidRPr="007429F1">
        <w:rPr>
          <w:rFonts w:eastAsia="Times New Roman" w:cs="Arial"/>
          <w:color w:val="000000"/>
        </w:rPr>
        <w:t xml:space="preserve"> 93-123</w:t>
      </w:r>
    </w:p>
    <w:p w14:paraId="253B9F94" w14:textId="7B65C954" w:rsidR="0016447A" w:rsidRPr="007429F1" w:rsidRDefault="009B698E" w:rsidP="007A1387">
      <w:pPr>
        <w:shd w:val="clear" w:color="auto" w:fill="FFFFFF"/>
        <w:spacing w:after="150" w:line="240" w:lineRule="auto"/>
        <w:rPr>
          <w:rFonts w:eastAsia="Times New Roman" w:cs="Arial"/>
          <w:color w:val="000000"/>
        </w:rPr>
      </w:pPr>
      <w:hyperlink r:id="rId22" w:tgtFrame="_blank" w:history="1">
        <w:r w:rsidR="0016447A" w:rsidRPr="007429F1">
          <w:rPr>
            <w:rFonts w:eastAsia="Times New Roman" w:cs="Times New Roman"/>
            <w:color w:val="0000FF"/>
          </w:rPr>
          <w:t>https://contentstore.cla.co.uk/secure/link?id=fc68be39-e00e-eb11-80cd-005056af4099</w:t>
        </w:r>
      </w:hyperlink>
    </w:p>
    <w:p w14:paraId="526C6FA3" w14:textId="2CF129B4" w:rsidR="007A1387" w:rsidRPr="007429F1" w:rsidRDefault="007A1387" w:rsidP="007A1387">
      <w:pPr>
        <w:shd w:val="clear" w:color="auto" w:fill="FFFFFF"/>
        <w:spacing w:after="150" w:line="240" w:lineRule="auto"/>
        <w:rPr>
          <w:rFonts w:eastAsia="Times New Roman" w:cs="Arial"/>
          <w:color w:val="000000"/>
        </w:rPr>
      </w:pPr>
      <w:r w:rsidRPr="007429F1">
        <w:rPr>
          <w:rFonts w:eastAsia="Times New Roman" w:cs="Arial"/>
          <w:color w:val="000000"/>
        </w:rPr>
        <w:t xml:space="preserve">Gina Wisker 2008 </w:t>
      </w:r>
      <w:r w:rsidRPr="007429F1">
        <w:rPr>
          <w:rFonts w:eastAsia="Times New Roman" w:cs="Arial"/>
          <w:i/>
          <w:color w:val="000000"/>
        </w:rPr>
        <w:t>The Postgraduate Research Handbook,</w:t>
      </w:r>
      <w:r w:rsidRPr="007429F1">
        <w:rPr>
          <w:rFonts w:eastAsia="Times New Roman" w:cs="Arial"/>
          <w:color w:val="000000"/>
        </w:rPr>
        <w:t xml:space="preserve"> 2nd ed, Palgrave Macmillan: Basingstoke ch 16 ‘Methods in Brief’ pp</w:t>
      </w:r>
      <w:r w:rsidR="00C45126" w:rsidRPr="007429F1">
        <w:rPr>
          <w:rFonts w:eastAsia="Times New Roman" w:cs="Arial"/>
          <w:color w:val="000000"/>
        </w:rPr>
        <w:t>.</w:t>
      </w:r>
      <w:r w:rsidRPr="007429F1">
        <w:rPr>
          <w:rFonts w:eastAsia="Times New Roman" w:cs="Arial"/>
          <w:color w:val="000000"/>
        </w:rPr>
        <w:t xml:space="preserve"> 186-212</w:t>
      </w:r>
    </w:p>
    <w:p w14:paraId="24BB902A" w14:textId="4A965F5E" w:rsidR="0016447A" w:rsidRPr="007429F1" w:rsidRDefault="009B698E" w:rsidP="007A1387">
      <w:pPr>
        <w:shd w:val="clear" w:color="auto" w:fill="FFFFFF"/>
        <w:spacing w:after="150" w:line="240" w:lineRule="auto"/>
        <w:rPr>
          <w:rFonts w:eastAsia="Times New Roman" w:cs="Arial"/>
          <w:color w:val="000000"/>
        </w:rPr>
      </w:pPr>
      <w:hyperlink r:id="rId23" w:tgtFrame="_blank" w:history="1">
        <w:r w:rsidR="0016447A" w:rsidRPr="007429F1">
          <w:rPr>
            <w:rFonts w:eastAsia="Times New Roman" w:cs="Times New Roman"/>
            <w:color w:val="0000FF"/>
          </w:rPr>
          <w:t>https://contentstore.cla.co.uk/secure/link?id=0069be39-e00e-eb11-80cd-005056af4099</w:t>
        </w:r>
      </w:hyperlink>
    </w:p>
    <w:p w14:paraId="16EC14BE" w14:textId="3AD9ADE4" w:rsidR="007A1387" w:rsidRPr="007429F1" w:rsidRDefault="007A1387" w:rsidP="007A1387">
      <w:pPr>
        <w:shd w:val="clear" w:color="auto" w:fill="FFFFFF"/>
        <w:spacing w:after="150" w:line="240" w:lineRule="auto"/>
        <w:rPr>
          <w:rFonts w:eastAsia="Times New Roman" w:cs="Arial"/>
          <w:color w:val="000000"/>
        </w:rPr>
      </w:pPr>
      <w:r w:rsidRPr="007429F1">
        <w:rPr>
          <w:rFonts w:eastAsia="Times New Roman" w:cs="Arial"/>
          <w:color w:val="000000"/>
        </w:rPr>
        <w:t xml:space="preserve">Robert K Yin 2014 </w:t>
      </w:r>
      <w:r w:rsidRPr="007429F1">
        <w:rPr>
          <w:rFonts w:eastAsia="Times New Roman" w:cs="Arial"/>
          <w:i/>
          <w:color w:val="000000"/>
        </w:rPr>
        <w:t>Case Study Research,</w:t>
      </w:r>
      <w:r w:rsidRPr="007429F1">
        <w:rPr>
          <w:rFonts w:eastAsia="Times New Roman" w:cs="Arial"/>
          <w:color w:val="000000"/>
        </w:rPr>
        <w:t xml:space="preserve"> 5th ed Sage: London ch 2 'Designing case studies: identifying your case(s) and establishing the logic of your case study' pp</w:t>
      </w:r>
      <w:r w:rsidR="00C45126" w:rsidRPr="007429F1">
        <w:rPr>
          <w:rFonts w:eastAsia="Times New Roman" w:cs="Arial"/>
          <w:color w:val="000000"/>
        </w:rPr>
        <w:t>.</w:t>
      </w:r>
      <w:r w:rsidRPr="007429F1">
        <w:rPr>
          <w:rFonts w:eastAsia="Times New Roman" w:cs="Arial"/>
          <w:color w:val="000000"/>
        </w:rPr>
        <w:t xml:space="preserve"> 26-69 </w:t>
      </w:r>
    </w:p>
    <w:p w14:paraId="13B2FE1A" w14:textId="54CAEE48" w:rsidR="0016447A" w:rsidRPr="007429F1" w:rsidRDefault="009B698E" w:rsidP="007A1387">
      <w:pPr>
        <w:shd w:val="clear" w:color="auto" w:fill="FFFFFF"/>
        <w:spacing w:after="150" w:line="240" w:lineRule="auto"/>
        <w:rPr>
          <w:rFonts w:eastAsia="Times New Roman" w:cs="Arial"/>
          <w:color w:val="000000"/>
        </w:rPr>
      </w:pPr>
      <w:hyperlink r:id="rId24" w:tgtFrame="_blank" w:history="1">
        <w:r w:rsidR="0016447A" w:rsidRPr="007429F1">
          <w:rPr>
            <w:rFonts w:eastAsia="Times New Roman" w:cs="Times New Roman"/>
            <w:color w:val="0000FF"/>
          </w:rPr>
          <w:t>https://contentstore.cla.co.uk/secure/link?id=0169be39-e00e-eb11-80cd-005056af4099</w:t>
        </w:r>
      </w:hyperlink>
    </w:p>
    <w:p w14:paraId="4B7AEC00" w14:textId="77777777" w:rsidR="007C5A77" w:rsidRPr="007429F1" w:rsidRDefault="007C5A77" w:rsidP="007A1387">
      <w:pPr>
        <w:shd w:val="clear" w:color="auto" w:fill="FFFFFF"/>
        <w:spacing w:after="150" w:line="240" w:lineRule="auto"/>
        <w:rPr>
          <w:rFonts w:eastAsia="Times New Roman" w:cs="Arial"/>
          <w:color w:val="000000"/>
        </w:rPr>
      </w:pPr>
    </w:p>
    <w:p w14:paraId="7EF4DF27" w14:textId="228004CB" w:rsidR="007A1387" w:rsidRPr="007429F1" w:rsidRDefault="007A1387" w:rsidP="007A1387">
      <w:pPr>
        <w:shd w:val="clear" w:color="auto" w:fill="FFFFFF"/>
        <w:spacing w:after="150" w:line="240" w:lineRule="auto"/>
        <w:rPr>
          <w:rFonts w:eastAsia="Times New Roman" w:cs="Arial"/>
          <w:color w:val="000000"/>
        </w:rPr>
      </w:pPr>
      <w:r w:rsidRPr="007429F1">
        <w:rPr>
          <w:rFonts w:eastAsia="Times New Roman" w:cs="Arial"/>
          <w:color w:val="000000"/>
        </w:rPr>
        <w:t xml:space="preserve">Updated </w:t>
      </w:r>
      <w:r w:rsidR="009B698E">
        <w:rPr>
          <w:rFonts w:eastAsia="Times New Roman" w:cs="Arial"/>
          <w:color w:val="000000"/>
        </w:rPr>
        <w:t>August 2021</w:t>
      </w:r>
      <w:r w:rsidRPr="007429F1">
        <w:rPr>
          <w:rFonts w:eastAsia="Times New Roman" w:cs="Arial"/>
          <w:vanish/>
          <w:color w:val="000000"/>
        </w:rPr>
        <w:br w:type="textWrapping" w:clear="all"/>
      </w:r>
    </w:p>
    <w:p w14:paraId="62673EC3" w14:textId="77777777" w:rsidR="007A1387" w:rsidRPr="007429F1" w:rsidRDefault="007A1387" w:rsidP="00E60915">
      <w:pPr>
        <w:shd w:val="clear" w:color="auto" w:fill="FFFFFF"/>
        <w:spacing w:after="150" w:line="240" w:lineRule="auto"/>
        <w:rPr>
          <w:rFonts w:eastAsia="Times New Roman" w:cs="Arial"/>
          <w:vanish/>
          <w:color w:val="000000"/>
        </w:rPr>
      </w:pPr>
    </w:p>
    <w:p w14:paraId="125ED5D5" w14:textId="77777777" w:rsidR="00E60915" w:rsidRPr="007429F1" w:rsidRDefault="00E60915">
      <w:pPr>
        <w:rPr>
          <w:rFonts w:cs="Arial"/>
        </w:rPr>
      </w:pPr>
    </w:p>
    <w:sectPr w:rsidR="00E60915" w:rsidRPr="007429F1" w:rsidSect="00374F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915"/>
    <w:rsid w:val="000067E8"/>
    <w:rsid w:val="000279D0"/>
    <w:rsid w:val="00054100"/>
    <w:rsid w:val="0007444F"/>
    <w:rsid w:val="000D274C"/>
    <w:rsid w:val="000E79D1"/>
    <w:rsid w:val="00154A8E"/>
    <w:rsid w:val="00163834"/>
    <w:rsid w:val="0016447A"/>
    <w:rsid w:val="00170263"/>
    <w:rsid w:val="001B5432"/>
    <w:rsid w:val="001C21AE"/>
    <w:rsid w:val="001E2E42"/>
    <w:rsid w:val="00223CBD"/>
    <w:rsid w:val="002635E1"/>
    <w:rsid w:val="002A1A36"/>
    <w:rsid w:val="002D2372"/>
    <w:rsid w:val="002E0189"/>
    <w:rsid w:val="0032326D"/>
    <w:rsid w:val="00324786"/>
    <w:rsid w:val="00327289"/>
    <w:rsid w:val="00336E1A"/>
    <w:rsid w:val="00347F72"/>
    <w:rsid w:val="00365905"/>
    <w:rsid w:val="00374F7C"/>
    <w:rsid w:val="00385C6C"/>
    <w:rsid w:val="003F3479"/>
    <w:rsid w:val="003F5B67"/>
    <w:rsid w:val="00405FE9"/>
    <w:rsid w:val="0042205D"/>
    <w:rsid w:val="0042259F"/>
    <w:rsid w:val="00456EF9"/>
    <w:rsid w:val="00460D6D"/>
    <w:rsid w:val="004630ED"/>
    <w:rsid w:val="004D5040"/>
    <w:rsid w:val="004F6F59"/>
    <w:rsid w:val="005350F8"/>
    <w:rsid w:val="00537EAF"/>
    <w:rsid w:val="0057598D"/>
    <w:rsid w:val="005C4648"/>
    <w:rsid w:val="00604672"/>
    <w:rsid w:val="00691122"/>
    <w:rsid w:val="00697328"/>
    <w:rsid w:val="006B6BF1"/>
    <w:rsid w:val="007429F1"/>
    <w:rsid w:val="007556C6"/>
    <w:rsid w:val="00761EED"/>
    <w:rsid w:val="007677CC"/>
    <w:rsid w:val="00795A9F"/>
    <w:rsid w:val="007A1387"/>
    <w:rsid w:val="007A38F3"/>
    <w:rsid w:val="007B4B8A"/>
    <w:rsid w:val="007C2509"/>
    <w:rsid w:val="007C5A77"/>
    <w:rsid w:val="007E40AE"/>
    <w:rsid w:val="00804803"/>
    <w:rsid w:val="00810976"/>
    <w:rsid w:val="008C48AD"/>
    <w:rsid w:val="008D7114"/>
    <w:rsid w:val="00924F67"/>
    <w:rsid w:val="009250BF"/>
    <w:rsid w:val="00930D45"/>
    <w:rsid w:val="00940DD9"/>
    <w:rsid w:val="00957245"/>
    <w:rsid w:val="00963EBE"/>
    <w:rsid w:val="0096622F"/>
    <w:rsid w:val="009B60FA"/>
    <w:rsid w:val="009B698E"/>
    <w:rsid w:val="009D2406"/>
    <w:rsid w:val="009D2AE8"/>
    <w:rsid w:val="00A124F2"/>
    <w:rsid w:val="00A378D4"/>
    <w:rsid w:val="00A54A23"/>
    <w:rsid w:val="00A70A4E"/>
    <w:rsid w:val="00A97C3B"/>
    <w:rsid w:val="00AF13AD"/>
    <w:rsid w:val="00AF16A6"/>
    <w:rsid w:val="00AF24C6"/>
    <w:rsid w:val="00B02D22"/>
    <w:rsid w:val="00B31DD3"/>
    <w:rsid w:val="00B5157C"/>
    <w:rsid w:val="00B530D7"/>
    <w:rsid w:val="00B56ACB"/>
    <w:rsid w:val="00B63107"/>
    <w:rsid w:val="00B646F9"/>
    <w:rsid w:val="00B66D35"/>
    <w:rsid w:val="00B97046"/>
    <w:rsid w:val="00BE2D9F"/>
    <w:rsid w:val="00C02AF2"/>
    <w:rsid w:val="00C163B8"/>
    <w:rsid w:val="00C2332F"/>
    <w:rsid w:val="00C30378"/>
    <w:rsid w:val="00C3289F"/>
    <w:rsid w:val="00C45126"/>
    <w:rsid w:val="00C5527E"/>
    <w:rsid w:val="00C650D5"/>
    <w:rsid w:val="00C809B4"/>
    <w:rsid w:val="00CB0531"/>
    <w:rsid w:val="00CC62F0"/>
    <w:rsid w:val="00CE0DF8"/>
    <w:rsid w:val="00D433ED"/>
    <w:rsid w:val="00D4691D"/>
    <w:rsid w:val="00D534CD"/>
    <w:rsid w:val="00D645A8"/>
    <w:rsid w:val="00DA484A"/>
    <w:rsid w:val="00DB13D0"/>
    <w:rsid w:val="00DC7E73"/>
    <w:rsid w:val="00E377C4"/>
    <w:rsid w:val="00E60915"/>
    <w:rsid w:val="00E62D1C"/>
    <w:rsid w:val="00E679F7"/>
    <w:rsid w:val="00E74786"/>
    <w:rsid w:val="00E768B9"/>
    <w:rsid w:val="00E8503D"/>
    <w:rsid w:val="00EC2D1F"/>
    <w:rsid w:val="00EE6545"/>
    <w:rsid w:val="00EE6A24"/>
    <w:rsid w:val="00F04E24"/>
    <w:rsid w:val="00F06474"/>
    <w:rsid w:val="00F1743C"/>
    <w:rsid w:val="00F36CA9"/>
    <w:rsid w:val="00F41998"/>
    <w:rsid w:val="00F441FE"/>
    <w:rsid w:val="00F805DD"/>
    <w:rsid w:val="00FA01EB"/>
    <w:rsid w:val="00FA1AC2"/>
    <w:rsid w:val="00FA680A"/>
    <w:rsid w:val="00FB039B"/>
    <w:rsid w:val="00FD6089"/>
    <w:rsid w:val="00FF30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D9719"/>
  <w15:docId w15:val="{DFD02C4D-08C8-4253-AD55-7E159FC58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0915"/>
    <w:rPr>
      <w:rFonts w:ascii="Verdana" w:hAnsi="Verdana" w:hint="default"/>
      <w:b w:val="0"/>
      <w:bCs w:val="0"/>
      <w:strike w:val="0"/>
      <w:dstrike w:val="0"/>
      <w:color w:val="006699"/>
      <w:sz w:val="15"/>
      <w:szCs w:val="15"/>
      <w:u w:val="none"/>
      <w:effect w:val="none"/>
    </w:rPr>
  </w:style>
  <w:style w:type="character" w:styleId="Strong">
    <w:name w:val="Strong"/>
    <w:basedOn w:val="DefaultParagraphFont"/>
    <w:uiPriority w:val="22"/>
    <w:qFormat/>
    <w:rsid w:val="00E60915"/>
    <w:rPr>
      <w:b/>
      <w:bCs/>
    </w:rPr>
  </w:style>
  <w:style w:type="paragraph" w:styleId="BalloonText">
    <w:name w:val="Balloon Text"/>
    <w:basedOn w:val="Normal"/>
    <w:link w:val="BalloonTextChar"/>
    <w:uiPriority w:val="99"/>
    <w:semiHidden/>
    <w:unhideWhenUsed/>
    <w:rsid w:val="00E609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0915"/>
    <w:rPr>
      <w:rFonts w:ascii="Tahoma" w:hAnsi="Tahoma" w:cs="Tahoma"/>
      <w:sz w:val="16"/>
      <w:szCs w:val="16"/>
    </w:rPr>
  </w:style>
  <w:style w:type="character" w:styleId="FollowedHyperlink">
    <w:name w:val="FollowedHyperlink"/>
    <w:basedOn w:val="DefaultParagraphFont"/>
    <w:uiPriority w:val="99"/>
    <w:semiHidden/>
    <w:unhideWhenUsed/>
    <w:rsid w:val="00795A9F"/>
    <w:rPr>
      <w:color w:val="800080" w:themeColor="followedHyperlink"/>
      <w:u w:val="single"/>
    </w:rPr>
  </w:style>
  <w:style w:type="character" w:customStyle="1" w:styleId="UnresolvedMention1">
    <w:name w:val="Unresolved Mention1"/>
    <w:basedOn w:val="DefaultParagraphFont"/>
    <w:uiPriority w:val="99"/>
    <w:semiHidden/>
    <w:unhideWhenUsed/>
    <w:rsid w:val="007A1387"/>
    <w:rPr>
      <w:color w:val="605E5C"/>
      <w:shd w:val="clear" w:color="auto" w:fill="E1DFDD"/>
    </w:rPr>
  </w:style>
  <w:style w:type="character" w:styleId="UnresolvedMention">
    <w:name w:val="Unresolved Mention"/>
    <w:basedOn w:val="DefaultParagraphFont"/>
    <w:uiPriority w:val="99"/>
    <w:semiHidden/>
    <w:unhideWhenUsed/>
    <w:rsid w:val="007E4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437542">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301499863">
          <w:marLeft w:val="0"/>
          <w:marRight w:val="0"/>
          <w:marTop w:val="0"/>
          <w:marBottom w:val="0"/>
          <w:divBdr>
            <w:top w:val="single" w:sz="6" w:space="0" w:color="auto"/>
            <w:left w:val="single" w:sz="6" w:space="0" w:color="auto"/>
            <w:bottom w:val="single" w:sz="6" w:space="8" w:color="auto"/>
            <w:right w:val="single" w:sz="6" w:space="0" w:color="auto"/>
          </w:divBdr>
          <w:divsChild>
            <w:div w:id="2130660666">
              <w:marLeft w:val="0"/>
              <w:marRight w:val="0"/>
              <w:marTop w:val="0"/>
              <w:marBottom w:val="0"/>
              <w:divBdr>
                <w:top w:val="none" w:sz="0" w:space="0" w:color="auto"/>
                <w:left w:val="none" w:sz="0" w:space="0" w:color="auto"/>
                <w:bottom w:val="none" w:sz="0" w:space="0" w:color="auto"/>
                <w:right w:val="none" w:sz="0" w:space="0" w:color="auto"/>
              </w:divBdr>
              <w:divsChild>
                <w:div w:id="162016230">
                  <w:marLeft w:val="0"/>
                  <w:marRight w:val="0"/>
                  <w:marTop w:val="0"/>
                  <w:marBottom w:val="0"/>
                  <w:divBdr>
                    <w:top w:val="single" w:sz="6" w:space="8" w:color="CCCCCC"/>
                    <w:left w:val="single" w:sz="6" w:space="8" w:color="CCCCCC"/>
                    <w:bottom w:val="single" w:sz="6" w:space="8" w:color="A9A9A9"/>
                    <w:right w:val="single" w:sz="6" w:space="8" w:color="A9A9A9"/>
                  </w:divBdr>
                  <w:divsChild>
                    <w:div w:id="1666013297">
                      <w:marLeft w:val="0"/>
                      <w:marRight w:val="0"/>
                      <w:marTop w:val="0"/>
                      <w:marBottom w:val="0"/>
                      <w:divBdr>
                        <w:top w:val="outset" w:sz="12" w:space="8" w:color="999999"/>
                        <w:left w:val="outset" w:sz="12" w:space="8" w:color="999999"/>
                        <w:bottom w:val="outset" w:sz="12" w:space="8" w:color="999999"/>
                        <w:right w:val="outset" w:sz="12" w:space="8" w:color="999999"/>
                      </w:divBdr>
                      <w:divsChild>
                        <w:div w:id="1920938481">
                          <w:marLeft w:val="75"/>
                          <w:marRight w:val="75"/>
                          <w:marTop w:val="75"/>
                          <w:marBottom w:val="75"/>
                          <w:divBdr>
                            <w:top w:val="none" w:sz="0" w:space="0" w:color="auto"/>
                            <w:left w:val="none" w:sz="0" w:space="0" w:color="auto"/>
                            <w:bottom w:val="none" w:sz="0" w:space="0" w:color="auto"/>
                            <w:right w:val="none" w:sz="0" w:space="0" w:color="auto"/>
                          </w:divBdr>
                        </w:div>
                        <w:div w:id="185489573">
                          <w:marLeft w:val="150"/>
                          <w:marRight w:val="75"/>
                          <w:marTop w:val="150"/>
                          <w:marBottom w:val="75"/>
                          <w:divBdr>
                            <w:top w:val="single" w:sz="6" w:space="4" w:color="auto"/>
                            <w:left w:val="single" w:sz="6" w:space="4" w:color="auto"/>
                            <w:bottom w:val="single" w:sz="6" w:space="4" w:color="auto"/>
                            <w:right w:val="single" w:sz="6" w:space="4" w:color="auto"/>
                          </w:divBdr>
                        </w:div>
                        <w:div w:id="825127997">
                          <w:marLeft w:val="450"/>
                          <w:marRight w:val="4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90588415">
      <w:bodyDiv w:val="1"/>
      <w:marLeft w:val="150"/>
      <w:marRight w:val="150"/>
      <w:marTop w:val="150"/>
      <w:marBottom w:val="150"/>
      <w:divBdr>
        <w:top w:val="none" w:sz="0" w:space="0" w:color="auto"/>
        <w:left w:val="none" w:sz="0" w:space="0" w:color="auto"/>
        <w:bottom w:val="none" w:sz="0" w:space="0" w:color="auto"/>
        <w:right w:val="none" w:sz="0" w:space="0" w:color="auto"/>
      </w:divBdr>
      <w:divsChild>
        <w:div w:id="660699108">
          <w:marLeft w:val="0"/>
          <w:marRight w:val="0"/>
          <w:marTop w:val="0"/>
          <w:marBottom w:val="0"/>
          <w:divBdr>
            <w:top w:val="single" w:sz="6" w:space="0" w:color="auto"/>
            <w:left w:val="single" w:sz="6" w:space="0" w:color="auto"/>
            <w:bottom w:val="single" w:sz="6" w:space="8" w:color="auto"/>
            <w:right w:val="single" w:sz="6" w:space="0" w:color="auto"/>
          </w:divBdr>
          <w:divsChild>
            <w:div w:id="132527052">
              <w:marLeft w:val="0"/>
              <w:marRight w:val="0"/>
              <w:marTop w:val="0"/>
              <w:marBottom w:val="0"/>
              <w:divBdr>
                <w:top w:val="none" w:sz="0" w:space="0" w:color="auto"/>
                <w:left w:val="none" w:sz="0" w:space="0" w:color="auto"/>
                <w:bottom w:val="none" w:sz="0" w:space="0" w:color="auto"/>
                <w:right w:val="none" w:sz="0" w:space="0" w:color="auto"/>
              </w:divBdr>
              <w:divsChild>
                <w:div w:id="172886911">
                  <w:marLeft w:val="0"/>
                  <w:marRight w:val="0"/>
                  <w:marTop w:val="0"/>
                  <w:marBottom w:val="0"/>
                  <w:divBdr>
                    <w:top w:val="single" w:sz="6" w:space="8" w:color="CCCCCC"/>
                    <w:left w:val="single" w:sz="6" w:space="8" w:color="CCCCCC"/>
                    <w:bottom w:val="single" w:sz="6" w:space="8" w:color="A9A9A9"/>
                    <w:right w:val="single" w:sz="6" w:space="8" w:color="A9A9A9"/>
                  </w:divBdr>
                  <w:divsChild>
                    <w:div w:id="1254971472">
                      <w:marLeft w:val="0"/>
                      <w:marRight w:val="0"/>
                      <w:marTop w:val="0"/>
                      <w:marBottom w:val="0"/>
                      <w:divBdr>
                        <w:top w:val="outset" w:sz="12" w:space="8" w:color="999999"/>
                        <w:left w:val="outset" w:sz="12" w:space="8" w:color="999999"/>
                        <w:bottom w:val="outset" w:sz="12" w:space="8" w:color="999999"/>
                        <w:right w:val="outset" w:sz="12" w:space="8" w:color="999999"/>
                      </w:divBdr>
                      <w:divsChild>
                        <w:div w:id="1574392406">
                          <w:marLeft w:val="75"/>
                          <w:marRight w:val="75"/>
                          <w:marTop w:val="75"/>
                          <w:marBottom w:val="75"/>
                          <w:divBdr>
                            <w:top w:val="none" w:sz="0" w:space="0" w:color="auto"/>
                            <w:left w:val="none" w:sz="0" w:space="0" w:color="auto"/>
                            <w:bottom w:val="none" w:sz="0" w:space="0" w:color="auto"/>
                            <w:right w:val="none" w:sz="0" w:space="0" w:color="auto"/>
                          </w:divBdr>
                        </w:div>
                        <w:div w:id="1194342498">
                          <w:marLeft w:val="150"/>
                          <w:marRight w:val="75"/>
                          <w:marTop w:val="150"/>
                          <w:marBottom w:val="75"/>
                          <w:divBdr>
                            <w:top w:val="single" w:sz="6" w:space="4" w:color="auto"/>
                            <w:left w:val="single" w:sz="6" w:space="4" w:color="auto"/>
                            <w:bottom w:val="single" w:sz="6" w:space="4" w:color="auto"/>
                            <w:right w:val="single" w:sz="6" w:space="4" w:color="auto"/>
                          </w:divBdr>
                        </w:div>
                        <w:div w:id="1116558257">
                          <w:marLeft w:val="450"/>
                          <w:marRight w:val="4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95449277">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147669388">
          <w:marLeft w:val="0"/>
          <w:marRight w:val="0"/>
          <w:marTop w:val="0"/>
          <w:marBottom w:val="0"/>
          <w:divBdr>
            <w:top w:val="single" w:sz="6" w:space="0" w:color="auto"/>
            <w:left w:val="single" w:sz="6" w:space="0" w:color="auto"/>
            <w:bottom w:val="single" w:sz="6" w:space="8" w:color="auto"/>
            <w:right w:val="single" w:sz="6" w:space="0" w:color="auto"/>
          </w:divBdr>
          <w:divsChild>
            <w:div w:id="71513847">
              <w:marLeft w:val="0"/>
              <w:marRight w:val="0"/>
              <w:marTop w:val="0"/>
              <w:marBottom w:val="0"/>
              <w:divBdr>
                <w:top w:val="none" w:sz="0" w:space="0" w:color="auto"/>
                <w:left w:val="none" w:sz="0" w:space="0" w:color="auto"/>
                <w:bottom w:val="none" w:sz="0" w:space="0" w:color="auto"/>
                <w:right w:val="none" w:sz="0" w:space="0" w:color="auto"/>
              </w:divBdr>
              <w:divsChild>
                <w:div w:id="2078746755">
                  <w:marLeft w:val="0"/>
                  <w:marRight w:val="0"/>
                  <w:marTop w:val="0"/>
                  <w:marBottom w:val="0"/>
                  <w:divBdr>
                    <w:top w:val="single" w:sz="6" w:space="8" w:color="CCCCCC"/>
                    <w:left w:val="single" w:sz="6" w:space="8" w:color="CCCCCC"/>
                    <w:bottom w:val="single" w:sz="6" w:space="8" w:color="A9A9A9"/>
                    <w:right w:val="single" w:sz="6" w:space="8" w:color="A9A9A9"/>
                  </w:divBdr>
                  <w:divsChild>
                    <w:div w:id="1528904241">
                      <w:marLeft w:val="0"/>
                      <w:marRight w:val="0"/>
                      <w:marTop w:val="0"/>
                      <w:marBottom w:val="0"/>
                      <w:divBdr>
                        <w:top w:val="outset" w:sz="12" w:space="8" w:color="999999"/>
                        <w:left w:val="outset" w:sz="12" w:space="8" w:color="999999"/>
                        <w:bottom w:val="outset" w:sz="12" w:space="8" w:color="999999"/>
                        <w:right w:val="outset" w:sz="12" w:space="8" w:color="999999"/>
                      </w:divBdr>
                      <w:divsChild>
                        <w:div w:id="939141742">
                          <w:marLeft w:val="450"/>
                          <w:marRight w:val="4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450520429">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565027089">
          <w:marLeft w:val="0"/>
          <w:marRight w:val="0"/>
          <w:marTop w:val="0"/>
          <w:marBottom w:val="0"/>
          <w:divBdr>
            <w:top w:val="single" w:sz="6" w:space="0" w:color="auto"/>
            <w:left w:val="single" w:sz="6" w:space="0" w:color="auto"/>
            <w:bottom w:val="single" w:sz="6" w:space="8" w:color="auto"/>
            <w:right w:val="single" w:sz="6" w:space="0" w:color="auto"/>
          </w:divBdr>
          <w:divsChild>
            <w:div w:id="1376538151">
              <w:marLeft w:val="0"/>
              <w:marRight w:val="0"/>
              <w:marTop w:val="0"/>
              <w:marBottom w:val="0"/>
              <w:divBdr>
                <w:top w:val="none" w:sz="0" w:space="0" w:color="auto"/>
                <w:left w:val="none" w:sz="0" w:space="0" w:color="auto"/>
                <w:bottom w:val="none" w:sz="0" w:space="0" w:color="auto"/>
                <w:right w:val="none" w:sz="0" w:space="0" w:color="auto"/>
              </w:divBdr>
              <w:divsChild>
                <w:div w:id="1965035364">
                  <w:marLeft w:val="0"/>
                  <w:marRight w:val="0"/>
                  <w:marTop w:val="0"/>
                  <w:marBottom w:val="0"/>
                  <w:divBdr>
                    <w:top w:val="single" w:sz="6" w:space="8" w:color="CCCCCC"/>
                    <w:left w:val="single" w:sz="6" w:space="8" w:color="CCCCCC"/>
                    <w:bottom w:val="single" w:sz="6" w:space="8" w:color="A9A9A9"/>
                    <w:right w:val="single" w:sz="6" w:space="8" w:color="A9A9A9"/>
                  </w:divBdr>
                  <w:divsChild>
                    <w:div w:id="1833794438">
                      <w:marLeft w:val="0"/>
                      <w:marRight w:val="0"/>
                      <w:marTop w:val="0"/>
                      <w:marBottom w:val="0"/>
                      <w:divBdr>
                        <w:top w:val="outset" w:sz="12" w:space="8" w:color="999999"/>
                        <w:left w:val="outset" w:sz="12" w:space="8" w:color="999999"/>
                        <w:bottom w:val="outset" w:sz="12" w:space="8" w:color="999999"/>
                        <w:right w:val="outset" w:sz="12" w:space="8" w:color="999999"/>
                      </w:divBdr>
                      <w:divsChild>
                        <w:div w:id="1717191894">
                          <w:marLeft w:val="450"/>
                          <w:marRight w:val="4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336226900">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662540555">
          <w:marLeft w:val="0"/>
          <w:marRight w:val="0"/>
          <w:marTop w:val="0"/>
          <w:marBottom w:val="0"/>
          <w:divBdr>
            <w:top w:val="single" w:sz="6" w:space="0" w:color="auto"/>
            <w:left w:val="single" w:sz="6" w:space="0" w:color="auto"/>
            <w:bottom w:val="single" w:sz="6" w:space="8" w:color="auto"/>
            <w:right w:val="single" w:sz="6" w:space="0" w:color="auto"/>
          </w:divBdr>
          <w:divsChild>
            <w:div w:id="1754862132">
              <w:marLeft w:val="0"/>
              <w:marRight w:val="0"/>
              <w:marTop w:val="0"/>
              <w:marBottom w:val="0"/>
              <w:divBdr>
                <w:top w:val="none" w:sz="0" w:space="0" w:color="auto"/>
                <w:left w:val="none" w:sz="0" w:space="0" w:color="auto"/>
                <w:bottom w:val="none" w:sz="0" w:space="0" w:color="auto"/>
                <w:right w:val="none" w:sz="0" w:space="0" w:color="auto"/>
              </w:divBdr>
              <w:divsChild>
                <w:div w:id="1126586839">
                  <w:marLeft w:val="0"/>
                  <w:marRight w:val="0"/>
                  <w:marTop w:val="0"/>
                  <w:marBottom w:val="0"/>
                  <w:divBdr>
                    <w:top w:val="single" w:sz="6" w:space="8" w:color="CCCCCC"/>
                    <w:left w:val="single" w:sz="6" w:space="8" w:color="CCCCCC"/>
                    <w:bottom w:val="single" w:sz="6" w:space="8" w:color="A9A9A9"/>
                    <w:right w:val="single" w:sz="6" w:space="8" w:color="A9A9A9"/>
                  </w:divBdr>
                  <w:divsChild>
                    <w:div w:id="2003467598">
                      <w:marLeft w:val="0"/>
                      <w:marRight w:val="0"/>
                      <w:marTop w:val="0"/>
                      <w:marBottom w:val="0"/>
                      <w:divBdr>
                        <w:top w:val="outset" w:sz="12" w:space="8" w:color="999999"/>
                        <w:left w:val="outset" w:sz="12" w:space="8" w:color="999999"/>
                        <w:bottom w:val="outset" w:sz="12" w:space="8" w:color="999999"/>
                        <w:right w:val="outset" w:sz="12" w:space="8" w:color="999999"/>
                      </w:divBdr>
                      <w:divsChild>
                        <w:div w:id="1959755089">
                          <w:marLeft w:val="75"/>
                          <w:marRight w:val="75"/>
                          <w:marTop w:val="75"/>
                          <w:marBottom w:val="75"/>
                          <w:divBdr>
                            <w:top w:val="none" w:sz="0" w:space="0" w:color="auto"/>
                            <w:left w:val="none" w:sz="0" w:space="0" w:color="auto"/>
                            <w:bottom w:val="none" w:sz="0" w:space="0" w:color="auto"/>
                            <w:right w:val="none" w:sz="0" w:space="0" w:color="auto"/>
                          </w:divBdr>
                        </w:div>
                        <w:div w:id="999118636">
                          <w:marLeft w:val="150"/>
                          <w:marRight w:val="75"/>
                          <w:marTop w:val="150"/>
                          <w:marBottom w:val="75"/>
                          <w:divBdr>
                            <w:top w:val="single" w:sz="6" w:space="4" w:color="auto"/>
                            <w:left w:val="single" w:sz="6" w:space="4" w:color="auto"/>
                            <w:bottom w:val="single" w:sz="6" w:space="4" w:color="auto"/>
                            <w:right w:val="single" w:sz="6" w:space="4" w:color="auto"/>
                          </w:divBdr>
                        </w:div>
                        <w:div w:id="39792686">
                          <w:marLeft w:val="450"/>
                          <w:marRight w:val="4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473328513">
      <w:bodyDiv w:val="1"/>
      <w:marLeft w:val="150"/>
      <w:marRight w:val="150"/>
      <w:marTop w:val="150"/>
      <w:marBottom w:val="150"/>
      <w:divBdr>
        <w:top w:val="none" w:sz="0" w:space="0" w:color="auto"/>
        <w:left w:val="none" w:sz="0" w:space="0" w:color="auto"/>
        <w:bottom w:val="none" w:sz="0" w:space="0" w:color="auto"/>
        <w:right w:val="none" w:sz="0" w:space="0" w:color="auto"/>
      </w:divBdr>
      <w:divsChild>
        <w:div w:id="900554127">
          <w:marLeft w:val="0"/>
          <w:marRight w:val="0"/>
          <w:marTop w:val="0"/>
          <w:marBottom w:val="0"/>
          <w:divBdr>
            <w:top w:val="single" w:sz="6" w:space="0" w:color="auto"/>
            <w:left w:val="single" w:sz="6" w:space="0" w:color="auto"/>
            <w:bottom w:val="single" w:sz="6" w:space="8" w:color="auto"/>
            <w:right w:val="single" w:sz="6" w:space="0" w:color="auto"/>
          </w:divBdr>
          <w:divsChild>
            <w:div w:id="1685398538">
              <w:marLeft w:val="0"/>
              <w:marRight w:val="0"/>
              <w:marTop w:val="0"/>
              <w:marBottom w:val="0"/>
              <w:divBdr>
                <w:top w:val="none" w:sz="0" w:space="0" w:color="auto"/>
                <w:left w:val="none" w:sz="0" w:space="0" w:color="auto"/>
                <w:bottom w:val="none" w:sz="0" w:space="0" w:color="auto"/>
                <w:right w:val="none" w:sz="0" w:space="0" w:color="auto"/>
              </w:divBdr>
              <w:divsChild>
                <w:div w:id="1557274227">
                  <w:marLeft w:val="0"/>
                  <w:marRight w:val="0"/>
                  <w:marTop w:val="0"/>
                  <w:marBottom w:val="0"/>
                  <w:divBdr>
                    <w:top w:val="single" w:sz="6" w:space="8" w:color="CCCCCC"/>
                    <w:left w:val="single" w:sz="6" w:space="8" w:color="CCCCCC"/>
                    <w:bottom w:val="single" w:sz="6" w:space="8" w:color="A9A9A9"/>
                    <w:right w:val="single" w:sz="6" w:space="8" w:color="A9A9A9"/>
                  </w:divBdr>
                  <w:divsChild>
                    <w:div w:id="674914498">
                      <w:marLeft w:val="0"/>
                      <w:marRight w:val="0"/>
                      <w:marTop w:val="0"/>
                      <w:marBottom w:val="0"/>
                      <w:divBdr>
                        <w:top w:val="outset" w:sz="12" w:space="8" w:color="999999"/>
                        <w:left w:val="outset" w:sz="12" w:space="8" w:color="999999"/>
                        <w:bottom w:val="outset" w:sz="12" w:space="8" w:color="999999"/>
                        <w:right w:val="outset" w:sz="12" w:space="8" w:color="999999"/>
                      </w:divBdr>
                      <w:divsChild>
                        <w:div w:id="770668777">
                          <w:marLeft w:val="75"/>
                          <w:marRight w:val="75"/>
                          <w:marTop w:val="75"/>
                          <w:marBottom w:val="75"/>
                          <w:divBdr>
                            <w:top w:val="none" w:sz="0" w:space="0" w:color="auto"/>
                            <w:left w:val="none" w:sz="0" w:space="0" w:color="auto"/>
                            <w:bottom w:val="none" w:sz="0" w:space="0" w:color="auto"/>
                            <w:right w:val="none" w:sz="0" w:space="0" w:color="auto"/>
                          </w:divBdr>
                        </w:div>
                        <w:div w:id="1029840135">
                          <w:marLeft w:val="150"/>
                          <w:marRight w:val="75"/>
                          <w:marTop w:val="150"/>
                          <w:marBottom w:val="75"/>
                          <w:divBdr>
                            <w:top w:val="single" w:sz="6" w:space="4" w:color="auto"/>
                            <w:left w:val="single" w:sz="6" w:space="4" w:color="auto"/>
                            <w:bottom w:val="single" w:sz="6" w:space="4" w:color="auto"/>
                            <w:right w:val="single" w:sz="6" w:space="4" w:color="auto"/>
                          </w:divBdr>
                        </w:div>
                        <w:div w:id="761143694">
                          <w:marLeft w:val="450"/>
                          <w:marRight w:val="450"/>
                          <w:marTop w:val="150"/>
                          <w:marBottom w:val="150"/>
                          <w:divBdr>
                            <w:top w:val="none" w:sz="0" w:space="0" w:color="auto"/>
                            <w:left w:val="none" w:sz="0" w:space="0" w:color="auto"/>
                            <w:bottom w:val="none" w:sz="0" w:space="0" w:color="auto"/>
                            <w:right w:val="none" w:sz="0" w:space="0" w:color="auto"/>
                          </w:divBdr>
                        </w:div>
                      </w:divsChild>
                    </w:div>
                    <w:div w:id="1928345618">
                      <w:marLeft w:val="0"/>
                      <w:marRight w:val="0"/>
                      <w:marTop w:val="0"/>
                      <w:marBottom w:val="0"/>
                      <w:divBdr>
                        <w:top w:val="outset" w:sz="12" w:space="8" w:color="999999"/>
                        <w:left w:val="outset" w:sz="12" w:space="8" w:color="999999"/>
                        <w:bottom w:val="outset" w:sz="12" w:space="8" w:color="999999"/>
                        <w:right w:val="outset" w:sz="12" w:space="8" w:color="999999"/>
                      </w:divBdr>
                      <w:divsChild>
                        <w:div w:id="642974774">
                          <w:marLeft w:val="75"/>
                          <w:marRight w:val="75"/>
                          <w:marTop w:val="75"/>
                          <w:marBottom w:val="75"/>
                          <w:divBdr>
                            <w:top w:val="none" w:sz="0" w:space="0" w:color="auto"/>
                            <w:left w:val="none" w:sz="0" w:space="0" w:color="auto"/>
                            <w:bottom w:val="none" w:sz="0" w:space="0" w:color="auto"/>
                            <w:right w:val="none" w:sz="0" w:space="0" w:color="auto"/>
                          </w:divBdr>
                        </w:div>
                        <w:div w:id="486094785">
                          <w:marLeft w:val="0"/>
                          <w:marRight w:val="0"/>
                          <w:marTop w:val="0"/>
                          <w:marBottom w:val="0"/>
                          <w:divBdr>
                            <w:top w:val="none" w:sz="0" w:space="0" w:color="auto"/>
                            <w:left w:val="none" w:sz="0" w:space="0" w:color="auto"/>
                            <w:bottom w:val="none" w:sz="0" w:space="0" w:color="auto"/>
                            <w:right w:val="none" w:sz="0" w:space="0" w:color="auto"/>
                          </w:divBdr>
                        </w:div>
                        <w:div w:id="1995453539">
                          <w:marLeft w:val="0"/>
                          <w:marRight w:val="0"/>
                          <w:marTop w:val="0"/>
                          <w:marBottom w:val="0"/>
                          <w:divBdr>
                            <w:top w:val="none" w:sz="0" w:space="0" w:color="auto"/>
                            <w:left w:val="none" w:sz="0" w:space="0" w:color="auto"/>
                            <w:bottom w:val="none" w:sz="0" w:space="0" w:color="auto"/>
                            <w:right w:val="none" w:sz="0" w:space="0" w:color="auto"/>
                          </w:divBdr>
                        </w:div>
                        <w:div w:id="1060984599">
                          <w:marLeft w:val="0"/>
                          <w:marRight w:val="0"/>
                          <w:marTop w:val="0"/>
                          <w:marBottom w:val="0"/>
                          <w:divBdr>
                            <w:top w:val="none" w:sz="0" w:space="0" w:color="auto"/>
                            <w:left w:val="none" w:sz="0" w:space="0" w:color="auto"/>
                            <w:bottom w:val="none" w:sz="0" w:space="0" w:color="auto"/>
                            <w:right w:val="none" w:sz="0" w:space="0" w:color="auto"/>
                          </w:divBdr>
                        </w:div>
                        <w:div w:id="177427011">
                          <w:marLeft w:val="0"/>
                          <w:marRight w:val="0"/>
                          <w:marTop w:val="0"/>
                          <w:marBottom w:val="0"/>
                          <w:divBdr>
                            <w:top w:val="none" w:sz="0" w:space="0" w:color="auto"/>
                            <w:left w:val="none" w:sz="0" w:space="0" w:color="auto"/>
                            <w:bottom w:val="none" w:sz="0" w:space="0" w:color="auto"/>
                            <w:right w:val="none" w:sz="0" w:space="0" w:color="auto"/>
                          </w:divBdr>
                        </w:div>
                      </w:divsChild>
                    </w:div>
                    <w:div w:id="219556919">
                      <w:marLeft w:val="0"/>
                      <w:marRight w:val="0"/>
                      <w:marTop w:val="0"/>
                      <w:marBottom w:val="0"/>
                      <w:divBdr>
                        <w:top w:val="outset" w:sz="12" w:space="8" w:color="999999"/>
                        <w:left w:val="outset" w:sz="12" w:space="8" w:color="999999"/>
                        <w:bottom w:val="outset" w:sz="12" w:space="8" w:color="999999"/>
                        <w:right w:val="outset" w:sz="12" w:space="8" w:color="999999"/>
                      </w:divBdr>
                      <w:divsChild>
                        <w:div w:id="52907588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1553467560">
      <w:bodyDiv w:val="1"/>
      <w:marLeft w:val="150"/>
      <w:marRight w:val="150"/>
      <w:marTop w:val="150"/>
      <w:marBottom w:val="150"/>
      <w:divBdr>
        <w:top w:val="none" w:sz="0" w:space="0" w:color="auto"/>
        <w:left w:val="none" w:sz="0" w:space="0" w:color="auto"/>
        <w:bottom w:val="none" w:sz="0" w:space="0" w:color="auto"/>
        <w:right w:val="none" w:sz="0" w:space="0" w:color="auto"/>
      </w:divBdr>
      <w:divsChild>
        <w:div w:id="1240558155">
          <w:marLeft w:val="0"/>
          <w:marRight w:val="0"/>
          <w:marTop w:val="0"/>
          <w:marBottom w:val="0"/>
          <w:divBdr>
            <w:top w:val="single" w:sz="6" w:space="0" w:color="auto"/>
            <w:left w:val="single" w:sz="6" w:space="0" w:color="auto"/>
            <w:bottom w:val="single" w:sz="6" w:space="8" w:color="auto"/>
            <w:right w:val="single" w:sz="6" w:space="0" w:color="auto"/>
          </w:divBdr>
          <w:divsChild>
            <w:div w:id="1701275403">
              <w:marLeft w:val="0"/>
              <w:marRight w:val="0"/>
              <w:marTop w:val="0"/>
              <w:marBottom w:val="0"/>
              <w:divBdr>
                <w:top w:val="none" w:sz="0" w:space="0" w:color="auto"/>
                <w:left w:val="none" w:sz="0" w:space="0" w:color="auto"/>
                <w:bottom w:val="none" w:sz="0" w:space="0" w:color="auto"/>
                <w:right w:val="none" w:sz="0" w:space="0" w:color="auto"/>
              </w:divBdr>
              <w:divsChild>
                <w:div w:id="1179082080">
                  <w:marLeft w:val="0"/>
                  <w:marRight w:val="0"/>
                  <w:marTop w:val="0"/>
                  <w:marBottom w:val="0"/>
                  <w:divBdr>
                    <w:top w:val="single" w:sz="6" w:space="8" w:color="CCCCCC"/>
                    <w:left w:val="single" w:sz="6" w:space="8" w:color="CCCCCC"/>
                    <w:bottom w:val="single" w:sz="6" w:space="8" w:color="A9A9A9"/>
                    <w:right w:val="single" w:sz="6" w:space="8" w:color="A9A9A9"/>
                  </w:divBdr>
                  <w:divsChild>
                    <w:div w:id="1139106715">
                      <w:marLeft w:val="0"/>
                      <w:marRight w:val="0"/>
                      <w:marTop w:val="0"/>
                      <w:marBottom w:val="0"/>
                      <w:divBdr>
                        <w:top w:val="outset" w:sz="12" w:space="8" w:color="999999"/>
                        <w:left w:val="outset" w:sz="12" w:space="8" w:color="999999"/>
                        <w:bottom w:val="outset" w:sz="12" w:space="8" w:color="999999"/>
                        <w:right w:val="outset" w:sz="12" w:space="8" w:color="999999"/>
                      </w:divBdr>
                      <w:divsChild>
                        <w:div w:id="1410542291">
                          <w:marLeft w:val="75"/>
                          <w:marRight w:val="75"/>
                          <w:marTop w:val="75"/>
                          <w:marBottom w:val="75"/>
                          <w:divBdr>
                            <w:top w:val="none" w:sz="0" w:space="0" w:color="auto"/>
                            <w:left w:val="none" w:sz="0" w:space="0" w:color="auto"/>
                            <w:bottom w:val="none" w:sz="0" w:space="0" w:color="auto"/>
                            <w:right w:val="none" w:sz="0" w:space="0" w:color="auto"/>
                          </w:divBdr>
                        </w:div>
                        <w:div w:id="1649280692">
                          <w:marLeft w:val="150"/>
                          <w:marRight w:val="75"/>
                          <w:marTop w:val="150"/>
                          <w:marBottom w:val="75"/>
                          <w:divBdr>
                            <w:top w:val="single" w:sz="6" w:space="4" w:color="auto"/>
                            <w:left w:val="single" w:sz="6" w:space="4" w:color="auto"/>
                            <w:bottom w:val="single" w:sz="6" w:space="4" w:color="auto"/>
                            <w:right w:val="single" w:sz="6" w:space="4" w:color="auto"/>
                          </w:divBdr>
                        </w:div>
                        <w:div w:id="555706270">
                          <w:marLeft w:val="450"/>
                          <w:marRight w:val="4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entstore.cla.co.uk/secure/link?id=f568be39-e00e-eb11-80cd-005056af4099" TargetMode="External"/><Relationship Id="rId13" Type="http://schemas.openxmlformats.org/officeDocument/2006/relationships/hyperlink" Target="https://contentstore.cla.co.uk/secure/link?id=0369be39-e00e-eb11-80cd-005056af4099" TargetMode="External"/><Relationship Id="rId18" Type="http://schemas.openxmlformats.org/officeDocument/2006/relationships/hyperlink" Target="https://contentstore.cla.co.uk/secure/link?id=f968be39-e00e-eb11-80cd-005056af4099"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ontentstore.cla.co.uk/secure/link?id=0469be39-e00e-eb11-80cd-005056af4099" TargetMode="External"/><Relationship Id="rId7" Type="http://schemas.openxmlformats.org/officeDocument/2006/relationships/hyperlink" Target="https://contentstore.cla.co.uk/secure/link?id=fe68be39-e00e-eb11-80cd-005056af4099" TargetMode="External"/><Relationship Id="rId12" Type="http://schemas.openxmlformats.org/officeDocument/2006/relationships/hyperlink" Target="https://contentstore.cla.co.uk/secure/link?id=0669be39-e00e-eb11-80cd-005056af4099" TargetMode="External"/><Relationship Id="rId17" Type="http://schemas.openxmlformats.org/officeDocument/2006/relationships/hyperlink" Target="https://contentstore.cla.co.uk/secure/link?id=f868be39-e00e-eb11-80cd-005056af4099"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ntentstore.cla.co.uk/secure/link?id=f768be39-e00e-eb11-80cd-005056af4099" TargetMode="External"/><Relationship Id="rId20" Type="http://schemas.openxmlformats.org/officeDocument/2006/relationships/hyperlink" Target="https://contentstore.cla.co.uk/secure/link?id=fa68be39-e00e-eb11-80cd-005056af4099" TargetMode="External"/><Relationship Id="rId1" Type="http://schemas.openxmlformats.org/officeDocument/2006/relationships/customXml" Target="../customXml/item1.xml"/><Relationship Id="rId6" Type="http://schemas.openxmlformats.org/officeDocument/2006/relationships/hyperlink" Target="https://contentstore.cla.co.uk/secure/link?id=0969be39-e00e-eb11-80cd-005056af4099" TargetMode="External"/><Relationship Id="rId11" Type="http://schemas.openxmlformats.org/officeDocument/2006/relationships/hyperlink" Target="https://contentstore.cla.co.uk/secure/link?id=0769be39-e00e-eb11-80cd-005056af4099" TargetMode="External"/><Relationship Id="rId24" Type="http://schemas.openxmlformats.org/officeDocument/2006/relationships/hyperlink" Target="https://contentstore.cla.co.uk/secure/link?id=0169be39-e00e-eb11-80cd-005056af4099" TargetMode="External"/><Relationship Id="rId5" Type="http://schemas.openxmlformats.org/officeDocument/2006/relationships/hyperlink" Target="https://contentstore.cla.co.uk/secure/link?id=fd68be39-e00e-eb11-80cd-005056af4099" TargetMode="External"/><Relationship Id="rId15" Type="http://schemas.openxmlformats.org/officeDocument/2006/relationships/hyperlink" Target="https://contentstore.cla.co.uk/secure/link?id=fb68be39-e00e-eb11-80cd-005056af4099" TargetMode="External"/><Relationship Id="rId23" Type="http://schemas.openxmlformats.org/officeDocument/2006/relationships/hyperlink" Target="https://contentstore.cla.co.uk/secure/link?id=0069be39-e00e-eb11-80cd-005056af4099" TargetMode="External"/><Relationship Id="rId10" Type="http://schemas.openxmlformats.org/officeDocument/2006/relationships/hyperlink" Target="https://contentstore.cla.co.uk/secure/link?id=0569be39-e00e-eb11-80cd-005056af4099" TargetMode="External"/><Relationship Id="rId19" Type="http://schemas.openxmlformats.org/officeDocument/2006/relationships/hyperlink" Target="https://contentstore.cla.co.uk/secure/link?id=ff68be39-e00e-eb11-80cd-005056af4099" TargetMode="External"/><Relationship Id="rId4" Type="http://schemas.openxmlformats.org/officeDocument/2006/relationships/webSettings" Target="webSettings.xml"/><Relationship Id="rId9" Type="http://schemas.openxmlformats.org/officeDocument/2006/relationships/hyperlink" Target="https://contentstore.cla.co.uk/secure/link?id=0869be39-e00e-eb11-80cd-005056af4099" TargetMode="External"/><Relationship Id="rId14" Type="http://schemas.openxmlformats.org/officeDocument/2006/relationships/hyperlink" Target="https://contentstore.cla.co.uk/secure/link?id=f668be39-e00e-eb11-80cd-005056af4099" TargetMode="External"/><Relationship Id="rId22" Type="http://schemas.openxmlformats.org/officeDocument/2006/relationships/hyperlink" Target="https://contentstore.cla.co.uk/secure/link?id=fc68be39-e00e-eb11-80cd-005056af40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42836D-CCE8-438E-A5DD-954D557AA3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g.boak</dc:creator>
  <cp:lastModifiedBy>George Boak</cp:lastModifiedBy>
  <cp:revision>3</cp:revision>
  <cp:lastPrinted>2020-10-15T15:35:00Z</cp:lastPrinted>
  <dcterms:created xsi:type="dcterms:W3CDTF">2021-08-16T09:17:00Z</dcterms:created>
  <dcterms:modified xsi:type="dcterms:W3CDTF">2021-08-16T09:18:00Z</dcterms:modified>
</cp:coreProperties>
</file>