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3E9D6" w14:textId="6ACDDF2D" w:rsidR="00CB2D12" w:rsidRPr="00B906EC" w:rsidRDefault="00B906EC">
      <w:pPr>
        <w:rPr>
          <w:b/>
          <w:bCs/>
          <w:sz w:val="28"/>
          <w:szCs w:val="28"/>
          <w:lang w:val="en-US"/>
        </w:rPr>
      </w:pPr>
      <w:r w:rsidRPr="00B906EC">
        <w:rPr>
          <w:b/>
          <w:bCs/>
          <w:sz w:val="28"/>
          <w:szCs w:val="28"/>
          <w:lang w:val="en-US"/>
        </w:rPr>
        <w:t>Research ethics procedures and papers</w:t>
      </w:r>
    </w:p>
    <w:p w14:paraId="76F7BC9A" w14:textId="3B29360B" w:rsidR="00B906EC" w:rsidRDefault="00B906EC">
      <w:pPr>
        <w:rPr>
          <w:lang w:val="en-US"/>
        </w:rPr>
      </w:pPr>
      <w:r>
        <w:rPr>
          <w:lang w:val="en-US"/>
        </w:rPr>
        <w:t>You must be granted research ethics approval for any research you carry out for the dissertation.</w:t>
      </w:r>
    </w:p>
    <w:p w14:paraId="21AD17CF" w14:textId="71E3362B" w:rsidR="00B906EC" w:rsidRDefault="00B906EC">
      <w:pPr>
        <w:rPr>
          <w:lang w:val="en-US"/>
        </w:rPr>
      </w:pPr>
      <w:r>
        <w:rPr>
          <w:lang w:val="en-US"/>
        </w:rPr>
        <w:t xml:space="preserve">If your research meets certain criteria, </w:t>
      </w:r>
      <w:r w:rsidR="00D567FB">
        <w:rPr>
          <w:lang w:val="en-US"/>
        </w:rPr>
        <w:t xml:space="preserve">it is regarded as low risk, and </w:t>
      </w:r>
      <w:r>
        <w:rPr>
          <w:lang w:val="en-US"/>
        </w:rPr>
        <w:t>the procedure for obtaining ethical approval is relatively simple and straightforward. You complete a short form</w:t>
      </w:r>
      <w:r w:rsidR="00D567FB">
        <w:rPr>
          <w:lang w:val="en-US"/>
        </w:rPr>
        <w:t>, which is available electronically on the Thesis Repository website. Your supervisor views it, and it is also viewed by a member of the RKC Research Ethics Panel. You are then notified of approval.</w:t>
      </w:r>
    </w:p>
    <w:p w14:paraId="6AFD7A63" w14:textId="5FF69B2F" w:rsidR="00D567FB" w:rsidRDefault="00D567FB">
      <w:pPr>
        <w:rPr>
          <w:lang w:val="en-US"/>
        </w:rPr>
      </w:pPr>
      <w:r>
        <w:rPr>
          <w:lang w:val="en-US"/>
        </w:rPr>
        <w:t>If your research does not meet the criteria, it is regarded as higher risk, and you must provide more information and apply to the York St John Module Director and a member of the York Business School Research Ethics Committee.</w:t>
      </w:r>
    </w:p>
    <w:p w14:paraId="12AC41EE" w14:textId="25407A73" w:rsidR="00986295" w:rsidRDefault="00986295">
      <w:pPr>
        <w:rPr>
          <w:lang w:val="en-US"/>
        </w:rPr>
      </w:pPr>
      <w:r>
        <w:rPr>
          <w:lang w:val="en-US"/>
        </w:rPr>
        <w:t>You should apply for and receive research ethics approval before you gather any information from participants.</w:t>
      </w:r>
    </w:p>
    <w:p w14:paraId="38B6A780" w14:textId="7334B03A" w:rsidR="00D567FB" w:rsidRDefault="00D567FB">
      <w:pPr>
        <w:rPr>
          <w:lang w:val="en-US"/>
        </w:rPr>
      </w:pPr>
      <w:r>
        <w:rPr>
          <w:lang w:val="en-US"/>
        </w:rPr>
        <w:t>The other papers in this folder are:</w:t>
      </w:r>
    </w:p>
    <w:p w14:paraId="47599895" w14:textId="3EB826DF" w:rsidR="00D567FB" w:rsidRDefault="0019531F" w:rsidP="00D56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short paper explaining research ethics issues</w:t>
      </w:r>
      <w:r w:rsidR="00986295">
        <w:rPr>
          <w:lang w:val="en-US"/>
        </w:rPr>
        <w:t>.</w:t>
      </w:r>
    </w:p>
    <w:p w14:paraId="66740410" w14:textId="35A64A3F" w:rsidR="0019531F" w:rsidRDefault="0019531F" w:rsidP="00D56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copy of the contents of the short form</w:t>
      </w:r>
      <w:r w:rsidR="00986295">
        <w:rPr>
          <w:lang w:val="en-US"/>
        </w:rPr>
        <w:t xml:space="preserve"> to use for low-risk research. This form is available electronically on the Thesis Repository website and you should complete it there.</w:t>
      </w:r>
    </w:p>
    <w:p w14:paraId="477B1CC4" w14:textId="39B803CA" w:rsidR="00986295" w:rsidRDefault="00986295" w:rsidP="00D56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copy of the longer form that you will need to complete if your research is not regarded as low risk.</w:t>
      </w:r>
    </w:p>
    <w:p w14:paraId="637640DC" w14:textId="05C92588" w:rsidR="00986295" w:rsidRDefault="00986295" w:rsidP="00D56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participant information sheet template for interviews</w:t>
      </w:r>
      <w:r w:rsidR="00982166">
        <w:rPr>
          <w:lang w:val="en-US"/>
        </w:rPr>
        <w:t>,</w:t>
      </w:r>
      <w:r>
        <w:rPr>
          <w:lang w:val="en-US"/>
        </w:rPr>
        <w:t xml:space="preserve"> </w:t>
      </w:r>
      <w:r w:rsidR="00982166">
        <w:rPr>
          <w:lang w:val="en-US"/>
        </w:rPr>
        <w:t>which</w:t>
      </w:r>
      <w:r>
        <w:rPr>
          <w:lang w:val="en-US"/>
        </w:rPr>
        <w:t xml:space="preserve"> you can adapt and use to inform potential interviewees of your research.</w:t>
      </w:r>
    </w:p>
    <w:p w14:paraId="35A8D895" w14:textId="3CF6A2D9" w:rsidR="00986295" w:rsidRDefault="00986295" w:rsidP="00D56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 example of a completed participant information sheet.</w:t>
      </w:r>
    </w:p>
    <w:p w14:paraId="5CD22FFA" w14:textId="5B31D3A1" w:rsidR="00986295" w:rsidRDefault="00986295" w:rsidP="00D56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participant information sheet template for </w:t>
      </w:r>
      <w:r>
        <w:rPr>
          <w:lang w:val="en-US"/>
        </w:rPr>
        <w:t>questionnaires</w:t>
      </w:r>
      <w:r w:rsidR="00982166">
        <w:rPr>
          <w:lang w:val="en-US"/>
        </w:rPr>
        <w:t>, which</w:t>
      </w:r>
      <w:r>
        <w:rPr>
          <w:lang w:val="en-US"/>
        </w:rPr>
        <w:t xml:space="preserve"> </w:t>
      </w:r>
      <w:r>
        <w:rPr>
          <w:lang w:val="en-US"/>
        </w:rPr>
        <w:t xml:space="preserve">you can adapt and use to inform potential </w:t>
      </w:r>
      <w:r>
        <w:rPr>
          <w:lang w:val="en-US"/>
        </w:rPr>
        <w:t xml:space="preserve">participants in </w:t>
      </w:r>
      <w:r>
        <w:rPr>
          <w:lang w:val="en-US"/>
        </w:rPr>
        <w:t>your research.</w:t>
      </w:r>
    </w:p>
    <w:p w14:paraId="4A3324B1" w14:textId="1D523795" w:rsidR="00986295" w:rsidRDefault="00986295" w:rsidP="00D56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consent form template that you can use to obtain consent from interviewees.</w:t>
      </w:r>
    </w:p>
    <w:p w14:paraId="762B1482" w14:textId="2DBCDD48" w:rsidR="00986295" w:rsidRPr="00D567FB" w:rsidRDefault="00986295" w:rsidP="00D56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gatekeeper information sheet template</w:t>
      </w:r>
      <w:r w:rsidR="00982166">
        <w:rPr>
          <w:lang w:val="en-US"/>
        </w:rPr>
        <w:t>,</w:t>
      </w:r>
      <w:r>
        <w:rPr>
          <w:lang w:val="en-US"/>
        </w:rPr>
        <w:t xml:space="preserve"> </w:t>
      </w:r>
      <w:r w:rsidR="00982166">
        <w:rPr>
          <w:lang w:val="en-US"/>
        </w:rPr>
        <w:t>which</w:t>
      </w:r>
      <w:r>
        <w:rPr>
          <w:lang w:val="en-US"/>
        </w:rPr>
        <w:t xml:space="preserve"> you can adapt an</w:t>
      </w:r>
      <w:r w:rsidR="00982166">
        <w:rPr>
          <w:lang w:val="en-US"/>
        </w:rPr>
        <w:t>d</w:t>
      </w:r>
      <w:r>
        <w:rPr>
          <w:lang w:val="en-US"/>
        </w:rPr>
        <w:t xml:space="preserve"> use</w:t>
      </w:r>
      <w:r w:rsidR="00982166">
        <w:rPr>
          <w:lang w:val="en-US"/>
        </w:rPr>
        <w:t xml:space="preserve"> to inform potential gatekeepers of your research</w:t>
      </w:r>
      <w:r w:rsidR="00EE7C81">
        <w:rPr>
          <w:lang w:val="en-US"/>
        </w:rPr>
        <w:t>;</w:t>
      </w:r>
      <w:r w:rsidR="00982166">
        <w:rPr>
          <w:lang w:val="en-US"/>
        </w:rPr>
        <w:t xml:space="preserve"> (a gatekeeper is someone you may use to help you to recruit participants in your research, such as a senior manager who may help you by </w:t>
      </w:r>
      <w:proofErr w:type="spellStart"/>
      <w:r w:rsidR="00982166">
        <w:rPr>
          <w:lang w:val="en-US"/>
        </w:rPr>
        <w:t>publici</w:t>
      </w:r>
      <w:r w:rsidR="00EE7C81">
        <w:rPr>
          <w:lang w:val="en-US"/>
        </w:rPr>
        <w:t>s</w:t>
      </w:r>
      <w:r w:rsidR="00982166">
        <w:rPr>
          <w:lang w:val="en-US"/>
        </w:rPr>
        <w:t>ing</w:t>
      </w:r>
      <w:proofErr w:type="spellEnd"/>
      <w:r w:rsidR="00982166">
        <w:rPr>
          <w:lang w:val="en-US"/>
        </w:rPr>
        <w:t xml:space="preserve"> your research to more junior employees of their organisation or </w:t>
      </w:r>
      <w:proofErr w:type="gramStart"/>
      <w:r w:rsidR="00982166">
        <w:rPr>
          <w:lang w:val="en-US"/>
        </w:rPr>
        <w:t>department, and</w:t>
      </w:r>
      <w:proofErr w:type="gramEnd"/>
      <w:r w:rsidR="00982166">
        <w:rPr>
          <w:lang w:val="en-US"/>
        </w:rPr>
        <w:t xml:space="preserve"> encouraging them to take part).</w:t>
      </w:r>
    </w:p>
    <w:p w14:paraId="370B0B67" w14:textId="50B6A130" w:rsidR="00B906EC" w:rsidRPr="00B906EC" w:rsidRDefault="00B906EC">
      <w:pPr>
        <w:rPr>
          <w:lang w:val="en-US"/>
        </w:rPr>
      </w:pPr>
      <w:r>
        <w:rPr>
          <w:lang w:val="en-US"/>
        </w:rPr>
        <w:t xml:space="preserve"> </w:t>
      </w:r>
    </w:p>
    <w:sectPr w:rsidR="00B906EC" w:rsidRPr="00B9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30AF9"/>
    <w:multiLevelType w:val="hybridMultilevel"/>
    <w:tmpl w:val="1BD2C1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EC"/>
    <w:rsid w:val="0019531F"/>
    <w:rsid w:val="00982166"/>
    <w:rsid w:val="00986295"/>
    <w:rsid w:val="00B906EC"/>
    <w:rsid w:val="00CB2D12"/>
    <w:rsid w:val="00D567FB"/>
    <w:rsid w:val="00EE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C7C3"/>
  <w15:chartTrackingRefBased/>
  <w15:docId w15:val="{4CF0BF9D-D005-48E8-B158-F7E2AD8A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Boak</dc:creator>
  <cp:keywords/>
  <dc:description/>
  <cp:lastModifiedBy>George Boak</cp:lastModifiedBy>
  <cp:revision>2</cp:revision>
  <dcterms:created xsi:type="dcterms:W3CDTF">2022-01-17T11:04:00Z</dcterms:created>
  <dcterms:modified xsi:type="dcterms:W3CDTF">2022-01-17T11:26:00Z</dcterms:modified>
</cp:coreProperties>
</file>