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EB65" w14:textId="4A25A6A3" w:rsidR="002203ED" w:rsidRPr="00A53E97" w:rsidRDefault="00727A2C" w:rsidP="002203ED">
      <w:pPr>
        <w:jc w:val="center"/>
        <w:rPr>
          <w:rStyle w:val="BookTitle"/>
          <w:rFonts w:asciiTheme="minorHAnsi" w:hAnsiTheme="minorHAnsi" w:cstheme="minorHAnsi"/>
        </w:rPr>
      </w:pPr>
      <w:r>
        <w:rPr>
          <w:rStyle w:val="BookTitle"/>
          <w:rFonts w:asciiTheme="minorHAnsi" w:hAnsiTheme="minorHAnsi" w:cstheme="minorHAnsi"/>
        </w:rPr>
        <w:t xml:space="preserve">Sentiment Analysis: </w:t>
      </w:r>
      <w:r w:rsidR="009A3A88">
        <w:rPr>
          <w:rStyle w:val="BookTitle"/>
          <w:rFonts w:asciiTheme="minorHAnsi" w:hAnsiTheme="minorHAnsi" w:cstheme="minorHAnsi"/>
        </w:rPr>
        <w:t>How is Your Brand Viewed on Twitter?</w:t>
      </w:r>
    </w:p>
    <w:p w14:paraId="08C14102" w14:textId="0B199347" w:rsidR="002203ED" w:rsidRPr="00A53E97" w:rsidRDefault="00A53E97" w:rsidP="002203ED">
      <w:pPr>
        <w:pStyle w:val="Heading1"/>
        <w:jc w:val="center"/>
        <w:rPr>
          <w:rStyle w:val="BookTitle"/>
          <w:rFonts w:asciiTheme="minorHAnsi" w:hAnsiTheme="minorHAnsi" w:cstheme="minorHAnsi"/>
          <w:bCs w:val="0"/>
          <w:i w:val="0"/>
          <w:iCs w:val="0"/>
          <w:spacing w:val="0"/>
          <w:sz w:val="24"/>
        </w:rPr>
      </w:pPr>
      <w:r w:rsidRPr="00A53E97">
        <w:rPr>
          <w:rStyle w:val="BookTitle"/>
          <w:rFonts w:asciiTheme="minorHAnsi" w:hAnsiTheme="minorHAnsi" w:cstheme="minorHAnsi"/>
          <w:bCs w:val="0"/>
          <w:i w:val="0"/>
          <w:iCs w:val="0"/>
          <w:spacing w:val="0"/>
          <w:sz w:val="24"/>
        </w:rPr>
        <w:t>Matt B. Jackson</w:t>
      </w:r>
      <w:r w:rsidR="002203ED" w:rsidRPr="00A53E97">
        <w:rPr>
          <w:rStyle w:val="BookTitle"/>
          <w:rFonts w:asciiTheme="minorHAnsi" w:hAnsiTheme="minorHAnsi" w:cstheme="minorHAnsi"/>
          <w:bCs w:val="0"/>
          <w:i w:val="0"/>
          <w:iCs w:val="0"/>
          <w:spacing w:val="0"/>
          <w:sz w:val="24"/>
        </w:rPr>
        <w:br/>
      </w:r>
      <w:r w:rsidR="00E342C7">
        <w:rPr>
          <w:rStyle w:val="BookTitle"/>
          <w:rFonts w:asciiTheme="minorHAnsi" w:hAnsiTheme="minorHAnsi" w:cstheme="minorHAnsi"/>
          <w:bCs w:val="0"/>
          <w:i w:val="0"/>
          <w:iCs w:val="0"/>
          <w:spacing w:val="0"/>
          <w:sz w:val="24"/>
        </w:rPr>
        <w:t xml:space="preserve">DSC 680 - </w:t>
      </w:r>
      <w:r w:rsidRPr="00A53E97">
        <w:rPr>
          <w:rStyle w:val="BookTitle"/>
          <w:rFonts w:asciiTheme="minorHAnsi" w:hAnsiTheme="minorHAnsi" w:cstheme="minorHAnsi"/>
          <w:bCs w:val="0"/>
          <w:i w:val="0"/>
          <w:iCs w:val="0"/>
          <w:spacing w:val="0"/>
          <w:sz w:val="24"/>
        </w:rPr>
        <w:t>Summer 2020</w:t>
      </w:r>
      <w:r w:rsidR="002203ED" w:rsidRPr="00A53E97">
        <w:rPr>
          <w:rStyle w:val="BookTitle"/>
          <w:rFonts w:asciiTheme="minorHAnsi" w:hAnsiTheme="minorHAnsi" w:cstheme="minorHAnsi"/>
          <w:bCs w:val="0"/>
          <w:i w:val="0"/>
          <w:iCs w:val="0"/>
          <w:spacing w:val="0"/>
          <w:sz w:val="24"/>
        </w:rPr>
        <w:br/>
      </w:r>
      <w:r w:rsidR="008E5DAF" w:rsidRPr="008E5DAF">
        <w:rPr>
          <w:rStyle w:val="BookTitle"/>
          <w:rFonts w:asciiTheme="minorHAnsi" w:hAnsiTheme="minorHAnsi" w:cstheme="minorHAnsi"/>
          <w:bCs w:val="0"/>
          <w:i w:val="0"/>
          <w:iCs w:val="0"/>
          <w:spacing w:val="0"/>
          <w:sz w:val="24"/>
        </w:rPr>
        <w:t>https://mbjackson.github.io/</w:t>
      </w:r>
    </w:p>
    <w:sdt>
      <w:sdtPr>
        <w:rPr>
          <w:rFonts w:eastAsiaTheme="minorHAnsi" w:cstheme="minorBidi"/>
          <w:b w:val="0"/>
          <w:sz w:val="22"/>
          <w:szCs w:val="22"/>
        </w:rPr>
        <w:id w:val="638765758"/>
        <w:docPartObj>
          <w:docPartGallery w:val="Bibliographies"/>
          <w:docPartUnique/>
        </w:docPartObj>
      </w:sdtPr>
      <w:sdtEndPr>
        <w:rPr>
          <w:bCs/>
        </w:rPr>
      </w:sdtEndPr>
      <w:sdtContent>
        <w:p w14:paraId="0508B82B" w14:textId="245A0FE2" w:rsidR="00D3399A" w:rsidRPr="00D3399A" w:rsidRDefault="00D103F4" w:rsidP="00D3399A">
          <w:pPr>
            <w:pStyle w:val="Heading1"/>
            <w:spacing w:line="480" w:lineRule="auto"/>
            <w:rPr>
              <w:rFonts w:asciiTheme="minorHAnsi" w:hAnsiTheme="minorHAnsi" w:cstheme="minorHAnsi"/>
              <w:sz w:val="22"/>
              <w:szCs w:val="22"/>
            </w:rPr>
          </w:pPr>
          <w:r w:rsidRPr="00D3399A">
            <w:rPr>
              <w:rFonts w:asciiTheme="minorHAnsi" w:hAnsiTheme="minorHAnsi" w:cstheme="minorHAnsi"/>
              <w:sz w:val="22"/>
              <w:szCs w:val="22"/>
            </w:rPr>
            <w:t>Domain</w:t>
          </w:r>
          <w:r>
            <w:rPr>
              <w:rFonts w:asciiTheme="minorHAnsi" w:hAnsiTheme="minorHAnsi" w:cstheme="minorHAnsi"/>
              <w:sz w:val="22"/>
              <w:szCs w:val="22"/>
            </w:rPr>
            <w:t>/References</w:t>
          </w:r>
        </w:p>
        <w:p w14:paraId="5635DDA4" w14:textId="3CA91360" w:rsidR="00D103F4" w:rsidRPr="00D103F4" w:rsidRDefault="00D103F4" w:rsidP="00D103F4">
          <w:pPr>
            <w:pStyle w:val="Bibliography"/>
            <w:ind w:left="720" w:hanging="720"/>
            <w:rPr>
              <w:rFonts w:asciiTheme="minorHAnsi" w:hAnsiTheme="minorHAnsi" w:cstheme="minorHAnsi"/>
              <w:noProof/>
              <w:sz w:val="24"/>
              <w:szCs w:val="24"/>
            </w:rPr>
          </w:pPr>
          <w:r w:rsidRPr="00D103F4">
            <w:rPr>
              <w:rFonts w:asciiTheme="minorHAnsi" w:hAnsiTheme="minorHAnsi" w:cstheme="minorHAnsi"/>
              <w:noProof/>
            </w:rPr>
            <w:t xml:space="preserve">Bastani, K. (2019, September 19). </w:t>
          </w:r>
          <w:r w:rsidRPr="00D103F4">
            <w:rPr>
              <w:rFonts w:asciiTheme="minorHAnsi" w:hAnsiTheme="minorHAnsi" w:cstheme="minorHAnsi"/>
              <w:i/>
              <w:iCs/>
              <w:noProof/>
            </w:rPr>
            <w:t xml:space="preserve">Sentiment Analysis on Twitter Data Using Neo4j and Google Cloud </w:t>
          </w:r>
          <w:r w:rsidRPr="00D103F4">
            <w:rPr>
              <w:rFonts w:asciiTheme="minorHAnsi" w:hAnsiTheme="minorHAnsi" w:cstheme="minorHAnsi"/>
              <w:noProof/>
            </w:rPr>
            <w:t>. Retrieved from Kenny Bastani: https://www.kennybastani.com/2019/09/sentiment-analysis-on-twitter-data.html</w:t>
          </w:r>
        </w:p>
        <w:p w14:paraId="6B84B60A"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Gupta, S. (2018, January 7). </w:t>
          </w:r>
          <w:r w:rsidRPr="00D103F4">
            <w:rPr>
              <w:rFonts w:asciiTheme="minorHAnsi" w:hAnsiTheme="minorHAnsi" w:cstheme="minorHAnsi"/>
              <w:i/>
              <w:iCs/>
              <w:noProof/>
            </w:rPr>
            <w:t>Sentiment Analysis: Concept, Analysis and Applications</w:t>
          </w:r>
          <w:r w:rsidRPr="00D103F4">
            <w:rPr>
              <w:rFonts w:asciiTheme="minorHAnsi" w:hAnsiTheme="minorHAnsi" w:cstheme="minorHAnsi"/>
              <w:noProof/>
            </w:rPr>
            <w:t>. Retrieved from Towards Data Science: https://towardsdatascience.com/sentiment-analysis-concept-analysis-and-applications-6c94d6f58c17</w:t>
          </w:r>
        </w:p>
        <w:p w14:paraId="5D489930"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Joshi, P. (2018, July 30). </w:t>
          </w:r>
          <w:r w:rsidRPr="00D103F4">
            <w:rPr>
              <w:rFonts w:asciiTheme="minorHAnsi" w:hAnsiTheme="minorHAnsi" w:cstheme="minorHAnsi"/>
              <w:i/>
              <w:iCs/>
              <w:noProof/>
            </w:rPr>
            <w:t>Comprehensive Hands on Guide to Twitter Sentiment Analysis with dataset and code</w:t>
          </w:r>
          <w:r w:rsidRPr="00D103F4">
            <w:rPr>
              <w:rFonts w:asciiTheme="minorHAnsi" w:hAnsiTheme="minorHAnsi" w:cstheme="minorHAnsi"/>
              <w:noProof/>
            </w:rPr>
            <w:t>. Retrieved from Analytics Vidhya: https://www.analyticsvidhya.com/blog/2018/07/hands-on-sentiment-analysis-dataset-python/</w:t>
          </w:r>
        </w:p>
        <w:p w14:paraId="4529B482"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Maynard, D., &amp; Greenwood, M. (2014). Who cares about sarcastic tweets? Investigating the impact of sarcasm on sentiment analysis. </w:t>
          </w:r>
          <w:r w:rsidRPr="00D103F4">
            <w:rPr>
              <w:rFonts w:asciiTheme="minorHAnsi" w:hAnsiTheme="minorHAnsi" w:cstheme="minorHAnsi"/>
              <w:i/>
              <w:iCs/>
              <w:noProof/>
            </w:rPr>
            <w:t>The LREC 2014 Proceedings</w:t>
          </w:r>
          <w:r w:rsidRPr="00D103F4">
            <w:rPr>
              <w:rFonts w:asciiTheme="minorHAnsi" w:hAnsiTheme="minorHAnsi" w:cstheme="minorHAnsi"/>
              <w:noProof/>
            </w:rPr>
            <w:t>, 26-31.</w:t>
          </w:r>
        </w:p>
        <w:p w14:paraId="6BFEB28B"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Nagpal, A. (2018, July 31). </w:t>
          </w:r>
          <w:r w:rsidRPr="00D103F4">
            <w:rPr>
              <w:rFonts w:asciiTheme="minorHAnsi" w:hAnsiTheme="minorHAnsi" w:cstheme="minorHAnsi"/>
              <w:i/>
              <w:iCs/>
              <w:noProof/>
            </w:rPr>
            <w:t>Sentiment Analysis of Twitter using Spark</w:t>
          </w:r>
          <w:r w:rsidRPr="00D103F4">
            <w:rPr>
              <w:rFonts w:asciiTheme="minorHAnsi" w:hAnsiTheme="minorHAnsi" w:cstheme="minorHAnsi"/>
              <w:noProof/>
            </w:rPr>
            <w:t>. Retrieved from CloudSigma: https://www.cloudsigma.com/sentiment-analysis-of-twitter-using-spark/</w:t>
          </w:r>
        </w:p>
        <w:p w14:paraId="25147E1A"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Nodarakis, N., Sioutas, S., Tsakalidis, A., &amp; Tzimas, G. (2016). Large Scale Sentiment Analysis on Twitter with Spark. </w:t>
          </w:r>
          <w:r w:rsidRPr="00D103F4">
            <w:rPr>
              <w:rFonts w:asciiTheme="minorHAnsi" w:hAnsiTheme="minorHAnsi" w:cstheme="minorHAnsi"/>
              <w:i/>
              <w:iCs/>
              <w:noProof/>
            </w:rPr>
            <w:t>EDBT/ICDT</w:t>
          </w:r>
          <w:r w:rsidRPr="00D103F4">
            <w:rPr>
              <w:rFonts w:asciiTheme="minorHAnsi" w:hAnsiTheme="minorHAnsi" w:cstheme="minorHAnsi"/>
              <w:noProof/>
            </w:rPr>
            <w:t>, 1-8.</w:t>
          </w:r>
        </w:p>
        <w:p w14:paraId="1E366BD0"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Pascual, F. (2019, June 7). </w:t>
          </w:r>
          <w:r w:rsidRPr="00D103F4">
            <w:rPr>
              <w:rFonts w:asciiTheme="minorHAnsi" w:hAnsiTheme="minorHAnsi" w:cstheme="minorHAnsi"/>
              <w:i/>
              <w:iCs/>
              <w:noProof/>
            </w:rPr>
            <w:t xml:space="preserve">Twitter Sentiment Analysis with Machine Learning </w:t>
          </w:r>
          <w:r w:rsidRPr="00D103F4">
            <w:rPr>
              <w:rFonts w:asciiTheme="minorHAnsi" w:hAnsiTheme="minorHAnsi" w:cstheme="minorHAnsi"/>
              <w:noProof/>
            </w:rPr>
            <w:t>. Retrieved from MonkeyLearn: https://monkeylearn.com/blog/sentiment-analysis-of-twitter/</w:t>
          </w:r>
        </w:p>
        <w:p w14:paraId="28D2BF2A"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RapidAPI. (2020, March 31). </w:t>
          </w:r>
          <w:r w:rsidRPr="00D103F4">
            <w:rPr>
              <w:rFonts w:asciiTheme="minorHAnsi" w:hAnsiTheme="minorHAnsi" w:cstheme="minorHAnsi"/>
              <w:i/>
              <w:iCs/>
              <w:noProof/>
            </w:rPr>
            <w:t>How To Build a Sentiment Analysis App</w:t>
          </w:r>
          <w:r w:rsidRPr="00D103F4">
            <w:rPr>
              <w:rFonts w:asciiTheme="minorHAnsi" w:hAnsiTheme="minorHAnsi" w:cstheme="minorHAnsi"/>
              <w:noProof/>
            </w:rPr>
            <w:t>. Retrieved from RapidAPI: https://rapidapi.com/blog/build-sentiment-analysis-app/</w:t>
          </w:r>
        </w:p>
        <w:p w14:paraId="37FC755E"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The Comprehensive R Archive Network. (2019, April 2). </w:t>
          </w:r>
          <w:r w:rsidRPr="00D103F4">
            <w:rPr>
              <w:rFonts w:asciiTheme="minorHAnsi" w:hAnsiTheme="minorHAnsi" w:cstheme="minorHAnsi"/>
              <w:i/>
              <w:iCs/>
              <w:noProof/>
            </w:rPr>
            <w:t>Sentiment Analysis of Twitter Data</w:t>
          </w:r>
          <w:r w:rsidRPr="00D103F4">
            <w:rPr>
              <w:rFonts w:asciiTheme="minorHAnsi" w:hAnsiTheme="minorHAnsi" w:cstheme="minorHAnsi"/>
              <w:noProof/>
            </w:rPr>
            <w:t>. Retrieved from The Comprehensive R Archive Network: https://cran.r-project.org/web/packages/saotd/vignettes/saotd.html</w:t>
          </w:r>
        </w:p>
        <w:p w14:paraId="6B2F5915" w14:textId="77777777" w:rsidR="00D103F4" w:rsidRPr="00D103F4" w:rsidRDefault="00D103F4" w:rsidP="00D103F4">
          <w:pPr>
            <w:pStyle w:val="Bibliography"/>
            <w:ind w:left="720" w:hanging="720"/>
            <w:rPr>
              <w:rFonts w:asciiTheme="minorHAnsi" w:hAnsiTheme="minorHAnsi" w:cstheme="minorHAnsi"/>
              <w:noProof/>
            </w:rPr>
          </w:pPr>
          <w:r w:rsidRPr="00D103F4">
            <w:rPr>
              <w:rFonts w:asciiTheme="minorHAnsi" w:hAnsiTheme="minorHAnsi" w:cstheme="minorHAnsi"/>
              <w:noProof/>
            </w:rPr>
            <w:t xml:space="preserve">Zhou, X., Tao, X., Yong, J., &amp; Yang, Z. (2013). Sentiment analysis on tweets for social events. </w:t>
          </w:r>
          <w:r w:rsidRPr="00D103F4">
            <w:rPr>
              <w:rFonts w:asciiTheme="minorHAnsi" w:hAnsiTheme="minorHAnsi" w:cstheme="minorHAnsi"/>
              <w:i/>
              <w:iCs/>
              <w:noProof/>
            </w:rPr>
            <w:t>IEEE 2013</w:t>
          </w:r>
          <w:r w:rsidRPr="00D103F4">
            <w:rPr>
              <w:rFonts w:asciiTheme="minorHAnsi" w:hAnsiTheme="minorHAnsi" w:cstheme="minorHAnsi"/>
              <w:noProof/>
            </w:rPr>
            <w:t>, 557-562.</w:t>
          </w:r>
        </w:p>
        <w:p w14:paraId="3929997B" w14:textId="35F2BF7E" w:rsidR="00D103F4" w:rsidRDefault="00D103F4" w:rsidP="00D103F4">
          <w:pPr>
            <w:rPr>
              <w:rFonts w:asciiTheme="minorHAnsi" w:hAnsiTheme="minorHAnsi" w:cstheme="minorHAnsi"/>
              <w:b/>
              <w:bCs/>
            </w:rPr>
          </w:pPr>
        </w:p>
        <w:p w14:paraId="5556D72F" w14:textId="77777777" w:rsidR="00D103F4" w:rsidRDefault="00D103F4" w:rsidP="00D103F4">
          <w:pPr>
            <w:rPr>
              <w:rFonts w:asciiTheme="minorHAnsi" w:hAnsiTheme="minorHAnsi" w:cstheme="minorHAnsi"/>
              <w:b/>
            </w:rPr>
          </w:pPr>
        </w:p>
        <w:p w14:paraId="6C98C0C3" w14:textId="77777777" w:rsidR="00D103F4" w:rsidRDefault="00D103F4" w:rsidP="00D103F4">
          <w:pPr>
            <w:rPr>
              <w:rFonts w:asciiTheme="minorHAnsi" w:hAnsiTheme="minorHAnsi" w:cstheme="minorHAnsi"/>
              <w:b/>
            </w:rPr>
          </w:pPr>
        </w:p>
        <w:p w14:paraId="06FFF2F4" w14:textId="77777777" w:rsidR="00D103F4" w:rsidRDefault="00D103F4" w:rsidP="00D103F4">
          <w:pPr>
            <w:rPr>
              <w:rFonts w:asciiTheme="minorHAnsi" w:hAnsiTheme="minorHAnsi" w:cstheme="minorHAnsi"/>
              <w:b/>
            </w:rPr>
          </w:pPr>
        </w:p>
        <w:p w14:paraId="5C9CD00C" w14:textId="3B27F572" w:rsidR="002203ED" w:rsidRPr="00D103F4" w:rsidRDefault="00A53E97" w:rsidP="00D103F4">
          <w:pPr>
            <w:rPr>
              <w:b/>
            </w:rPr>
          </w:pPr>
          <w:r w:rsidRPr="00D103F4">
            <w:rPr>
              <w:rFonts w:asciiTheme="minorHAnsi" w:hAnsiTheme="minorHAnsi" w:cstheme="minorHAnsi"/>
              <w:b/>
            </w:rPr>
            <w:lastRenderedPageBreak/>
            <w:t>Data Source</w:t>
          </w:r>
        </w:p>
      </w:sdtContent>
    </w:sdt>
    <w:p w14:paraId="0C837305" w14:textId="7A33276D" w:rsidR="003F5C53" w:rsidRPr="003F5C53" w:rsidRDefault="003F5C53" w:rsidP="003F5C53">
      <w:pPr>
        <w:pStyle w:val="ListParagraph"/>
        <w:numPr>
          <w:ilvl w:val="0"/>
          <w:numId w:val="3"/>
        </w:numPr>
        <w:spacing w:after="0" w:line="480" w:lineRule="auto"/>
        <w:rPr>
          <w:rFonts w:asciiTheme="minorHAnsi" w:hAnsiTheme="minorHAnsi" w:cstheme="minorHAnsi"/>
        </w:rPr>
      </w:pPr>
      <w:r w:rsidRPr="003F5C53">
        <w:rPr>
          <w:rFonts w:asciiTheme="minorHAnsi" w:hAnsiTheme="minorHAnsi" w:cstheme="minorHAnsi"/>
        </w:rPr>
        <w:t>“</w:t>
      </w:r>
      <w:r w:rsidR="00727A2C">
        <w:rPr>
          <w:rFonts w:asciiTheme="minorHAnsi" w:hAnsiTheme="minorHAnsi" w:cstheme="minorHAnsi"/>
        </w:rPr>
        <w:t>Sentiment140 Dataset with 1.6 million tweets</w:t>
      </w:r>
      <w:r w:rsidRPr="003F5C53">
        <w:rPr>
          <w:rFonts w:asciiTheme="minorHAnsi" w:hAnsiTheme="minorHAnsi" w:cstheme="minorHAnsi"/>
        </w:rPr>
        <w:t>” – Kaggle</w:t>
      </w:r>
    </w:p>
    <w:p w14:paraId="29E03606" w14:textId="64B7FC9C" w:rsidR="003F5C53" w:rsidRPr="003F5C53" w:rsidRDefault="003F5C53" w:rsidP="003F5C53">
      <w:pPr>
        <w:pStyle w:val="ListParagraph"/>
        <w:numPr>
          <w:ilvl w:val="1"/>
          <w:numId w:val="3"/>
        </w:numPr>
        <w:spacing w:after="0" w:line="480" w:lineRule="auto"/>
        <w:rPr>
          <w:rFonts w:asciiTheme="minorHAnsi" w:hAnsiTheme="minorHAnsi" w:cstheme="minorHAnsi"/>
        </w:rPr>
      </w:pPr>
      <w:r w:rsidRPr="003F5C53">
        <w:rPr>
          <w:rFonts w:asciiTheme="minorHAnsi" w:hAnsiTheme="minorHAnsi" w:cstheme="minorHAnsi"/>
        </w:rPr>
        <w:t xml:space="preserve">Dataset consists of </w:t>
      </w:r>
      <w:r w:rsidR="00727A2C">
        <w:rPr>
          <w:rFonts w:asciiTheme="minorHAnsi" w:hAnsiTheme="minorHAnsi" w:cstheme="minorHAnsi"/>
        </w:rPr>
        <w:t>1</w:t>
      </w:r>
      <w:r w:rsidRPr="003F5C53">
        <w:rPr>
          <w:rFonts w:asciiTheme="minorHAnsi" w:hAnsiTheme="minorHAnsi" w:cstheme="minorHAnsi"/>
        </w:rPr>
        <w:t xml:space="preserve"> CSV files each with </w:t>
      </w:r>
      <w:r w:rsidR="00727A2C">
        <w:rPr>
          <w:rFonts w:asciiTheme="minorHAnsi" w:hAnsiTheme="minorHAnsi" w:cstheme="minorHAnsi"/>
        </w:rPr>
        <w:t>6</w:t>
      </w:r>
      <w:r w:rsidRPr="003F5C53">
        <w:rPr>
          <w:rFonts w:asciiTheme="minorHAnsi" w:hAnsiTheme="minorHAnsi" w:cstheme="minorHAnsi"/>
        </w:rPr>
        <w:t xml:space="preserve"> variables. The entire dataset takes up around </w:t>
      </w:r>
      <w:r w:rsidR="00727A2C">
        <w:rPr>
          <w:rFonts w:asciiTheme="minorHAnsi" w:hAnsiTheme="minorHAnsi" w:cstheme="minorHAnsi"/>
        </w:rPr>
        <w:t>200 MB</w:t>
      </w:r>
      <w:r w:rsidRPr="003F5C53">
        <w:rPr>
          <w:rFonts w:asciiTheme="minorHAnsi" w:hAnsiTheme="minorHAnsi" w:cstheme="minorHAnsi"/>
        </w:rPr>
        <w:t xml:space="preserve"> of data.</w:t>
      </w:r>
    </w:p>
    <w:p w14:paraId="28EC1B82" w14:textId="5F5C1C39" w:rsidR="003F5C53" w:rsidRPr="003F5C53" w:rsidRDefault="00727A2C" w:rsidP="00727A2C">
      <w:pPr>
        <w:pStyle w:val="ListParagraph"/>
        <w:numPr>
          <w:ilvl w:val="1"/>
          <w:numId w:val="3"/>
        </w:numPr>
        <w:spacing w:after="0" w:line="480" w:lineRule="auto"/>
        <w:rPr>
          <w:rFonts w:asciiTheme="minorHAnsi" w:hAnsiTheme="minorHAnsi" w:cstheme="minorHAnsi"/>
        </w:rPr>
      </w:pPr>
      <w:r w:rsidRPr="00727A2C">
        <w:rPr>
          <w:rFonts w:asciiTheme="minorHAnsi" w:hAnsiTheme="minorHAnsi" w:cstheme="minorHAnsi"/>
        </w:rPr>
        <w:t>https://www.kaggle.com/kazanova/sentiment140</w:t>
      </w:r>
    </w:p>
    <w:p w14:paraId="4D9C7BF1" w14:textId="3E0258FA" w:rsidR="002203ED" w:rsidRPr="00A53E97" w:rsidRDefault="002203ED" w:rsidP="00A53E97">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Research Question</w:t>
      </w:r>
      <w:r w:rsidR="00A53E97" w:rsidRPr="00A53E97">
        <w:rPr>
          <w:rFonts w:asciiTheme="minorHAnsi" w:hAnsiTheme="minorHAnsi" w:cstheme="minorHAnsi"/>
          <w:sz w:val="22"/>
          <w:szCs w:val="22"/>
        </w:rPr>
        <w:t>s</w:t>
      </w:r>
    </w:p>
    <w:p w14:paraId="78A2F3F2" w14:textId="1BCFDA29" w:rsidR="00A53E97" w:rsidRDefault="00E06218"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How can a model be created in Apache Spark to create a Sentiment Analysis model?</w:t>
      </w:r>
    </w:p>
    <w:p w14:paraId="5A84B25B" w14:textId="0270DCDA" w:rsidR="009A3A88" w:rsidRPr="00A53E97" w:rsidRDefault="009A3A88"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Can a model be integrated with Django in Python to create a real-time dashboard to view user sentiment on Social Media?</w:t>
      </w:r>
    </w:p>
    <w:p w14:paraId="7DB96ACC" w14:textId="2C8E4D03" w:rsidR="002203ED" w:rsidRPr="00A53E97" w:rsidRDefault="00A53E97" w:rsidP="003F5C53">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Methods</w:t>
      </w:r>
    </w:p>
    <w:p w14:paraId="4D4308D9" w14:textId="0CDD365E" w:rsidR="002203ED" w:rsidRPr="00A53E97" w:rsidRDefault="00E06218" w:rsidP="003F5C53">
      <w:pPr>
        <w:spacing w:line="480" w:lineRule="auto"/>
        <w:rPr>
          <w:rFonts w:asciiTheme="minorHAnsi" w:hAnsiTheme="minorHAnsi" w:cstheme="minorHAnsi"/>
        </w:rPr>
      </w:pPr>
      <w:r>
        <w:rPr>
          <w:rFonts w:asciiTheme="minorHAnsi" w:hAnsiTheme="minorHAnsi" w:cstheme="minorHAnsi"/>
        </w:rPr>
        <w:t>In this project the dataset will be processed in Apach</w:t>
      </w:r>
      <w:r w:rsidR="00FA7562">
        <w:rPr>
          <w:rFonts w:asciiTheme="minorHAnsi" w:hAnsiTheme="minorHAnsi" w:cstheme="minorHAnsi"/>
        </w:rPr>
        <w:t>e</w:t>
      </w:r>
      <w:bookmarkStart w:id="0" w:name="_GoBack"/>
      <w:bookmarkEnd w:id="0"/>
      <w:r>
        <w:rPr>
          <w:rFonts w:asciiTheme="minorHAnsi" w:hAnsiTheme="minorHAnsi" w:cstheme="minorHAnsi"/>
        </w:rPr>
        <w:t xml:space="preserve"> Spark by using a pipeline to chain the various functions to process text. From here the features will be used to train the model and test it on new data. Once the model is created it will be deployed by using Django in Python to create a real-time dashboard where brands can view how people feel about their brand in real-time. In order to do this the Twitter API will be used to stream in tweets.</w:t>
      </w:r>
    </w:p>
    <w:p w14:paraId="1FB746AC" w14:textId="6A2D360B" w:rsidR="002203ED" w:rsidRPr="00A53E97" w:rsidRDefault="002203ED" w:rsidP="009A39D5">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Potential Issues</w:t>
      </w:r>
    </w:p>
    <w:p w14:paraId="551F0628" w14:textId="5CAECBE1" w:rsidR="002203ED" w:rsidRPr="00A53E97" w:rsidRDefault="009A39D5" w:rsidP="009A39D5">
      <w:pPr>
        <w:spacing w:line="480" w:lineRule="auto"/>
        <w:rPr>
          <w:rFonts w:asciiTheme="minorHAnsi" w:hAnsiTheme="minorHAnsi" w:cstheme="minorHAnsi"/>
        </w:rPr>
      </w:pPr>
      <w:r>
        <w:rPr>
          <w:rFonts w:asciiTheme="minorHAnsi" w:hAnsiTheme="minorHAnsi" w:cstheme="minorHAnsi"/>
        </w:rPr>
        <w:t>The biggest issue I think I would have with this project is Spark. While I know it’s basic functions, I don’t feel as confident in using it to create a meaningful program. Because of this is why I wanted to use it to try and expand my skill set and have a good Spark project in my portfolio.</w:t>
      </w:r>
    </w:p>
    <w:p w14:paraId="223C05EC" w14:textId="1DD46C50" w:rsidR="002203ED" w:rsidRDefault="002203ED" w:rsidP="00A53E97">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Concluding Remarks</w:t>
      </w:r>
    </w:p>
    <w:p w14:paraId="0DE43520" w14:textId="6296EC2A" w:rsidR="00147EC3" w:rsidRPr="00A53E97" w:rsidRDefault="00382C86" w:rsidP="00E06218">
      <w:pPr>
        <w:spacing w:line="480" w:lineRule="auto"/>
        <w:rPr>
          <w:rFonts w:asciiTheme="minorHAnsi" w:hAnsiTheme="minorHAnsi" w:cstheme="minorHAnsi"/>
        </w:rPr>
      </w:pPr>
      <w:r w:rsidRPr="00141355">
        <w:rPr>
          <w:rFonts w:asciiTheme="minorHAnsi" w:hAnsiTheme="minorHAnsi" w:cstheme="minorHAnsi"/>
        </w:rPr>
        <w:t xml:space="preserve">With the advent of Social Media, all brands need to be aware how they are being portrayed online. It been common these days to see a brand make a poor choice or ignore customer feedback which results </w:t>
      </w:r>
      <w:r w:rsidRPr="00141355">
        <w:rPr>
          <w:rFonts w:asciiTheme="minorHAnsi" w:hAnsiTheme="minorHAnsi" w:cstheme="minorHAnsi"/>
        </w:rPr>
        <w:lastRenderedPageBreak/>
        <w:t xml:space="preserve">in the deterioration of the brand. The end goal of this project is to create </w:t>
      </w:r>
      <w:r w:rsidR="00141355">
        <w:rPr>
          <w:rFonts w:asciiTheme="minorHAnsi" w:hAnsiTheme="minorHAnsi" w:cstheme="minorHAnsi"/>
        </w:rPr>
        <w:t xml:space="preserve">an easy way to view the sentiment associated with a brand in order to make the right business decisions. </w:t>
      </w:r>
    </w:p>
    <w:sectPr w:rsidR="00147EC3" w:rsidRPr="00A5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2F5"/>
    <w:multiLevelType w:val="hybridMultilevel"/>
    <w:tmpl w:val="C7FEF9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628"/>
    <w:multiLevelType w:val="hybridMultilevel"/>
    <w:tmpl w:val="8D1A9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1355"/>
    <w:rsid w:val="00147EC3"/>
    <w:rsid w:val="001856B3"/>
    <w:rsid w:val="002203ED"/>
    <w:rsid w:val="00382C86"/>
    <w:rsid w:val="003F5C53"/>
    <w:rsid w:val="004771BD"/>
    <w:rsid w:val="00694A1A"/>
    <w:rsid w:val="00727A2C"/>
    <w:rsid w:val="008E5DAF"/>
    <w:rsid w:val="009A39D5"/>
    <w:rsid w:val="009A3A88"/>
    <w:rsid w:val="00A274E7"/>
    <w:rsid w:val="00A53E97"/>
    <w:rsid w:val="00A714C6"/>
    <w:rsid w:val="00A80DFA"/>
    <w:rsid w:val="00B4040F"/>
    <w:rsid w:val="00D103F4"/>
    <w:rsid w:val="00D3399A"/>
    <w:rsid w:val="00D54C90"/>
    <w:rsid w:val="00D608F7"/>
    <w:rsid w:val="00E06218"/>
    <w:rsid w:val="00E342C7"/>
    <w:rsid w:val="00EE2969"/>
    <w:rsid w:val="00FA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EE9"/>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F5C53"/>
    <w:rPr>
      <w:color w:val="0563C1" w:themeColor="hyperlink"/>
      <w:u w:val="single"/>
    </w:rPr>
  </w:style>
  <w:style w:type="paragraph" w:styleId="Bibliography">
    <w:name w:val="Bibliography"/>
    <w:basedOn w:val="Normal"/>
    <w:next w:val="Normal"/>
    <w:uiPriority w:val="37"/>
    <w:unhideWhenUsed/>
    <w:rsid w:val="00D33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715">
      <w:bodyDiv w:val="1"/>
      <w:marLeft w:val="0"/>
      <w:marRight w:val="0"/>
      <w:marTop w:val="0"/>
      <w:marBottom w:val="0"/>
      <w:divBdr>
        <w:top w:val="none" w:sz="0" w:space="0" w:color="auto"/>
        <w:left w:val="none" w:sz="0" w:space="0" w:color="auto"/>
        <w:bottom w:val="none" w:sz="0" w:space="0" w:color="auto"/>
        <w:right w:val="none" w:sz="0" w:space="0" w:color="auto"/>
      </w:divBdr>
    </w:div>
    <w:div w:id="28339319">
      <w:bodyDiv w:val="1"/>
      <w:marLeft w:val="0"/>
      <w:marRight w:val="0"/>
      <w:marTop w:val="0"/>
      <w:marBottom w:val="0"/>
      <w:divBdr>
        <w:top w:val="none" w:sz="0" w:space="0" w:color="auto"/>
        <w:left w:val="none" w:sz="0" w:space="0" w:color="auto"/>
        <w:bottom w:val="none" w:sz="0" w:space="0" w:color="auto"/>
        <w:right w:val="none" w:sz="0" w:space="0" w:color="auto"/>
      </w:divBdr>
    </w:div>
    <w:div w:id="195781612">
      <w:bodyDiv w:val="1"/>
      <w:marLeft w:val="0"/>
      <w:marRight w:val="0"/>
      <w:marTop w:val="0"/>
      <w:marBottom w:val="0"/>
      <w:divBdr>
        <w:top w:val="none" w:sz="0" w:space="0" w:color="auto"/>
        <w:left w:val="none" w:sz="0" w:space="0" w:color="auto"/>
        <w:bottom w:val="none" w:sz="0" w:space="0" w:color="auto"/>
        <w:right w:val="none" w:sz="0" w:space="0" w:color="auto"/>
      </w:divBdr>
    </w:div>
    <w:div w:id="580792123">
      <w:bodyDiv w:val="1"/>
      <w:marLeft w:val="0"/>
      <w:marRight w:val="0"/>
      <w:marTop w:val="0"/>
      <w:marBottom w:val="0"/>
      <w:divBdr>
        <w:top w:val="none" w:sz="0" w:space="0" w:color="auto"/>
        <w:left w:val="none" w:sz="0" w:space="0" w:color="auto"/>
        <w:bottom w:val="none" w:sz="0" w:space="0" w:color="auto"/>
        <w:right w:val="none" w:sz="0" w:space="0" w:color="auto"/>
      </w:divBdr>
    </w:div>
    <w:div w:id="721297053">
      <w:bodyDiv w:val="1"/>
      <w:marLeft w:val="0"/>
      <w:marRight w:val="0"/>
      <w:marTop w:val="0"/>
      <w:marBottom w:val="0"/>
      <w:divBdr>
        <w:top w:val="none" w:sz="0" w:space="0" w:color="auto"/>
        <w:left w:val="none" w:sz="0" w:space="0" w:color="auto"/>
        <w:bottom w:val="none" w:sz="0" w:space="0" w:color="auto"/>
        <w:right w:val="none" w:sz="0" w:space="0" w:color="auto"/>
      </w:divBdr>
    </w:div>
    <w:div w:id="899751991">
      <w:bodyDiv w:val="1"/>
      <w:marLeft w:val="0"/>
      <w:marRight w:val="0"/>
      <w:marTop w:val="0"/>
      <w:marBottom w:val="0"/>
      <w:divBdr>
        <w:top w:val="none" w:sz="0" w:space="0" w:color="auto"/>
        <w:left w:val="none" w:sz="0" w:space="0" w:color="auto"/>
        <w:bottom w:val="none" w:sz="0" w:space="0" w:color="auto"/>
        <w:right w:val="none" w:sz="0" w:space="0" w:color="auto"/>
      </w:divBdr>
    </w:div>
    <w:div w:id="1016729933">
      <w:bodyDiv w:val="1"/>
      <w:marLeft w:val="0"/>
      <w:marRight w:val="0"/>
      <w:marTop w:val="0"/>
      <w:marBottom w:val="0"/>
      <w:divBdr>
        <w:top w:val="none" w:sz="0" w:space="0" w:color="auto"/>
        <w:left w:val="none" w:sz="0" w:space="0" w:color="auto"/>
        <w:bottom w:val="none" w:sz="0" w:space="0" w:color="auto"/>
        <w:right w:val="none" w:sz="0" w:space="0" w:color="auto"/>
      </w:divBdr>
    </w:div>
    <w:div w:id="1051729344">
      <w:bodyDiv w:val="1"/>
      <w:marLeft w:val="0"/>
      <w:marRight w:val="0"/>
      <w:marTop w:val="0"/>
      <w:marBottom w:val="0"/>
      <w:divBdr>
        <w:top w:val="none" w:sz="0" w:space="0" w:color="auto"/>
        <w:left w:val="none" w:sz="0" w:space="0" w:color="auto"/>
        <w:bottom w:val="none" w:sz="0" w:space="0" w:color="auto"/>
        <w:right w:val="none" w:sz="0" w:space="0" w:color="auto"/>
      </w:divBdr>
    </w:div>
    <w:div w:id="1160776785">
      <w:bodyDiv w:val="1"/>
      <w:marLeft w:val="0"/>
      <w:marRight w:val="0"/>
      <w:marTop w:val="0"/>
      <w:marBottom w:val="0"/>
      <w:divBdr>
        <w:top w:val="none" w:sz="0" w:space="0" w:color="auto"/>
        <w:left w:val="none" w:sz="0" w:space="0" w:color="auto"/>
        <w:bottom w:val="none" w:sz="0" w:space="0" w:color="auto"/>
        <w:right w:val="none" w:sz="0" w:space="0" w:color="auto"/>
      </w:divBdr>
    </w:div>
    <w:div w:id="1185362802">
      <w:bodyDiv w:val="1"/>
      <w:marLeft w:val="0"/>
      <w:marRight w:val="0"/>
      <w:marTop w:val="0"/>
      <w:marBottom w:val="0"/>
      <w:divBdr>
        <w:top w:val="none" w:sz="0" w:space="0" w:color="auto"/>
        <w:left w:val="none" w:sz="0" w:space="0" w:color="auto"/>
        <w:bottom w:val="none" w:sz="0" w:space="0" w:color="auto"/>
        <w:right w:val="none" w:sz="0" w:space="0" w:color="auto"/>
      </w:divBdr>
    </w:div>
    <w:div w:id="1417752860">
      <w:bodyDiv w:val="1"/>
      <w:marLeft w:val="0"/>
      <w:marRight w:val="0"/>
      <w:marTop w:val="0"/>
      <w:marBottom w:val="0"/>
      <w:divBdr>
        <w:top w:val="none" w:sz="0" w:space="0" w:color="auto"/>
        <w:left w:val="none" w:sz="0" w:space="0" w:color="auto"/>
        <w:bottom w:val="none" w:sz="0" w:space="0" w:color="auto"/>
        <w:right w:val="none" w:sz="0" w:space="0" w:color="auto"/>
      </w:divBdr>
    </w:div>
    <w:div w:id="1508594094">
      <w:bodyDiv w:val="1"/>
      <w:marLeft w:val="0"/>
      <w:marRight w:val="0"/>
      <w:marTop w:val="0"/>
      <w:marBottom w:val="0"/>
      <w:divBdr>
        <w:top w:val="none" w:sz="0" w:space="0" w:color="auto"/>
        <w:left w:val="none" w:sz="0" w:space="0" w:color="auto"/>
        <w:bottom w:val="none" w:sz="0" w:space="0" w:color="auto"/>
        <w:right w:val="none" w:sz="0" w:space="0" w:color="auto"/>
      </w:divBdr>
    </w:div>
    <w:div w:id="1684088640">
      <w:bodyDiv w:val="1"/>
      <w:marLeft w:val="0"/>
      <w:marRight w:val="0"/>
      <w:marTop w:val="0"/>
      <w:marBottom w:val="0"/>
      <w:divBdr>
        <w:top w:val="none" w:sz="0" w:space="0" w:color="auto"/>
        <w:left w:val="none" w:sz="0" w:space="0" w:color="auto"/>
        <w:bottom w:val="none" w:sz="0" w:space="0" w:color="auto"/>
        <w:right w:val="none" w:sz="0" w:space="0" w:color="auto"/>
      </w:divBdr>
    </w:div>
    <w:div w:id="2011131963">
      <w:bodyDiv w:val="1"/>
      <w:marLeft w:val="0"/>
      <w:marRight w:val="0"/>
      <w:marTop w:val="0"/>
      <w:marBottom w:val="0"/>
      <w:divBdr>
        <w:top w:val="none" w:sz="0" w:space="0" w:color="auto"/>
        <w:left w:val="none" w:sz="0" w:space="0" w:color="auto"/>
        <w:bottom w:val="none" w:sz="0" w:space="0" w:color="auto"/>
        <w:right w:val="none" w:sz="0" w:space="0" w:color="auto"/>
      </w:divBdr>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48210841">
      <w:bodyDiv w:val="1"/>
      <w:marLeft w:val="0"/>
      <w:marRight w:val="0"/>
      <w:marTop w:val="0"/>
      <w:marBottom w:val="0"/>
      <w:divBdr>
        <w:top w:val="none" w:sz="0" w:space="0" w:color="auto"/>
        <w:left w:val="none" w:sz="0" w:space="0" w:color="auto"/>
        <w:bottom w:val="none" w:sz="0" w:space="0" w:color="auto"/>
        <w:right w:val="none" w:sz="0" w:space="0" w:color="auto"/>
      </w:divBdr>
    </w:div>
    <w:div w:id="21047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InternetSite</b:SourceType>
    <b:Guid>{9E1A19E7-F97B-624C-AC29-8E956C7DBE14}</b:Guid>
    <b:Author>
      <b:Author>
        <b:NameList>
          <b:Person>
            <b:Last>Gupta</b:Last>
            <b:First>Shashank</b:First>
          </b:Person>
        </b:NameList>
      </b:Author>
    </b:Author>
    <b:Title>Sentiment Analysis: Concept, Analysis and Applications</b:Title>
    <b:InternetSiteTitle>Towards Data Science</b:InternetSiteTitle>
    <b:URL>https://towardsdatascience.com/sentiment-analysis-concept-analysis-and-applications-6c94d6f58c17</b:URL>
    <b:Year>2018</b:Year>
    <b:Month>January</b:Month>
    <b:Day>7</b:Day>
    <b:RefOrder>1</b:RefOrder>
  </b:Source>
  <b:Source>
    <b:Tag>Fed19</b:Tag>
    <b:SourceType>InternetSite</b:SourceType>
    <b:Guid>{1D811D71-1240-4B49-A4A9-23131C798845}</b:Guid>
    <b:Author>
      <b:Author>
        <b:NameList>
          <b:Person>
            <b:Last>Pascual</b:Last>
            <b:First>Federico</b:First>
          </b:Person>
        </b:NameList>
      </b:Author>
    </b:Author>
    <b:Title>Twitter Sentiment Analysis with Machine Learning </b:Title>
    <b:InternetSiteTitle>MonkeyLearn</b:InternetSiteTitle>
    <b:URL>https://monkeylearn.com/blog/sentiment-analysis-of-twitter/</b:URL>
    <b:Year>2019</b:Year>
    <b:Month>June</b:Month>
    <b:Day>7</b:Day>
    <b:RefOrder>2</b:RefOrder>
  </b:Source>
  <b:Source>
    <b:Tag>Pra18</b:Tag>
    <b:SourceType>InternetSite</b:SourceType>
    <b:Guid>{A0704232-F007-9B40-9636-401B90F5199D}</b:Guid>
    <b:Author>
      <b:Author>
        <b:NameList>
          <b:Person>
            <b:Last>Joshi</b:Last>
            <b:First>Prateek</b:First>
          </b:Person>
        </b:NameList>
      </b:Author>
    </b:Author>
    <b:Title>Comprehensive Hands on Guide to Twitter Sentiment Analysis with dataset and code</b:Title>
    <b:InternetSiteTitle>Analytics Vidhya</b:InternetSiteTitle>
    <b:URL>https://www.analyticsvidhya.com/blog/2018/07/hands-on-sentiment-analysis-dataset-python/</b:URL>
    <b:Year>2018</b:Year>
    <b:Month>July</b:Month>
    <b:Day>30</b:Day>
    <b:RefOrder>3</b:RefOrder>
  </b:Source>
  <b:Source>
    <b:Tag>Rap20</b:Tag>
    <b:SourceType>InternetSite</b:SourceType>
    <b:Guid>{35D2EFE5-8A34-DC46-9167-8AE592CFED1C}</b:Guid>
    <b:Author>
      <b:Author>
        <b:Corporate>RapidAPI</b:Corporate>
      </b:Author>
    </b:Author>
    <b:Title>How To Build a Sentiment Analysis App</b:Title>
    <b:InternetSiteTitle>RapidAPI</b:InternetSiteTitle>
    <b:URL>https://rapidapi.com/blog/build-sentiment-analysis-app/</b:URL>
    <b:Year>2020</b:Year>
    <b:Month>March</b:Month>
    <b:Day>31</b:Day>
    <b:RefOrder>4</b:RefOrder>
  </b:Source>
  <b:Source>
    <b:Tag>Ken19</b:Tag>
    <b:SourceType>InternetSite</b:SourceType>
    <b:Guid>{15D0843D-11DF-3F4F-89CD-760781C10704}</b:Guid>
    <b:Author>
      <b:Author>
        <b:NameList>
          <b:Person>
            <b:Last>Bastani</b:Last>
            <b:First>Kenny</b:First>
          </b:Person>
        </b:NameList>
      </b:Author>
    </b:Author>
    <b:Title>Sentiment Analysis on Twitter Data Using Neo4j and Google Cloud </b:Title>
    <b:InternetSiteTitle>Kenny Bastani</b:InternetSiteTitle>
    <b:URL>https://www.kennybastani.com/2019/09/sentiment-analysis-on-twitter-data.html</b:URL>
    <b:Year>2019</b:Year>
    <b:Month>September</b:Month>
    <b:Day>19</b:Day>
    <b:RefOrder>5</b:RefOrder>
  </b:Source>
  <b:Source>
    <b:Tag>The19</b:Tag>
    <b:SourceType>InternetSite</b:SourceType>
    <b:Guid>{50D64DB0-08CB-F447-B1FF-F2BCF3C45DEB}</b:Guid>
    <b:Author>
      <b:Author>
        <b:Corporate>The Comprehensive R Archive Network</b:Corporate>
      </b:Author>
    </b:Author>
    <b:Title>Sentiment Analysis of Twitter Data</b:Title>
    <b:InternetSiteTitle>The Comprehensive R Archive Network</b:InternetSiteTitle>
    <b:URL>https://cran.r-project.org/web/packages/saotd/vignettes/saotd.html</b:URL>
    <b:Year>2019</b:Year>
    <b:Month>April</b:Month>
    <b:Day>2</b:Day>
    <b:RefOrder>6</b:RefOrder>
  </b:Source>
  <b:Source>
    <b:Tag>Aks18</b:Tag>
    <b:SourceType>InternetSite</b:SourceType>
    <b:Guid>{66BDE004-41EC-B747-B535-05342156AB1D}</b:Guid>
    <b:Author>
      <b:Author>
        <b:NameList>
          <b:Person>
            <b:Last>Nagpal</b:Last>
            <b:First>Akshay</b:First>
          </b:Person>
        </b:NameList>
      </b:Author>
    </b:Author>
    <b:Title>Sentiment Analysis of Twitter using Spark</b:Title>
    <b:InternetSiteTitle>CloudSigma</b:InternetSiteTitle>
    <b:URL>https://www.cloudsigma.com/sentiment-analysis-of-twitter-using-spark/</b:URL>
    <b:Year>2018</b:Year>
    <b:Month>July</b:Month>
    <b:Day>31</b:Day>
    <b:RefOrder>7</b:RefOrder>
  </b:Source>
  <b:Source>
    <b:Tag>Nod16</b:Tag>
    <b:SourceType>JournalArticle</b:SourceType>
    <b:Guid>{DE6ADC87-956B-D646-BD32-52145275A916}</b:Guid>
    <b:Title>Large Scale Sentiment Analysis on Twitter with Spark</b:Title>
    <b:Year>2016</b:Year>
    <b:JournalName>EDBT/ICDT</b:JournalName>
    <b:Pages>1-8</b:Pages>
    <b:Author>
      <b:Author>
        <b:NameList>
          <b:Person>
            <b:Last>Nodarakis</b:Last>
            <b:First>Nikolaos</b:First>
          </b:Person>
          <b:Person>
            <b:Last>Sioutas</b:Last>
            <b:First>Spyros</b:First>
          </b:Person>
          <b:Person>
            <b:Last>Tsakalidis</b:Last>
            <b:First>Athanasios</b:First>
          </b:Person>
          <b:Person>
            <b:Last>Tzimas</b:Last>
            <b:First>Giannis</b:First>
          </b:Person>
        </b:NameList>
      </b:Author>
    </b:Author>
    <b:RefOrder>8</b:RefOrder>
  </b:Source>
  <b:Source>
    <b:Tag>May14</b:Tag>
    <b:SourceType>JournalArticle</b:SourceType>
    <b:Guid>{510B6030-B176-744C-A2E5-C1C47D61197E}</b:Guid>
    <b:Title>Who cares about sarcastic tweets? Investigating the impact of sarcasm on sentiment analysis</b:Title>
    <b:JournalName>The LREC 2014 Proceedings</b:JournalName>
    <b:Year>2014</b:Year>
    <b:Pages>26-31</b:Pages>
    <b:Author>
      <b:Author>
        <b:NameList>
          <b:Person>
            <b:Last>Maynard</b:Last>
            <b:First>Diana</b:First>
          </b:Person>
          <b:Person>
            <b:Last>Greenwood</b:Last>
            <b:First>MA</b:First>
          </b:Person>
        </b:NameList>
      </b:Author>
    </b:Author>
    <b:RefOrder>9</b:RefOrder>
  </b:Source>
  <b:Source>
    <b:Tag>XZh13</b:Tag>
    <b:SourceType>JournalArticle</b:SourceType>
    <b:Guid>{8FD59CFF-40DF-894C-8F86-EC103CE9B6F3}</b:Guid>
    <b:Author>
      <b:Author>
        <b:NameList>
          <b:Person>
            <b:Last>Zhou</b:Last>
            <b:First>Xujuan</b:First>
          </b:Person>
          <b:Person>
            <b:Last>Tao</b:Last>
            <b:First>Xiaohui</b:First>
          </b:Person>
          <b:Person>
            <b:Last>Yong</b:Last>
            <b:First>Jianming</b:First>
          </b:Person>
          <b:Person>
            <b:Last>Yang</b:Last>
            <b:First>Zhenyu</b:First>
          </b:Person>
        </b:NameList>
      </b:Author>
    </b:Author>
    <b:Title>Sentiment analysis on tweets for social events</b:Title>
    <b:JournalName>IEEE 2013</b:JournalName>
    <b:Year>2013</b:Year>
    <b:Pages>557-562</b:Pages>
    <b:RefOrder>10</b:RefOrder>
  </b:Source>
</b:Sources>
</file>

<file path=customXml/itemProps1.xml><?xml version="1.0" encoding="utf-8"?>
<ds:datastoreItem xmlns:ds="http://schemas.openxmlformats.org/officeDocument/2006/customXml" ds:itemID="{788FC5AB-29E0-FB4B-9A11-2776F05C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Office User</cp:lastModifiedBy>
  <cp:revision>11</cp:revision>
  <dcterms:created xsi:type="dcterms:W3CDTF">2020-05-30T06:16:00Z</dcterms:created>
  <dcterms:modified xsi:type="dcterms:W3CDTF">2020-06-01T05:32:00Z</dcterms:modified>
</cp:coreProperties>
</file>