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54C8" w14:textId="38C3E42A" w:rsidR="003B2AA1" w:rsidRPr="007D02BF" w:rsidRDefault="003B2AA1" w:rsidP="003B2AA1">
      <w:pPr>
        <w:spacing w:line="480" w:lineRule="auto"/>
        <w:jc w:val="center"/>
        <w:rPr>
          <w:rFonts w:cstheme="minorHAnsi"/>
          <w:b/>
          <w:sz w:val="22"/>
          <w:szCs w:val="22"/>
        </w:rPr>
      </w:pPr>
      <w:r>
        <w:rPr>
          <w:rFonts w:cstheme="minorHAnsi"/>
          <w:b/>
          <w:sz w:val="22"/>
          <w:szCs w:val="22"/>
        </w:rPr>
        <w:t>Image Classification: Who’s that Doggie in the Window?</w:t>
      </w:r>
    </w:p>
    <w:p w14:paraId="6BC125B7" w14:textId="77777777" w:rsidR="003B2AA1" w:rsidRDefault="003B2AA1" w:rsidP="003B2AA1">
      <w:pPr>
        <w:spacing w:line="480" w:lineRule="auto"/>
        <w:rPr>
          <w:rFonts w:cstheme="minorHAnsi"/>
          <w:sz w:val="22"/>
          <w:szCs w:val="22"/>
          <w:u w:val="single"/>
        </w:rPr>
      </w:pPr>
      <w:r w:rsidRPr="007D02BF">
        <w:rPr>
          <w:rFonts w:cstheme="minorHAnsi"/>
          <w:sz w:val="22"/>
          <w:szCs w:val="22"/>
          <w:u w:val="single"/>
        </w:rPr>
        <w:t>Introduction</w:t>
      </w:r>
    </w:p>
    <w:p w14:paraId="6BD0CBFF" w14:textId="6EF99B30" w:rsidR="003B2AA1" w:rsidRPr="00867068" w:rsidRDefault="003B2AA1" w:rsidP="003B2AA1">
      <w:pPr>
        <w:spacing w:line="480" w:lineRule="auto"/>
        <w:rPr>
          <w:rFonts w:cstheme="minorHAnsi"/>
          <w:sz w:val="22"/>
          <w:szCs w:val="22"/>
        </w:rPr>
      </w:pPr>
      <w:r>
        <w:rPr>
          <w:rFonts w:cstheme="minorHAnsi"/>
          <w:sz w:val="22"/>
          <w:szCs w:val="22"/>
        </w:rPr>
        <w:tab/>
      </w:r>
      <w:r w:rsidR="001A2FFD">
        <w:rPr>
          <w:rFonts w:cstheme="minorHAnsi"/>
          <w:sz w:val="22"/>
          <w:szCs w:val="22"/>
        </w:rPr>
        <w:t xml:space="preserve">One of the biggest topics right now in technology is how do we create programs that think for us. </w:t>
      </w:r>
      <w:r w:rsidR="0088586F">
        <w:rPr>
          <w:rFonts w:cstheme="minorHAnsi"/>
          <w:sz w:val="22"/>
          <w:szCs w:val="22"/>
        </w:rPr>
        <w:t>Artificial intelligence (AI) has been on the tips of everyone’s tongue for years. One of the components that makes up AI is neural networks. Neural networks are very much like human neurons, which take an input, process it, then sends an output. This system of virtual neurons is used to learn from multiple inputs and predict an output. A great example of this process is computer vision (CV). An image is sent through a network, with predictions about what is in the image as an output. This project will take a real-world example of this to show how neural networks can be created in a multitude of ways.</w:t>
      </w:r>
    </w:p>
    <w:p w14:paraId="442EF2D8" w14:textId="30E2CCB4" w:rsidR="003B2AA1" w:rsidRDefault="003B2AA1" w:rsidP="003B2AA1">
      <w:pPr>
        <w:spacing w:line="480" w:lineRule="auto"/>
        <w:rPr>
          <w:rFonts w:cstheme="minorHAnsi"/>
          <w:sz w:val="22"/>
          <w:szCs w:val="22"/>
          <w:u w:val="single"/>
        </w:rPr>
      </w:pPr>
      <w:r w:rsidRPr="007D02BF">
        <w:rPr>
          <w:rFonts w:cstheme="minorHAnsi"/>
          <w:sz w:val="22"/>
          <w:szCs w:val="22"/>
          <w:u w:val="single"/>
        </w:rPr>
        <w:t>Abstract</w:t>
      </w:r>
    </w:p>
    <w:p w14:paraId="07D3E545" w14:textId="0C737855" w:rsidR="0088586F" w:rsidRPr="0088586F" w:rsidRDefault="0088586F" w:rsidP="0088586F">
      <w:pPr>
        <w:spacing w:line="480" w:lineRule="auto"/>
        <w:ind w:firstLine="720"/>
        <w:rPr>
          <w:rFonts w:cstheme="minorHAnsi"/>
          <w:sz w:val="22"/>
          <w:szCs w:val="22"/>
        </w:rPr>
      </w:pPr>
      <w:r w:rsidRPr="0088586F">
        <w:rPr>
          <w:rFonts w:cstheme="minorHAnsi"/>
          <w:sz w:val="22"/>
          <w:szCs w:val="22"/>
        </w:rPr>
        <w:t xml:space="preserve">There have been lots of advancements when it comes to computer vision. As technology improves, computer vision applications are able to identify lots of different objects. For this project an image classifier will be created to help distinguish different dog breeds. The dataset being used has 120 different breeds that need to be identified. A convolution neural network (CNN) will be created to identify these images. Also, </w:t>
      </w:r>
      <w:r w:rsidR="00AF2405">
        <w:rPr>
          <w:rFonts w:cstheme="minorHAnsi"/>
          <w:sz w:val="22"/>
          <w:szCs w:val="22"/>
        </w:rPr>
        <w:t xml:space="preserve">three </w:t>
      </w:r>
      <w:r w:rsidRPr="0088586F">
        <w:rPr>
          <w:rFonts w:cstheme="minorHAnsi"/>
          <w:sz w:val="22"/>
          <w:szCs w:val="22"/>
        </w:rPr>
        <w:t>different pre-trained models will be used to determine if transfer learning is more effective than a custom model.</w:t>
      </w:r>
      <w:r w:rsidR="00AF2405">
        <w:rPr>
          <w:rFonts w:cstheme="minorHAnsi"/>
          <w:sz w:val="22"/>
          <w:szCs w:val="22"/>
        </w:rPr>
        <w:t xml:space="preserve"> These three models are VGG19, ResNet152V2, and MobileNetV2.</w:t>
      </w:r>
    </w:p>
    <w:p w14:paraId="6D9EA1ED" w14:textId="77777777" w:rsidR="003B2AA1" w:rsidRPr="007D02BF" w:rsidRDefault="003B2AA1" w:rsidP="003B2AA1">
      <w:pPr>
        <w:spacing w:line="480" w:lineRule="auto"/>
        <w:rPr>
          <w:rFonts w:cstheme="minorHAnsi"/>
          <w:sz w:val="22"/>
          <w:szCs w:val="22"/>
          <w:u w:val="single"/>
        </w:rPr>
      </w:pPr>
      <w:r w:rsidRPr="007D02BF">
        <w:rPr>
          <w:rFonts w:cstheme="minorHAnsi"/>
          <w:sz w:val="22"/>
          <w:szCs w:val="22"/>
          <w:u w:val="single"/>
        </w:rPr>
        <w:t>Research Questions</w:t>
      </w:r>
    </w:p>
    <w:p w14:paraId="79B6E294" w14:textId="77777777" w:rsidR="003B2AA1" w:rsidRDefault="003B2AA1" w:rsidP="003B2AA1">
      <w:pPr>
        <w:spacing w:line="480" w:lineRule="auto"/>
        <w:rPr>
          <w:rFonts w:cstheme="minorHAnsi"/>
          <w:sz w:val="22"/>
          <w:szCs w:val="22"/>
        </w:rPr>
      </w:pPr>
      <w:r w:rsidRPr="007D02BF">
        <w:rPr>
          <w:rFonts w:cstheme="minorHAnsi"/>
          <w:sz w:val="22"/>
          <w:szCs w:val="22"/>
        </w:rPr>
        <w:tab/>
        <w:t xml:space="preserve">The two main research questions for this project are: </w:t>
      </w:r>
    </w:p>
    <w:p w14:paraId="781F2DBD" w14:textId="173FFE25" w:rsidR="003B2AA1" w:rsidRDefault="00F11E62" w:rsidP="003B2AA1">
      <w:pPr>
        <w:pStyle w:val="ListParagraph"/>
        <w:numPr>
          <w:ilvl w:val="0"/>
          <w:numId w:val="1"/>
        </w:numPr>
        <w:spacing w:line="480" w:lineRule="auto"/>
        <w:rPr>
          <w:rFonts w:cstheme="minorHAnsi"/>
          <w:sz w:val="22"/>
          <w:szCs w:val="22"/>
        </w:rPr>
      </w:pPr>
      <w:r>
        <w:rPr>
          <w:rFonts w:cstheme="minorHAnsi"/>
          <w:sz w:val="22"/>
          <w:szCs w:val="22"/>
        </w:rPr>
        <w:t>How can a custom neural network be created in Keras to identify one of 120 dog breeds from an image?</w:t>
      </w:r>
    </w:p>
    <w:p w14:paraId="7C5F063C" w14:textId="70C92EB7" w:rsidR="003B2AA1" w:rsidRDefault="00F11E62" w:rsidP="003B2AA1">
      <w:pPr>
        <w:pStyle w:val="ListParagraph"/>
        <w:numPr>
          <w:ilvl w:val="0"/>
          <w:numId w:val="1"/>
        </w:numPr>
        <w:spacing w:line="480" w:lineRule="auto"/>
        <w:rPr>
          <w:rFonts w:cstheme="minorHAnsi"/>
          <w:sz w:val="22"/>
          <w:szCs w:val="22"/>
        </w:rPr>
      </w:pPr>
      <w:r>
        <w:rPr>
          <w:rFonts w:cstheme="minorHAnsi"/>
          <w:sz w:val="22"/>
          <w:szCs w:val="22"/>
        </w:rPr>
        <w:t xml:space="preserve">Is using a pre-trained network </w:t>
      </w:r>
      <w:r w:rsidR="00AF2405">
        <w:rPr>
          <w:rFonts w:cstheme="minorHAnsi"/>
          <w:sz w:val="22"/>
          <w:szCs w:val="22"/>
        </w:rPr>
        <w:t xml:space="preserve">trained via </w:t>
      </w:r>
      <w:r>
        <w:rPr>
          <w:rFonts w:cstheme="minorHAnsi"/>
          <w:sz w:val="22"/>
          <w:szCs w:val="22"/>
        </w:rPr>
        <w:t>transfer learning more effective than a custom-built model?</w:t>
      </w:r>
    </w:p>
    <w:p w14:paraId="3AD11697" w14:textId="77777777" w:rsidR="00F11E62" w:rsidRPr="0088586F" w:rsidRDefault="00F11E62" w:rsidP="00F11E62">
      <w:pPr>
        <w:pStyle w:val="ListParagraph"/>
        <w:spacing w:line="480" w:lineRule="auto"/>
        <w:rPr>
          <w:rFonts w:cstheme="minorHAnsi"/>
          <w:sz w:val="22"/>
          <w:szCs w:val="22"/>
        </w:rPr>
      </w:pPr>
    </w:p>
    <w:p w14:paraId="647F1F1C" w14:textId="763A1E0B" w:rsidR="003B2AA1" w:rsidRDefault="003B2AA1" w:rsidP="003B2AA1">
      <w:pPr>
        <w:spacing w:line="480" w:lineRule="auto"/>
        <w:rPr>
          <w:rFonts w:cstheme="minorHAnsi"/>
          <w:sz w:val="22"/>
          <w:szCs w:val="22"/>
          <w:u w:val="single"/>
        </w:rPr>
      </w:pPr>
      <w:r w:rsidRPr="007D02BF">
        <w:rPr>
          <w:rFonts w:cstheme="minorHAnsi"/>
          <w:sz w:val="22"/>
          <w:szCs w:val="22"/>
          <w:u w:val="single"/>
        </w:rPr>
        <w:t>Methods</w:t>
      </w:r>
    </w:p>
    <w:p w14:paraId="2E9F769F" w14:textId="10F11B8F" w:rsidR="00F11E62" w:rsidRDefault="00F11E62" w:rsidP="003B2AA1">
      <w:pPr>
        <w:spacing w:line="480" w:lineRule="auto"/>
        <w:rPr>
          <w:rFonts w:cstheme="minorHAnsi"/>
          <w:sz w:val="22"/>
          <w:szCs w:val="22"/>
        </w:rPr>
      </w:pPr>
      <w:r>
        <w:rPr>
          <w:rFonts w:cstheme="minorHAnsi"/>
          <w:sz w:val="22"/>
          <w:szCs w:val="22"/>
        </w:rPr>
        <w:tab/>
        <w:t xml:space="preserve">In order to create an image classification network, images that have already been labeled needs to be used. </w:t>
      </w:r>
      <w:r w:rsidR="00AD7726">
        <w:rPr>
          <w:rFonts w:cstheme="minorHAnsi"/>
          <w:sz w:val="22"/>
          <w:szCs w:val="22"/>
        </w:rPr>
        <w:t>The dataset that will be used is the</w:t>
      </w:r>
      <w:r w:rsidR="00702625">
        <w:rPr>
          <w:rFonts w:cstheme="minorHAnsi"/>
          <w:sz w:val="22"/>
          <w:szCs w:val="22"/>
        </w:rPr>
        <w:t xml:space="preserve"> Dog Breed dataset from </w:t>
      </w:r>
      <w:r w:rsidR="007216CD">
        <w:rPr>
          <w:rFonts w:cstheme="minorHAnsi"/>
          <w:sz w:val="22"/>
          <w:szCs w:val="22"/>
        </w:rPr>
        <w:t>Stanford</w:t>
      </w:r>
      <w:r w:rsidR="00702625">
        <w:rPr>
          <w:rFonts w:cstheme="minorHAnsi"/>
          <w:sz w:val="22"/>
          <w:szCs w:val="22"/>
        </w:rPr>
        <w:t xml:space="preserve"> University</w:t>
      </w:r>
      <w:r w:rsidR="007216CD">
        <w:rPr>
          <w:rFonts w:cstheme="minorHAnsi"/>
          <w:sz w:val="22"/>
          <w:szCs w:val="22"/>
        </w:rPr>
        <w:t xml:space="preserve"> </w:t>
      </w:r>
      <w:sdt>
        <w:sdtPr>
          <w:rPr>
            <w:rFonts w:cstheme="minorHAnsi"/>
            <w:sz w:val="22"/>
            <w:szCs w:val="22"/>
          </w:rPr>
          <w:id w:val="-1895030993"/>
          <w:citation/>
        </w:sdtPr>
        <w:sdtEndPr/>
        <w:sdtContent>
          <w:r w:rsidR="007216CD">
            <w:rPr>
              <w:rFonts w:cstheme="minorHAnsi"/>
              <w:sz w:val="22"/>
              <w:szCs w:val="22"/>
            </w:rPr>
            <w:fldChar w:fldCharType="begin"/>
          </w:r>
          <w:r w:rsidR="007216CD">
            <w:rPr>
              <w:rFonts w:cstheme="minorHAnsi"/>
              <w:sz w:val="22"/>
              <w:szCs w:val="22"/>
            </w:rPr>
            <w:instrText xml:space="preserve"> CITATION Kho1 \l 1033 </w:instrText>
          </w:r>
          <w:r w:rsidR="007216CD">
            <w:rPr>
              <w:rFonts w:cstheme="minorHAnsi"/>
              <w:sz w:val="22"/>
              <w:szCs w:val="22"/>
            </w:rPr>
            <w:fldChar w:fldCharType="separate"/>
          </w:r>
          <w:r w:rsidR="007216CD" w:rsidRPr="007216CD">
            <w:rPr>
              <w:rFonts w:cstheme="minorHAnsi"/>
              <w:noProof/>
              <w:sz w:val="22"/>
              <w:szCs w:val="22"/>
            </w:rPr>
            <w:t>(Khosla, Jayadevaprakash, Yao, &amp; Fei-Fei, n.d.)</w:t>
          </w:r>
          <w:r w:rsidR="007216CD">
            <w:rPr>
              <w:rFonts w:cstheme="minorHAnsi"/>
              <w:sz w:val="22"/>
              <w:szCs w:val="22"/>
            </w:rPr>
            <w:fldChar w:fldCharType="end"/>
          </w:r>
        </w:sdtContent>
      </w:sdt>
      <w:r w:rsidR="00702625">
        <w:rPr>
          <w:rFonts w:cstheme="minorHAnsi"/>
          <w:sz w:val="22"/>
          <w:szCs w:val="22"/>
        </w:rPr>
        <w:t xml:space="preserve">. Overall, this dataset contains almost 1GB of images belonging to 120 different classes (in this case dog breeds). The images do not require further processing, more of a rearrangement. In order to make the model creation steps easier three separate directories must be created: train, test, and validation. The dataset contains 120 different directors, one for each label. </w:t>
      </w:r>
      <w:r w:rsidR="00EB2923">
        <w:rPr>
          <w:rFonts w:cstheme="minorHAnsi"/>
          <w:sz w:val="22"/>
          <w:szCs w:val="22"/>
        </w:rPr>
        <w:t xml:space="preserve">In order to create the three different directories a program must be created to randomly select images for each. Luckily, there is already a library written for this task. The library is called </w:t>
      </w:r>
      <w:proofErr w:type="spellStart"/>
      <w:r w:rsidR="00EB2923">
        <w:rPr>
          <w:rFonts w:cstheme="minorHAnsi"/>
          <w:sz w:val="22"/>
          <w:szCs w:val="22"/>
        </w:rPr>
        <w:t>split_folders</w:t>
      </w:r>
      <w:proofErr w:type="spellEnd"/>
      <w:r w:rsidR="00EB2923">
        <w:rPr>
          <w:rFonts w:cstheme="minorHAnsi"/>
          <w:sz w:val="22"/>
          <w:szCs w:val="22"/>
        </w:rPr>
        <w:t xml:space="preserve">, it takes a few parameters: directory of images, random seed, and a tuple of ration for train, test, and validation folders. With the images reorganized its time to </w:t>
      </w:r>
      <w:r w:rsidR="006F46C8">
        <w:rPr>
          <w:rFonts w:cstheme="minorHAnsi"/>
          <w:sz w:val="22"/>
          <w:szCs w:val="22"/>
        </w:rPr>
        <w:t>process and load them into the Python program.</w:t>
      </w:r>
    </w:p>
    <w:p w14:paraId="02230BBD" w14:textId="37CDDDD9" w:rsidR="006F46C8" w:rsidRDefault="00EB2923" w:rsidP="003B2AA1">
      <w:pPr>
        <w:spacing w:line="480" w:lineRule="auto"/>
        <w:rPr>
          <w:rFonts w:cstheme="minorHAnsi"/>
          <w:sz w:val="22"/>
          <w:szCs w:val="22"/>
        </w:rPr>
      </w:pPr>
      <w:r>
        <w:rPr>
          <w:rFonts w:cstheme="minorHAnsi"/>
          <w:sz w:val="22"/>
          <w:szCs w:val="22"/>
        </w:rPr>
        <w:tab/>
        <w:t xml:space="preserve">To create a neural network to classify images, the Keras framework will be used. </w:t>
      </w:r>
      <w:r w:rsidR="006704E9">
        <w:rPr>
          <w:rFonts w:cstheme="minorHAnsi"/>
          <w:sz w:val="22"/>
          <w:szCs w:val="22"/>
        </w:rPr>
        <w:t>Keras is described as an “open source neural network library written in Python</w:t>
      </w:r>
      <w:r w:rsidR="007216CD">
        <w:rPr>
          <w:rFonts w:cstheme="minorHAnsi"/>
          <w:sz w:val="22"/>
          <w:szCs w:val="22"/>
        </w:rPr>
        <w:t xml:space="preserve"> </w:t>
      </w:r>
      <w:sdt>
        <w:sdtPr>
          <w:rPr>
            <w:rFonts w:cstheme="minorHAnsi"/>
            <w:sz w:val="22"/>
            <w:szCs w:val="22"/>
          </w:rPr>
          <w:id w:val="-1802766019"/>
          <w:citation/>
        </w:sdtPr>
        <w:sdtEndPr/>
        <w:sdtContent>
          <w:r w:rsidR="007216CD">
            <w:rPr>
              <w:rFonts w:cstheme="minorHAnsi"/>
              <w:sz w:val="22"/>
              <w:szCs w:val="22"/>
            </w:rPr>
            <w:fldChar w:fldCharType="begin"/>
          </w:r>
          <w:r w:rsidR="007216CD">
            <w:rPr>
              <w:rFonts w:cstheme="minorHAnsi"/>
              <w:sz w:val="22"/>
              <w:szCs w:val="22"/>
            </w:rPr>
            <w:instrText xml:space="preserve"> CITATION Mar191 \l 1033 </w:instrText>
          </w:r>
          <w:r w:rsidR="007216CD">
            <w:rPr>
              <w:rFonts w:cstheme="minorHAnsi"/>
              <w:sz w:val="22"/>
              <w:szCs w:val="22"/>
            </w:rPr>
            <w:fldChar w:fldCharType="separate"/>
          </w:r>
          <w:r w:rsidR="007216CD" w:rsidRPr="007216CD">
            <w:rPr>
              <w:rFonts w:cstheme="minorHAnsi"/>
              <w:noProof/>
              <w:sz w:val="22"/>
              <w:szCs w:val="22"/>
            </w:rPr>
            <w:t>(Heller, 2019)</w:t>
          </w:r>
          <w:r w:rsidR="007216CD">
            <w:rPr>
              <w:rFonts w:cstheme="minorHAnsi"/>
              <w:sz w:val="22"/>
              <w:szCs w:val="22"/>
            </w:rPr>
            <w:fldChar w:fldCharType="end"/>
          </w:r>
        </w:sdtContent>
      </w:sdt>
      <w:r w:rsidR="007216CD">
        <w:rPr>
          <w:rFonts w:cstheme="minorHAnsi"/>
          <w:sz w:val="22"/>
          <w:szCs w:val="22"/>
        </w:rPr>
        <w:t>.</w:t>
      </w:r>
      <w:r w:rsidR="006704E9">
        <w:rPr>
          <w:rFonts w:cstheme="minorHAnsi"/>
          <w:sz w:val="22"/>
          <w:szCs w:val="22"/>
        </w:rPr>
        <w:t xml:space="preserve">” It offers easy APIs that work with TensorFlow in deep learning applications. This makes it pretty easy to create a network, save it, and predict from it. Before creating a model, the images need to be loaded first. In Keras there is a function called </w:t>
      </w:r>
      <w:proofErr w:type="spellStart"/>
      <w:r w:rsidR="006704E9">
        <w:rPr>
          <w:rFonts w:cstheme="minorHAnsi"/>
          <w:sz w:val="22"/>
          <w:szCs w:val="22"/>
        </w:rPr>
        <w:t>ImageDataGenerator</w:t>
      </w:r>
      <w:proofErr w:type="spellEnd"/>
      <w:r w:rsidR="006704E9">
        <w:rPr>
          <w:rFonts w:cstheme="minorHAnsi"/>
          <w:sz w:val="22"/>
          <w:szCs w:val="22"/>
        </w:rPr>
        <w:t xml:space="preserve"> that can handle any preprocessing needs for images. In this instance it will be used to scale the images down so the pixels have a value between 0 and 1 instead of 0 to 255. Then, the </w:t>
      </w:r>
      <w:proofErr w:type="spellStart"/>
      <w:r w:rsidR="006704E9">
        <w:rPr>
          <w:rFonts w:cstheme="minorHAnsi"/>
          <w:sz w:val="22"/>
          <w:szCs w:val="22"/>
        </w:rPr>
        <w:t>ImageDataGenerator</w:t>
      </w:r>
      <w:proofErr w:type="spellEnd"/>
      <w:r w:rsidR="006704E9">
        <w:rPr>
          <w:rFonts w:cstheme="minorHAnsi"/>
          <w:sz w:val="22"/>
          <w:szCs w:val="22"/>
        </w:rPr>
        <w:t xml:space="preserve"> object can be used to flow the images into the Python program by way of </w:t>
      </w:r>
      <w:proofErr w:type="spellStart"/>
      <w:r w:rsidR="006704E9">
        <w:rPr>
          <w:rFonts w:cstheme="minorHAnsi"/>
          <w:sz w:val="22"/>
          <w:szCs w:val="22"/>
        </w:rPr>
        <w:t>flow_from_directory</w:t>
      </w:r>
      <w:proofErr w:type="spellEnd"/>
      <w:r w:rsidR="006704E9">
        <w:rPr>
          <w:rFonts w:cstheme="minorHAnsi"/>
          <w:sz w:val="22"/>
          <w:szCs w:val="22"/>
        </w:rPr>
        <w:t xml:space="preserve">. </w:t>
      </w:r>
      <w:r w:rsidR="006F46C8">
        <w:rPr>
          <w:rFonts w:cstheme="minorHAnsi"/>
          <w:sz w:val="22"/>
          <w:szCs w:val="22"/>
        </w:rPr>
        <w:t xml:space="preserve">Now with the images loaded </w:t>
      </w:r>
      <w:proofErr w:type="gramStart"/>
      <w:r w:rsidR="006F46C8">
        <w:rPr>
          <w:rFonts w:cstheme="minorHAnsi"/>
          <w:sz w:val="22"/>
          <w:szCs w:val="22"/>
        </w:rPr>
        <w:t>it’s</w:t>
      </w:r>
      <w:proofErr w:type="gramEnd"/>
      <w:r w:rsidR="006F46C8">
        <w:rPr>
          <w:rFonts w:cstheme="minorHAnsi"/>
          <w:sz w:val="22"/>
          <w:szCs w:val="22"/>
        </w:rPr>
        <w:t xml:space="preserve"> time to create the network!</w:t>
      </w:r>
    </w:p>
    <w:p w14:paraId="312D4849" w14:textId="1441576A" w:rsidR="006F46C8" w:rsidRDefault="006F46C8" w:rsidP="003B2AA1">
      <w:pPr>
        <w:spacing w:line="480" w:lineRule="auto"/>
        <w:rPr>
          <w:rFonts w:cstheme="minorHAnsi"/>
          <w:sz w:val="22"/>
          <w:szCs w:val="22"/>
        </w:rPr>
      </w:pPr>
      <w:r>
        <w:rPr>
          <w:rFonts w:cstheme="minorHAnsi"/>
          <w:sz w:val="22"/>
          <w:szCs w:val="22"/>
        </w:rPr>
        <w:tab/>
        <w:t xml:space="preserve">The first network that will be created is a custom one, meaning it is not reliant on any transfer learning from a pre-trained network. </w:t>
      </w:r>
      <w:r w:rsidR="001D2907">
        <w:rPr>
          <w:rFonts w:cstheme="minorHAnsi"/>
          <w:sz w:val="22"/>
          <w:szCs w:val="22"/>
        </w:rPr>
        <w:t xml:space="preserve">The specific network being used here is </w:t>
      </w:r>
      <w:r w:rsidR="0046220B">
        <w:rPr>
          <w:rFonts w:cstheme="minorHAnsi"/>
          <w:sz w:val="22"/>
          <w:szCs w:val="22"/>
        </w:rPr>
        <w:t>a Convolution Neural Network (CNN). CNN’s are effective in computer vision applications and typical consist of Conv2D, MaxPooling2D, and Dense layers</w:t>
      </w:r>
      <w:r w:rsidR="007216CD">
        <w:rPr>
          <w:rFonts w:cstheme="minorHAnsi"/>
          <w:sz w:val="22"/>
          <w:szCs w:val="22"/>
        </w:rPr>
        <w:t xml:space="preserve"> </w:t>
      </w:r>
      <w:sdt>
        <w:sdtPr>
          <w:rPr>
            <w:rFonts w:cstheme="minorHAnsi"/>
            <w:sz w:val="22"/>
            <w:szCs w:val="22"/>
          </w:rPr>
          <w:id w:val="-911001471"/>
          <w:citation/>
        </w:sdtPr>
        <w:sdtEndPr/>
        <w:sdtContent>
          <w:r w:rsidR="007216CD">
            <w:rPr>
              <w:rFonts w:cstheme="minorHAnsi"/>
              <w:sz w:val="22"/>
              <w:szCs w:val="22"/>
            </w:rPr>
            <w:fldChar w:fldCharType="begin"/>
          </w:r>
          <w:r w:rsidR="007216CD">
            <w:rPr>
              <w:rFonts w:cstheme="minorHAnsi"/>
              <w:sz w:val="22"/>
              <w:szCs w:val="22"/>
            </w:rPr>
            <w:instrText xml:space="preserve"> CITATION Sum18 \l 1033 </w:instrText>
          </w:r>
          <w:r w:rsidR="007216CD">
            <w:rPr>
              <w:rFonts w:cstheme="minorHAnsi"/>
              <w:sz w:val="22"/>
              <w:szCs w:val="22"/>
            </w:rPr>
            <w:fldChar w:fldCharType="separate"/>
          </w:r>
          <w:r w:rsidR="007216CD" w:rsidRPr="007216CD">
            <w:rPr>
              <w:rFonts w:cstheme="minorHAnsi"/>
              <w:noProof/>
              <w:sz w:val="22"/>
              <w:szCs w:val="22"/>
            </w:rPr>
            <w:t>(Saha, 2018)</w:t>
          </w:r>
          <w:r w:rsidR="007216CD">
            <w:rPr>
              <w:rFonts w:cstheme="minorHAnsi"/>
              <w:sz w:val="22"/>
              <w:szCs w:val="22"/>
            </w:rPr>
            <w:fldChar w:fldCharType="end"/>
          </w:r>
        </w:sdtContent>
      </w:sdt>
      <w:r w:rsidR="0046220B">
        <w:rPr>
          <w:rFonts w:cstheme="minorHAnsi"/>
          <w:sz w:val="22"/>
          <w:szCs w:val="22"/>
        </w:rPr>
        <w:t xml:space="preserve">. For this model four Conv2D and MaxPooling2D layers are </w:t>
      </w:r>
      <w:r w:rsidR="0046220B">
        <w:rPr>
          <w:rFonts w:cstheme="minorHAnsi"/>
          <w:sz w:val="22"/>
          <w:szCs w:val="22"/>
        </w:rPr>
        <w:lastRenderedPageBreak/>
        <w:t>used along with one Dense layer</w:t>
      </w:r>
      <w:r w:rsidR="00192D5A">
        <w:rPr>
          <w:rFonts w:cstheme="minorHAnsi"/>
          <w:sz w:val="22"/>
          <w:szCs w:val="22"/>
        </w:rPr>
        <w:t xml:space="preserve"> (with 2048 neurons)</w:t>
      </w:r>
      <w:r w:rsidR="0046220B">
        <w:rPr>
          <w:rFonts w:cstheme="minorHAnsi"/>
          <w:sz w:val="22"/>
          <w:szCs w:val="22"/>
        </w:rPr>
        <w:t xml:space="preserve"> once the data has been flattened. Two dropout layers with a ratio of 0.4 will be used to help prevent overfitting.</w:t>
      </w:r>
      <w:r w:rsidR="00340CC4">
        <w:rPr>
          <w:rFonts w:cstheme="minorHAnsi"/>
          <w:sz w:val="22"/>
          <w:szCs w:val="22"/>
        </w:rPr>
        <w:t xml:space="preserve"> </w:t>
      </w:r>
    </w:p>
    <w:p w14:paraId="45AD4488" w14:textId="29C342D1" w:rsidR="0046220B" w:rsidRPr="00F11E62" w:rsidRDefault="00AF2405" w:rsidP="00AF2405">
      <w:pPr>
        <w:spacing w:line="480" w:lineRule="auto"/>
        <w:ind w:firstLine="720"/>
        <w:rPr>
          <w:rFonts w:cstheme="minorHAnsi"/>
          <w:sz w:val="22"/>
          <w:szCs w:val="22"/>
        </w:rPr>
      </w:pPr>
      <w:r>
        <w:rPr>
          <w:rFonts w:cstheme="minorHAnsi"/>
          <w:sz w:val="22"/>
          <w:szCs w:val="22"/>
        </w:rPr>
        <w:t xml:space="preserve">Using a pre-trained model is somewhat similar to creating one from scratch, there are a few caveats that need to be remembered. </w:t>
      </w:r>
      <w:r w:rsidR="00340CC4">
        <w:rPr>
          <w:rFonts w:cstheme="minorHAnsi"/>
          <w:sz w:val="22"/>
          <w:szCs w:val="22"/>
        </w:rPr>
        <w:t xml:space="preserve">In this case, the top layer has been excluded because that is where the predictions are made. In order to ensure training goes smoothly, the layers in the pre-trained model need to be frozen. When playing around with creating some networks I discovered the loss and accuracy values were awful. Once I discovered I was trying to retrain the pre-trained layers, things started to look much better. For this project three different pre-trained models were investigated: VGG19, ResNet152V2, and MobileNetV2. The code that creates the networks in pretty much the same for all three, the only change is the base model that’s used. </w:t>
      </w:r>
    </w:p>
    <w:p w14:paraId="72E0B3D9" w14:textId="15C6CE9A" w:rsidR="0046220B" w:rsidRDefault="003B2AA1" w:rsidP="00F11E62">
      <w:pPr>
        <w:spacing w:line="480" w:lineRule="auto"/>
        <w:rPr>
          <w:rFonts w:cstheme="minorHAnsi"/>
          <w:sz w:val="22"/>
          <w:szCs w:val="22"/>
          <w:u w:val="single"/>
        </w:rPr>
      </w:pPr>
      <w:r w:rsidRPr="007D02BF">
        <w:rPr>
          <w:rFonts w:cstheme="minorHAnsi"/>
          <w:sz w:val="22"/>
          <w:szCs w:val="22"/>
          <w:u w:val="single"/>
        </w:rPr>
        <w:t>Results</w:t>
      </w:r>
    </w:p>
    <w:p w14:paraId="39B61B21" w14:textId="358CF105" w:rsidR="00DF2CD1" w:rsidRDefault="0046220B" w:rsidP="00340CC4">
      <w:pPr>
        <w:spacing w:line="480" w:lineRule="auto"/>
        <w:rPr>
          <w:rFonts w:cstheme="minorHAnsi"/>
          <w:sz w:val="22"/>
          <w:szCs w:val="22"/>
        </w:rPr>
      </w:pPr>
      <w:r>
        <w:rPr>
          <w:rFonts w:cstheme="minorHAnsi"/>
          <w:sz w:val="22"/>
          <w:szCs w:val="22"/>
        </w:rPr>
        <w:tab/>
      </w:r>
      <w:r w:rsidR="00340CC4">
        <w:rPr>
          <w:rFonts w:cstheme="minorHAnsi"/>
          <w:sz w:val="22"/>
          <w:szCs w:val="22"/>
        </w:rPr>
        <w:t xml:space="preserve">Since four different neural networks are being evaluated, a table comparing all of the loss and accuracy values will be produced. </w:t>
      </w:r>
      <w:r w:rsidR="00340CC4">
        <w:rPr>
          <w:rFonts w:cstheme="minorHAnsi"/>
          <w:sz w:val="22"/>
          <w:szCs w:val="22"/>
        </w:rPr>
        <w:fldChar w:fldCharType="begin"/>
      </w:r>
      <w:r w:rsidR="00340CC4">
        <w:rPr>
          <w:rFonts w:cstheme="minorHAnsi"/>
          <w:sz w:val="22"/>
          <w:szCs w:val="22"/>
        </w:rPr>
        <w:instrText xml:space="preserve"> REF _Ref47014175 \h </w:instrText>
      </w:r>
      <w:r w:rsidR="00340CC4">
        <w:rPr>
          <w:rFonts w:cstheme="minorHAnsi"/>
          <w:sz w:val="22"/>
          <w:szCs w:val="22"/>
        </w:rPr>
      </w:r>
      <w:r w:rsidR="00340CC4">
        <w:rPr>
          <w:rFonts w:cstheme="minorHAnsi"/>
          <w:sz w:val="22"/>
          <w:szCs w:val="22"/>
        </w:rPr>
        <w:fldChar w:fldCharType="separate"/>
      </w:r>
      <w:r w:rsidR="00340CC4" w:rsidRPr="00340CC4">
        <w:rPr>
          <w:sz w:val="22"/>
        </w:rPr>
        <w:t xml:space="preserve">Table </w:t>
      </w:r>
      <w:r w:rsidR="00340CC4" w:rsidRPr="00340CC4">
        <w:rPr>
          <w:noProof/>
          <w:sz w:val="22"/>
        </w:rPr>
        <w:t>1</w:t>
      </w:r>
      <w:r w:rsidR="00340CC4">
        <w:rPr>
          <w:rFonts w:cstheme="minorHAnsi"/>
          <w:sz w:val="22"/>
          <w:szCs w:val="22"/>
        </w:rPr>
        <w:fldChar w:fldCharType="end"/>
      </w:r>
      <w:r w:rsidR="00340CC4">
        <w:rPr>
          <w:rFonts w:cstheme="minorHAnsi"/>
          <w:sz w:val="22"/>
          <w:szCs w:val="22"/>
        </w:rPr>
        <w:t xml:space="preserve"> (below) contains these results:</w:t>
      </w:r>
    </w:p>
    <w:tbl>
      <w:tblPr>
        <w:tblStyle w:val="TableGrid"/>
        <w:tblW w:w="0" w:type="auto"/>
        <w:tblLook w:val="04A0" w:firstRow="1" w:lastRow="0" w:firstColumn="1" w:lastColumn="0" w:noHBand="0" w:noVBand="1"/>
      </w:tblPr>
      <w:tblGrid>
        <w:gridCol w:w="1427"/>
        <w:gridCol w:w="1312"/>
        <w:gridCol w:w="1326"/>
        <w:gridCol w:w="1325"/>
        <w:gridCol w:w="1326"/>
        <w:gridCol w:w="1308"/>
        <w:gridCol w:w="1326"/>
      </w:tblGrid>
      <w:tr w:rsidR="00340CC4" w14:paraId="146ADAAF" w14:textId="77777777" w:rsidTr="001228C6">
        <w:tc>
          <w:tcPr>
            <w:tcW w:w="1335" w:type="dxa"/>
            <w:shd w:val="clear" w:color="auto" w:fill="44546A" w:themeFill="text2"/>
            <w:vAlign w:val="center"/>
          </w:tcPr>
          <w:p w14:paraId="7BD70B06" w14:textId="50B94CC3"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Network</w:t>
            </w:r>
          </w:p>
        </w:tc>
        <w:tc>
          <w:tcPr>
            <w:tcW w:w="1335" w:type="dxa"/>
            <w:shd w:val="clear" w:color="auto" w:fill="44546A" w:themeFill="text2"/>
            <w:vAlign w:val="center"/>
          </w:tcPr>
          <w:p w14:paraId="71134568" w14:textId="77777777"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Training</w:t>
            </w:r>
          </w:p>
          <w:p w14:paraId="03CEE9BB" w14:textId="14C75C30"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(Loss)</w:t>
            </w:r>
          </w:p>
        </w:tc>
        <w:tc>
          <w:tcPr>
            <w:tcW w:w="1336" w:type="dxa"/>
            <w:shd w:val="clear" w:color="auto" w:fill="44546A" w:themeFill="text2"/>
            <w:vAlign w:val="center"/>
          </w:tcPr>
          <w:p w14:paraId="1DC27947" w14:textId="77777777"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Training</w:t>
            </w:r>
          </w:p>
          <w:p w14:paraId="33E96AD9" w14:textId="5EB533F1"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(Accuracy)</w:t>
            </w:r>
          </w:p>
        </w:tc>
        <w:tc>
          <w:tcPr>
            <w:tcW w:w="1336" w:type="dxa"/>
            <w:shd w:val="clear" w:color="auto" w:fill="44546A" w:themeFill="text2"/>
            <w:vAlign w:val="center"/>
          </w:tcPr>
          <w:p w14:paraId="6AEE8CF4" w14:textId="77777777"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Validation</w:t>
            </w:r>
          </w:p>
          <w:p w14:paraId="1CB4DE5A" w14:textId="1058C204"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(Loss)</w:t>
            </w:r>
          </w:p>
        </w:tc>
        <w:tc>
          <w:tcPr>
            <w:tcW w:w="1336" w:type="dxa"/>
            <w:shd w:val="clear" w:color="auto" w:fill="44546A" w:themeFill="text2"/>
            <w:vAlign w:val="center"/>
          </w:tcPr>
          <w:p w14:paraId="6DBCCDDE" w14:textId="77777777"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Validation</w:t>
            </w:r>
          </w:p>
          <w:p w14:paraId="61C2DC2A" w14:textId="57C271A4"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(Accuracy)</w:t>
            </w:r>
          </w:p>
        </w:tc>
        <w:tc>
          <w:tcPr>
            <w:tcW w:w="1336" w:type="dxa"/>
            <w:shd w:val="clear" w:color="auto" w:fill="44546A" w:themeFill="text2"/>
            <w:vAlign w:val="center"/>
          </w:tcPr>
          <w:p w14:paraId="0B851D50" w14:textId="576F0173"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Testing</w:t>
            </w:r>
            <w:r w:rsidRPr="001228C6">
              <w:rPr>
                <w:rFonts w:cstheme="minorHAnsi"/>
                <w:b/>
                <w:color w:val="FFFFFF" w:themeColor="background1"/>
                <w:sz w:val="22"/>
                <w:szCs w:val="22"/>
              </w:rPr>
              <w:br/>
              <w:t>(Loss)</w:t>
            </w:r>
          </w:p>
        </w:tc>
        <w:tc>
          <w:tcPr>
            <w:tcW w:w="1336" w:type="dxa"/>
            <w:shd w:val="clear" w:color="auto" w:fill="44546A" w:themeFill="text2"/>
            <w:vAlign w:val="center"/>
          </w:tcPr>
          <w:p w14:paraId="32855DA8" w14:textId="77777777"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Testing</w:t>
            </w:r>
          </w:p>
          <w:p w14:paraId="0CC248AD" w14:textId="4BB3525B" w:rsidR="00340CC4" w:rsidRPr="001228C6" w:rsidRDefault="00340CC4" w:rsidP="00340CC4">
            <w:pPr>
              <w:jc w:val="center"/>
              <w:rPr>
                <w:rFonts w:cstheme="minorHAnsi"/>
                <w:b/>
                <w:color w:val="FFFFFF" w:themeColor="background1"/>
                <w:sz w:val="22"/>
                <w:szCs w:val="22"/>
              </w:rPr>
            </w:pPr>
            <w:r w:rsidRPr="001228C6">
              <w:rPr>
                <w:rFonts w:cstheme="minorHAnsi"/>
                <w:b/>
                <w:color w:val="FFFFFF" w:themeColor="background1"/>
                <w:sz w:val="22"/>
                <w:szCs w:val="22"/>
              </w:rPr>
              <w:t>(Accuracy)</w:t>
            </w:r>
          </w:p>
        </w:tc>
      </w:tr>
      <w:tr w:rsidR="00340CC4" w14:paraId="60FBB52A" w14:textId="77777777" w:rsidTr="001228C6">
        <w:trPr>
          <w:trHeight w:val="576"/>
        </w:trPr>
        <w:tc>
          <w:tcPr>
            <w:tcW w:w="1335" w:type="dxa"/>
            <w:vAlign w:val="center"/>
          </w:tcPr>
          <w:p w14:paraId="62542A23" w14:textId="23CCE8A3" w:rsidR="00340CC4" w:rsidRDefault="001228C6" w:rsidP="001228C6">
            <w:pPr>
              <w:jc w:val="center"/>
              <w:rPr>
                <w:rFonts w:cstheme="minorHAnsi"/>
                <w:sz w:val="22"/>
                <w:szCs w:val="22"/>
              </w:rPr>
            </w:pPr>
            <w:r>
              <w:rPr>
                <w:rFonts w:cstheme="minorHAnsi"/>
                <w:sz w:val="22"/>
                <w:szCs w:val="22"/>
              </w:rPr>
              <w:t>Scratch</w:t>
            </w:r>
          </w:p>
        </w:tc>
        <w:tc>
          <w:tcPr>
            <w:tcW w:w="1335" w:type="dxa"/>
            <w:vAlign w:val="center"/>
          </w:tcPr>
          <w:p w14:paraId="51E17441" w14:textId="2AF04BE8" w:rsidR="00340CC4" w:rsidRDefault="001228C6" w:rsidP="001228C6">
            <w:pPr>
              <w:jc w:val="center"/>
              <w:rPr>
                <w:rFonts w:cstheme="minorHAnsi"/>
                <w:sz w:val="22"/>
                <w:szCs w:val="22"/>
              </w:rPr>
            </w:pPr>
            <w:r>
              <w:rPr>
                <w:rFonts w:cstheme="minorHAnsi"/>
                <w:sz w:val="22"/>
                <w:szCs w:val="22"/>
              </w:rPr>
              <w:t>4.78</w:t>
            </w:r>
          </w:p>
        </w:tc>
        <w:tc>
          <w:tcPr>
            <w:tcW w:w="1336" w:type="dxa"/>
            <w:vAlign w:val="center"/>
          </w:tcPr>
          <w:p w14:paraId="5135BEE6" w14:textId="4ED8291E" w:rsidR="00340CC4" w:rsidRDefault="001228C6" w:rsidP="001228C6">
            <w:pPr>
              <w:jc w:val="center"/>
              <w:rPr>
                <w:rFonts w:cstheme="minorHAnsi"/>
                <w:sz w:val="22"/>
                <w:szCs w:val="22"/>
              </w:rPr>
            </w:pPr>
            <w:r>
              <w:rPr>
                <w:rFonts w:cstheme="minorHAnsi"/>
                <w:sz w:val="22"/>
                <w:szCs w:val="22"/>
              </w:rPr>
              <w:t>0.67%</w:t>
            </w:r>
          </w:p>
        </w:tc>
        <w:tc>
          <w:tcPr>
            <w:tcW w:w="1336" w:type="dxa"/>
            <w:vAlign w:val="center"/>
          </w:tcPr>
          <w:p w14:paraId="15E95CDE" w14:textId="55A6474C" w:rsidR="00340CC4" w:rsidRDefault="001228C6" w:rsidP="001228C6">
            <w:pPr>
              <w:jc w:val="center"/>
              <w:rPr>
                <w:rFonts w:cstheme="minorHAnsi"/>
                <w:sz w:val="22"/>
                <w:szCs w:val="22"/>
              </w:rPr>
            </w:pPr>
            <w:r>
              <w:rPr>
                <w:rFonts w:cstheme="minorHAnsi"/>
                <w:sz w:val="22"/>
                <w:szCs w:val="22"/>
              </w:rPr>
              <w:t>4.82</w:t>
            </w:r>
          </w:p>
        </w:tc>
        <w:tc>
          <w:tcPr>
            <w:tcW w:w="1336" w:type="dxa"/>
            <w:vAlign w:val="center"/>
          </w:tcPr>
          <w:p w14:paraId="349C65EC" w14:textId="39467D54" w:rsidR="00340CC4" w:rsidRDefault="001228C6" w:rsidP="001228C6">
            <w:pPr>
              <w:jc w:val="center"/>
              <w:rPr>
                <w:rFonts w:cstheme="minorHAnsi"/>
                <w:sz w:val="22"/>
                <w:szCs w:val="22"/>
              </w:rPr>
            </w:pPr>
            <w:r>
              <w:rPr>
                <w:rFonts w:cstheme="minorHAnsi"/>
                <w:sz w:val="22"/>
                <w:szCs w:val="22"/>
              </w:rPr>
              <w:t>1.24%</w:t>
            </w:r>
          </w:p>
        </w:tc>
        <w:tc>
          <w:tcPr>
            <w:tcW w:w="1336" w:type="dxa"/>
            <w:vAlign w:val="center"/>
          </w:tcPr>
          <w:p w14:paraId="6EFEEE31" w14:textId="4500D19B" w:rsidR="00340CC4" w:rsidRDefault="001228C6" w:rsidP="001228C6">
            <w:pPr>
              <w:jc w:val="center"/>
              <w:rPr>
                <w:rFonts w:cstheme="minorHAnsi"/>
                <w:sz w:val="22"/>
                <w:szCs w:val="22"/>
              </w:rPr>
            </w:pPr>
            <w:r>
              <w:rPr>
                <w:rFonts w:cstheme="minorHAnsi"/>
                <w:sz w:val="22"/>
                <w:szCs w:val="22"/>
              </w:rPr>
              <w:t>4.80</w:t>
            </w:r>
          </w:p>
        </w:tc>
        <w:tc>
          <w:tcPr>
            <w:tcW w:w="1336" w:type="dxa"/>
            <w:vAlign w:val="center"/>
          </w:tcPr>
          <w:p w14:paraId="4504B760" w14:textId="5F0DEC3E" w:rsidR="00340CC4" w:rsidRDefault="001228C6" w:rsidP="001228C6">
            <w:pPr>
              <w:jc w:val="center"/>
              <w:rPr>
                <w:rFonts w:cstheme="minorHAnsi"/>
                <w:sz w:val="22"/>
                <w:szCs w:val="22"/>
              </w:rPr>
            </w:pPr>
            <w:r>
              <w:rPr>
                <w:rFonts w:cstheme="minorHAnsi"/>
                <w:sz w:val="22"/>
                <w:szCs w:val="22"/>
              </w:rPr>
              <w:t>1.21%</w:t>
            </w:r>
          </w:p>
        </w:tc>
      </w:tr>
      <w:tr w:rsidR="00340CC4" w14:paraId="1DF08198" w14:textId="77777777" w:rsidTr="001228C6">
        <w:trPr>
          <w:trHeight w:val="576"/>
        </w:trPr>
        <w:tc>
          <w:tcPr>
            <w:tcW w:w="1335" w:type="dxa"/>
            <w:vAlign w:val="center"/>
          </w:tcPr>
          <w:p w14:paraId="3361FD8D" w14:textId="2F7D9D15" w:rsidR="00340CC4" w:rsidRDefault="001228C6" w:rsidP="001228C6">
            <w:pPr>
              <w:jc w:val="center"/>
              <w:rPr>
                <w:rFonts w:cstheme="minorHAnsi"/>
                <w:sz w:val="22"/>
                <w:szCs w:val="22"/>
              </w:rPr>
            </w:pPr>
            <w:r>
              <w:rPr>
                <w:rFonts w:cstheme="minorHAnsi"/>
                <w:sz w:val="22"/>
                <w:szCs w:val="22"/>
              </w:rPr>
              <w:t>VGG19</w:t>
            </w:r>
          </w:p>
        </w:tc>
        <w:tc>
          <w:tcPr>
            <w:tcW w:w="1335" w:type="dxa"/>
            <w:vAlign w:val="center"/>
          </w:tcPr>
          <w:p w14:paraId="5148D646" w14:textId="6E6CB997" w:rsidR="00340CC4" w:rsidRDefault="001228C6" w:rsidP="001228C6">
            <w:pPr>
              <w:jc w:val="center"/>
              <w:rPr>
                <w:rFonts w:cstheme="minorHAnsi"/>
                <w:sz w:val="22"/>
                <w:szCs w:val="22"/>
              </w:rPr>
            </w:pPr>
            <w:r>
              <w:rPr>
                <w:rFonts w:cstheme="minorHAnsi"/>
                <w:sz w:val="22"/>
                <w:szCs w:val="22"/>
              </w:rPr>
              <w:t>3.09</w:t>
            </w:r>
          </w:p>
        </w:tc>
        <w:tc>
          <w:tcPr>
            <w:tcW w:w="1336" w:type="dxa"/>
            <w:vAlign w:val="center"/>
          </w:tcPr>
          <w:p w14:paraId="72512347" w14:textId="092B4ABD" w:rsidR="00340CC4" w:rsidRDefault="001228C6" w:rsidP="001228C6">
            <w:pPr>
              <w:jc w:val="center"/>
              <w:rPr>
                <w:rFonts w:cstheme="minorHAnsi"/>
                <w:sz w:val="22"/>
                <w:szCs w:val="22"/>
              </w:rPr>
            </w:pPr>
            <w:r>
              <w:rPr>
                <w:rFonts w:cstheme="minorHAnsi"/>
                <w:sz w:val="22"/>
                <w:szCs w:val="22"/>
              </w:rPr>
              <w:t>26.25%</w:t>
            </w:r>
          </w:p>
        </w:tc>
        <w:tc>
          <w:tcPr>
            <w:tcW w:w="1336" w:type="dxa"/>
            <w:vAlign w:val="center"/>
          </w:tcPr>
          <w:p w14:paraId="2DC3518E" w14:textId="7E0DDF8B" w:rsidR="00340CC4" w:rsidRDefault="001228C6" w:rsidP="001228C6">
            <w:pPr>
              <w:jc w:val="center"/>
              <w:rPr>
                <w:rFonts w:cstheme="minorHAnsi"/>
                <w:sz w:val="22"/>
                <w:szCs w:val="22"/>
              </w:rPr>
            </w:pPr>
            <w:r>
              <w:rPr>
                <w:rFonts w:cstheme="minorHAnsi"/>
                <w:sz w:val="22"/>
                <w:szCs w:val="22"/>
              </w:rPr>
              <w:t>4.42</w:t>
            </w:r>
          </w:p>
        </w:tc>
        <w:tc>
          <w:tcPr>
            <w:tcW w:w="1336" w:type="dxa"/>
            <w:vAlign w:val="center"/>
          </w:tcPr>
          <w:p w14:paraId="391C8AAE" w14:textId="7D627633" w:rsidR="00340CC4" w:rsidRDefault="001228C6" w:rsidP="001228C6">
            <w:pPr>
              <w:jc w:val="center"/>
              <w:rPr>
                <w:rFonts w:cstheme="minorHAnsi"/>
                <w:sz w:val="22"/>
                <w:szCs w:val="22"/>
              </w:rPr>
            </w:pPr>
            <w:r>
              <w:rPr>
                <w:rFonts w:cstheme="minorHAnsi"/>
                <w:sz w:val="22"/>
                <w:szCs w:val="22"/>
              </w:rPr>
              <w:t>13.34%</w:t>
            </w:r>
          </w:p>
        </w:tc>
        <w:tc>
          <w:tcPr>
            <w:tcW w:w="1336" w:type="dxa"/>
            <w:vAlign w:val="center"/>
          </w:tcPr>
          <w:p w14:paraId="170103BD" w14:textId="3576D341" w:rsidR="00340CC4" w:rsidRDefault="001228C6" w:rsidP="001228C6">
            <w:pPr>
              <w:jc w:val="center"/>
              <w:rPr>
                <w:rFonts w:cstheme="minorHAnsi"/>
                <w:sz w:val="22"/>
                <w:szCs w:val="22"/>
              </w:rPr>
            </w:pPr>
            <w:r>
              <w:rPr>
                <w:rFonts w:cstheme="minorHAnsi"/>
                <w:sz w:val="22"/>
                <w:szCs w:val="22"/>
              </w:rPr>
              <w:t>4.44</w:t>
            </w:r>
          </w:p>
        </w:tc>
        <w:tc>
          <w:tcPr>
            <w:tcW w:w="1336" w:type="dxa"/>
            <w:vAlign w:val="center"/>
          </w:tcPr>
          <w:p w14:paraId="1CF92AED" w14:textId="299D7F68" w:rsidR="00340CC4" w:rsidRDefault="001228C6" w:rsidP="001228C6">
            <w:pPr>
              <w:jc w:val="center"/>
              <w:rPr>
                <w:rFonts w:cstheme="minorHAnsi"/>
                <w:sz w:val="22"/>
                <w:szCs w:val="22"/>
              </w:rPr>
            </w:pPr>
            <w:r>
              <w:rPr>
                <w:rFonts w:cstheme="minorHAnsi"/>
                <w:sz w:val="22"/>
                <w:szCs w:val="22"/>
              </w:rPr>
              <w:t>13.1%</w:t>
            </w:r>
          </w:p>
        </w:tc>
      </w:tr>
      <w:tr w:rsidR="00340CC4" w14:paraId="68CA4E3D" w14:textId="77777777" w:rsidTr="001228C6">
        <w:trPr>
          <w:trHeight w:val="576"/>
        </w:trPr>
        <w:tc>
          <w:tcPr>
            <w:tcW w:w="1335" w:type="dxa"/>
            <w:vAlign w:val="center"/>
          </w:tcPr>
          <w:p w14:paraId="2EA8603D" w14:textId="45A897EC" w:rsidR="00340CC4" w:rsidRDefault="001228C6" w:rsidP="001228C6">
            <w:pPr>
              <w:jc w:val="center"/>
              <w:rPr>
                <w:rFonts w:cstheme="minorHAnsi"/>
                <w:sz w:val="22"/>
                <w:szCs w:val="22"/>
              </w:rPr>
            </w:pPr>
            <w:r>
              <w:rPr>
                <w:rFonts w:cstheme="minorHAnsi"/>
                <w:sz w:val="22"/>
                <w:szCs w:val="22"/>
              </w:rPr>
              <w:t>ResNet152V2</w:t>
            </w:r>
          </w:p>
        </w:tc>
        <w:tc>
          <w:tcPr>
            <w:tcW w:w="1335" w:type="dxa"/>
            <w:vAlign w:val="center"/>
          </w:tcPr>
          <w:p w14:paraId="0C80CA99" w14:textId="6099066F" w:rsidR="00340CC4" w:rsidRDefault="001228C6" w:rsidP="001228C6">
            <w:pPr>
              <w:jc w:val="center"/>
              <w:rPr>
                <w:rFonts w:cstheme="minorHAnsi"/>
                <w:sz w:val="22"/>
                <w:szCs w:val="22"/>
              </w:rPr>
            </w:pPr>
            <w:r>
              <w:rPr>
                <w:rFonts w:cstheme="minorHAnsi"/>
                <w:sz w:val="22"/>
                <w:szCs w:val="22"/>
              </w:rPr>
              <w:t>3.29</w:t>
            </w:r>
          </w:p>
        </w:tc>
        <w:tc>
          <w:tcPr>
            <w:tcW w:w="1336" w:type="dxa"/>
            <w:vAlign w:val="center"/>
          </w:tcPr>
          <w:p w14:paraId="43E8F92B" w14:textId="13C80358" w:rsidR="00340CC4" w:rsidRDefault="001228C6" w:rsidP="001228C6">
            <w:pPr>
              <w:jc w:val="center"/>
              <w:rPr>
                <w:rFonts w:cstheme="minorHAnsi"/>
                <w:sz w:val="22"/>
                <w:szCs w:val="22"/>
              </w:rPr>
            </w:pPr>
            <w:r>
              <w:rPr>
                <w:rFonts w:cstheme="minorHAnsi"/>
                <w:sz w:val="22"/>
                <w:szCs w:val="22"/>
              </w:rPr>
              <w:t>22.08%</w:t>
            </w:r>
          </w:p>
        </w:tc>
        <w:tc>
          <w:tcPr>
            <w:tcW w:w="1336" w:type="dxa"/>
            <w:vAlign w:val="center"/>
          </w:tcPr>
          <w:p w14:paraId="5BABB931" w14:textId="61BD6F0D" w:rsidR="00340CC4" w:rsidRDefault="001228C6" w:rsidP="001228C6">
            <w:pPr>
              <w:jc w:val="center"/>
              <w:rPr>
                <w:rFonts w:cstheme="minorHAnsi"/>
                <w:sz w:val="22"/>
                <w:szCs w:val="22"/>
              </w:rPr>
            </w:pPr>
            <w:r>
              <w:rPr>
                <w:rFonts w:cstheme="minorHAnsi"/>
                <w:sz w:val="22"/>
                <w:szCs w:val="22"/>
              </w:rPr>
              <w:t>4.30</w:t>
            </w:r>
          </w:p>
        </w:tc>
        <w:tc>
          <w:tcPr>
            <w:tcW w:w="1336" w:type="dxa"/>
            <w:vAlign w:val="center"/>
          </w:tcPr>
          <w:p w14:paraId="65EC6D15" w14:textId="584F4FA0" w:rsidR="00340CC4" w:rsidRDefault="001228C6" w:rsidP="001228C6">
            <w:pPr>
              <w:jc w:val="center"/>
              <w:rPr>
                <w:rFonts w:cstheme="minorHAnsi"/>
                <w:sz w:val="22"/>
                <w:szCs w:val="22"/>
              </w:rPr>
            </w:pPr>
            <w:r>
              <w:rPr>
                <w:rFonts w:cstheme="minorHAnsi"/>
                <w:sz w:val="22"/>
                <w:szCs w:val="22"/>
              </w:rPr>
              <w:t>19.41%</w:t>
            </w:r>
          </w:p>
        </w:tc>
        <w:tc>
          <w:tcPr>
            <w:tcW w:w="1336" w:type="dxa"/>
            <w:vAlign w:val="center"/>
          </w:tcPr>
          <w:p w14:paraId="3A21A821" w14:textId="5DC5D5FB" w:rsidR="00340CC4" w:rsidRDefault="001228C6" w:rsidP="001228C6">
            <w:pPr>
              <w:jc w:val="center"/>
              <w:rPr>
                <w:rFonts w:cstheme="minorHAnsi"/>
                <w:sz w:val="22"/>
                <w:szCs w:val="22"/>
              </w:rPr>
            </w:pPr>
            <w:r>
              <w:rPr>
                <w:rFonts w:cstheme="minorHAnsi"/>
                <w:sz w:val="22"/>
                <w:szCs w:val="22"/>
              </w:rPr>
              <w:t>8.66</w:t>
            </w:r>
          </w:p>
        </w:tc>
        <w:tc>
          <w:tcPr>
            <w:tcW w:w="1336" w:type="dxa"/>
            <w:vAlign w:val="center"/>
          </w:tcPr>
          <w:p w14:paraId="383BCA3D" w14:textId="714D861A" w:rsidR="00340CC4" w:rsidRDefault="001228C6" w:rsidP="001228C6">
            <w:pPr>
              <w:jc w:val="center"/>
              <w:rPr>
                <w:rFonts w:cstheme="minorHAnsi"/>
                <w:sz w:val="22"/>
                <w:szCs w:val="22"/>
              </w:rPr>
            </w:pPr>
            <w:r>
              <w:rPr>
                <w:rFonts w:cstheme="minorHAnsi"/>
                <w:sz w:val="22"/>
                <w:szCs w:val="22"/>
              </w:rPr>
              <w:t>18.44%</w:t>
            </w:r>
          </w:p>
        </w:tc>
      </w:tr>
      <w:tr w:rsidR="00340CC4" w14:paraId="5696D03A" w14:textId="77777777" w:rsidTr="001228C6">
        <w:trPr>
          <w:trHeight w:val="576"/>
        </w:trPr>
        <w:tc>
          <w:tcPr>
            <w:tcW w:w="1335" w:type="dxa"/>
            <w:vAlign w:val="center"/>
          </w:tcPr>
          <w:p w14:paraId="34287053" w14:textId="76FB146F" w:rsidR="00340CC4" w:rsidRDefault="001228C6" w:rsidP="001228C6">
            <w:pPr>
              <w:jc w:val="center"/>
              <w:rPr>
                <w:rFonts w:cstheme="minorHAnsi"/>
                <w:sz w:val="22"/>
                <w:szCs w:val="22"/>
              </w:rPr>
            </w:pPr>
            <w:r>
              <w:rPr>
                <w:rFonts w:cstheme="minorHAnsi"/>
                <w:sz w:val="22"/>
                <w:szCs w:val="22"/>
              </w:rPr>
              <w:t>MobileNetV2</w:t>
            </w:r>
          </w:p>
        </w:tc>
        <w:tc>
          <w:tcPr>
            <w:tcW w:w="1335" w:type="dxa"/>
            <w:vAlign w:val="center"/>
          </w:tcPr>
          <w:p w14:paraId="0E69E4CA" w14:textId="5998D23A" w:rsidR="00340CC4" w:rsidRDefault="001228C6" w:rsidP="001228C6">
            <w:pPr>
              <w:jc w:val="center"/>
              <w:rPr>
                <w:rFonts w:cstheme="minorHAnsi"/>
                <w:sz w:val="22"/>
                <w:szCs w:val="22"/>
              </w:rPr>
            </w:pPr>
            <w:r>
              <w:rPr>
                <w:rFonts w:cstheme="minorHAnsi"/>
                <w:sz w:val="22"/>
                <w:szCs w:val="22"/>
              </w:rPr>
              <w:t>1.44</w:t>
            </w:r>
          </w:p>
        </w:tc>
        <w:tc>
          <w:tcPr>
            <w:tcW w:w="1336" w:type="dxa"/>
            <w:vAlign w:val="center"/>
          </w:tcPr>
          <w:p w14:paraId="0F7ADB8C" w14:textId="21811092" w:rsidR="00340CC4" w:rsidRDefault="001228C6" w:rsidP="001228C6">
            <w:pPr>
              <w:jc w:val="center"/>
              <w:rPr>
                <w:rFonts w:cstheme="minorHAnsi"/>
                <w:sz w:val="22"/>
                <w:szCs w:val="22"/>
              </w:rPr>
            </w:pPr>
            <w:r>
              <w:rPr>
                <w:rFonts w:cstheme="minorHAnsi"/>
                <w:sz w:val="22"/>
                <w:szCs w:val="22"/>
              </w:rPr>
              <w:t>61.97%</w:t>
            </w:r>
          </w:p>
        </w:tc>
        <w:tc>
          <w:tcPr>
            <w:tcW w:w="1336" w:type="dxa"/>
            <w:vAlign w:val="center"/>
          </w:tcPr>
          <w:p w14:paraId="77454C3E" w14:textId="77461529" w:rsidR="00340CC4" w:rsidRDefault="001228C6" w:rsidP="001228C6">
            <w:pPr>
              <w:jc w:val="center"/>
              <w:rPr>
                <w:rFonts w:cstheme="minorHAnsi"/>
                <w:sz w:val="22"/>
                <w:szCs w:val="22"/>
              </w:rPr>
            </w:pPr>
            <w:r>
              <w:rPr>
                <w:rFonts w:cstheme="minorHAnsi"/>
                <w:sz w:val="22"/>
                <w:szCs w:val="22"/>
              </w:rPr>
              <w:t>4.51</w:t>
            </w:r>
          </w:p>
        </w:tc>
        <w:tc>
          <w:tcPr>
            <w:tcW w:w="1336" w:type="dxa"/>
            <w:vAlign w:val="center"/>
          </w:tcPr>
          <w:p w14:paraId="388AE42E" w14:textId="3977C1F4" w:rsidR="00340CC4" w:rsidRDefault="001228C6" w:rsidP="001228C6">
            <w:pPr>
              <w:jc w:val="center"/>
              <w:rPr>
                <w:rFonts w:cstheme="minorHAnsi"/>
                <w:sz w:val="22"/>
                <w:szCs w:val="22"/>
              </w:rPr>
            </w:pPr>
            <w:r>
              <w:rPr>
                <w:rFonts w:cstheme="minorHAnsi"/>
                <w:sz w:val="22"/>
                <w:szCs w:val="22"/>
              </w:rPr>
              <w:t>46.89%</w:t>
            </w:r>
          </w:p>
        </w:tc>
        <w:tc>
          <w:tcPr>
            <w:tcW w:w="1336" w:type="dxa"/>
            <w:vAlign w:val="center"/>
          </w:tcPr>
          <w:p w14:paraId="436083B7" w14:textId="21555886" w:rsidR="00340CC4" w:rsidRDefault="001228C6" w:rsidP="001228C6">
            <w:pPr>
              <w:jc w:val="center"/>
              <w:rPr>
                <w:rFonts w:cstheme="minorHAnsi"/>
                <w:sz w:val="22"/>
                <w:szCs w:val="22"/>
              </w:rPr>
            </w:pPr>
            <w:r>
              <w:rPr>
                <w:rFonts w:cstheme="minorHAnsi"/>
                <w:sz w:val="22"/>
                <w:szCs w:val="22"/>
              </w:rPr>
              <w:t>2.23</w:t>
            </w:r>
          </w:p>
        </w:tc>
        <w:tc>
          <w:tcPr>
            <w:tcW w:w="1336" w:type="dxa"/>
            <w:vAlign w:val="center"/>
          </w:tcPr>
          <w:p w14:paraId="68A9D680" w14:textId="6A4A848D" w:rsidR="00340CC4" w:rsidRDefault="001228C6" w:rsidP="001228C6">
            <w:pPr>
              <w:jc w:val="center"/>
              <w:rPr>
                <w:rFonts w:cstheme="minorHAnsi"/>
                <w:sz w:val="22"/>
                <w:szCs w:val="22"/>
              </w:rPr>
            </w:pPr>
            <w:r>
              <w:rPr>
                <w:rFonts w:cstheme="minorHAnsi"/>
                <w:sz w:val="22"/>
                <w:szCs w:val="22"/>
              </w:rPr>
              <w:t>45.01%</w:t>
            </w:r>
          </w:p>
        </w:tc>
      </w:tr>
    </w:tbl>
    <w:p w14:paraId="5593EE8F" w14:textId="2733B46D" w:rsidR="00340CC4" w:rsidRDefault="00340CC4" w:rsidP="00340CC4">
      <w:pPr>
        <w:spacing w:line="480" w:lineRule="auto"/>
        <w:rPr>
          <w:rFonts w:cstheme="minorHAnsi"/>
          <w:sz w:val="22"/>
          <w:szCs w:val="22"/>
        </w:rPr>
      </w:pPr>
    </w:p>
    <w:p w14:paraId="059D7039" w14:textId="67574B17" w:rsidR="00340CC4" w:rsidRPr="00340CC4" w:rsidRDefault="00340CC4" w:rsidP="00340CC4">
      <w:pPr>
        <w:pStyle w:val="Caption"/>
        <w:jc w:val="center"/>
        <w:rPr>
          <w:rFonts w:cstheme="minorHAnsi"/>
          <w:sz w:val="32"/>
          <w:szCs w:val="22"/>
        </w:rPr>
      </w:pPr>
      <w:bookmarkStart w:id="0" w:name="_Ref47014175"/>
      <w:r w:rsidRPr="00340CC4">
        <w:rPr>
          <w:sz w:val="22"/>
        </w:rPr>
        <w:t xml:space="preserve">Table </w:t>
      </w:r>
      <w:r w:rsidRPr="00340CC4">
        <w:rPr>
          <w:sz w:val="22"/>
        </w:rPr>
        <w:fldChar w:fldCharType="begin"/>
      </w:r>
      <w:r w:rsidRPr="00340CC4">
        <w:rPr>
          <w:sz w:val="22"/>
        </w:rPr>
        <w:instrText xml:space="preserve"> SEQ Table \* ARABIC </w:instrText>
      </w:r>
      <w:r w:rsidRPr="00340CC4">
        <w:rPr>
          <w:sz w:val="22"/>
        </w:rPr>
        <w:fldChar w:fldCharType="separate"/>
      </w:r>
      <w:r w:rsidRPr="00340CC4">
        <w:rPr>
          <w:noProof/>
          <w:sz w:val="22"/>
        </w:rPr>
        <w:t>1</w:t>
      </w:r>
      <w:r w:rsidRPr="00340CC4">
        <w:rPr>
          <w:sz w:val="22"/>
        </w:rPr>
        <w:fldChar w:fldCharType="end"/>
      </w:r>
      <w:bookmarkEnd w:id="0"/>
      <w:r w:rsidRPr="00340CC4">
        <w:rPr>
          <w:sz w:val="22"/>
        </w:rPr>
        <w:t xml:space="preserve"> - Training, Validation, and Testing Loss and Accuracy for Four Different Neural Networks</w:t>
      </w:r>
    </w:p>
    <w:p w14:paraId="5D015BD1" w14:textId="04CE07F4" w:rsidR="00340CC4" w:rsidRPr="00F11E62" w:rsidRDefault="005E03EF" w:rsidP="00340CC4">
      <w:pPr>
        <w:spacing w:line="480" w:lineRule="auto"/>
        <w:rPr>
          <w:rFonts w:cstheme="minorHAnsi"/>
          <w:sz w:val="22"/>
          <w:szCs w:val="22"/>
        </w:rPr>
      </w:pPr>
      <w:r>
        <w:rPr>
          <w:rFonts w:cstheme="minorHAnsi"/>
          <w:sz w:val="22"/>
          <w:szCs w:val="22"/>
        </w:rPr>
        <w:t>The results were definitely surprising to me! I knew going into this project that a model built from scratch would not perform well. However, I expected some pre-trained networks to perform a lot better than they did. When training all of these networks the one that trained the fastest and used the least amount of computer resources was MobileNetV2 (the network that performed the best!)</w:t>
      </w:r>
    </w:p>
    <w:p w14:paraId="35242C2B" w14:textId="568A5B29" w:rsidR="00DF2CD1" w:rsidRDefault="00DF2CD1" w:rsidP="00F11E62">
      <w:pPr>
        <w:spacing w:line="480" w:lineRule="auto"/>
        <w:rPr>
          <w:rFonts w:cstheme="minorHAnsi"/>
          <w:sz w:val="22"/>
          <w:szCs w:val="22"/>
          <w:u w:val="single"/>
        </w:rPr>
      </w:pPr>
      <w:r w:rsidRPr="00DF2CD1">
        <w:rPr>
          <w:rFonts w:cstheme="minorHAnsi"/>
          <w:sz w:val="22"/>
          <w:szCs w:val="22"/>
          <w:u w:val="single"/>
        </w:rPr>
        <w:lastRenderedPageBreak/>
        <w:t>Conclusion</w:t>
      </w:r>
    </w:p>
    <w:p w14:paraId="14D812AF" w14:textId="594543C7" w:rsidR="00DF2CD1" w:rsidRPr="00DF2CD1" w:rsidRDefault="005E03EF" w:rsidP="005E03EF">
      <w:pPr>
        <w:spacing w:line="480" w:lineRule="auto"/>
        <w:ind w:firstLine="720"/>
        <w:rPr>
          <w:rFonts w:cstheme="minorHAnsi"/>
          <w:sz w:val="22"/>
          <w:szCs w:val="22"/>
        </w:rPr>
      </w:pPr>
      <w:r>
        <w:rPr>
          <w:rFonts w:cstheme="minorHAnsi"/>
          <w:sz w:val="22"/>
          <w:szCs w:val="22"/>
        </w:rPr>
        <w:t>Even after training four different networks using different architectures, there is still no model in this batch that can be labeled as a high performer. Out of these four the clear winner was MobileNetV2</w:t>
      </w:r>
      <w:r w:rsidR="00F63D95">
        <w:rPr>
          <w:rFonts w:cstheme="minorHAnsi"/>
          <w:sz w:val="22"/>
          <w:szCs w:val="22"/>
        </w:rPr>
        <w:t>. It achieved much higher accuracy while having the lowest loss value. Because of how time-consuming image classification can be each of these models was trained with the same number of epochs and steps. From this information</w:t>
      </w:r>
      <w:r w:rsidR="00C44DE2">
        <w:rPr>
          <w:rFonts w:cstheme="minorHAnsi"/>
          <w:sz w:val="22"/>
          <w:szCs w:val="22"/>
        </w:rPr>
        <w:t xml:space="preserve"> gathered, more research should be made into creating networks from MobileNetV2. Its ability to train quickly with less resources, while providing the best results makes it the clear winner!</w:t>
      </w:r>
      <w:bookmarkStart w:id="1" w:name="_GoBack"/>
      <w:bookmarkEnd w:id="1"/>
    </w:p>
    <w:sdt>
      <w:sdtPr>
        <w:id w:val="-1900043462"/>
        <w:docPartObj>
          <w:docPartGallery w:val="Bibliographies"/>
          <w:docPartUnique/>
        </w:docPartObj>
      </w:sdtPr>
      <w:sdtEndPr>
        <w:rPr>
          <w:b/>
          <w:bCs/>
          <w:sz w:val="22"/>
          <w:szCs w:val="22"/>
        </w:rPr>
      </w:sdtEndPr>
      <w:sdtContent>
        <w:p w14:paraId="39DAFB2A" w14:textId="77777777" w:rsidR="003B2AA1" w:rsidRPr="00044479" w:rsidRDefault="003B2AA1" w:rsidP="003B2AA1">
          <w:pPr>
            <w:pStyle w:val="TableofFigures"/>
            <w:tabs>
              <w:tab w:val="right" w:leader="dot" w:pos="9350"/>
            </w:tabs>
            <w:spacing w:line="480" w:lineRule="auto"/>
            <w:rPr>
              <w:rFonts w:cstheme="minorHAnsi"/>
              <w:sz w:val="22"/>
              <w:szCs w:val="22"/>
              <w:u w:val="single"/>
            </w:rPr>
          </w:pPr>
          <w:r w:rsidRPr="00044479">
            <w:rPr>
              <w:rFonts w:cstheme="minorHAnsi"/>
              <w:sz w:val="22"/>
              <w:szCs w:val="22"/>
              <w:u w:val="single"/>
            </w:rPr>
            <w:t>Bibliograph</w:t>
          </w:r>
          <w:r>
            <w:rPr>
              <w:rFonts w:cstheme="minorHAnsi"/>
              <w:sz w:val="22"/>
              <w:szCs w:val="22"/>
              <w:u w:val="single"/>
            </w:rPr>
            <w:t>y</w:t>
          </w:r>
        </w:p>
        <w:p w14:paraId="2D3D232B" w14:textId="77777777" w:rsidR="007216CD" w:rsidRPr="007216CD" w:rsidRDefault="003B2AA1" w:rsidP="007216CD">
          <w:pPr>
            <w:pStyle w:val="Bibliography"/>
            <w:spacing w:line="480" w:lineRule="auto"/>
            <w:ind w:left="720" w:hanging="720"/>
            <w:rPr>
              <w:noProof/>
              <w:sz w:val="22"/>
              <w:szCs w:val="22"/>
            </w:rPr>
          </w:pPr>
          <w:r w:rsidRPr="007216CD">
            <w:rPr>
              <w:sz w:val="22"/>
              <w:szCs w:val="22"/>
            </w:rPr>
            <w:fldChar w:fldCharType="begin"/>
          </w:r>
          <w:r w:rsidRPr="007216CD">
            <w:rPr>
              <w:sz w:val="22"/>
              <w:szCs w:val="22"/>
            </w:rPr>
            <w:instrText xml:space="preserve"> BIBLIOGRAPHY </w:instrText>
          </w:r>
          <w:r w:rsidRPr="007216CD">
            <w:rPr>
              <w:sz w:val="22"/>
              <w:szCs w:val="22"/>
            </w:rPr>
            <w:fldChar w:fldCharType="separate"/>
          </w:r>
          <w:r w:rsidR="007216CD" w:rsidRPr="007216CD">
            <w:rPr>
              <w:noProof/>
              <w:sz w:val="22"/>
              <w:szCs w:val="22"/>
            </w:rPr>
            <w:t xml:space="preserve">Heller, M. (2019, January 18). </w:t>
          </w:r>
          <w:r w:rsidR="007216CD" w:rsidRPr="007216CD">
            <w:rPr>
              <w:i/>
              <w:iCs/>
              <w:noProof/>
              <w:sz w:val="22"/>
              <w:szCs w:val="22"/>
            </w:rPr>
            <w:t>What is Keras? The deep neural network API explained</w:t>
          </w:r>
          <w:r w:rsidR="007216CD" w:rsidRPr="007216CD">
            <w:rPr>
              <w:noProof/>
              <w:sz w:val="22"/>
              <w:szCs w:val="22"/>
            </w:rPr>
            <w:t>. Retrieved from InfoWorld: https://www.infoworld.com/article/3336192/what-is-keras-the-deep-neural-network-api-explained.html</w:t>
          </w:r>
        </w:p>
        <w:p w14:paraId="1D7AEEE8" w14:textId="77777777" w:rsidR="007216CD" w:rsidRPr="007216CD" w:rsidRDefault="007216CD" w:rsidP="007216CD">
          <w:pPr>
            <w:pStyle w:val="Bibliography"/>
            <w:spacing w:line="480" w:lineRule="auto"/>
            <w:ind w:left="720" w:hanging="720"/>
            <w:rPr>
              <w:noProof/>
              <w:sz w:val="22"/>
              <w:szCs w:val="22"/>
            </w:rPr>
          </w:pPr>
          <w:r w:rsidRPr="007216CD">
            <w:rPr>
              <w:noProof/>
              <w:sz w:val="22"/>
              <w:szCs w:val="22"/>
            </w:rPr>
            <w:t xml:space="preserve">Khosla, A., Jayadevaprakash, N., Yao, B., &amp; Fei-Fei, L. (n.d.). </w:t>
          </w:r>
          <w:r w:rsidRPr="007216CD">
            <w:rPr>
              <w:i/>
              <w:iCs/>
              <w:noProof/>
              <w:sz w:val="22"/>
              <w:szCs w:val="22"/>
            </w:rPr>
            <w:t>Stanford Dogs Dataset</w:t>
          </w:r>
          <w:r w:rsidRPr="007216CD">
            <w:rPr>
              <w:noProof/>
              <w:sz w:val="22"/>
              <w:szCs w:val="22"/>
            </w:rPr>
            <w:t>. Retrieved from Stanford University: http://vision.stanford.edu/aditya86/ImageNetDogs/</w:t>
          </w:r>
        </w:p>
        <w:p w14:paraId="102BFC4C" w14:textId="77777777" w:rsidR="007216CD" w:rsidRPr="007216CD" w:rsidRDefault="007216CD" w:rsidP="007216CD">
          <w:pPr>
            <w:pStyle w:val="Bibliography"/>
            <w:spacing w:line="480" w:lineRule="auto"/>
            <w:ind w:left="720" w:hanging="720"/>
            <w:rPr>
              <w:noProof/>
              <w:sz w:val="22"/>
              <w:szCs w:val="22"/>
            </w:rPr>
          </w:pPr>
          <w:r w:rsidRPr="007216CD">
            <w:rPr>
              <w:noProof/>
              <w:sz w:val="22"/>
              <w:szCs w:val="22"/>
            </w:rPr>
            <w:t xml:space="preserve">Saha, S. (2018, December 15). </w:t>
          </w:r>
          <w:r w:rsidRPr="007216CD">
            <w:rPr>
              <w:i/>
              <w:iCs/>
              <w:noProof/>
              <w:sz w:val="22"/>
              <w:szCs w:val="22"/>
            </w:rPr>
            <w:t>A Comprehensive Guide to Convolutional Neural Networks — the ELI5 way</w:t>
          </w:r>
          <w:r w:rsidRPr="007216CD">
            <w:rPr>
              <w:noProof/>
              <w:sz w:val="22"/>
              <w:szCs w:val="22"/>
            </w:rPr>
            <w:t>. Retrieved from Towards Data Science: https://towardsdatascience.com/a-comprehensive-guide-to-convolutional-neural-networks-the-eli5-way-3bd2b1164a53</w:t>
          </w:r>
        </w:p>
        <w:p w14:paraId="50AE922A" w14:textId="027AA410" w:rsidR="003B2AA1" w:rsidRPr="007216CD" w:rsidRDefault="003B2AA1" w:rsidP="007216CD">
          <w:pPr>
            <w:spacing w:line="480" w:lineRule="auto"/>
            <w:rPr>
              <w:sz w:val="22"/>
              <w:szCs w:val="22"/>
            </w:rPr>
          </w:pPr>
          <w:r w:rsidRPr="007216CD">
            <w:rPr>
              <w:b/>
              <w:bCs/>
              <w:sz w:val="22"/>
              <w:szCs w:val="22"/>
            </w:rPr>
            <w:fldChar w:fldCharType="end"/>
          </w:r>
        </w:p>
      </w:sdtContent>
    </w:sdt>
    <w:p w14:paraId="74600117" w14:textId="52599C1A" w:rsidR="003B2AA1" w:rsidRDefault="003B2AA1" w:rsidP="003B2AA1">
      <w:pPr>
        <w:spacing w:line="480" w:lineRule="auto"/>
      </w:pPr>
    </w:p>
    <w:p w14:paraId="12B40566" w14:textId="77777777" w:rsidR="003B2AA1" w:rsidRPr="003B2AA1" w:rsidRDefault="003B2AA1">
      <w:pPr>
        <w:rPr>
          <w:b/>
        </w:rPr>
      </w:pPr>
    </w:p>
    <w:sectPr w:rsidR="003B2AA1" w:rsidRPr="003B2AA1" w:rsidSect="00E076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FE3F1" w14:textId="77777777" w:rsidR="00DE07C3" w:rsidRDefault="00DE07C3">
      <w:r>
        <w:separator/>
      </w:r>
    </w:p>
  </w:endnote>
  <w:endnote w:type="continuationSeparator" w:id="0">
    <w:p w14:paraId="409A8F71" w14:textId="77777777" w:rsidR="00DE07C3" w:rsidRDefault="00DE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37C6F" w14:textId="77777777" w:rsidR="00DE07C3" w:rsidRDefault="00DE07C3">
      <w:r>
        <w:separator/>
      </w:r>
    </w:p>
  </w:footnote>
  <w:footnote w:type="continuationSeparator" w:id="0">
    <w:p w14:paraId="70538946" w14:textId="77777777" w:rsidR="00DE07C3" w:rsidRDefault="00DE0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27E0" w14:textId="77777777" w:rsidR="00A02245" w:rsidRPr="00A02245" w:rsidRDefault="00CA754A">
    <w:pPr>
      <w:pStyle w:val="Header"/>
      <w:rPr>
        <w:sz w:val="22"/>
        <w:szCs w:val="22"/>
      </w:rPr>
    </w:pPr>
    <w:r w:rsidRPr="00A02245">
      <w:rPr>
        <w:sz w:val="22"/>
        <w:szCs w:val="22"/>
      </w:rPr>
      <w:t>DSC 680 (Summer 2020)</w:t>
    </w:r>
    <w:r w:rsidRPr="00A02245">
      <w:rPr>
        <w:sz w:val="22"/>
        <w:szCs w:val="22"/>
      </w:rPr>
      <w:tab/>
    </w:r>
    <w:r w:rsidRPr="00A02245">
      <w:rPr>
        <w:sz w:val="22"/>
        <w:szCs w:val="22"/>
      </w:rPr>
      <w:tab/>
      <w:t xml:space="preserve"> Matt B. Jackson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41647"/>
    <w:multiLevelType w:val="hybridMultilevel"/>
    <w:tmpl w:val="07B4D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1"/>
    <w:rsid w:val="001228C6"/>
    <w:rsid w:val="00192D5A"/>
    <w:rsid w:val="001A2FFD"/>
    <w:rsid w:val="001D2907"/>
    <w:rsid w:val="00340CC4"/>
    <w:rsid w:val="003B2AA1"/>
    <w:rsid w:val="0046220B"/>
    <w:rsid w:val="004C5EAA"/>
    <w:rsid w:val="0058104B"/>
    <w:rsid w:val="005E03EF"/>
    <w:rsid w:val="006704E9"/>
    <w:rsid w:val="006F46C8"/>
    <w:rsid w:val="00702625"/>
    <w:rsid w:val="007216CD"/>
    <w:rsid w:val="0088586F"/>
    <w:rsid w:val="00AD7726"/>
    <w:rsid w:val="00AF2405"/>
    <w:rsid w:val="00B145C8"/>
    <w:rsid w:val="00C44DE2"/>
    <w:rsid w:val="00CA754A"/>
    <w:rsid w:val="00D30093"/>
    <w:rsid w:val="00DE07C3"/>
    <w:rsid w:val="00DF2CD1"/>
    <w:rsid w:val="00EB2923"/>
    <w:rsid w:val="00F11E62"/>
    <w:rsid w:val="00F27EC8"/>
    <w:rsid w:val="00F6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8E841"/>
  <w15:chartTrackingRefBased/>
  <w15:docId w15:val="{1D1174AA-F22B-FF4A-8B22-FFFEA0B2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2AA1"/>
    <w:pPr>
      <w:spacing w:after="200"/>
    </w:pPr>
    <w:rPr>
      <w:i/>
      <w:iCs/>
      <w:color w:val="44546A" w:themeColor="text2"/>
      <w:sz w:val="18"/>
      <w:szCs w:val="18"/>
    </w:rPr>
  </w:style>
  <w:style w:type="paragraph" w:styleId="TableofFigures">
    <w:name w:val="table of figures"/>
    <w:basedOn w:val="Normal"/>
    <w:next w:val="Normal"/>
    <w:uiPriority w:val="99"/>
    <w:unhideWhenUsed/>
    <w:rsid w:val="003B2AA1"/>
  </w:style>
  <w:style w:type="paragraph" w:styleId="Bibliography">
    <w:name w:val="Bibliography"/>
    <w:basedOn w:val="Normal"/>
    <w:next w:val="Normal"/>
    <w:uiPriority w:val="37"/>
    <w:unhideWhenUsed/>
    <w:rsid w:val="003B2AA1"/>
  </w:style>
  <w:style w:type="paragraph" w:styleId="Header">
    <w:name w:val="header"/>
    <w:basedOn w:val="Normal"/>
    <w:link w:val="HeaderChar"/>
    <w:uiPriority w:val="99"/>
    <w:unhideWhenUsed/>
    <w:rsid w:val="003B2AA1"/>
    <w:pPr>
      <w:tabs>
        <w:tab w:val="center" w:pos="4680"/>
        <w:tab w:val="right" w:pos="9360"/>
      </w:tabs>
    </w:pPr>
  </w:style>
  <w:style w:type="character" w:customStyle="1" w:styleId="HeaderChar">
    <w:name w:val="Header Char"/>
    <w:basedOn w:val="DefaultParagraphFont"/>
    <w:link w:val="Header"/>
    <w:uiPriority w:val="99"/>
    <w:rsid w:val="003B2AA1"/>
  </w:style>
  <w:style w:type="paragraph" w:styleId="ListParagraph">
    <w:name w:val="List Paragraph"/>
    <w:basedOn w:val="Normal"/>
    <w:uiPriority w:val="34"/>
    <w:qFormat/>
    <w:rsid w:val="003B2AA1"/>
    <w:pPr>
      <w:ind w:left="720"/>
      <w:contextualSpacing/>
    </w:pPr>
  </w:style>
  <w:style w:type="table" w:styleId="TableGrid">
    <w:name w:val="Table Grid"/>
    <w:basedOn w:val="TableNormal"/>
    <w:uiPriority w:val="39"/>
    <w:rsid w:val="003B2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243879">
      <w:bodyDiv w:val="1"/>
      <w:marLeft w:val="0"/>
      <w:marRight w:val="0"/>
      <w:marTop w:val="0"/>
      <w:marBottom w:val="0"/>
      <w:divBdr>
        <w:top w:val="none" w:sz="0" w:space="0" w:color="auto"/>
        <w:left w:val="none" w:sz="0" w:space="0" w:color="auto"/>
        <w:bottom w:val="none" w:sz="0" w:space="0" w:color="auto"/>
        <w:right w:val="none" w:sz="0" w:space="0" w:color="auto"/>
      </w:divBdr>
    </w:div>
    <w:div w:id="801466160">
      <w:bodyDiv w:val="1"/>
      <w:marLeft w:val="0"/>
      <w:marRight w:val="0"/>
      <w:marTop w:val="0"/>
      <w:marBottom w:val="0"/>
      <w:divBdr>
        <w:top w:val="none" w:sz="0" w:space="0" w:color="auto"/>
        <w:left w:val="none" w:sz="0" w:space="0" w:color="auto"/>
        <w:bottom w:val="none" w:sz="0" w:space="0" w:color="auto"/>
        <w:right w:val="none" w:sz="0" w:space="0" w:color="auto"/>
      </w:divBdr>
    </w:div>
    <w:div w:id="900752848">
      <w:bodyDiv w:val="1"/>
      <w:marLeft w:val="0"/>
      <w:marRight w:val="0"/>
      <w:marTop w:val="0"/>
      <w:marBottom w:val="0"/>
      <w:divBdr>
        <w:top w:val="none" w:sz="0" w:space="0" w:color="auto"/>
        <w:left w:val="none" w:sz="0" w:space="0" w:color="auto"/>
        <w:bottom w:val="none" w:sz="0" w:space="0" w:color="auto"/>
        <w:right w:val="none" w:sz="0" w:space="0" w:color="auto"/>
      </w:divBdr>
    </w:div>
    <w:div w:id="1047069827">
      <w:bodyDiv w:val="1"/>
      <w:marLeft w:val="0"/>
      <w:marRight w:val="0"/>
      <w:marTop w:val="0"/>
      <w:marBottom w:val="0"/>
      <w:divBdr>
        <w:top w:val="none" w:sz="0" w:space="0" w:color="auto"/>
        <w:left w:val="none" w:sz="0" w:space="0" w:color="auto"/>
        <w:bottom w:val="none" w:sz="0" w:space="0" w:color="auto"/>
        <w:right w:val="none" w:sz="0" w:space="0" w:color="auto"/>
      </w:divBdr>
    </w:div>
    <w:div w:id="1497922260">
      <w:bodyDiv w:val="1"/>
      <w:marLeft w:val="0"/>
      <w:marRight w:val="0"/>
      <w:marTop w:val="0"/>
      <w:marBottom w:val="0"/>
      <w:divBdr>
        <w:top w:val="none" w:sz="0" w:space="0" w:color="auto"/>
        <w:left w:val="none" w:sz="0" w:space="0" w:color="auto"/>
        <w:bottom w:val="none" w:sz="0" w:space="0" w:color="auto"/>
        <w:right w:val="none" w:sz="0" w:space="0" w:color="auto"/>
      </w:divBdr>
    </w:div>
    <w:div w:id="1705864698">
      <w:bodyDiv w:val="1"/>
      <w:marLeft w:val="0"/>
      <w:marRight w:val="0"/>
      <w:marTop w:val="0"/>
      <w:marBottom w:val="0"/>
      <w:divBdr>
        <w:top w:val="none" w:sz="0" w:space="0" w:color="auto"/>
        <w:left w:val="none" w:sz="0" w:space="0" w:color="auto"/>
        <w:bottom w:val="none" w:sz="0" w:space="0" w:color="auto"/>
        <w:right w:val="none" w:sz="0" w:space="0" w:color="auto"/>
      </w:divBdr>
    </w:div>
    <w:div w:id="1744647496">
      <w:bodyDiv w:val="1"/>
      <w:marLeft w:val="0"/>
      <w:marRight w:val="0"/>
      <w:marTop w:val="0"/>
      <w:marBottom w:val="0"/>
      <w:divBdr>
        <w:top w:val="none" w:sz="0" w:space="0" w:color="auto"/>
        <w:left w:val="none" w:sz="0" w:space="0" w:color="auto"/>
        <w:bottom w:val="none" w:sz="0" w:space="0" w:color="auto"/>
        <w:right w:val="none" w:sz="0" w:space="0" w:color="auto"/>
      </w:divBdr>
    </w:div>
    <w:div w:id="1812751728">
      <w:bodyDiv w:val="1"/>
      <w:marLeft w:val="0"/>
      <w:marRight w:val="0"/>
      <w:marTop w:val="0"/>
      <w:marBottom w:val="0"/>
      <w:divBdr>
        <w:top w:val="none" w:sz="0" w:space="0" w:color="auto"/>
        <w:left w:val="none" w:sz="0" w:space="0" w:color="auto"/>
        <w:bottom w:val="none" w:sz="0" w:space="0" w:color="auto"/>
        <w:right w:val="none" w:sz="0" w:space="0" w:color="auto"/>
      </w:divBdr>
    </w:div>
    <w:div w:id="1925986730">
      <w:bodyDiv w:val="1"/>
      <w:marLeft w:val="0"/>
      <w:marRight w:val="0"/>
      <w:marTop w:val="0"/>
      <w:marBottom w:val="0"/>
      <w:divBdr>
        <w:top w:val="none" w:sz="0" w:space="0" w:color="auto"/>
        <w:left w:val="none" w:sz="0" w:space="0" w:color="auto"/>
        <w:bottom w:val="none" w:sz="0" w:space="0" w:color="auto"/>
        <w:right w:val="none" w:sz="0" w:space="0" w:color="auto"/>
      </w:divBdr>
    </w:div>
    <w:div w:id="21353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Sum18</b:Tag>
    <b:SourceType>InternetSite</b:SourceType>
    <b:Guid>{FA008774-C9DB-CB4B-A5F8-C49BC0BDE0AD}</b:Guid>
    <b:Author>
      <b:Author>
        <b:NameList>
          <b:Person>
            <b:Last>Saha</b:Last>
            <b:First>Sumit</b:First>
          </b:Person>
        </b:NameList>
      </b:Author>
    </b:Author>
    <b:Title>A Comprehensive Guide to Convolutional Neural Networks — the ELI5 way</b:Title>
    <b:InternetSiteTitle>Towards Data Science</b:InternetSiteTitle>
    <b:URL>https://towardsdatascience.com/a-comprehensive-guide-to-convolutional-neural-networks-the-eli5-way-3bd2b1164a53</b:URL>
    <b:Year>2018</b:Year>
    <b:Month>December</b:Month>
    <b:Day>15</b:Day>
    <b:RefOrder>3</b:RefOrder>
  </b:Source>
  <b:Source>
    <b:Tag>Mar191</b:Tag>
    <b:SourceType>InternetSite</b:SourceType>
    <b:Guid>{67701BE7-0BB4-0146-94FC-9EBD462704B4}</b:Guid>
    <b:Author>
      <b:Author>
        <b:NameList>
          <b:Person>
            <b:Last>Heller</b:Last>
            <b:First>Martin</b:First>
          </b:Person>
        </b:NameList>
      </b:Author>
    </b:Author>
    <b:Title>What is Keras? The deep neural network API explained</b:Title>
    <b:InternetSiteTitle>InfoWorld</b:InternetSiteTitle>
    <b:URL>https://www.infoworld.com/article/3336192/what-is-keras-the-deep-neural-network-api-explained.html</b:URL>
    <b:Year>2019</b:Year>
    <b:Month>January</b:Month>
    <b:Day>18</b:Day>
    <b:RefOrder>2</b:RefOrder>
  </b:Source>
  <b:Source>
    <b:Tag>Kho1</b:Tag>
    <b:SourceType>InternetSite</b:SourceType>
    <b:Guid>{D0C5E6E5-F480-7E4B-8C31-BCBA514FB07A}</b:Guid>
    <b:Author>
      <b:Author>
        <b:NameList>
          <b:Person>
            <b:Last>Khosla</b:Last>
            <b:First>Aditya</b:First>
          </b:Person>
          <b:Person>
            <b:Last>Jayadevaprakash</b:Last>
            <b:First>Nityananda</b:First>
          </b:Person>
          <b:Person>
            <b:Last>Yao</b:Last>
            <b:First>Bangpeng</b:First>
          </b:Person>
          <b:Person>
            <b:Last>Fei-Fei</b:Last>
            <b:First>Li</b:First>
          </b:Person>
        </b:NameList>
      </b:Author>
    </b:Author>
    <b:Title>Stanford Dogs Dataset</b:Title>
    <b:InternetSiteTitle>Stanford University</b:InternetSiteTitle>
    <b:URL>http://vision.stanford.edu/aditya86/ImageNetDogs/</b:URL>
    <b:RefOrder>1</b:RefOrder>
  </b:Source>
</b:Sources>
</file>

<file path=customXml/itemProps1.xml><?xml version="1.0" encoding="utf-8"?>
<ds:datastoreItem xmlns:ds="http://schemas.openxmlformats.org/officeDocument/2006/customXml" ds:itemID="{200BB43D-0C45-9540-8D57-7CD06E5A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2020-07-24T21:41:00Z</dcterms:created>
  <dcterms:modified xsi:type="dcterms:W3CDTF">2020-07-30T22:56:00Z</dcterms:modified>
</cp:coreProperties>
</file>