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CE6B" w14:textId="239B893D" w:rsidR="00F82C3C" w:rsidRDefault="00F82C3C">
      <w:r>
        <w:rPr>
          <w:noProof/>
        </w:rPr>
        <w:drawing>
          <wp:anchor distT="0" distB="0" distL="114300" distR="114300" simplePos="0" relativeHeight="251658240" behindDoc="1" locked="0" layoutInCell="1" allowOverlap="1" wp14:anchorId="7E4801D0" wp14:editId="6540E2BA">
            <wp:simplePos x="0" y="0"/>
            <wp:positionH relativeFrom="margin">
              <wp:posOffset>76200</wp:posOffset>
            </wp:positionH>
            <wp:positionV relativeFrom="paragraph">
              <wp:posOffset>292100</wp:posOffset>
            </wp:positionV>
            <wp:extent cx="6848475" cy="8832850"/>
            <wp:effectExtent l="0" t="0" r="9525" b="6350"/>
            <wp:wrapTight wrapText="bothSides">
              <wp:wrapPolygon edited="0">
                <wp:start x="0" y="0"/>
                <wp:lineTo x="0" y="21569"/>
                <wp:lineTo x="21570" y="21569"/>
                <wp:lineTo x="21570" y="0"/>
                <wp:lineTo x="0" y="0"/>
              </wp:wrapPolygon>
            </wp:wrapTight>
            <wp:docPr id="88331741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7418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83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Module 5 – Exercise 1 Flowcharting – Meredyth Black</w:t>
      </w:r>
    </w:p>
    <w:sectPr w:rsidR="00F82C3C" w:rsidSect="00F82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3C"/>
    <w:rsid w:val="00110D08"/>
    <w:rsid w:val="00DC03FA"/>
    <w:rsid w:val="00F8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7EBC"/>
  <w15:chartTrackingRefBased/>
  <w15:docId w15:val="{F42428DE-890A-4E81-8C6A-6B3C6695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Meredyth Black</dc:creator>
  <cp:keywords/>
  <dc:description/>
  <cp:lastModifiedBy>Meredyth Black</cp:lastModifiedBy>
  <cp:revision>2</cp:revision>
  <dcterms:created xsi:type="dcterms:W3CDTF">2025-12-02T00:40:00Z</dcterms:created>
  <dcterms:modified xsi:type="dcterms:W3CDTF">2025-12-03T01:35:00Z</dcterms:modified>
</cp:coreProperties>
</file>