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lang w:val="fr-FR"/>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{{surveyor_name}}</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pPr>
      <w:r>
        <w:rPr>
          <w:rtl w:val="0"/>
          <w:lang w:val="en-US"/>
        </w:rPr>
        <w:t>Survey #{{survey_number}}</w:t>
      </w:r>
    </w:p>
    <w:p>
      <w:pPr>
        <w:pStyle w:val="Body A"/>
        <w:spacing w:before="94" w:after="0"/>
        <w:jc w:val="center"/>
        <w:rPr>
          <w:b w:val="1"/>
          <w:bCs w:val="1"/>
          <w:i w:val="1"/>
          <w:iCs w:val="1"/>
          <w:sz w:val="34"/>
          <w:szCs w:val="34"/>
        </w:rPr>
      </w:pPr>
      <w:r>
        <w:rPr>
          <w:rFonts w:ascii="Arial Unicode MS" w:hAnsi="Arial Unicode MS" w:hint="default"/>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lang w:val="en-US"/>
        </w:rPr>
        <w:t>”</w:t>
      </w:r>
    </w:p>
    <w:p>
      <w:pPr>
        <w:pStyle w:val="Body A"/>
        <w:spacing w:before="96" w:after="0"/>
        <w:jc w:val="center"/>
      </w:pPr>
      <w:r>
        <w:rPr>
          <w:rtl w:val="0"/>
          <w:lang w:val="en-US"/>
        </w:rPr>
        <w:t>{{vessel_year}} {{vessel_make}} {{vessel_model}}</w:t>
      </w:r>
    </w:p>
    <w:p>
      <w:pPr>
        <w:pStyle w:val="Body A"/>
        <w:spacing w:before="96" w:after="0"/>
        <w:jc w:val="center"/>
        <w:rPr>
          <w:b w:val="1"/>
          <w:bCs w:val="1"/>
        </w:rPr>
      </w:pPr>
      <w:r>
        <w:rPr>
          <w:b w:val="1"/>
          <w:bCs w:val="1"/>
          <w:rtl w:val="0"/>
          <w:lang w:val="en-US"/>
        </w:rPr>
        <w:t>{{survey_type}}</w:t>
      </w:r>
    </w:p>
    <w:p>
      <w:pPr>
        <w:pStyle w:val="Body A"/>
        <w:spacing w:before="96" w:after="0"/>
        <w:jc w:val="center"/>
      </w:pPr>
      <w:r>
        <w:rPr>
          <w:rtl w:val="0"/>
          <w:lang w:val="en-US"/>
        </w:rPr>
        <w:t>Prepared for {{client_name}}</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Unicode MS" w:cs="Arial Unicode MS" w:hAnsi="Arial Unicode MS" w:eastAsia="Arial Unicode MS"/>
        </w:rPr>
      </w:pPr>
    </w:p>
    <w:p>
      <w:pPr>
        <w:pStyle w:val="Body A"/>
        <w:spacing w:before="96" w:after="0"/>
        <w:jc w:val="center"/>
      </w:pPr>
      <w:bookmarkStart w:name="_q8c60wjtaku3" w:id="0"/>
      <w:bookmarkEnd w:id="0"/>
      <w:r>
        <w:rPr>
          <w:rtl w:val="0"/>
          <w:lang w:val="en-US"/>
        </w:rPr>
        <w:t>“</w:t>
      </w:r>
      <w:r>
        <w:rPr>
          <w:i w:val="1"/>
          <w:iCs w:val="1"/>
          <w:rtl w:val="0"/>
          <w:lang w:val="en-US"/>
        </w:rPr>
        <w:t>{{vessel_name}}</w:t>
      </w:r>
      <w:r>
        <w:rPr>
          <w:rtl w:val="0"/>
          <w:lang w:val="en-US"/>
        </w:rPr>
        <w:t>”</w:t>
      </w:r>
      <w:r>
        <w:rPr>
          <w:sz w:val="34"/>
          <w:szCs w:val="34"/>
          <w:rtl w:val="0"/>
          <w:lang w:val="en-US"/>
        </w:rPr>
        <w:t xml:space="preserve">, </w:t>
      </w:r>
      <w:r>
        <w:rPr>
          <w:rtl w:val="0"/>
          <w:lang w:val="en-US"/>
        </w:rPr>
        <w:t>{{vessel_year}} {{vessel_make}} {{vessel_model}}</w:t>
      </w:r>
    </w:p>
    <w:p>
      <w:pPr>
        <w:pStyle w:val="Body A"/>
      </w:pPr>
    </w:p>
    <w:p>
      <w:pPr>
        <w:pStyle w:val="Body A"/>
        <w:jc w:val="center"/>
        <w:rPr>
          <w:rFonts w:ascii="Arial" w:cs="Arial" w:hAnsi="Arial" w:eastAsia="Arial"/>
          <w:sz w:val="34"/>
          <w:szCs w:val="34"/>
        </w:rPr>
      </w:pPr>
      <w:r>
        <w:rPr>
          <w:rFonts w:ascii="Arial" w:hAnsi="Arial"/>
          <w:b w:val="1"/>
          <w:bCs w:val="1"/>
          <w:rtl w:val="0"/>
          <w:lang w:val="en-US"/>
        </w:rPr>
        <w:t>{{ vessel_photo }}</w:t>
      </w:r>
    </w:p>
    <w:p>
      <w:pPr>
        <w:pStyle w:val="Heading"/>
        <w:keepLines w:val="1"/>
        <w:spacing w:before="480"/>
        <w:rPr>
          <w:rFonts w:ascii="Arial" w:cs="Arial" w:hAnsi="Arial" w:eastAsia="Arial"/>
          <w:b w:val="0"/>
          <w:bCs w:val="0"/>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Survey Overview</w:t>
      </w:r>
    </w:p>
    <w:p>
      <w:pPr>
        <w:pStyle w:val="Body A"/>
        <w:spacing w:before="180" w:after="180"/>
        <w:rPr>
          <w:rFonts w:ascii="Arial" w:cs="Arial" w:hAnsi="Arial" w:eastAsia="Arial"/>
        </w:rPr>
      </w:pPr>
      <w:r>
        <w:rPr>
          <w:rFonts w:ascii="Arial" w:hAnsi="Arial"/>
          <w:rtl w:val="0"/>
          <w:lang w:val="en-US"/>
        </w:rPr>
        <w:t>{{survey_overview}}</w:t>
      </w:r>
    </w:p>
    <w:p>
      <w:pPr>
        <w:pStyle w:val="Body A"/>
        <w:spacing w:before="180" w:after="180"/>
      </w:pPr>
    </w:p>
    <w:p>
      <w:pPr>
        <w:pStyle w:val="Heading"/>
        <w:keepLines w:val="1"/>
        <w:spacing w:before="480"/>
        <w:rPr>
          <w:rFonts w:ascii="Arial" w:cs="Arial" w:hAnsi="Arial" w:eastAsia="Arial"/>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Inspection Details</w:t>
      </w:r>
    </w:p>
    <w:tbl>
      <w:tblPr>
        <w:tblW w:w="9360" w:type="dxa"/>
        <w:jc w:val="left"/>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410" w:hRule="atLeast"/>
        </w:trPr>
        <w:tc>
          <w:tcPr>
            <w:tcW w:type="dxa" w:w="9360"/>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Date</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{{survey_date}}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Survey Requestor/Client</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{{client_name}}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Client Address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{{client_address}}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Client Email</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{{client_email}}</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Present at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{{present_at_survey}}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Location of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{{location_of_survey}}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Conditions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{{survey_conditions}}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Weather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{{weather}}</w:t>
            </w:r>
          </w:p>
        </w:tc>
      </w:tr>
    </w:tbl>
    <w:p>
      <w:pPr>
        <w:pStyle w:val="Heading"/>
        <w:keepLines w:val="1"/>
        <w:widowControl w:val="0"/>
        <w:spacing w:before="480"/>
        <w:ind w:left="864" w:hanging="864"/>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756" w:hanging="756"/>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648" w:hanging="648"/>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540" w:hanging="54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port_side_photo }}</w:t>
      </w:r>
    </w:p>
    <w:p>
      <w:pPr>
        <w:pStyle w:val="Body A"/>
        <w:jc w:val="center"/>
        <w:rPr>
          <w:rFonts w:ascii="Arial" w:cs="Arial" w:hAnsi="Arial" w:eastAsia="Arial"/>
          <w:b w:val="1"/>
          <w:bCs w:val="1"/>
        </w:rPr>
      </w:pPr>
      <w:r>
        <w:rPr>
          <w:rFonts w:ascii="Arial" w:hAnsi="Arial"/>
          <w:b w:val="1"/>
          <w:bCs w:val="1"/>
          <w:rtl w:val="0"/>
          <w:lang w:val="en-US"/>
        </w:rPr>
        <w:t>{{ starboard_side_photo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bow_deck</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main_deck</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salon</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galley</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cabin_01</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cabin_02</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cabin_03</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stern_photo }}</w:t>
      </w:r>
    </w:p>
    <w:p>
      <w:pPr>
        <w:pStyle w:val="Body A"/>
        <w:jc w:val="center"/>
        <w:rPr>
          <w:rFonts w:ascii="Arial" w:cs="Arial" w:hAnsi="Arial" w:eastAsia="Arial"/>
          <w:b w:val="1"/>
          <w:bCs w:val="1"/>
        </w:rPr>
      </w:pPr>
    </w:p>
    <w:p>
      <w:pPr>
        <w:pStyle w:val="Body A"/>
        <w:jc w:val="center"/>
      </w:pPr>
      <w:r>
        <w:rPr>
          <w:rFonts w:ascii="Arial Unicode MS" w:cs="Arial Unicode MS" w:hAnsi="Arial Unicode MS" w:eastAsia="Arial Unicode MS"/>
          <w:b w:val="0"/>
          <w:bCs w:val="0"/>
          <w:i w:val="0"/>
          <w:iCs w:val="0"/>
          <w:outline w:val="0"/>
          <w:color w:val="4f81bd"/>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bookmarkStart w:name="_et92p0" w:id="1"/>
      <w:bookmarkEnd w:id="1"/>
      <w:r>
        <w:rPr>
          <w:rFonts w:ascii="Arial" w:hAnsi="Arial"/>
          <w:b w:val="1"/>
          <w:bCs w:val="1"/>
          <w:outline w:val="0"/>
          <w:color w:val="4f81bd"/>
          <w:sz w:val="32"/>
          <w:szCs w:val="32"/>
          <w:u w:color="4f81bd"/>
          <w:rtl w:val="0"/>
          <w:lang w:val="en-US"/>
          <w14:textFill>
            <w14:solidFill>
              <w14:srgbClr w14:val="4F81BD"/>
            </w14:solidFill>
          </w14:textFill>
        </w:rPr>
        <w:t>V</w:t>
      </w:r>
      <w:r>
        <w:rPr>
          <w:rFonts w:ascii="Arial" w:hAnsi="Arial"/>
          <w:b w:val="1"/>
          <w:bCs w:val="1"/>
          <w:outline w:val="0"/>
          <w:color w:val="4f81bd"/>
          <w:sz w:val="32"/>
          <w:szCs w:val="32"/>
          <w:u w:color="4f81bd"/>
          <w:rtl w:val="0"/>
          <w:lang w:val="en-US"/>
          <w14:textFill>
            <w14:solidFill>
              <w14:srgbClr w14:val="4F81BD"/>
            </w14:solidFill>
          </w14:textFill>
        </w:rPr>
        <w:t>essel Specifications</w:t>
      </w:r>
    </w:p>
    <w:tbl>
      <w:tblPr>
        <w:tblW w:w="936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1"/>
        <w:gridCol w:w="6479"/>
      </w:tblGrid>
      <w:tr>
        <w:tblPrEx>
          <w:shd w:val="clear" w:color="auto" w:fill="ced7e7"/>
        </w:tblPrEx>
        <w:trPr>
          <w:trHeight w:val="38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 Name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{{vessel_name}}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Type of Vessel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{{vessel_type}}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Manufacturer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{{vessel_manufacturer}}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Designer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{{vessel_designer}}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Make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{{vessel_make}}</w:t>
            </w:r>
          </w:p>
        </w:tc>
      </w:tr>
      <w:tr>
        <w:tblPrEx>
          <w:shd w:val="clear" w:color="auto" w:fill="ced7e7"/>
        </w:tblPrEx>
        <w:trPr>
          <w:trHeight w:val="30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{{vessel_model}}</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HIN (Hull Id. No.)</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{{vessel_hin}}</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USCG Official No. </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{{vessel_uscg_number}}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Current COD expiration date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{{vessel_uscg_expiry}}</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Hailing Port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{{vessel_hailing_port}}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Year Built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{{vessel_year}}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Service Area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{{vessel_service_area}}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LOA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{{vessel_loa}}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Beam</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{{vessel_beam}}</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Draft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{{vessel_draft}}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Displacement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{{vessel_displacement}}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Ballast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{{vessel_ballast}}</w:t>
            </w:r>
          </w:p>
        </w:tc>
      </w:tr>
    </w:tbl>
    <w:p>
      <w:pPr>
        <w:pStyle w:val="Header &amp; Footer"/>
        <w:widowControl w:val="0"/>
        <w:ind w:left="756" w:hanging="756"/>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widowControl w:val="0"/>
        <w:ind w:left="648" w:hanging="648"/>
        <w:rPr>
          <w:rFonts w:ascii="Arial" w:cs="Arial" w:hAnsi="Arial" w:eastAsia="Arial"/>
          <w:b w:val="1"/>
          <w:bCs w:val="1"/>
          <w:outline w:val="0"/>
          <w:color w:val="4f81bd"/>
          <w:sz w:val="32"/>
          <w:szCs w:val="32"/>
          <w:u w:color="4f81bd"/>
          <w14:textFill>
            <w14:solidFill>
              <w14:srgbClr w14:val="4F81BD"/>
            </w14:solidFill>
          </w14:textFill>
        </w:rPr>
      </w:pPr>
    </w:p>
    <w:p>
      <w:pPr>
        <w:pStyle w:val="Heading"/>
        <w:keepLines w:val="1"/>
        <w:widowControl w:val="0"/>
        <w:spacing w:before="480"/>
        <w:ind w:left="540" w:hanging="540"/>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324" w:hanging="324"/>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Hull / Construction</w:t>
      </w:r>
    </w:p>
    <w:tbl>
      <w:tblPr>
        <w:tblW w:w="9021"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6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Hull Material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{{hull_material}}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Hull Type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{{hull_type}}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Keel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{{keel}}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Rudder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{{rudder}}</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Bow</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{{bow}}</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Transom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Topsides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{{topsides}}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Decks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{{decks}}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rtl w:val="0"/>
                <w:lang w:val="en-US"/>
              </w:rPr>
              <w:t>Rail/</w:t>
            </w:r>
            <w:r>
              <w:rPr>
                <w:shd w:val="nil" w:color="auto" w:fill="auto"/>
                <w:rtl w:val="0"/>
                <w:lang w:val="en-US"/>
              </w:rPr>
              <w:t>Bulwarks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shd w:val="nil" w:color="auto" w:fill="auto"/>
                <w:rtl w:val="0"/>
                <w:lang w:val="en-US"/>
              </w:rPr>
              <w:t>rail_</w:t>
            </w:r>
            <w:r>
              <w:rPr>
                <w:shd w:val="nil" w:color="auto" w:fill="auto"/>
                <w:rtl w:val="0"/>
                <w:lang w:val="en-US"/>
              </w:rPr>
              <w:t>bulwarks}}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Interior Structure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{{interior_structure}}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Cockpit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{{cockpit}}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Mast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{{mast}}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Mast Step</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{{mast_step}}</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Boom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{{boom}}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Chainplates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{{chainplates}}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Bilges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{{bilges}}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Interior Details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{{interior_details}}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Insulation</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{{insulation}}</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Deck/Hull Misc</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{{deck_hull_misc}}</w:t>
            </w:r>
          </w:p>
        </w:tc>
      </w:tr>
    </w:tbl>
    <w:p>
      <w:pPr>
        <w:pStyle w:val="Heading 2"/>
        <w:widowControl w:val="0"/>
        <w:ind w:left="648" w:hanging="648"/>
        <w:outlineLvl w:val="1"/>
        <w:rPr>
          <w:rFonts w:ascii="Arial" w:cs="Arial" w:hAnsi="Arial" w:eastAsia="Arial"/>
          <w:b w:val="0"/>
          <w:bCs w:val="0"/>
        </w:rPr>
      </w:pPr>
    </w:p>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pPr>
    </w:p>
    <w:p>
      <w:pPr>
        <w:pStyle w:val="Heading 2"/>
        <w:widowControl w:val="0"/>
        <w:ind w:left="216" w:hanging="216"/>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Underwater Body</w:t>
      </w:r>
    </w:p>
    <w:tbl>
      <w:tblPr>
        <w:tblW w:w="9237"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65"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Below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{{below_water_thru_hulls}}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{{above_water_thru_hulls}}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Thru-Hull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thru_hull_fittings_material}}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sea_valves_material}}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Plumbing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{{sea_valves_plumbing_material}}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hoses}}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{{strut}}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cutlass_bearing}}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{{propeller_shaft}}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{{kelp_cutter}}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{{anodes}}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{{keel}}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{{bottom}}</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bottom_paint}}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{{skeg}}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gudgeon}}</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{{rudder_bearings}}</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rPr>
          <w:rFonts w:ascii="Arial" w:cs="Arial" w:hAnsi="Arial" w:eastAsia="Arial"/>
        </w:rPr>
      </w:pPr>
      <w:r>
        <w:rPr>
          <w:rFonts w:ascii="Arial" w:hAnsi="Arial"/>
          <w:rtl w:val="0"/>
          <w:lang w:val="en-US"/>
        </w:rPr>
        <w:t>Deck Equipment / Hardware</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65"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{{bow_roller}}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{{chain_rode}}</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{{chain_stopper}}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Default"/>
              <w:spacing w:before="36" w:after="36" w:line="240" w:lineRule="auto"/>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shd w:val="nil" w:color="auto" w:fill="auto"/>
                <w:rtl w:val="0"/>
                <w:lang w:val="en-US"/>
              </w:rPr>
              <w:t>{{windlass_sn}}</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 Switches/Remote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{{foot_switches_remote}}</w:t>
            </w:r>
          </w:p>
        </w:tc>
      </w:tr>
    </w:tbl>
    <w:p>
      <w:pPr>
        <w:pStyle w:val="Heading 2"/>
        <w:widowControl w:val="0"/>
        <w:ind w:left="540" w:hanging="540"/>
        <w:rPr>
          <w:rFonts w:ascii="Arial" w:cs="Arial" w:hAnsi="Arial" w:eastAsia="Arial"/>
        </w:rPr>
      </w:pPr>
    </w:p>
    <w:p>
      <w:pPr>
        <w:pStyle w:val="Heading 2"/>
        <w:widowControl w:val="0"/>
        <w:ind w:left="432" w:hanging="432"/>
        <w:rPr>
          <w:rFonts w:ascii="Arial" w:cs="Arial" w:hAnsi="Arial" w:eastAsia="Arial"/>
        </w:rPr>
      </w:pPr>
    </w:p>
    <w:p>
      <w:pPr>
        <w:pStyle w:val="Heading 2"/>
        <w:widowControl w:val="0"/>
        <w:ind w:left="324" w:hanging="324"/>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Deck Equipment (Cont.)</w:t>
      </w: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50"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 Locker(s)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{{deck_lockers}}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{{bimini}}</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{{stern_arch}}</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{{cockpit_cushions}}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{{cockpit_table}}</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{{boarding_ladder}}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r>
    </w:tbl>
    <w:p>
      <w:pPr>
        <w:pStyle w:val="Heading 2"/>
        <w:widowControl w:val="0"/>
        <w:ind w:left="324" w:hanging="324"/>
        <w:outlineLvl w:val="1"/>
        <w:rPr>
          <w:rFonts w:ascii="Arial" w:cs="Arial" w:hAnsi="Arial" w:eastAsia="Arial"/>
        </w:rPr>
      </w:pPr>
    </w:p>
    <w:p>
      <w:pPr>
        <w:pStyle w:val="Heading 2"/>
        <w:widowControl w:val="0"/>
        <w:ind w:left="216" w:hanging="216"/>
        <w:outlineLvl w:val="1"/>
        <w:rPr>
          <w:rFonts w:ascii="Arial" w:cs="Arial" w:hAnsi="Arial" w:eastAsia="Arial"/>
        </w:rPr>
      </w:pPr>
    </w:p>
    <w:p>
      <w:pPr>
        <w:pStyle w:val="Heading 2"/>
        <w:widowControl w:val="0"/>
        <w:ind w:left="108" w:hanging="108"/>
        <w:outlineLvl w:val="1"/>
        <w:rPr>
          <w:sz w:val="28"/>
          <w:szCs w:val="28"/>
        </w:rPr>
      </w:pPr>
    </w:p>
    <w:p>
      <w:pPr>
        <w:pStyle w:val="Body A"/>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p>
    <w:p>
      <w:pPr>
        <w:pStyle w:val="Heading 2"/>
        <w:outlineLvl w:val="1"/>
        <w:rPr>
          <w:rFonts w:ascii="Arial" w:cs="Arial" w:hAnsi="Arial" w:eastAsia="Arial"/>
        </w:rPr>
      </w:pPr>
      <w:r>
        <w:rPr>
          <w:rFonts w:ascii="Arial" w:hAnsi="Arial"/>
          <w:rtl w:val="0"/>
          <w:lang w:val="en-US"/>
        </w:rPr>
        <w:t>Mast and Sails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50"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 Description</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{{spars_description}}</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 Furler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{{roller_furler}}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 Track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{{mainsail_track}}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Mast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Boom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Cockpit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 Tracks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{{sheet_tracks}}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 Traveller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{{mainsheet_traveller}}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 Vang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{{boom_vang}}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{{whisker_pole}}</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{{spinakker_pole}}</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Stack Pack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{{stack_pack}}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Main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Spinnaker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{{spinnaker}}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Other Sails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{{other_sails}}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Spars/Sails Misc</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{{mast_sails_misc}}</w:t>
            </w:r>
          </w:p>
        </w:tc>
      </w:tr>
    </w:tbl>
    <w:p>
      <w:pPr>
        <w:pStyle w:val="Heading 2"/>
        <w:widowControl w:val="0"/>
        <w:ind w:left="540" w:hanging="540"/>
        <w:outlineLvl w:val="1"/>
        <w:rPr>
          <w:rFonts w:ascii="Arial" w:cs="Arial" w:hAnsi="Arial" w:eastAsia="Arial"/>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Helm and Steering</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50"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{{wheel_brake}}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{{emergency_steering}}</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 Pulleys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{{steering_system_pulleys}}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tiller_arm}}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{{rudder_gland}}</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Tankage</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Fuel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Water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Waste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Discharge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{{waste_tanks_discharge}}</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 Misc</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Propane / Gas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50"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Storage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{{propane_storage}}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Tank</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Regulator</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{{propane_regulator}}</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Gauge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{{propane_gauge}}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Tank Solenoid</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{{propane_tank_solenoid}}</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LPG Alarm</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{{lpg_alarm}}</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Misc</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w:t>
      </w:r>
    </w:p>
    <w:tbl>
      <w:tblPr>
        <w:tblW w:w="9345"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50"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{{engine_access}}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{{engine_condition}}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{{number_of_engines}}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{{engine_type}}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{{engine_manufacturer}}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{{engine_model}}</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{{engine_year}}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{{engine_horsepower}}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Serial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{{engine_serial_number}}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{{engine_hours}}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{{transmission}}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{{engine_controls}}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{{engine_gauges}}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{{engine_mounts}}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{{engine_stringers}}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{{primary_fuel_filter}}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{{engine_belts}}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{{engine_mixing_elbow}}</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{{engine_vented_loop}}</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{{engine_exhaust_hose}}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{{engine_muffler}}</w:t>
            </w:r>
          </w:p>
        </w:tc>
      </w:tr>
    </w:tbl>
    <w:p>
      <w:pPr>
        <w:pStyle w:val="Heading 2"/>
        <w:widowControl w:val="0"/>
        <w:ind w:left="540" w:hanging="540"/>
        <w:outlineLvl w:val="1"/>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 (cont)</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5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{{engine_blower}}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{{raw_water_strainer}}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Transmission 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{{transmission_coupling}}</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{{shaft_packing_gland}}</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{{engine_misc}}</w:t>
            </w:r>
          </w:p>
        </w:tc>
      </w:tr>
    </w:tbl>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rPr>
          <w:rFonts w:ascii="Arial" w:cs="Arial" w:hAnsi="Arial" w:eastAsia="Arial"/>
          <w:b w:val="0"/>
          <w:bCs w:val="0"/>
        </w:rPr>
      </w:pPr>
    </w:p>
    <w:p>
      <w:pPr>
        <w:pStyle w:val="Heading 2"/>
        <w:widowControl w:val="0"/>
        <w:ind w:left="324" w:hanging="324"/>
        <w:outlineLvl w:val="1"/>
        <w:rPr>
          <w:sz w:val="28"/>
          <w:szCs w:val="28"/>
        </w:rPr>
      </w:pPr>
    </w:p>
    <w:p>
      <w:pPr>
        <w:pStyle w:val="Heading 2"/>
        <w:outlineLvl w:val="1"/>
        <w:rPr>
          <w:rFonts w:ascii="Arial" w:cs="Arial" w:hAnsi="Arial" w:eastAsia="Arial"/>
        </w:rPr>
      </w:pPr>
    </w:p>
    <w:p>
      <w:pPr>
        <w:pStyle w:val="Heading 2"/>
        <w:outlineLvl w:val="1"/>
        <w:rPr>
          <w:rFonts w:ascii="Arial" w:cs="Arial" w:hAnsi="Arial" w:eastAsia="Arial"/>
          <w:b w:val="0"/>
          <w:bCs w:val="0"/>
          <w:sz w:val="22"/>
          <w:szCs w:val="22"/>
        </w:rPr>
      </w:pPr>
      <w:r>
        <w:rPr>
          <w:rFonts w:ascii="Arial" w:hAnsi="Arial"/>
          <w:rtl w:val="0"/>
          <w:lang w:val="en-US"/>
        </w:rPr>
        <w:t>Generator</w:t>
      </w:r>
      <w:bookmarkStart w:name="_tus0czox9ar6" w:id="2"/>
      <w:bookmarkEnd w:id="2"/>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50"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{{generator_access}}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{{generator_condition}}</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{{generator_manufacturer}}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{{generator_model}}</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{{generator_type}}</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Serial 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{{generator_serial_number}}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{{generator_hours}}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{{generator_gauges}}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Sound Shield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{{generator_sound_shield}}</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{{generator_misc}}</w:t>
            </w:r>
          </w:p>
        </w:tc>
      </w:tr>
    </w:tbl>
    <w:p>
      <w:pPr>
        <w:pStyle w:val="Heading 2"/>
        <w:widowControl w:val="0"/>
        <w:ind w:left="648" w:hanging="648"/>
        <w:outlineLvl w:val="1"/>
        <w:rPr>
          <w:rFonts w:ascii="Arial" w:cs="Arial" w:hAnsi="Arial" w:eastAsia="Arial"/>
          <w:b w:val="0"/>
          <w:bCs w:val="0"/>
          <w:sz w:val="22"/>
          <w:szCs w:val="22"/>
        </w:rPr>
      </w:pPr>
    </w:p>
    <w:p>
      <w:pPr>
        <w:pStyle w:val="Heading 2"/>
        <w:widowControl w:val="0"/>
        <w:ind w:left="540" w:hanging="540"/>
        <w:outlineLvl w:val="1"/>
        <w:rPr>
          <w:rFonts w:ascii="Arial" w:cs="Arial" w:hAnsi="Arial" w:eastAsia="Arial"/>
          <w:b w:val="0"/>
          <w:bCs w:val="0"/>
          <w:sz w:val="22"/>
          <w:szCs w:val="22"/>
        </w:rPr>
      </w:pPr>
    </w:p>
    <w:p>
      <w:pPr>
        <w:pStyle w:val="Heading 2"/>
        <w:widowControl w:val="0"/>
        <w:ind w:left="216" w:hanging="216"/>
        <w:outlineLvl w:val="1"/>
      </w:pPr>
      <w:r>
        <w:rPr>
          <w:rFonts w:ascii="Arial Unicode MS" w:cs="Arial Unicode MS" w:hAnsi="Arial Unicode MS" w:eastAsia="Arial Unicode MS"/>
          <w:b w:val="0"/>
          <w:bCs w:val="0"/>
          <w:i w:val="0"/>
          <w:iCs w:val="0"/>
          <w:sz w:val="22"/>
          <w:szCs w:val="22"/>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Interior / Accommodation</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General</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 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{{additional_cabins}}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Galley</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hd w:val="nil" w:color="auto" w:fill="auto"/>
                <w:rtl w:val="0"/>
                <w:lang w:val="en-US"/>
              </w:rPr>
              <w:t xml:space="preserve"> </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Sink</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{{galley_sink}}</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Galley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Refrigeration</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{{galley_refrigeration}}</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Stove</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{{galley_stove}}</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Toilets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{{heads_toilets}}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Sinks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{{heads_sinks}}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Heads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Showers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{{heads_showers}}</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Other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 Dryer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{{washer_dryer}}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 Heater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{{cabin_heater}}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 Fans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{{cabin_fans}}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 Conditioning</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{{air_conditioning}}</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{{interior_misc}}</w:t>
            </w:r>
          </w:p>
        </w:tc>
      </w:tr>
    </w:tbl>
    <w:p>
      <w:pPr>
        <w:pStyle w:val="Heading 2"/>
        <w:widowControl w:val="0"/>
        <w:ind w:left="648" w:hanging="648"/>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Plumbing</w:t>
      </w:r>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50"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{{bilge_pumps}}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{{high_water_alarm}}</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{{manual_bilge_pump}}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{{fresh_water_pump}}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{{hot_water_heater}}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Body A"/>
      </w:pPr>
    </w:p>
    <w:p>
      <w:pPr>
        <w:pStyle w:val="Heading 2"/>
        <w:outlineLvl w:val="1"/>
        <w:rPr>
          <w:rFonts w:ascii="Arial" w:cs="Arial" w:hAnsi="Arial" w:eastAsia="Arial"/>
        </w:rPr>
      </w:pPr>
      <w:r>
        <w:rPr>
          <w:rFonts w:ascii="Arial" w:hAnsi="Arial"/>
          <w:rtl w:val="0"/>
          <w:lang w:val="en-US"/>
        </w:rPr>
        <w:t>Electrical System AC</w:t>
      </w:r>
    </w:p>
    <w:tbl>
      <w:tblPr>
        <w:tblW w:w="91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50"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Voltage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{{ac_voltage}}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Inlet</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{{shore_power_inlet}}</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Shore Power Breaker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{{shore_power_breaker}}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Cable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{{shore_power_cable}}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Galvanic Isolator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{{galvanic_isolator}}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Reverse Polarity Indicator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{{reverse_polarity_indicator}}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Panel</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{{ac_panel}}</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Inverter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{{inverter}}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 - Misc</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{{electrical_misc}}</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rPr>
          <w:rFonts w:ascii="Arial" w:cs="Arial" w:hAnsi="Arial" w:eastAsia="Arial"/>
        </w:rPr>
      </w:pPr>
    </w:p>
    <w:p>
      <w:pPr>
        <w:pStyle w:val="Header &amp; Footer"/>
        <w:rPr>
          <w:rFonts w:ascii="Arial" w:cs="Arial" w:hAnsi="Arial" w:eastAsia="Arial"/>
        </w:rPr>
      </w:pPr>
    </w:p>
    <w:p>
      <w:pPr>
        <w:pStyle w:val="Header &amp; Foo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Electrical System DC</w:t>
      </w:r>
    </w:p>
    <w:tbl>
      <w:tblPr>
        <w:tblW w:w="883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91"/>
        <w:gridCol w:w="5945"/>
      </w:tblGrid>
      <w:tr>
        <w:tblPrEx>
          <w:shd w:val="clear" w:color="auto" w:fill="ced7e7"/>
        </w:tblPrEx>
        <w:trPr>
          <w:trHeight w:val="350"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DC Voltage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{{dc_voltage}}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DC Panel</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{{dc_panel}}</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Monitor: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{{battery_monitor}}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Banks</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{{battery_banks}}</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Type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{{battery_type}}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Brand</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{{battery_brand}}</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Bank Size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{{battery_bank_size}}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{{battery_age}}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Charger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{{battery_charger}}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Fuse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{{battery_fuse}}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House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{{house_battery_on_off}}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{{engine_battery_on_off}}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Batteries Secure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{{batteries_secure}}</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 xml:space="preserve"> </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Off Dock Charging</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tbl>
      <w:tblPr>
        <w:tblW w:w="882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8"/>
        <w:gridCol w:w="6023"/>
      </w:tblGrid>
      <w:tr>
        <w:tblPrEx>
          <w:shd w:val="clear" w:color="auto" w:fill="ced7e7"/>
        </w:tblPrEx>
        <w:trPr>
          <w:trHeight w:val="320"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Alternator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{{alternator}}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 Panels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{{solar_panels}}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 Controllers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{{charge_controllers}}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 Generator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{{wind_generator}}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 Dock Charging Misc</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{{off_dock_charging_misc}}</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Calibri" w:cs="Calibri" w:hAnsi="Calibri" w:eastAsia="Calibri"/>
          <w:b w:val="1"/>
          <w:bCs w:val="1"/>
          <w:outline w:val="0"/>
          <w:color w:val="4f81bd"/>
          <w:sz w:val="32"/>
          <w:szCs w:val="32"/>
          <w:u w:color="4f81bd"/>
          <w14:textFill>
            <w14:solidFill>
              <w14:srgbClr w14:val="4F81BD"/>
            </w14:solidFill>
          </w14:textFill>
        </w:rPr>
      </w:pPr>
    </w:p>
    <w:p>
      <w:pPr>
        <w:pStyle w:val="Heading 3"/>
        <w:keepLines w:val="1"/>
        <w:pBdr>
          <w:top w:val="nil"/>
          <w:left w:val="nil"/>
          <w:bottom w:val="nil"/>
          <w:right w:val="nil"/>
        </w:pBdr>
        <w:spacing w:before="200" w:after="0" w:line="240" w:lineRule="auto"/>
        <w:outlineLvl w:val="2"/>
      </w:pPr>
      <w:r>
        <w:rPr>
          <w:rFonts w:ascii="Arial Unicode MS" w:cs="Arial Unicode MS" w:hAnsi="Arial Unicode MS" w:eastAsia="Arial Unicode MS"/>
          <w:b w:val="0"/>
          <w:bCs w:val="0"/>
          <w:i w:val="0"/>
          <w:iCs w:val="0"/>
          <w:outline w:val="0"/>
          <w:color w:val="4f81bd"/>
          <w:spacing w:val="0"/>
          <w:sz w:val="24"/>
          <w:szCs w:val="24"/>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Electronics and Navigation</w:t>
      </w:r>
    </w:p>
    <w:tbl>
      <w:tblPr>
        <w:tblW w:w="9129"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50"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{{instrument_displays}}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{{electric_autopilot}}</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{{ais_transceiver}}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{{handheld_vhf}}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{{offshore_communication}}</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{{radar_reflector}}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Safety Equipment</w:t>
      </w:r>
    </w:p>
    <w:tbl>
      <w:tblPr>
        <w:tblW w:w="8805"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77"/>
        <w:gridCol w:w="5928"/>
      </w:tblGrid>
      <w:tr>
        <w:tblPrEx>
          <w:shd w:val="clear" w:color="auto" w:fill="ced7e7"/>
        </w:tblPrEx>
        <w:trPr>
          <w:trHeight w:val="350"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Life Jackets</w:t>
            </w:r>
          </w:p>
        </w:tc>
        <w:tc>
          <w:tcPr>
            <w:tcW w:type="dxa" w:w="5928"/>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{{safety_life_jackets}}</w:t>
            </w:r>
          </w:p>
        </w:tc>
      </w:tr>
      <w:tr>
        <w:tblPrEx>
          <w:shd w:val="clear" w:color="auto" w:fill="ced7e7"/>
        </w:tblPrEx>
        <w:trPr>
          <w:trHeight w:val="501" w:hRule="atLeast"/>
        </w:trPr>
        <w:tc>
          <w:tcPr>
            <w:tcW w:type="dxa" w:w="2877"/>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Harnesses / Jacklines / Tethers</w:t>
            </w:r>
          </w:p>
        </w:tc>
        <w:tc>
          <w:tcPr>
            <w:tcW w:type="dxa" w:w="59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{{safety_harness_tethers}}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Throw Cushions/Rings</w:t>
            </w:r>
          </w:p>
        </w:tc>
        <w:tc>
          <w:tcPr>
            <w:tcW w:type="dxa" w:w="5928"/>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{{safety_throw_cushions}}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Lifesling</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{{safety_life_sling}}</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E.P.I.R.B.</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{{safety_epirb}}</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 Raft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{{safety_life_raft}}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Flares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{{safety_flares}}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First Aid Kit: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{{safety_first_aid}}</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Portable Fire Extinguishers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{{safety_fire_extinguishers}}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Engines Fire Extinguisher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{{safety_engineroom_fireextinguisher}}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Carbon Monoxide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{{safety_co_detector}}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Smoke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{{safety_smoke_detector}}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Spotlight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{{safety_spotlight}}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Horn/Whistle</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{{safety_horn_whistle}}</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 - Misc</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w:keepLines w:val="1"/>
        <w:spacing w:before="480" w:after="180"/>
        <w:rPr>
          <w:rFonts w:ascii="Arial" w:cs="Arial" w:hAnsi="Arial" w:eastAsia="Arial"/>
          <w:outline w:val="0"/>
          <w:color w:val="4f81bd"/>
          <w:sz w:val="32"/>
          <w:szCs w:val="32"/>
          <w:u w:color="4f81bd"/>
          <w14:textFill>
            <w14:solidFill>
              <w14:srgbClr w14:val="4F81BD"/>
            </w14:solidFill>
          </w14:textFill>
        </w:rPr>
      </w:pPr>
      <w:bookmarkStart w:name="_o7alnk" w:id="3"/>
      <w:bookmarkEnd w:id="3"/>
      <w:r>
        <w:rPr>
          <w:rFonts w:ascii="Arial" w:hAnsi="Arial"/>
          <w:outline w:val="0"/>
          <w:color w:val="4f81bd"/>
          <w:sz w:val="32"/>
          <w:szCs w:val="32"/>
          <w:u w:color="4f81bd"/>
          <w:rtl w:val="0"/>
          <w:lang w:val="en-US"/>
          <w14:textFill>
            <w14:solidFill>
              <w14:srgbClr w14:val="4F81BD"/>
            </w14:solidFill>
          </w14:textFill>
        </w:rPr>
        <w:t>F</w:t>
      </w:r>
      <w:r>
        <w:rPr>
          <w:rFonts w:ascii="Arial" w:hAnsi="Arial"/>
          <w:outline w:val="0"/>
          <w:color w:val="4f81bd"/>
          <w:sz w:val="32"/>
          <w:szCs w:val="32"/>
          <w:u w:color="4f81bd"/>
          <w:rtl w:val="0"/>
          <w:lang w:val="en-US"/>
          <w14:textFill>
            <w14:solidFill>
              <w14:srgbClr w14:val="4F81BD"/>
            </w14:solidFill>
          </w14:textFill>
        </w:rPr>
        <w:t>indings Definitions</w:t>
      </w:r>
    </w:p>
    <w:p>
      <w:pPr>
        <w:pStyle w:val="Body A"/>
        <w:spacing w:after="180"/>
        <w:rPr>
          <w:rFonts w:ascii="Arial" w:cs="Arial" w:hAnsi="Arial" w:eastAsia="Arial"/>
          <w:sz w:val="24"/>
          <w:szCs w:val="24"/>
        </w:rPr>
      </w:pPr>
      <w:r>
        <w:rPr>
          <w:rFonts w:ascii="Arial" w:hAnsi="Arial"/>
          <w:b w:val="1"/>
          <w:bCs w:val="1"/>
          <w:sz w:val="24"/>
          <w:szCs w:val="24"/>
          <w:rtl w:val="0"/>
          <w:lang w:val="en-US"/>
        </w:rPr>
        <w:t>AA FINDINGS</w:t>
      </w:r>
      <w:r>
        <w:rPr>
          <w:rFonts w:ascii="Arial" w:hAnsi="Arial"/>
          <w:sz w:val="24"/>
          <w:szCs w:val="24"/>
          <w:rtl w:val="0"/>
          <w:lang w:val="en-US"/>
        </w:rPr>
        <w:t>: Non-compliance with the Code of Federal Regulations or USCG requirements, and items that affect the safety of the vessel or crew. Should be taken care of before the vessel is next underway.</w:t>
      </w:r>
    </w:p>
    <w:p>
      <w:pPr>
        <w:pStyle w:val="Body A"/>
        <w:spacing w:before="180" w:after="180"/>
        <w:rPr>
          <w:rFonts w:ascii="Arial" w:cs="Arial" w:hAnsi="Arial" w:eastAsia="Arial"/>
          <w:sz w:val="24"/>
          <w:szCs w:val="24"/>
        </w:rPr>
      </w:pPr>
      <w:r>
        <w:rPr>
          <w:rFonts w:ascii="Arial" w:hAnsi="Arial"/>
          <w:b w:val="1"/>
          <w:bCs w:val="1"/>
          <w:sz w:val="24"/>
          <w:szCs w:val="24"/>
          <w:rtl w:val="0"/>
          <w:lang w:val="en-US"/>
        </w:rPr>
        <w:t>A FINDINGS</w:t>
      </w:r>
      <w:r>
        <w:rPr>
          <w:rFonts w:ascii="Arial" w:hAnsi="Arial"/>
          <w:sz w:val="24"/>
          <w:szCs w:val="24"/>
          <w:rtl w:val="0"/>
          <w:lang w:val="en-US"/>
        </w:rPr>
        <w:t>: Major and deficient items. Should be addressed in the near term to avoid becoming a safety issue, to avoid vessel degradation, and/or to ensure basic functioning of vessel.</w:t>
      </w:r>
    </w:p>
    <w:p>
      <w:pPr>
        <w:pStyle w:val="Body A"/>
        <w:spacing w:before="180" w:after="180"/>
        <w:rPr>
          <w:rFonts w:ascii="Arial" w:cs="Arial" w:hAnsi="Arial" w:eastAsia="Arial"/>
          <w:sz w:val="24"/>
          <w:szCs w:val="24"/>
        </w:rPr>
      </w:pPr>
      <w:r>
        <w:rPr>
          <w:rFonts w:ascii="Arial" w:hAnsi="Arial"/>
          <w:b w:val="1"/>
          <w:bCs w:val="1"/>
          <w:sz w:val="24"/>
          <w:szCs w:val="24"/>
          <w:rtl w:val="0"/>
          <w:lang w:val="en-US"/>
        </w:rPr>
        <w:t>B FINDINGS</w:t>
      </w:r>
      <w:r>
        <w:rPr>
          <w:rFonts w:ascii="Arial" w:hAnsi="Arial"/>
          <w:sz w:val="24"/>
          <w:szCs w:val="24"/>
          <w:rtl w:val="0"/>
          <w:lang w:val="en-US"/>
        </w:rPr>
        <w:t>: Minor and non-functioning items that should be taken care of to maintain vessel to expected standards and function.</w:t>
      </w:r>
    </w:p>
    <w:p>
      <w:pPr>
        <w:pStyle w:val="Body A"/>
        <w:spacing w:before="180" w:after="180"/>
        <w:rPr>
          <w:rFonts w:ascii="Arial" w:cs="Arial" w:hAnsi="Arial" w:eastAsia="Arial"/>
          <w:sz w:val="24"/>
          <w:szCs w:val="24"/>
        </w:rPr>
      </w:pPr>
      <w:r>
        <w:rPr>
          <w:rFonts w:ascii="Arial" w:hAnsi="Arial"/>
          <w:b w:val="1"/>
          <w:bCs w:val="1"/>
          <w:sz w:val="24"/>
          <w:szCs w:val="24"/>
          <w:rtl w:val="0"/>
          <w:lang w:val="en-US"/>
        </w:rPr>
        <w:t>C FINDINGS</w:t>
      </w:r>
      <w:r>
        <w:rPr>
          <w:rFonts w:ascii="Arial" w:hAnsi="Arial"/>
          <w:sz w:val="24"/>
          <w:szCs w:val="24"/>
          <w:rtl w:val="0"/>
          <w:lang w:val="en-US"/>
        </w:rPr>
        <w:t>: Offered for information or suggested as maintenance or upgrades.</w:t>
      </w:r>
    </w:p>
    <w:p>
      <w:pPr>
        <w:pStyle w:val="Body A"/>
        <w:spacing w:before="180" w:after="180"/>
        <w:rPr>
          <w:rFonts w:ascii="Arial" w:cs="Arial" w:hAnsi="Arial" w:eastAsia="Arial"/>
          <w:sz w:val="24"/>
          <w:szCs w:val="24"/>
        </w:rPr>
      </w:pPr>
      <w:r>
        <w:rPr>
          <w:rFonts w:ascii="Arial" w:hAnsi="Arial"/>
          <w:b w:val="1"/>
          <w:bCs w:val="1"/>
          <w:sz w:val="24"/>
          <w:szCs w:val="24"/>
          <w:rtl w:val="0"/>
          <w:lang w:val="de-DE"/>
        </w:rPr>
        <w:t>FURTHER TESTING REQUIRED</w:t>
      </w:r>
      <w:r>
        <w:rPr>
          <w:rFonts w:ascii="Arial" w:hAnsi="Arial"/>
          <w:sz w:val="24"/>
          <w:szCs w:val="24"/>
          <w:rtl w:val="0"/>
          <w:lang w:val="de-DE"/>
        </w:rPr>
        <w:t xml:space="preserve">: </w:t>
      </w:r>
      <w:r>
        <w:rPr>
          <w:rFonts w:ascii="Arial" w:hAnsi="Arial"/>
          <w:sz w:val="24"/>
          <w:szCs w:val="24"/>
          <w:rtl w:val="0"/>
          <w:lang w:val="en-US"/>
        </w:rPr>
        <w:t>Items that require additional testing to confirm operational, specific items that were not tested during survey, or items needing specific further investigation</w:t>
      </w:r>
    </w:p>
    <w:p>
      <w:pPr>
        <w:pStyle w:val="Heading"/>
        <w:keepLines w:val="1"/>
        <w:spacing w:before="480" w:after="18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sz w:val="28"/>
          <w:szCs w:val="28"/>
        </w:rPr>
      </w:pPr>
      <w:bookmarkStart w:name="_n36gw0mgqz8b" w:id="4"/>
      <w:bookmarkEnd w:id="4"/>
      <w:r>
        <w:rPr>
          <w:rFonts w:ascii="Arial" w:hAnsi="Arial"/>
          <w:sz w:val="28"/>
          <w:szCs w:val="28"/>
          <w:rtl w:val="0"/>
        </w:rPr>
        <w:t>A</w:t>
      </w:r>
      <w:r>
        <w:rPr>
          <w:rFonts w:ascii="Arial" w:hAnsi="Arial"/>
          <w:sz w:val="28"/>
          <w:szCs w:val="28"/>
          <w:rtl w:val="0"/>
          <w:lang w:val="en-US"/>
        </w:rPr>
        <w:t>A Findings</w:t>
      </w:r>
    </w:p>
    <w:p>
      <w:pPr>
        <w:pStyle w:val="Body A"/>
        <w:numPr>
          <w:ilvl w:val="0"/>
          <w:numId w:val="2"/>
        </w:numPr>
        <w:bidi w:val="0"/>
        <w:spacing w:after="0"/>
        <w:ind w:right="0"/>
        <w:jc w:val="left"/>
        <w:rPr>
          <w:rFonts w:ascii="Arial" w:hAnsi="Arial"/>
          <w:rtl w:val="0"/>
          <w:lang w:val="it-IT"/>
        </w:rPr>
      </w:pPr>
      <w:r>
        <w:rPr>
          <w:rFonts w:ascii="Arial" w:hAnsi="Arial"/>
          <w:rtl w:val="0"/>
          <w:lang w:val="it-IT"/>
        </w:rPr>
        <w:t>{{aa_findings}}</w:t>
      </w:r>
    </w:p>
    <w:p>
      <w:pPr>
        <w:pStyle w:val="Heading 2"/>
        <w:outlineLvl w:val="1"/>
        <w:rPr>
          <w:rFonts w:ascii="Arial" w:cs="Arial" w:hAnsi="Arial" w:eastAsia="Arial"/>
          <w:sz w:val="28"/>
          <w:szCs w:val="28"/>
        </w:rPr>
      </w:pPr>
      <w:bookmarkStart w:name="_ajabngqx6da" w:id="5"/>
      <w:bookmarkEnd w:id="5"/>
      <w:r>
        <w:rPr>
          <w:rFonts w:ascii="Arial" w:hAnsi="Arial"/>
          <w:sz w:val="28"/>
          <w:szCs w:val="28"/>
          <w:rtl w:val="0"/>
        </w:rPr>
        <w:t>A</w:t>
      </w:r>
      <w:r>
        <w:rPr>
          <w:rFonts w:ascii="Arial" w:hAnsi="Arial"/>
          <w:sz w:val="28"/>
          <w:szCs w:val="28"/>
          <w:rtl w:val="0"/>
          <w:lang w:val="en-US"/>
        </w:rPr>
        <w:t xml:space="preserve"> Findings</w:t>
      </w:r>
    </w:p>
    <w:p>
      <w:pPr>
        <w:pStyle w:val="Body A"/>
        <w:numPr>
          <w:ilvl w:val="0"/>
          <w:numId w:val="4"/>
        </w:numPr>
        <w:bidi w:val="0"/>
        <w:spacing w:after="0"/>
        <w:ind w:right="0"/>
        <w:jc w:val="left"/>
        <w:rPr>
          <w:rFonts w:ascii="Arial" w:hAnsi="Arial"/>
          <w:rtl w:val="0"/>
          <w:lang w:val="it-IT"/>
        </w:rPr>
      </w:pPr>
      <w:r>
        <w:rPr>
          <w:rFonts w:ascii="Arial" w:hAnsi="Arial"/>
          <w:rtl w:val="0"/>
          <w:lang w:val="it-IT"/>
        </w:rPr>
        <w:t>{{a_findings}}</w:t>
      </w:r>
    </w:p>
    <w:p>
      <w:pPr>
        <w:pStyle w:val="Heading 2"/>
        <w:outlineLvl w:val="1"/>
        <w:rPr>
          <w:rFonts w:ascii="Arial" w:cs="Arial" w:hAnsi="Arial" w:eastAsia="Arial"/>
          <w:sz w:val="28"/>
          <w:szCs w:val="28"/>
        </w:rPr>
      </w:pPr>
      <w:bookmarkStart w:name="_baon6m" w:id="6"/>
      <w:bookmarkEnd w:id="6"/>
      <w:r>
        <w:rPr>
          <w:rFonts w:ascii="Arial" w:hAnsi="Arial"/>
          <w:sz w:val="28"/>
          <w:szCs w:val="28"/>
          <w:rtl w:val="0"/>
        </w:rPr>
        <w:t>B</w:t>
      </w:r>
      <w:r>
        <w:rPr>
          <w:rFonts w:ascii="Arial" w:hAnsi="Arial"/>
          <w:sz w:val="28"/>
          <w:szCs w:val="28"/>
          <w:rtl w:val="0"/>
          <w:lang w:val="en-US"/>
        </w:rPr>
        <w:t xml:space="preserve"> Findings</w:t>
      </w:r>
    </w:p>
    <w:p>
      <w:pPr>
        <w:pStyle w:val="Body A"/>
        <w:numPr>
          <w:ilvl w:val="0"/>
          <w:numId w:val="6"/>
        </w:numPr>
        <w:bidi w:val="0"/>
        <w:spacing w:after="0"/>
        <w:ind w:right="0"/>
        <w:jc w:val="left"/>
        <w:rPr>
          <w:rFonts w:ascii="Arial" w:hAnsi="Arial"/>
          <w:rtl w:val="0"/>
          <w:lang w:val="it-IT"/>
        </w:rPr>
      </w:pPr>
      <w:r>
        <w:rPr>
          <w:rFonts w:ascii="Arial" w:hAnsi="Arial"/>
          <w:rtl w:val="0"/>
          <w:lang w:val="it-IT"/>
        </w:rPr>
        <w:t>{{b_findings}}</w:t>
      </w:r>
    </w:p>
    <w:p>
      <w:pPr>
        <w:pStyle w:val="Heading 2"/>
        <w:outlineLvl w:val="1"/>
        <w:rPr>
          <w:rFonts w:ascii="Arial" w:cs="Arial" w:hAnsi="Arial" w:eastAsia="Arial"/>
          <w:sz w:val="28"/>
          <w:szCs w:val="28"/>
        </w:rPr>
      </w:pPr>
      <w:bookmarkStart w:name="_y73df3ccljjs" w:id="7"/>
      <w:bookmarkEnd w:id="7"/>
      <w:r>
        <w:rPr>
          <w:rFonts w:ascii="Arial" w:hAnsi="Arial"/>
          <w:sz w:val="28"/>
          <w:szCs w:val="28"/>
          <w:rtl w:val="0"/>
        </w:rPr>
        <w:t>C</w:t>
      </w:r>
      <w:r>
        <w:rPr>
          <w:rFonts w:ascii="Arial" w:hAnsi="Arial"/>
          <w:sz w:val="28"/>
          <w:szCs w:val="28"/>
          <w:rtl w:val="0"/>
          <w:lang w:val="en-US"/>
        </w:rPr>
        <w:t xml:space="preserve"> Findings</w:t>
      </w:r>
    </w:p>
    <w:p>
      <w:pPr>
        <w:pStyle w:val="Body A"/>
        <w:numPr>
          <w:ilvl w:val="0"/>
          <w:numId w:val="8"/>
        </w:numPr>
        <w:bidi w:val="0"/>
        <w:ind w:right="0"/>
        <w:jc w:val="left"/>
        <w:rPr>
          <w:rFonts w:ascii="Arial" w:hAnsi="Arial"/>
          <w:rtl w:val="0"/>
          <w:lang w:val="it-IT"/>
        </w:rPr>
      </w:pPr>
      <w:r>
        <w:rPr>
          <w:rFonts w:ascii="Arial" w:hAnsi="Arial"/>
          <w:rtl w:val="0"/>
          <w:lang w:val="it-IT"/>
        </w:rPr>
        <w:t>{{c_findings}}</w:t>
      </w:r>
    </w:p>
    <w:p>
      <w:pPr>
        <w:pStyle w:val="Heading"/>
        <w:keepLines w:val="1"/>
        <w:spacing w:before="480" w:after="180"/>
        <w:rPr>
          <w:rFonts w:ascii="Arial" w:cs="Arial" w:hAnsi="Arial" w:eastAsia="Arial"/>
          <w:b w:val="0"/>
          <w:bCs w:val="0"/>
          <w:outline w:val="0"/>
          <w:color w:val="4f81bd"/>
          <w:sz w:val="32"/>
          <w:szCs w:val="32"/>
          <w:u w:color="4f81bd"/>
          <w14:textFill>
            <w14:solidFill>
              <w14:srgbClr w14:val="4F81BD"/>
            </w14:solidFill>
          </w14:textFill>
        </w:rPr>
      </w:pPr>
      <w:bookmarkStart w:name="_t3swlmhl3kj" w:id="8"/>
      <w:bookmarkEnd w:id="8"/>
      <w:r>
        <w:rPr>
          <w:rFonts w:ascii="Arial" w:hAnsi="Arial"/>
          <w:outline w:val="0"/>
          <w:color w:val="4f81bd"/>
          <w:sz w:val="32"/>
          <w:szCs w:val="32"/>
          <w:u w:color="4f81bd"/>
          <w:rtl w:val="0"/>
          <w:lang w:val="en-US"/>
          <w14:textFill>
            <w14:solidFill>
              <w14:srgbClr w14:val="4F81BD"/>
            </w14:solidFill>
          </w14:textFill>
        </w:rPr>
        <w:t>S</w:t>
      </w:r>
      <w:r>
        <w:rPr>
          <w:rFonts w:ascii="Arial" w:hAnsi="Arial"/>
          <w:outline w:val="0"/>
          <w:color w:val="4f81bd"/>
          <w:sz w:val="32"/>
          <w:szCs w:val="32"/>
          <w:u w:color="4f81bd"/>
          <w:rtl w:val="0"/>
          <w:lang w:val="en-US"/>
          <w14:textFill>
            <w14:solidFill>
              <w14:srgbClr w14:val="4F81BD"/>
            </w14:solidFill>
          </w14:textFill>
        </w:rPr>
        <w:t>urvey Scope and Limitations</w:t>
      </w:r>
    </w:p>
    <w:p>
      <w:pPr>
        <w:pStyle w:val="Body A"/>
        <w:rPr>
          <w:rFonts w:ascii="Arial" w:cs="Arial" w:hAnsi="Arial" w:eastAsia="Arial"/>
        </w:rPr>
      </w:pPr>
    </w:p>
    <w:p>
      <w:pPr>
        <w:pStyle w:val="Body A"/>
        <w:rPr>
          <w:rFonts w:ascii="Arial" w:cs="Arial" w:hAnsi="Arial" w:eastAsia="Arial"/>
        </w:rPr>
      </w:pPr>
    </w:p>
    <w:p>
      <w:pPr>
        <w:pStyle w:val="Body A"/>
        <w:numPr>
          <w:ilvl w:val="0"/>
          <w:numId w:val="10"/>
        </w:numPr>
        <w:bidi w:val="0"/>
        <w:ind w:right="0"/>
        <w:jc w:val="left"/>
        <w:rPr>
          <w:rFonts w:ascii="Arial" w:hAnsi="Arial"/>
          <w:rtl w:val="0"/>
          <w:lang w:val="en-US"/>
        </w:rPr>
      </w:pPr>
      <w:r>
        <w:rPr>
          <w:rFonts w:ascii="Arial" w:hAnsi="Arial"/>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Fonts w:ascii="Arial" w:hAnsi="Arial" w:hint="default"/>
          <w:rtl w:val="0"/>
          <w:lang w:val="en-US"/>
        </w:rPr>
        <w:t> </w:t>
      </w:r>
    </w:p>
    <w:p>
      <w:pPr>
        <w:pStyle w:val="Body A"/>
        <w:numPr>
          <w:ilvl w:val="0"/>
          <w:numId w:val="10"/>
        </w:numPr>
        <w:bidi w:val="0"/>
        <w:ind w:right="0"/>
        <w:jc w:val="left"/>
        <w:rPr>
          <w:rFonts w:ascii="Arial" w:hAnsi="Arial"/>
          <w:rtl w:val="0"/>
          <w:lang w:val="en-US"/>
        </w:rPr>
      </w:pPr>
      <w:r>
        <w:rPr>
          <w:rFonts w:ascii="Arial" w:hAnsi="Arial"/>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borings, no removal of bulkheads, panels, ceilings or other portions of the vessel's structure not otherwise readily accessible for inspection.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operation or opening or removal of any portion of her machinery, electronics, wiring, auxiliaries, tanks or fittings for internal examination.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lofting or raising of sails, no inspection of spars, rigging and lights aloft. Also excluded from the Surveyors</w:t>
      </w:r>
      <w:r>
        <w:rPr>
          <w:rFonts w:ascii="Arial" w:hAnsi="Arial" w:hint="default"/>
          <w:rtl w:val="0"/>
          <w:lang w:val="en-US"/>
        </w:rPr>
        <w:t xml:space="preserve">’ </w:t>
      </w:r>
      <w:r>
        <w:rPr>
          <w:rFonts w:ascii="Arial" w:hAnsi="Arial"/>
          <w:rtl w:val="0"/>
          <w:lang w:val="en-US"/>
        </w:rPr>
        <w:t>duties are the unloading of cluttered holds or lockers, the cleaning of the hull and the operation of the vessel.</w:t>
      </w:r>
      <w:r>
        <w:rPr>
          <w:rFonts w:ascii="Arial" w:hAnsi="Arial" w:hint="default"/>
          <w:rtl w:val="0"/>
          <w:lang w:val="en-US"/>
        </w:rPr>
        <w:t> </w:t>
      </w:r>
    </w:p>
    <w:p>
      <w:pPr>
        <w:pStyle w:val="Body A"/>
        <w:numPr>
          <w:ilvl w:val="0"/>
          <w:numId w:val="13"/>
        </w:numPr>
        <w:bidi w:val="0"/>
        <w:ind w:right="0"/>
        <w:jc w:val="left"/>
        <w:rPr>
          <w:rFonts w:ascii="Arial" w:hAnsi="Arial"/>
          <w:rtl w:val="0"/>
          <w:lang w:val="en-US"/>
        </w:rPr>
      </w:pPr>
      <w:r>
        <w:rPr>
          <w:rFonts w:ascii="Arial" w:hAnsi="Arial"/>
          <w:rtl w:val="0"/>
          <w:lang w:val="en-US"/>
        </w:rPr>
        <w:t>This report is based upon facts discovered during the survey and the Surveyor</w:t>
      </w:r>
      <w:r>
        <w:rPr>
          <w:rFonts w:ascii="Arial" w:hAnsi="Arial" w:hint="default"/>
          <w:rtl w:val="0"/>
          <w:lang w:val="en-US"/>
        </w:rPr>
        <w:t>’</w:t>
      </w:r>
      <w:r>
        <w:rPr>
          <w:rFonts w:ascii="Arial" w:hAnsi="Arial"/>
          <w:rtl w:val="0"/>
          <w:lang w:val="en-US"/>
        </w:rPr>
        <w:t>s knowledge and experience, without warranty, either specified or implied.</w:t>
      </w:r>
      <w:r>
        <w:rPr>
          <w:rFonts w:ascii="Arial" w:hAnsi="Arial" w:hint="default"/>
          <w:rtl w:val="0"/>
          <w:lang w:val="en-US"/>
        </w:rPr>
        <w:t> </w:t>
      </w:r>
    </w:p>
    <w:p>
      <w:pPr>
        <w:pStyle w:val="Body A"/>
        <w:numPr>
          <w:ilvl w:val="0"/>
          <w:numId w:val="10"/>
        </w:numPr>
        <w:bidi w:val="0"/>
        <w:ind w:right="0"/>
        <w:jc w:val="left"/>
        <w:rPr>
          <w:rFonts w:ascii="Arial" w:hAnsi="Arial"/>
          <w:rtl w:val="0"/>
          <w:lang w:val="en-US"/>
        </w:rPr>
      </w:pPr>
      <w:r>
        <w:rPr>
          <w:rFonts w:ascii="Arial" w:hAnsi="Arial"/>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Fonts w:ascii="Arial" w:hAnsi="Arial" w:hint="default"/>
          <w:rtl w:val="0"/>
          <w:lang w:val="en-US"/>
        </w:rPr>
        <w:t> </w:t>
      </w:r>
    </w:p>
    <w:p>
      <w:pPr>
        <w:pStyle w:val="Body A"/>
        <w:numPr>
          <w:ilvl w:val="0"/>
          <w:numId w:val="10"/>
        </w:numPr>
        <w:bidi w:val="0"/>
        <w:ind w:right="0"/>
        <w:jc w:val="left"/>
        <w:rPr>
          <w:rFonts w:ascii="Arial Unicode MS" w:hAnsi="Arial Unicode MS"/>
          <w:rtl w:val="0"/>
          <w:lang w:val="en-US"/>
        </w:rPr>
      </w:pPr>
      <w:r>
        <w:rPr>
          <w:rFonts w:ascii="Arial" w:hAnsi="Arial"/>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Fonts w:ascii="Arial" w:hAnsi="Arial" w:hint="default"/>
          <w:rtl w:val="0"/>
          <w:lang w:val="en-US"/>
        </w:rPr>
        <w:t> </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Body A"/>
        <w:numPr>
          <w:ilvl w:val="0"/>
          <w:numId w:val="10"/>
        </w:numPr>
        <w:bidi w:val="0"/>
        <w:ind w:right="0"/>
        <w:jc w:val="left"/>
        <w:rPr>
          <w:rFonts w:ascii="Arial" w:hAnsi="Arial"/>
          <w:rtl w:val="0"/>
          <w:lang w:val="en-US"/>
        </w:rPr>
      </w:pPr>
      <w:r>
        <w:rPr>
          <w:rFonts w:ascii="Arial" w:hAnsi="Arial"/>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Fonts w:ascii="Arial" w:hAnsi="Arial" w:hint="default"/>
          <w:rtl w:val="0"/>
          <w:lang w:val="en-US"/>
        </w:rPr>
        <w:t>’</w:t>
      </w:r>
      <w:r>
        <w:rPr>
          <w:rFonts w:ascii="Arial" w:hAnsi="Arial"/>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Fonts w:ascii="Arial" w:hAnsi="Arial" w:hint="default"/>
          <w:rtl w:val="0"/>
          <w:lang w:val="en-US"/>
        </w:rPr>
        <w:t> </w:t>
      </w:r>
    </w:p>
    <w:p>
      <w:pPr>
        <w:pStyle w:val="Body A"/>
        <w:rPr>
          <w:rFonts w:ascii="Arial" w:cs="Arial" w:hAnsi="Arial" w:eastAsia="Arial"/>
        </w:rPr>
      </w:pPr>
    </w:p>
    <w:p>
      <w:pPr>
        <w:pStyle w:val="Body A"/>
        <w:spacing w:before="180" w:after="180"/>
        <w:rPr>
          <w:rFonts w:ascii="Arial" w:cs="Arial" w:hAnsi="Arial" w:eastAsia="Arial"/>
        </w:rPr>
      </w:pPr>
      <w:r>
        <w:rPr>
          <w:rFonts w:ascii="Arial" w:hAnsi="Arial"/>
          <w:rtl w:val="0"/>
          <w:lang w:val="en-US"/>
        </w:rPr>
        <w:t>Signed without prejudice,</w:t>
      </w:r>
      <w:r>
        <w:rPr>
          <w:rFonts w:ascii="Arial" w:hAnsi="Arial" w:hint="default"/>
          <w:rtl w:val="0"/>
          <w:lang w:val="en-US"/>
        </w:rPr>
        <w:t> </w:t>
      </w:r>
    </w:p>
    <w:p>
      <w:pPr>
        <w:pStyle w:val="Body A"/>
        <w:spacing w:before="180" w:after="180"/>
        <w:rPr>
          <w:rFonts w:ascii="Arial" w:cs="Arial" w:hAnsi="Arial" w:eastAsia="Arial"/>
        </w:rPr>
      </w:pPr>
      <w:r>
        <w:rPr>
          <w:rFonts w:ascii="Arial" w:hAnsi="Arial"/>
          <w:rtl w:val="0"/>
          <w:lang w:val="en-US"/>
        </w:rPr>
        <w:t>{{signature_photo}}</w:t>
      </w:r>
    </w:p>
    <w:p>
      <w:pPr>
        <w:pStyle w:val="Body A"/>
        <w:keepLines w:val="1"/>
        <w:widowControl w:val="0"/>
        <w:spacing w:after="0"/>
        <w:rPr>
          <w:rFonts w:ascii="Arial" w:cs="Arial" w:hAnsi="Arial" w:eastAsia="Arial"/>
          <w:b w:val="1"/>
          <w:bCs w:val="1"/>
          <w:lang w:val="es-ES_tradnl"/>
        </w:rPr>
      </w:pPr>
      <w:r>
        <w:rPr>
          <w:rFonts w:ascii="Arial" w:hAnsi="Arial"/>
          <w:b w:val="1"/>
          <w:bCs w:val="1"/>
          <w:rtl w:val="0"/>
          <w:lang w:val="es-ES_tradnl"/>
        </w:rPr>
        <w:t>Marc Blaquiere</w:t>
      </w:r>
    </w:p>
    <w:p>
      <w:pPr>
        <w:pStyle w:val="Body A"/>
        <w:keepLines w:val="1"/>
        <w:widowControl w:val="0"/>
        <w:spacing w:after="0"/>
        <w:rPr>
          <w:rFonts w:ascii="Arial" w:cs="Arial" w:hAnsi="Arial" w:eastAsia="Arial"/>
          <w:i w:val="1"/>
          <w:iCs w:val="1"/>
        </w:rPr>
      </w:pPr>
      <w:r>
        <w:rPr>
          <w:rFonts w:ascii="Arial" w:hAnsi="Arial"/>
          <w:i w:val="1"/>
          <w:iCs w:val="1"/>
          <w:rtl w:val="0"/>
          <w:lang w:val="en-US"/>
        </w:rPr>
        <w:t>Yacht and Small Craft Surveyor</w:t>
      </w:r>
    </w:p>
    <w:p>
      <w:pPr>
        <w:pStyle w:val="Body A"/>
        <w:keepLines w:val="1"/>
        <w:widowControl w:val="0"/>
        <w:spacing w:after="0"/>
        <w:rPr>
          <w:rFonts w:ascii="Arial" w:cs="Arial" w:hAnsi="Arial" w:eastAsia="Arial"/>
          <w:i w:val="1"/>
          <w:iCs w:val="1"/>
        </w:rPr>
      </w:pPr>
      <w:r>
        <w:rPr>
          <w:rFonts w:ascii="Arial" w:hAnsi="Arial"/>
          <w:i w:val="1"/>
          <w:iCs w:val="1"/>
          <w:rtl w:val="0"/>
          <w:lang w:val="en-US"/>
        </w:rPr>
        <w:t>Associate Member NAMSGlobal International Association of Marine Surveyors</w:t>
      </w:r>
    </w:p>
    <w:p>
      <w:pPr>
        <w:pStyle w:val="Body A"/>
        <w:keepLines w:val="1"/>
        <w:widowControl w:val="0"/>
        <w:spacing w:after="0"/>
      </w:pPr>
      <w:r>
        <w:rPr>
          <w:rFonts w:ascii="Arial" w:hAnsi="Arial"/>
          <w:i w:val="1"/>
          <w:iCs w:val="1"/>
          <w:rtl w:val="0"/>
          <w:lang w:val="en-US"/>
        </w:rPr>
        <w:t>Member American Boat and Yacht Council</w:t>
      </w:r>
    </w:p>
    <w:sectPr>
      <w:headerReference w:type="default" r:id="rId6"/>
      <w:headerReference w:type="first" r:id="rId7"/>
      <w:footerReference w:type="default" r:id="rId8"/>
      <w:footerReference w:type="first" r:id="rId9"/>
      <w:pgSz w:w="12240" w:h="15840" w:orient="portrait"/>
      <w:pgMar w:top="1080" w:right="1440" w:bottom="1440" w:left="1440" w:header="108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6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2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2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6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8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8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369" w:hanging="36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Body B"/>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