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80" w:after="180"/>
        <w:rPr>
          <w:b w:val="1"/>
          <w:bCs w:val="1"/>
        </w:rPr>
      </w:pPr>
    </w:p>
    <w:p>
      <w:pPr>
        <w:pStyle w:val="Body A"/>
        <w:spacing w:before="180" w:after="180"/>
        <w:jc w:val="center"/>
      </w:pPr>
      <w:r>
        <w:rPr>
          <w:rtl w:val="0"/>
          <w:lang w:val="en-US"/>
        </w:rPr>
        <w:t>________________________</w:t>
      </w:r>
    </w:p>
    <w:p>
      <w:pPr>
        <w:pStyle w:val="Title"/>
        <w:jc w:val="center"/>
        <w:rPr>
          <w:rFonts w:ascii="Calibri" w:cs="Calibri" w:hAnsi="Calibri" w:eastAsia="Calibri"/>
          <w:sz w:val="108"/>
          <w:szCs w:val="108"/>
        </w:rPr>
      </w:pPr>
      <w:r>
        <w:rPr>
          <w:rFonts w:ascii="Calibri" w:hAnsi="Calibri"/>
          <w:sz w:val="108"/>
          <w:szCs w:val="108"/>
          <w:rtl w:val="0"/>
          <w:lang w:val="en-US"/>
        </w:rPr>
        <w:t xml:space="preserve">Vessel Survey </w:t>
      </w:r>
    </w:p>
    <w:p>
      <w:pPr>
        <w:pStyle w:val="Body A"/>
        <w:spacing w:before="51" w:after="0" w:line="288" w:lineRule="auto"/>
        <w:jc w:val="center"/>
        <w:rPr>
          <w:sz w:val="108"/>
          <w:szCs w:val="108"/>
          <w:lang w:val="fr-FR"/>
        </w:rPr>
      </w:pPr>
    </w:p>
    <w:p>
      <w:pPr>
        <w:pStyle w:val="Body A"/>
        <w:spacing w:before="51" w:after="0" w:line="288" w:lineRule="auto"/>
        <w:jc w:val="center"/>
        <w:rPr>
          <w:sz w:val="30"/>
          <w:szCs w:val="30"/>
          <w:lang w:val="fr-FR"/>
        </w:rPr>
      </w:pPr>
    </w:p>
    <w:p>
      <w:pPr>
        <w:pStyle w:val="Body A"/>
        <w:spacing w:before="51" w:after="0" w:line="288" w:lineRule="auto"/>
        <w:jc w:val="center"/>
        <w:rPr>
          <w:sz w:val="30"/>
          <w:szCs w:val="30"/>
        </w:rPr>
      </w:pPr>
    </w:p>
    <w:p>
      <w:pPr>
        <w:pStyle w:val="Body A"/>
        <w:spacing w:before="51" w:after="0" w:line="288" w:lineRule="auto"/>
        <w:jc w:val="center"/>
        <w:rPr>
          <w:sz w:val="28"/>
          <w:szCs w:val="28"/>
        </w:rPr>
      </w:pP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r>
        <w:rPr>
          <w:b w:val="1"/>
          <w:bCs w:val="1"/>
          <w:outline w:val="0"/>
          <w:color w:val="9c9494"/>
          <w:sz w:val="72"/>
          <w:szCs w:val="72"/>
          <w:u w:color="9c9494"/>
          <w:rtl w:val="0"/>
          <w:lang w:val="en-US"/>
          <w14:textFill>
            <w14:solidFill>
              <w14:srgbClr w14:val="9C9494"/>
            </w14:solidFill>
          </w14:textFill>
        </w:rPr>
        <w:t>{{vessel_name}}</w:t>
      </w: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p>
    <w:p>
      <w:pPr>
        <w:pStyle w:val="Body A"/>
        <w:spacing w:before="80" w:after="0"/>
        <w:jc w:val="center"/>
        <w:rPr>
          <w:b w:val="1"/>
          <w:bCs w:val="1"/>
          <w:i w:val="1"/>
          <w:iCs w:val="1"/>
          <w:outline w:val="0"/>
          <w:color w:val="9c9494"/>
          <w:sz w:val="26"/>
          <w:szCs w:val="26"/>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pPr>
    </w:p>
    <w:p>
      <w:pPr>
        <w:pStyle w:val="Body A"/>
        <w:spacing w:before="732" w:after="0" w:line="288" w:lineRule="auto"/>
        <w:jc w:val="center"/>
      </w:pPr>
    </w:p>
    <w:p>
      <w:pPr>
        <w:pStyle w:val="Body A"/>
        <w:spacing w:before="568" w:after="0"/>
        <w:jc w:val="center"/>
      </w:pPr>
      <w:r>
        <w:rPr>
          <w:rtl w:val="0"/>
          <w:lang w:val="en-US"/>
        </w:rPr>
        <w:t>Survey #{{survey_number}}</w:t>
      </w:r>
    </w:p>
    <w:p>
      <w:pPr>
        <w:pStyle w:val="Body A"/>
        <w:spacing w:before="94" w:after="0"/>
        <w:jc w:val="center"/>
        <w:rPr>
          <w:b w:val="1"/>
          <w:bCs w:val="1"/>
          <w:i w:val="1"/>
          <w:iCs w:val="1"/>
          <w:sz w:val="34"/>
          <w:szCs w:val="34"/>
        </w:rPr>
      </w:pPr>
      <w:r>
        <w:rPr>
          <w:rFonts w:ascii="Arial Unicode MS" w:hAnsi="Arial Unicode MS" w:hint="default"/>
          <w:sz w:val="34"/>
          <w:szCs w:val="34"/>
          <w:rtl w:val="1"/>
          <w:lang w:val="ar-SA" w:bidi="ar-SA"/>
        </w:rPr>
        <w:t>“</w:t>
      </w:r>
      <w:r>
        <w:rPr>
          <w:b w:val="1"/>
          <w:bCs w:val="1"/>
          <w:i w:val="1"/>
          <w:iCs w:val="1"/>
          <w:sz w:val="34"/>
          <w:szCs w:val="34"/>
          <w:rtl w:val="0"/>
          <w:lang w:val="en-US"/>
        </w:rPr>
        <w:t>{{vessel_name}}</w:t>
      </w:r>
      <w:r>
        <w:rPr>
          <w:b w:val="1"/>
          <w:bCs w:val="1"/>
          <w:i w:val="1"/>
          <w:iCs w:val="1"/>
          <w:sz w:val="34"/>
          <w:szCs w:val="34"/>
          <w:rtl w:val="0"/>
          <w:lang w:val="en-US"/>
        </w:rPr>
        <w:t>”</w:t>
      </w:r>
    </w:p>
    <w:p>
      <w:pPr>
        <w:pStyle w:val="Body A"/>
        <w:spacing w:before="96" w:after="0"/>
        <w:jc w:val="center"/>
      </w:pPr>
      <w:r>
        <w:rPr>
          <w:rtl w:val="0"/>
          <w:lang w:val="en-US"/>
        </w:rPr>
        <w:t>{{vessel_year}} {{vessel_make}} {{vessel_model}}</w:t>
      </w:r>
    </w:p>
    <w:p>
      <w:pPr>
        <w:pStyle w:val="Body A"/>
        <w:spacing w:before="96" w:after="0"/>
        <w:jc w:val="center"/>
        <w:rPr>
          <w:b w:val="1"/>
          <w:bCs w:val="1"/>
        </w:rPr>
      </w:pPr>
      <w:r>
        <w:rPr>
          <w:b w:val="1"/>
          <w:bCs w:val="1"/>
          <w:rtl w:val="0"/>
          <w:lang w:val="en-US"/>
        </w:rPr>
        <w:t>{{survey_type}}</w:t>
      </w:r>
    </w:p>
    <w:p>
      <w:pPr>
        <w:pStyle w:val="Body A"/>
        <w:spacing w:before="96" w:after="0"/>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Unicode MS" w:cs="Arial Unicode MS" w:hAnsi="Arial Unicode MS" w:eastAsia="Arial Unicode MS"/>
        </w:rPr>
      </w:pPr>
    </w:p>
    <w:p>
      <w:pPr>
        <w:pStyle w:val="Body A"/>
        <w:spacing w:before="96" w:after="0"/>
        <w:jc w:val="center"/>
      </w:pPr>
      <w:bookmarkStart w:name="_q8c60wjtaku3" w:id="0"/>
      <w:bookmarkEnd w:id="0"/>
      <w:r>
        <w:rPr>
          <w:rtl w:val="0"/>
          <w:lang w:val="en-US"/>
        </w:rPr>
        <w:t>“</w:t>
      </w:r>
      <w:r>
        <w:rPr>
          <w:i w:val="1"/>
          <w:iCs w:val="1"/>
          <w:rtl w:val="0"/>
          <w:lang w:val="en-US"/>
        </w:rPr>
        <w:t>{{vessel_name}}</w:t>
      </w:r>
      <w:r>
        <w:rPr>
          <w:rtl w:val="0"/>
          <w:lang w:val="en-US"/>
        </w:rPr>
        <w:t>”</w:t>
      </w:r>
      <w:r>
        <w:rPr>
          <w:sz w:val="34"/>
          <w:szCs w:val="34"/>
          <w:rtl w:val="0"/>
          <w:lang w:val="en-US"/>
        </w:rPr>
        <w:t xml:space="preserve">, </w:t>
      </w:r>
      <w:r>
        <w:rPr>
          <w:rtl w:val="0"/>
          <w:lang w:val="en-US"/>
        </w:rPr>
        <w:t>{{vessel_year}} {{vessel_make}} {{vessel_model}}</w:t>
      </w:r>
    </w:p>
    <w:p>
      <w:pPr>
        <w:pStyle w:val="Body A"/>
      </w:pPr>
    </w:p>
    <w:p>
      <w:pPr>
        <w:pStyle w:val="Body A"/>
        <w:jc w:val="center"/>
        <w:rPr>
          <w:rFonts w:ascii="Arial" w:cs="Arial" w:hAnsi="Arial" w:eastAsia="Arial"/>
          <w:sz w:val="34"/>
          <w:szCs w:val="34"/>
        </w:rPr>
      </w:pPr>
      <w:r>
        <w:rPr>
          <w:rFonts w:ascii="Arial" w:hAnsi="Arial"/>
          <w:b w:val="1"/>
          <w:bCs w:val="1"/>
          <w:rtl w:val="0"/>
          <w:lang w:val="en-US"/>
        </w:rPr>
        <w:t>{{ vessel_photo }}</w:t>
      </w:r>
    </w:p>
    <w:p>
      <w:pPr>
        <w:pStyle w:val="Heading"/>
        <w:keepLines w:val="1"/>
        <w:spacing w:before="480"/>
        <w:rPr>
          <w:rFonts w:ascii="Arial" w:cs="Arial" w:hAnsi="Arial" w:eastAsia="Arial"/>
          <w:b w:val="0"/>
          <w:bCs w:val="0"/>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Survey Overview</w:t>
      </w:r>
    </w:p>
    <w:p>
      <w:pPr>
        <w:pStyle w:val="Body A"/>
        <w:spacing w:before="180" w:after="180"/>
        <w:rPr>
          <w:rFonts w:ascii="Arial" w:cs="Arial" w:hAnsi="Arial" w:eastAsia="Arial"/>
        </w:rPr>
      </w:pPr>
      <w:r>
        <w:rPr>
          <w:rFonts w:ascii="Arial" w:hAnsi="Arial"/>
          <w:rtl w:val="0"/>
          <w:lang w:val="en-US"/>
        </w:rPr>
        <w:t>{{survey_overview}}</w:t>
      </w:r>
    </w:p>
    <w:p>
      <w:pPr>
        <w:pStyle w:val="Body A"/>
        <w:spacing w:before="180" w:after="180"/>
      </w:pPr>
    </w:p>
    <w:p>
      <w:pPr>
        <w:pStyle w:val="Heading"/>
        <w:keepLines w:val="1"/>
        <w:spacing w:before="480"/>
        <w:rPr>
          <w:rFonts w:ascii="Arial" w:cs="Arial" w:hAnsi="Arial" w:eastAsia="Arial"/>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Inspection Details</w:t>
      </w:r>
    </w:p>
    <w:tbl>
      <w:tblPr>
        <w:tblW w:w="9360" w:type="dxa"/>
        <w:jc w:val="left"/>
        <w:tblInd w:w="118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6300"/>
      </w:tblGrid>
      <w:tr>
        <w:tblPrEx>
          <w:shd w:val="clear" w:color="auto" w:fill="ced7e7"/>
        </w:tblPrEx>
        <w:trPr>
          <w:trHeight w:val="440" w:hRule="atLeast"/>
        </w:trPr>
        <w:tc>
          <w:tcPr>
            <w:tcW w:type="dxa" w:w="9360"/>
            <w:gridSpan w:val="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Date</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{{survey_date}}</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Survey Requestor/Client</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{{client_name}}</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Client Address</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{{client_address}}</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Client Email</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{{client_email}}</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Present at Survey</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{{present_at_survey}}</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Location of Survey</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{{location_of_survey}}</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Conditions</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{{survey_conditions}}</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Weather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{{weather}}</w:t>
            </w:r>
          </w:p>
        </w:tc>
      </w:tr>
    </w:tbl>
    <w:p>
      <w:pPr>
        <w:pStyle w:val="Heading"/>
        <w:keepLines w:val="1"/>
        <w:widowControl w:val="0"/>
        <w:spacing w:before="480"/>
        <w:ind w:left="1080" w:hanging="1080"/>
        <w:rPr>
          <w:rFonts w:ascii="Arial" w:cs="Arial" w:hAnsi="Arial" w:eastAsia="Arial"/>
          <w:outline w:val="0"/>
          <w:color w:val="4f81bd"/>
          <w:sz w:val="32"/>
          <w:szCs w:val="32"/>
          <w:u w:color="4f81bd"/>
          <w14:textFill>
            <w14:solidFill>
              <w14:srgbClr w14:val="4F81BD"/>
            </w14:solidFill>
          </w14:textFill>
        </w:rPr>
      </w:pPr>
    </w:p>
    <w:p>
      <w:pPr>
        <w:pStyle w:val="Heading"/>
        <w:keepLines w:val="1"/>
        <w:widowControl w:val="0"/>
        <w:spacing w:before="480"/>
        <w:ind w:left="972" w:hanging="972"/>
        <w:rPr>
          <w:rFonts w:ascii="Arial" w:cs="Arial" w:hAnsi="Arial" w:eastAsia="Arial"/>
          <w:outline w:val="0"/>
          <w:color w:val="4f81bd"/>
          <w:u w:color="4f81bd"/>
          <w14:textFill>
            <w14:solidFill>
              <w14:srgbClr w14:val="4F81BD"/>
            </w14:solidFill>
          </w14:textFill>
        </w:rPr>
      </w:pPr>
    </w:p>
    <w:p>
      <w:pPr>
        <w:pStyle w:val="Heading"/>
        <w:keepLines w:val="1"/>
        <w:widowControl w:val="0"/>
        <w:spacing w:before="480"/>
        <w:ind w:left="540" w:hanging="54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port_side_photo }}</w:t>
      </w:r>
    </w:p>
    <w:p>
      <w:pPr>
        <w:pStyle w:val="Body A"/>
        <w:jc w:val="center"/>
        <w:rPr>
          <w:rFonts w:ascii="Arial" w:cs="Arial" w:hAnsi="Arial" w:eastAsia="Arial"/>
          <w:b w:val="1"/>
          <w:bCs w:val="1"/>
        </w:rPr>
      </w:pPr>
      <w:r>
        <w:rPr>
          <w:rFonts w:ascii="Arial" w:hAnsi="Arial"/>
          <w:b w:val="1"/>
          <w:bCs w:val="1"/>
          <w:rtl w:val="0"/>
          <w:lang w:val="en-US"/>
        </w:rPr>
        <w:t>{{ starboard_side_photo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bow_deck_photo }}</w:t>
      </w:r>
    </w:p>
    <w:p>
      <w:pPr>
        <w:pStyle w:val="Body A"/>
        <w:jc w:val="center"/>
        <w:rPr>
          <w:rFonts w:ascii="Arial" w:cs="Arial" w:hAnsi="Arial" w:eastAsia="Arial"/>
          <w:b w:val="1"/>
          <w:bCs w:val="1"/>
        </w:rPr>
      </w:pPr>
      <w:r>
        <w:rPr>
          <w:rFonts w:ascii="Arial" w:hAnsi="Arial"/>
          <w:b w:val="1"/>
          <w:bCs w:val="1"/>
          <w:rtl w:val="0"/>
          <w:lang w:val="en-US"/>
        </w:rPr>
        <w:t>{{ main_deck_photo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salon_photo }}</w:t>
      </w:r>
    </w:p>
    <w:p>
      <w:pPr>
        <w:pStyle w:val="Body A"/>
        <w:jc w:val="center"/>
        <w:rPr>
          <w:rFonts w:ascii="Arial" w:cs="Arial" w:hAnsi="Arial" w:eastAsia="Arial"/>
          <w:b w:val="1"/>
          <w:bCs w:val="1"/>
        </w:rPr>
      </w:pPr>
      <w:r>
        <w:rPr>
          <w:rFonts w:ascii="Arial" w:hAnsi="Arial"/>
          <w:b w:val="1"/>
          <w:bCs w:val="1"/>
          <w:rtl w:val="0"/>
          <w:lang w:val="en-US"/>
        </w:rPr>
        <w:t>{{ galley_photo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cabin_01_photo }}</w:t>
      </w:r>
    </w:p>
    <w:p>
      <w:pPr>
        <w:pStyle w:val="Body A"/>
        <w:jc w:val="center"/>
        <w:rPr>
          <w:rFonts w:ascii="Arial" w:cs="Arial" w:hAnsi="Arial" w:eastAsia="Arial"/>
          <w:b w:val="1"/>
          <w:bCs w:val="1"/>
        </w:rPr>
      </w:pPr>
      <w:r>
        <w:rPr>
          <w:rFonts w:ascii="Arial" w:hAnsi="Arial"/>
          <w:b w:val="1"/>
          <w:bCs w:val="1"/>
          <w:rtl w:val="0"/>
          <w:lang w:val="en-US"/>
        </w:rPr>
        <w:t>{{ cabin_02_photo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cabin_03_photo }}</w:t>
      </w:r>
    </w:p>
    <w:p>
      <w:pPr>
        <w:pStyle w:val="Body A"/>
        <w:jc w:val="center"/>
        <w:rPr>
          <w:rFonts w:ascii="Arial" w:cs="Arial" w:hAnsi="Arial" w:eastAsia="Arial"/>
          <w:b w:val="1"/>
          <w:bCs w:val="1"/>
        </w:rPr>
      </w:pPr>
      <w:r>
        <w:rPr>
          <w:rFonts w:ascii="Arial" w:hAnsi="Arial"/>
          <w:b w:val="1"/>
          <w:bCs w:val="1"/>
          <w:rtl w:val="0"/>
          <w:lang w:val="en-US"/>
        </w:rPr>
        <w:t>{{ fwd_head_photo }}</w:t>
      </w:r>
    </w:p>
    <w:p>
      <w:pPr>
        <w:pStyle w:val="Body A"/>
        <w:jc w:val="center"/>
        <w:rPr>
          <w:rFonts w:ascii="Arial" w:cs="Arial" w:hAnsi="Arial" w:eastAsia="Arial"/>
          <w:b w:val="1"/>
          <w:bCs w:val="1"/>
        </w:rPr>
      </w:pPr>
    </w:p>
    <w:p>
      <w:pPr>
        <w:pStyle w:val="Body A"/>
        <w:jc w:val="center"/>
      </w:pPr>
      <w:r>
        <w:rPr>
          <w:rFonts w:ascii="Arial Unicode MS" w:cs="Arial Unicode MS" w:hAnsi="Arial Unicode MS" w:eastAsia="Arial Unicode MS"/>
          <w:b w:val="0"/>
          <w:bCs w:val="0"/>
          <w:i w:val="0"/>
          <w:iCs w:val="0"/>
          <w:outline w:val="0"/>
          <w:color w:val="4f81bd"/>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bookmarkStart w:name="_et92p0" w:id="1"/>
      <w:bookmarkEnd w:id="1"/>
      <w:r>
        <w:rPr>
          <w:rFonts w:ascii="Arial" w:hAnsi="Arial"/>
          <w:b w:val="1"/>
          <w:bCs w:val="1"/>
          <w:outline w:val="0"/>
          <w:color w:val="4f81bd"/>
          <w:sz w:val="32"/>
          <w:szCs w:val="32"/>
          <w:u w:color="4f81bd"/>
          <w:rtl w:val="0"/>
          <w:lang w:val="en-US"/>
          <w14:textFill>
            <w14:solidFill>
              <w14:srgbClr w14:val="4F81BD"/>
            </w14:solidFill>
          </w14:textFill>
        </w:rPr>
        <w:t>V</w:t>
      </w:r>
      <w:r>
        <w:rPr>
          <w:rFonts w:ascii="Arial" w:hAnsi="Arial"/>
          <w:b w:val="1"/>
          <w:bCs w:val="1"/>
          <w:outline w:val="0"/>
          <w:color w:val="4f81bd"/>
          <w:sz w:val="32"/>
          <w:szCs w:val="32"/>
          <w:u w:color="4f81bd"/>
          <w:rtl w:val="0"/>
          <w:lang w:val="en-US"/>
          <w14:textFill>
            <w14:solidFill>
              <w14:srgbClr w14:val="4F81BD"/>
            </w14:solidFill>
          </w14:textFill>
        </w:rPr>
        <w:t>essel Specifications</w:t>
      </w:r>
    </w:p>
    <w:tbl>
      <w:tblPr>
        <w:tblW w:w="8589" w:type="dxa"/>
        <w:jc w:val="left"/>
        <w:tblInd w:w="108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43"/>
        <w:gridCol w:w="5946"/>
      </w:tblGrid>
      <w:tr>
        <w:tblPrEx>
          <w:shd w:val="clear" w:color="auto" w:fill="ced7e7"/>
        </w:tblPrEx>
        <w:trPr>
          <w:trHeight w:val="410"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 Name</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{{vessel_name}}</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Type of Vessel</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{{vessel_type}}</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Manufacturer</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{{vessel_manufacturer}}</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Designer</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{{vessel_designer}}</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Make</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{{vessel_make}}</w:t>
            </w:r>
          </w:p>
        </w:tc>
      </w:tr>
      <w:tr>
        <w:tblPrEx>
          <w:shd w:val="clear" w:color="auto" w:fill="ced7e7"/>
        </w:tblPrEx>
        <w:trPr>
          <w:trHeight w:val="330"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rFonts w:ascii="Cambria" w:hAnsi="Cambria"/>
                <w:shd w:val="nil" w:color="auto" w:fill="auto"/>
                <w:rtl w:val="0"/>
                <w:lang w:val="en-US"/>
              </w:rPr>
              <w:t>Model</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{{vessel_model}}</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HIN (Hull Id. No.)</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{{vessel_hin}}</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USCG Official No. </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{{vessel_uscg_number}}</w:t>
            </w:r>
          </w:p>
        </w:tc>
      </w:tr>
      <w:tr>
        <w:tblPrEx>
          <w:shd w:val="clear" w:color="auto" w:fill="ced7e7"/>
        </w:tblPrEx>
        <w:trPr>
          <w:trHeight w:val="51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Current COD expiration date</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{{vessel_uscg_expiry}}</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Hailing Port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{{vessel_hailing_port}}</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Year Built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{{vessel_year}}</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Service Area</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{{vessel_service_area}}</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LOA</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{{vessel_loa}}</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Beam</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{{vessel_beam}}</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Draft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{{vessel_draft}}</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Displacement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{{vessel_displacement}}</w:t>
            </w:r>
          </w:p>
        </w:tc>
      </w:tr>
      <w:tr>
        <w:tblPrEx>
          <w:shd w:val="clear" w:color="auto" w:fill="ced7e7"/>
        </w:tblPrEx>
        <w:trPr>
          <w:trHeight w:val="3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Ballast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{{vessel_ballast}}</w:t>
            </w:r>
          </w:p>
        </w:tc>
      </w:tr>
    </w:tbl>
    <w:p>
      <w:pPr>
        <w:pStyle w:val="Header &amp; Footer"/>
        <w:widowControl w:val="0"/>
        <w:ind w:left="972" w:hanging="972"/>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864" w:hanging="86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756" w:hanging="75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648" w:hanging="648"/>
        <w:rPr>
          <w:rFonts w:ascii="Arial" w:cs="Arial" w:hAnsi="Arial" w:eastAsia="Arial"/>
          <w:b w:val="1"/>
          <w:bCs w:val="1"/>
          <w:outline w:val="0"/>
          <w:color w:val="4f81bd"/>
          <w:sz w:val="32"/>
          <w:szCs w:val="32"/>
          <w:u w:color="4f81bd"/>
          <w14:textFill>
            <w14:solidFill>
              <w14:srgbClr w14:val="4F81BD"/>
            </w14:solidFill>
          </w14:textFill>
        </w:rPr>
      </w:pPr>
    </w:p>
    <w:p>
      <w:pPr>
        <w:pStyle w:val="Heading"/>
        <w:keepLines w:val="1"/>
        <w:widowControl w:val="0"/>
        <w:spacing w:before="480"/>
        <w:ind w:left="540" w:hanging="540"/>
        <w:rPr>
          <w:rFonts w:ascii="Arial" w:cs="Arial" w:hAnsi="Arial" w:eastAsia="Arial"/>
          <w:outline w:val="0"/>
          <w:color w:val="4f81bd"/>
          <w:sz w:val="32"/>
          <w:szCs w:val="32"/>
          <w:u w:color="4f81bd"/>
          <w14:textFill>
            <w14:solidFill>
              <w14:srgbClr w14:val="4F81BD"/>
            </w14:solidFill>
          </w14:textFill>
        </w:rPr>
      </w:pPr>
    </w:p>
    <w:p>
      <w:pPr>
        <w:pStyle w:val="Header &amp; Footer"/>
        <w:jc w:val="center"/>
        <w:rPr>
          <w:rFonts w:ascii="Arial Unicode MS" w:cs="Arial Unicode MS" w:hAnsi="Arial Unicode MS" w:eastAsia="Arial Unicode MS"/>
          <w:outline w:val="0"/>
          <w:color w:val="4f81bd"/>
          <w:sz w:val="32"/>
          <w:szCs w:val="32"/>
          <w:u w:color="4f81bd"/>
          <w14:textFill>
            <w14:solidFill>
              <w14:srgbClr w14:val="4F81BD"/>
            </w14:solidFill>
          </w14:textFill>
        </w:rP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rPr>
          <w:rFonts w:ascii="Arial" w:cs="Arial" w:hAnsi="Arial" w:eastAsia="Arial"/>
          <w:b w:val="1"/>
          <w:bCs w:val="1"/>
          <w:sz w:val="44"/>
          <w:szCs w:val="44"/>
        </w:rPr>
      </w:pP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r>
        <w:rPr>
          <w:rFonts w:ascii="Arial" w:hAnsi="Arial"/>
          <w:b w:val="1"/>
          <w:bCs w:val="1"/>
          <w:outline w:val="0"/>
          <w:color w:val="4f81bd"/>
          <w:sz w:val="32"/>
          <w:szCs w:val="32"/>
          <w:u w:color="4f81bd"/>
          <w:rtl w:val="0"/>
          <w:lang w:val="en-US"/>
          <w14:textFill>
            <w14:solidFill>
              <w14:srgbClr w14:val="4F81BD"/>
            </w14:solidFill>
          </w14:textFill>
        </w:rPr>
        <w:t>Vessel Specifications</w:t>
      </w:r>
    </w:p>
    <w:tbl>
      <w:tblPr>
        <w:tblW w:w="9021"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53"/>
        <w:gridCol w:w="6168"/>
      </w:tblGrid>
      <w:tr>
        <w:tblPrEx>
          <w:shd w:val="clear" w:color="auto" w:fill="ced7e7"/>
        </w:tblPrEx>
        <w:trPr>
          <w:trHeight w:val="395"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Hull Material</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{{hull_material}}</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Hull Type</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{{hull_type}}</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Keel</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{{keel}}</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Rudder</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{{rudder}}</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Bow</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{{bow}}</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Transom</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{{transom}}</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Topsides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{{topsides}}</w:t>
            </w:r>
          </w:p>
        </w:tc>
      </w:tr>
      <w:tr>
        <w:tblPrEx>
          <w:shd w:val="clear" w:color="auto" w:fill="ced7e7"/>
        </w:tblPrEx>
        <w:trPr>
          <w:trHeight w:val="365"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Decks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{{decks}}</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Rail or Bulwarks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{{rail_bulwarks}}</w:t>
            </w:r>
          </w:p>
        </w:tc>
      </w:tr>
      <w:tr>
        <w:tblPrEx>
          <w:shd w:val="clear" w:color="auto" w:fill="ced7e7"/>
        </w:tblPrEx>
        <w:trPr>
          <w:trHeight w:val="365"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Interior Structure</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{{interior_structure}}</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Cockpit</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{{cockpit}}</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Mast</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{{mast}}</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Mast Step</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{{mast_step}}</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Boom</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{{boom}}</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Chainplates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{{chainplates}}</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Bilges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{{bilges}}</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Interior Details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{{interior_details}}</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Insulation</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{{insulation}}</w:t>
            </w:r>
          </w:p>
        </w:tc>
      </w:tr>
      <w:tr>
        <w:tblPrEx>
          <w:shd w:val="clear" w:color="auto" w:fill="ced7e7"/>
        </w:tblPrEx>
        <w:trPr>
          <w:trHeight w:val="331"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Deck/Hull Misc</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{{deck_hull_misc}}</w:t>
            </w:r>
          </w:p>
        </w:tc>
      </w:tr>
    </w:tbl>
    <w:p>
      <w:pPr>
        <w:pStyle w:val="Header &amp; Footer"/>
        <w:widowControl w:val="0"/>
        <w:ind w:left="864" w:hanging="864"/>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Underwater Body</w:t>
      </w:r>
    </w:p>
    <w:tbl>
      <w:tblPr>
        <w:tblW w:w="9237"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19"/>
        <w:gridCol w:w="6218"/>
      </w:tblGrid>
      <w:tr>
        <w:tblPrEx>
          <w:shd w:val="clear" w:color="auto" w:fill="ced7e7"/>
        </w:tblPrEx>
        <w:trPr>
          <w:trHeight w:val="395"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Below Water Thru-Hulls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{{below_water_thru_hulls}}</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Above Water Thru-Hulls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{{above_water_thru_hulls}}</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Thru-Hull Fittings Material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thru_hull_fittings_material}}</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Material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sea_valves_material}}</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Plumbing Material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{{sea_valves_plumbing_material}}</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Hoses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hoses}}</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Strut</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{{strut}}</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Cutlass Bearing</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cutlass_bearing}}</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 Shaft</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{{propeller_shaft}}</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Kelp Cutter</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{{kelp_cutter}}</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Anodes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{{anodes}}</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Keel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{{keel}}</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{{bottom}}</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 Paint</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bottom_paint}}</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Skeg</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{{skeg}}</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Gudgeon</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gudgeon}}</w:t>
            </w:r>
          </w:p>
        </w:tc>
      </w:tr>
      <w:tr>
        <w:tblPrEx>
          <w:shd w:val="clear" w:color="auto" w:fill="ced7e7"/>
        </w:tblPrEx>
        <w:trPr>
          <w:trHeight w:val="331"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 Bearings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{{rudder_bearings}}</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rPr>
          <w:rFonts w:ascii="Arial" w:cs="Arial" w:hAnsi="Arial" w:eastAsia="Arial"/>
        </w:rPr>
      </w:pPr>
      <w:r>
        <w:rPr>
          <w:rFonts w:ascii="Arial" w:hAnsi="Arial"/>
          <w:rtl w:val="0"/>
          <w:lang w:val="en-US"/>
        </w:rPr>
        <w:t>Deck Equipment / Hardware</w:t>
      </w:r>
    </w:p>
    <w:tbl>
      <w:tblPr>
        <w:tblW w:w="9237"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25"/>
        <w:gridCol w:w="6312"/>
      </w:tblGrid>
      <w:tr>
        <w:tblPrEx>
          <w:shd w:val="clear" w:color="auto" w:fill="ced7e7"/>
        </w:tblPrEx>
        <w:trPr>
          <w:trHeight w:val="395"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 roller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{{bow_roller}}</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Rode</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{{chain_rode}}</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Stopper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{{chain_stopper}}</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r>
      <w:tr>
        <w:tblPrEx>
          <w:shd w:val="clear" w:color="auto" w:fill="ced7e7"/>
        </w:tblPrEx>
        <w:trPr>
          <w:trHeight w:val="34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 Portlights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{{portholes_portlights}}</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Default"/>
              <w:spacing w:before="36" w:after="36" w:line="240" w:lineRule="auto"/>
            </w:pPr>
            <w:r>
              <w:rPr>
                <w:rFonts w:ascii="Calibri" w:hAnsi="Calibri"/>
                <w:sz w:val="22"/>
                <w:szCs w:val="22"/>
                <w:shd w:val="nil" w:color="auto" w:fill="auto"/>
                <w:rtl w:val="0"/>
                <w:lang w:val="en-US"/>
              </w:rPr>
              <w:t>Windlass SN</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Body B"/>
              <w:spacing w:before="36" w:after="36"/>
            </w:pPr>
            <w:r>
              <w:rPr>
                <w:rFonts w:ascii="Calibri" w:hAnsi="Calibri"/>
                <w:sz w:val="22"/>
                <w:szCs w:val="22"/>
                <w:shd w:val="nil" w:color="auto" w:fill="auto"/>
                <w:rtl w:val="0"/>
                <w:lang w:val="en-US"/>
              </w:rPr>
              <w:t>{{windlass_sn}}</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 Switches Remote</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{{foot_switches_remote}}</w:t>
            </w:r>
          </w:p>
        </w:tc>
      </w:tr>
    </w:tbl>
    <w:p>
      <w:pPr>
        <w:pStyle w:val="Heading 2"/>
        <w:widowControl w:val="0"/>
        <w:ind w:left="756" w:hanging="756"/>
        <w:rPr>
          <w:rFonts w:ascii="Arial" w:cs="Arial" w:hAnsi="Arial" w:eastAsia="Arial"/>
        </w:rPr>
      </w:pPr>
    </w:p>
    <w:p>
      <w:pPr>
        <w:pStyle w:val="Heading 2"/>
        <w:widowControl w:val="0"/>
        <w:ind w:left="648" w:hanging="648"/>
        <w:rPr>
          <w:rFonts w:ascii="Arial" w:cs="Arial" w:hAnsi="Arial" w:eastAsia="Arial"/>
        </w:rPr>
      </w:pPr>
    </w:p>
    <w:p>
      <w:pPr>
        <w:pStyle w:val="Heading 2"/>
        <w:widowControl w:val="0"/>
        <w:ind w:left="540" w:hanging="540"/>
        <w:rPr>
          <w:rFonts w:ascii="Arial" w:cs="Arial" w:hAnsi="Arial" w:eastAsia="Arial"/>
        </w:rPr>
      </w:pPr>
    </w:p>
    <w:p>
      <w:pPr>
        <w:pStyle w:val="Heading 2"/>
        <w:widowControl w:val="0"/>
        <w:ind w:left="432" w:hanging="432"/>
        <w:rPr>
          <w:rFonts w:ascii="Arial" w:cs="Arial" w:hAnsi="Arial" w:eastAsia="Arial"/>
        </w:rPr>
      </w:pPr>
    </w:p>
    <w:p>
      <w:pPr>
        <w:pStyle w:val="Heading 2"/>
        <w:widowControl w:val="0"/>
        <w:ind w:left="324" w:hanging="324"/>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Deck Equipment (Cont.)</w:t>
      </w: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64"/>
        <w:gridCol w:w="6396"/>
      </w:tblGrid>
      <w:tr>
        <w:tblPrEx>
          <w:shd w:val="clear" w:color="auto" w:fill="ced7e7"/>
        </w:tblPrEx>
        <w:trPr>
          <w:trHeight w:val="380"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r>
      <w:tr>
        <w:tblPrEx>
          <w:shd w:val="clear" w:color="auto" w:fill="ced7e7"/>
        </w:tblPrEx>
        <w:trPr>
          <w:trHeight w:val="33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 Lockers</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{{deck_lockers}}</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Bimini</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{{bimini}}</w:t>
            </w:r>
          </w:p>
        </w:tc>
      </w:tr>
      <w:tr>
        <w:tblPrEx>
          <w:shd w:val="clear" w:color="auto" w:fill="ced7e7"/>
        </w:tblPrEx>
        <w:trPr>
          <w:trHeight w:val="33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 Arch</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{{stern_arch}}</w:t>
            </w:r>
          </w:p>
        </w:tc>
      </w:tr>
      <w:tr>
        <w:tblPrEx>
          <w:shd w:val="clear" w:color="auto" w:fill="ced7e7"/>
        </w:tblPrEx>
        <w:trPr>
          <w:trHeight w:val="33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cushions</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{{cockpit_cushions}}</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Table</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{{cockpit_table}}</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 Ladder</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{{boarding_ladder}}</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r>
    </w:tbl>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ing 2"/>
        <w:widowControl w:val="0"/>
        <w:ind w:left="216" w:hanging="216"/>
        <w:outlineLvl w:val="1"/>
        <w:rPr>
          <w:rFonts w:ascii="Arial" w:cs="Arial" w:hAnsi="Arial" w:eastAsia="Arial"/>
        </w:rPr>
      </w:pPr>
    </w:p>
    <w:p>
      <w:pPr>
        <w:pStyle w:val="Heading 2"/>
        <w:widowControl w:val="0"/>
        <w:ind w:left="108" w:hanging="108"/>
        <w:outlineLvl w:val="1"/>
        <w:rPr>
          <w:sz w:val="28"/>
          <w:szCs w:val="28"/>
        </w:rPr>
      </w:pPr>
    </w:p>
    <w:p>
      <w:pPr>
        <w:pStyle w:val="Body A"/>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Mast and Sails</w:t>
      </w:r>
    </w:p>
    <w:tbl>
      <w:tblPr>
        <w:tblW w:w="9021"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61"/>
        <w:gridCol w:w="6160"/>
      </w:tblGrid>
      <w:tr>
        <w:tblPrEx>
          <w:shd w:val="clear" w:color="auto" w:fill="ced7e7"/>
        </w:tblPrEx>
        <w:trPr>
          <w:trHeight w:val="380"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Description</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{{spars_description}}</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 Furler</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{{roller_furler}}</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 Track</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{{mainsail_track}}</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Mast Winches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{{mast_winches}}</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Boom Winches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{{boom_winches}}</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Cockpit Winches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{{cockpit_winches}}</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 Tracks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{{sheet_tracks}}</w:t>
            </w:r>
          </w:p>
        </w:tc>
      </w:tr>
      <w:tr>
        <w:tblPrEx>
          <w:shd w:val="clear" w:color="auto" w:fill="ced7e7"/>
        </w:tblPrEx>
        <w:trPr>
          <w:trHeight w:val="28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 Traveller</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{{mainsheet_traveller}}</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 Vang</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{{boom_vang}}</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 Pole</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{{whisker_pole}}</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 Pole</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{{spinakker_pole}}</w:t>
            </w:r>
          </w:p>
        </w:tc>
      </w:tr>
      <w:tr>
        <w:tblPrEx>
          <w:shd w:val="clear" w:color="auto" w:fill="ced7e7"/>
        </w:tblPrEx>
        <w:trPr>
          <w:trHeight w:val="28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Stack Pack</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{{stack_pack}}</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 Sail</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{{head_sail}}</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Main Sail</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{{main_sail}}</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Spinnaker</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{{spinnaker}}</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Other Sails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{{other_sails}}</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 Rigging</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{{running_rigging}}</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 Rigging</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{{standing_rigging}}</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r>
      <w:tr>
        <w:tblPrEx>
          <w:shd w:val="clear" w:color="auto" w:fill="ced7e7"/>
        </w:tblPrEx>
        <w:trPr>
          <w:trHeight w:val="316"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Sails Misc</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{{mast_sails_misc}}</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Helm and Steering</w:t>
      </w:r>
    </w:p>
    <w:tbl>
      <w:tblPr>
        <w:tblW w:w="9237"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30"/>
        <w:gridCol w:w="6307"/>
      </w:tblGrid>
      <w:tr>
        <w:tblPrEx>
          <w:shd w:val="clear" w:color="auto" w:fill="ced7e7"/>
        </w:tblPrEx>
        <w:trPr>
          <w:trHeight w:val="380"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 Brake</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{{wheel_brake}}</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 Steering</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{{emergency_steering}}</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 Pulleys</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{{steering_system_pulleys}}</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Tiller Arm</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w:t>
            </w:r>
            <w:r>
              <w:rPr>
                <w:rFonts w:ascii="Calibri" w:hAnsi="Calibri"/>
                <w:sz w:val="22"/>
                <w:szCs w:val="22"/>
                <w:shd w:val="nil" w:color="auto" w:fill="auto"/>
                <w:rtl w:val="0"/>
                <w:lang w:val="da-DK"/>
              </w:rPr>
              <w:t>tiller_arm}}</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 Gland</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{{rudder_gland}}</w:t>
            </w: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Misc</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{{steering_misc}}</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Tankage</w:t>
      </w:r>
    </w:p>
    <w:tbl>
      <w:tblPr>
        <w:tblW w:w="8913"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22"/>
        <w:gridCol w:w="6091"/>
      </w:tblGrid>
      <w:tr>
        <w:tblPrEx>
          <w:shd w:val="clear" w:color="auto" w:fill="ced7e7"/>
        </w:tblPrEx>
        <w:trPr>
          <w:trHeight w:val="380"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Fuel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Number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{{fuel_tanks_number}}</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Capacity</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{{fuel_tanks_capacity}}</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Material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{{fuel_tanks_material}}</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Location</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{{fuel_tanks_location}}</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Fill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{{fuel_tanks_fill}}</w:t>
            </w:r>
          </w:p>
        </w:tc>
      </w:tr>
      <w:tr>
        <w:tblPrEx>
          <w:shd w:val="clear" w:color="auto" w:fill="ced7e7"/>
        </w:tblPrEx>
        <w:trPr>
          <w:trHeight w:val="380"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Water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Number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{{water_tanks_number}}</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Capacity</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{{water_tanks_capacity}}</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Material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{{water_tanks_material}}</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Location</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{{water_tanks_location}}</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Fill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{{water_tanks_fill}}</w:t>
            </w:r>
          </w:p>
        </w:tc>
      </w:tr>
      <w:tr>
        <w:tblPrEx>
          <w:shd w:val="clear" w:color="auto" w:fill="ced7e7"/>
        </w:tblPrEx>
        <w:trPr>
          <w:trHeight w:val="380"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Waste</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Number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{{waste_tanks_number}}</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Capacity</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{{waste_tanks_capacity}}</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Material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{{waste_tanks_material}}</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Location</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{{waste_tanks_location}}</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Discharge</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{{waste_tanks_discharge}}</w:t>
            </w:r>
          </w:p>
        </w:tc>
      </w:tr>
      <w:tr>
        <w:tblPrEx>
          <w:shd w:val="clear" w:color="auto" w:fill="ced7e7"/>
        </w:tblPrEx>
        <w:trPr>
          <w:trHeight w:val="316"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 Misc</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{{tankage_misc}}</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Propane / Gas</w:t>
      </w:r>
    </w:p>
    <w:tbl>
      <w:tblPr>
        <w:tblW w:w="9021"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56"/>
        <w:gridCol w:w="6165"/>
      </w:tblGrid>
      <w:tr>
        <w:tblPrEx>
          <w:shd w:val="clear" w:color="auto" w:fill="ced7e7"/>
        </w:tblPrEx>
        <w:trPr>
          <w:trHeight w:val="380"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Storage</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{{propane_storage}}</w:t>
            </w: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Tank</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w:t>
            </w: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Regulator</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{{propane_regulator}}</w:t>
            </w: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Gauge</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{{propane_gauge}}</w:t>
            </w: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Tank Solenoid</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{{propane_tank_solenoid}}</w:t>
            </w: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LPG Alarm</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{{lpg_alarm}}</w:t>
            </w:r>
          </w:p>
        </w:tc>
      </w:tr>
      <w:tr>
        <w:tblPrEx>
          <w:shd w:val="clear" w:color="auto" w:fill="ced7e7"/>
        </w:tblPrEx>
        <w:trPr>
          <w:trHeight w:val="316"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Misc</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{{propane_misc}}</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w:t>
      </w:r>
    </w:p>
    <w:tbl>
      <w:tblPr>
        <w:tblW w:w="9345"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65"/>
        <w:gridCol w:w="6380"/>
      </w:tblGrid>
      <w:tr>
        <w:tblPrEx>
          <w:shd w:val="clear" w:color="auto" w:fill="ced7e7"/>
        </w:tblPrEx>
        <w:trPr>
          <w:trHeight w:val="380"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Access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{{engine_access}}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Condition</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{{engine_condition}}</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Number of Engines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{{number_of_engines}}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Type</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{{engine_type}}</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Manufacturer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{{engine_manufacturer}}</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Model</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{{engine_model}}</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Year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{{engine_year}}</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Horsepower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{{engine_horsepower}}</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Serial Number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{{engine_serial_number}}</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Hours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{{engine_hours}}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Transmission</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{{transmission}}</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Controls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{{engine_controls}}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Gauges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{{engine_gauges}}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Mounts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{{engine_mounts}}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Stringers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{{engine_stringers}}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Primary Fuel Filter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{{primary_fuel_filter}}</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Belts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{{engine_belts}}</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Mixing Elbow</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{{engine_mixing_elbow}}</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Vented Loop</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{{engine_vented_loop}}</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Exhaust Hose</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{{engine_exhaust_hose}}</w:t>
            </w:r>
          </w:p>
        </w:tc>
      </w:tr>
      <w:tr>
        <w:tblPrEx>
          <w:shd w:val="clear" w:color="auto" w:fill="ced7e7"/>
        </w:tblPrEx>
        <w:trPr>
          <w:trHeight w:val="316"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Muffler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{{engine_muffler}}</w:t>
            </w:r>
          </w:p>
        </w:tc>
      </w:tr>
    </w:tbl>
    <w:p>
      <w:pPr>
        <w:pStyle w:val="Heading 2"/>
        <w:widowControl w:val="0"/>
        <w:ind w:left="756" w:hanging="756"/>
        <w:outlineLvl w:val="1"/>
        <w:rPr>
          <w:rFonts w:ascii="Arial" w:cs="Arial" w:hAnsi="Arial" w:eastAsia="Arial"/>
          <w:b w:val="0"/>
          <w:bCs w:val="0"/>
        </w:rPr>
      </w:pPr>
    </w:p>
    <w:p>
      <w:pPr>
        <w:pStyle w:val="Heading 2"/>
        <w:widowControl w:val="0"/>
        <w:ind w:left="648" w:hanging="648"/>
        <w:outlineLvl w:val="1"/>
        <w:rPr>
          <w:rFonts w:ascii="Arial" w:cs="Arial" w:hAnsi="Arial" w:eastAsia="Arial"/>
          <w:b w:val="0"/>
          <w:bCs w:val="0"/>
        </w:rPr>
      </w:pPr>
    </w:p>
    <w:p>
      <w:pPr>
        <w:pStyle w:val="Heading 2"/>
        <w:widowControl w:val="0"/>
        <w:ind w:left="540" w:hanging="540"/>
        <w:outlineLvl w:val="1"/>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 (cont)</w:t>
      </w:r>
    </w:p>
    <w:tbl>
      <w:tblPr>
        <w:tblW w:w="9237"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25"/>
        <w:gridCol w:w="6312"/>
      </w:tblGrid>
      <w:tr>
        <w:tblPrEx>
          <w:shd w:val="clear" w:color="auto" w:fill="ced7e7"/>
        </w:tblPrEx>
        <w:trPr>
          <w:trHeight w:val="380"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Room Blower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{{engine_blower}}</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Raw Water Strainer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{{raw_water_strainer}}</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Transmission Coupling</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{{transmission_coupling}}</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Shaft Packing Gland</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{{shaft_packing_gland}}</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Misc</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{{engine_misc}}</w:t>
            </w:r>
          </w:p>
        </w:tc>
      </w:tr>
    </w:tbl>
    <w:p>
      <w:pPr>
        <w:pStyle w:val="Heading 2"/>
        <w:widowControl w:val="0"/>
        <w:ind w:left="756" w:hanging="756"/>
        <w:outlineLvl w:val="1"/>
        <w:rPr>
          <w:rFonts w:ascii="Arial" w:cs="Arial" w:hAnsi="Arial" w:eastAsia="Arial"/>
          <w:b w:val="0"/>
          <w:bCs w:val="0"/>
        </w:rPr>
      </w:pPr>
    </w:p>
    <w:p>
      <w:pPr>
        <w:pStyle w:val="Heading 2"/>
        <w:widowControl w:val="0"/>
        <w:ind w:left="648" w:hanging="648"/>
        <w:outlineLvl w:val="1"/>
        <w:rPr>
          <w:rFonts w:ascii="Arial" w:cs="Arial" w:hAnsi="Arial" w:eastAsia="Arial"/>
          <w:b w:val="0"/>
          <w:bCs w:val="0"/>
        </w:rPr>
      </w:pPr>
    </w:p>
    <w:p>
      <w:pPr>
        <w:pStyle w:val="Heading 2"/>
        <w:widowControl w:val="0"/>
        <w:ind w:left="324" w:hanging="324"/>
        <w:outlineLvl w:val="1"/>
        <w:rPr>
          <w:sz w:val="28"/>
          <w:szCs w:val="28"/>
        </w:rPr>
      </w:pPr>
    </w:p>
    <w:p>
      <w:pPr>
        <w:pStyle w:val="Heading 2"/>
        <w:outlineLvl w:val="1"/>
        <w:rPr>
          <w:rFonts w:ascii="Arial" w:cs="Arial" w:hAnsi="Arial" w:eastAsia="Arial"/>
        </w:rPr>
      </w:pPr>
    </w:p>
    <w:p>
      <w:pPr>
        <w:pStyle w:val="Heading 2"/>
        <w:outlineLvl w:val="1"/>
        <w:rPr>
          <w:rFonts w:ascii="Arial" w:cs="Arial" w:hAnsi="Arial" w:eastAsia="Arial"/>
          <w:b w:val="0"/>
          <w:bCs w:val="0"/>
          <w:sz w:val="22"/>
          <w:szCs w:val="22"/>
        </w:rPr>
      </w:pPr>
      <w:r>
        <w:rPr>
          <w:rFonts w:ascii="Arial" w:hAnsi="Arial"/>
          <w:rtl w:val="0"/>
          <w:lang w:val="en-US"/>
        </w:rPr>
        <w:t>Generator</w:t>
      </w:r>
      <w:bookmarkStart w:name="_tus0czox9ar6" w:id="2"/>
      <w:bookmarkEnd w:id="2"/>
    </w:p>
    <w:tbl>
      <w:tblPr>
        <w:tblW w:w="9360"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0"/>
        <w:gridCol w:w="6390"/>
      </w:tblGrid>
      <w:tr>
        <w:tblPrEx>
          <w:shd w:val="clear" w:color="auto" w:fill="ced7e7"/>
        </w:tblPrEx>
        <w:trPr>
          <w:trHeight w:val="380"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Access</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{{generator_access}}</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Condition</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{{generator_condition}}</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Manufacturer</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{{generator_manufacturer}}</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Model</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{{generator_model}}</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Type</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{{generator_type}}</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Serial Number</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{{generator_serial_number}}</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Hours</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{{generator_hours}}</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Gauges</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{{generator_gauges}}</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Sound Shield</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{{generator_sound_shield}}</w:t>
            </w:r>
          </w:p>
        </w:tc>
      </w:tr>
      <w:tr>
        <w:tblPrEx>
          <w:shd w:val="clear" w:color="auto" w:fill="ced7e7"/>
        </w:tblPrEx>
        <w:trPr>
          <w:trHeight w:val="316"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Misc</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{{generator_misc}}</w:t>
            </w:r>
          </w:p>
        </w:tc>
      </w:tr>
    </w:tbl>
    <w:p>
      <w:pPr>
        <w:pStyle w:val="Heading 2"/>
        <w:widowControl w:val="0"/>
        <w:ind w:left="864" w:hanging="864"/>
        <w:outlineLvl w:val="1"/>
        <w:rPr>
          <w:rFonts w:ascii="Arial" w:cs="Arial" w:hAnsi="Arial" w:eastAsia="Arial"/>
          <w:b w:val="0"/>
          <w:bCs w:val="0"/>
          <w:sz w:val="22"/>
          <w:szCs w:val="22"/>
        </w:rPr>
      </w:pPr>
    </w:p>
    <w:p>
      <w:pPr>
        <w:pStyle w:val="Heading 2"/>
        <w:widowControl w:val="0"/>
        <w:ind w:left="756" w:hanging="756"/>
        <w:outlineLvl w:val="1"/>
      </w:pPr>
      <w:r>
        <w:rPr>
          <w:rFonts w:ascii="Arial Unicode MS" w:cs="Arial Unicode MS" w:hAnsi="Arial Unicode MS" w:eastAsia="Arial Unicode MS"/>
          <w:b w:val="0"/>
          <w:bCs w:val="0"/>
          <w:i w:val="0"/>
          <w:iCs w:val="0"/>
          <w:sz w:val="22"/>
          <w:szCs w:val="22"/>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Interior / Accommodation</w:t>
      </w:r>
    </w:p>
    <w:tbl>
      <w:tblPr>
        <w:tblW w:w="8913"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3"/>
        <w:gridCol w:w="6000"/>
      </w:tblGrid>
      <w:tr>
        <w:tblPrEx>
          <w:shd w:val="clear" w:color="auto" w:fill="ced7e7"/>
        </w:tblPrEx>
        <w:trPr>
          <w:trHeight w:val="380"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General</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 Cabins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{{additional_cabins}}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Galley</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pPr>
            <w:r>
              <w:rPr>
                <w:shd w:val="nil" w:color="auto" w:fill="auto"/>
                <w:rtl w:val="0"/>
                <w:lang w:val="en-US"/>
              </w:rPr>
              <w:t xml:space="preserve"> </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Sink</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{{galley_sink}}</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Galley Faucets </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{{galley_faucets}}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Pumps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{{galley_pumps}}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Refrigeration</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{{galley_refrigeration}}</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Stove</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{{galley_stove}}</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Misc</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{{galley_misc}}</w:t>
            </w:r>
          </w:p>
        </w:tc>
      </w:tr>
      <w:tr>
        <w:tblPrEx>
          <w:shd w:val="clear" w:color="auto" w:fill="ced7e7"/>
        </w:tblPrEx>
        <w:trPr>
          <w:trHeight w:val="380"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Heads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Toilets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{{heads_toilets}}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Sinks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{{heads_sinks}}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Heads Faucets </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{{heads_faucets}}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Pumps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{{heads_pumps}}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Showers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{{heads_showers}}</w:t>
            </w:r>
          </w:p>
        </w:tc>
      </w:tr>
      <w:tr>
        <w:tblPrEx>
          <w:shd w:val="clear" w:color="auto" w:fill="ced7e7"/>
        </w:tblPrEx>
        <w:trPr>
          <w:trHeight w:val="380"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Misc</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{{heads_misc}}</w:t>
            </w:r>
          </w:p>
        </w:tc>
      </w:tr>
      <w:tr>
        <w:tblPrEx>
          <w:shd w:val="clear" w:color="auto" w:fill="ced7e7"/>
        </w:tblPrEx>
        <w:trPr>
          <w:trHeight w:val="380"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Other</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 Dryer</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{{washer_dryer}}</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 Heater</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{{cabin_heater}}</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 Fans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{{cabin_fans}}</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 Conditioning</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{{air_conditioning}}</w:t>
            </w:r>
          </w:p>
        </w:tc>
      </w:tr>
      <w:tr>
        <w:tblPrEx>
          <w:shd w:val="clear" w:color="auto" w:fill="ced7e7"/>
        </w:tblPrEx>
        <w:trPr>
          <w:trHeight w:val="316"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 Misc</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{{interior_misc}}</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Plumbing</w:t>
      </w:r>
    </w:p>
    <w:tbl>
      <w:tblPr>
        <w:tblW w:w="9360"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6300"/>
      </w:tblGrid>
      <w:tr>
        <w:tblPrEx>
          <w:shd w:val="clear" w:color="auto" w:fill="ced7e7"/>
        </w:tblPrEx>
        <w:trPr>
          <w:trHeight w:val="380"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{{bilge_pumps}}</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High Water Alarm</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{{high_water_alarm}}</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 Bilge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{{manual_bilge_pump}}</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Freshwater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{{fresh_water_pump}}</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Hot Water Heater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{{hot_water_heater}}</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{{washdown_pump}}</w:t>
            </w:r>
          </w:p>
        </w:tc>
      </w:tr>
      <w:tr>
        <w:tblPrEx>
          <w:shd w:val="clear" w:color="auto" w:fill="ced7e7"/>
        </w:tblPrEx>
        <w:trPr>
          <w:trHeight w:val="316"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 Misc</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{{plumbing_misc}}</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Body A"/>
      </w:pPr>
    </w:p>
    <w:p>
      <w:pPr>
        <w:pStyle w:val="Heading 2"/>
        <w:outlineLvl w:val="1"/>
        <w:rPr>
          <w:rFonts w:ascii="Arial" w:cs="Arial" w:hAnsi="Arial" w:eastAsia="Arial"/>
        </w:rPr>
      </w:pPr>
      <w:r>
        <w:rPr>
          <w:rFonts w:ascii="Arial" w:hAnsi="Arial"/>
          <w:rtl w:val="0"/>
          <w:lang w:val="en-US"/>
        </w:rPr>
        <w:t>Electrical System AC</w:t>
      </w:r>
    </w:p>
    <w:tbl>
      <w:tblPr>
        <w:tblW w:w="9129"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88"/>
        <w:gridCol w:w="6141"/>
      </w:tblGrid>
      <w:tr>
        <w:tblPrEx>
          <w:shd w:val="clear" w:color="auto" w:fill="ced7e7"/>
        </w:tblPrEx>
        <w:trPr>
          <w:trHeight w:val="380"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Voltage</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{{ac_voltage}}</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Inlet</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{{shore_power_inlet}}</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Shore Power Breaker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{{shore_power_breaker}}</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Cable</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{{shore_power_cable}}</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Galvanic Isolator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{{galvanic_isolator}}</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Reverse Polarity Indicator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{{reverse_polarity_indicator}}</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Panel</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{{ac_panel}}</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Inverter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{{inverter}}</w:t>
            </w:r>
          </w:p>
        </w:tc>
      </w:tr>
      <w:tr>
        <w:tblPrEx>
          <w:shd w:val="clear" w:color="auto" w:fill="ced7e7"/>
        </w:tblPrEx>
        <w:trPr>
          <w:trHeight w:val="316"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 Misc</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{{electrical_misc}}</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er &amp; Footer"/>
        <w:rPr>
          <w:rFonts w:ascii="Arial" w:cs="Arial" w:hAnsi="Arial" w:eastAsia="Arial"/>
        </w:rPr>
      </w:pPr>
    </w:p>
    <w:p>
      <w:pPr>
        <w:pStyle w:val="Header &amp; Foo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Electrical System DC</w:t>
      </w:r>
    </w:p>
    <w:tbl>
      <w:tblPr>
        <w:tblW w:w="8836"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91"/>
        <w:gridCol w:w="5945"/>
      </w:tblGrid>
      <w:tr>
        <w:tblPrEx>
          <w:shd w:val="clear" w:color="auto" w:fill="ced7e7"/>
        </w:tblPrEx>
        <w:trPr>
          <w:trHeight w:val="380"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DC Voltage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{{dc_voltage}}</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DC Panel</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{{dc_panel}}</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Monitor:</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{{battery_monitor}}</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Banks</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{{battery_banks}}</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Type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{{battery_type}}</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Brand</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{{battery_brand}}</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Bank Size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{{battery_bank_size}}</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Age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{{battery_age}}</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Charger</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{{battery_charger}}</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Fuse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{{battery_fuse}}</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House Battery On/Off</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{{house_battery_on_off}}</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Battery On/Off</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{{engine_battery_on_off}}</w:t>
            </w:r>
          </w:p>
        </w:tc>
      </w:tr>
      <w:tr>
        <w:tblPrEx>
          <w:shd w:val="clear" w:color="auto" w:fill="ced7e7"/>
        </w:tblPrEx>
        <w:trPr>
          <w:trHeight w:val="316"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Batteries Secure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{{batteries_secure}}</w:t>
            </w:r>
          </w:p>
        </w:tc>
      </w:tr>
    </w:tbl>
    <w:p>
      <w:pPr>
        <w:pStyle w:val="Header &amp; Footer"/>
        <w:widowControl w:val="0"/>
        <w:ind w:left="324" w:hanging="32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Off Dock Charging</w:t>
      </w: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tbl>
      <w:tblPr>
        <w:tblW w:w="8821"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98"/>
        <w:gridCol w:w="6023"/>
      </w:tblGrid>
      <w:tr>
        <w:tblPrEx>
          <w:shd w:val="clear" w:color="auto" w:fill="ced7e7"/>
        </w:tblPrEx>
        <w:trPr>
          <w:trHeight w:val="350"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271"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Alternator</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{{alternator}}</w:t>
            </w:r>
          </w:p>
        </w:tc>
      </w:tr>
      <w:tr>
        <w:tblPrEx>
          <w:shd w:val="clear" w:color="auto" w:fill="ced7e7"/>
        </w:tblPrEx>
        <w:trPr>
          <w:trHeight w:val="271"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 Panels</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{{solar_panels}}</w:t>
            </w:r>
          </w:p>
        </w:tc>
      </w:tr>
      <w:tr>
        <w:tblPrEx>
          <w:shd w:val="clear" w:color="auto" w:fill="ced7e7"/>
        </w:tblPrEx>
        <w:trPr>
          <w:trHeight w:val="271"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 Controllers</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{{charge_controllers}}</w:t>
            </w:r>
          </w:p>
        </w:tc>
      </w:tr>
      <w:tr>
        <w:tblPrEx>
          <w:shd w:val="clear" w:color="auto" w:fill="ced7e7"/>
        </w:tblPrEx>
        <w:trPr>
          <w:trHeight w:val="271"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 Generator</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{{wind_generator}}</w:t>
            </w:r>
          </w:p>
        </w:tc>
      </w:tr>
      <w:tr>
        <w:tblPrEx>
          <w:shd w:val="clear" w:color="auto" w:fill="ced7e7"/>
        </w:tblPrEx>
        <w:trPr>
          <w:trHeight w:val="271"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 Dock Charging Misc</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{{off_dock_charging_misc}}</w:t>
            </w:r>
          </w:p>
        </w:tc>
      </w:tr>
    </w:tbl>
    <w:p>
      <w:pPr>
        <w:pStyle w:val="Header &amp; Footer"/>
        <w:widowControl w:val="0"/>
        <w:ind w:left="324" w:hanging="32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108" w:hanging="108"/>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Calibri" w:cs="Calibri" w:hAnsi="Calibri" w:eastAsia="Calibri"/>
          <w:b w:val="1"/>
          <w:bCs w:val="1"/>
          <w:outline w:val="0"/>
          <w:color w:val="4f81bd"/>
          <w:sz w:val="32"/>
          <w:szCs w:val="32"/>
          <w:u w:color="4f81bd"/>
          <w14:textFill>
            <w14:solidFill>
              <w14:srgbClr w14:val="4F81BD"/>
            </w14:solidFill>
          </w14:textFill>
        </w:rPr>
      </w:pPr>
    </w:p>
    <w:p>
      <w:pPr>
        <w:pStyle w:val="Heading 3"/>
        <w:keepLines w:val="1"/>
        <w:pBdr>
          <w:top w:val="nil"/>
          <w:left w:val="nil"/>
          <w:bottom w:val="nil"/>
          <w:right w:val="nil"/>
        </w:pBdr>
        <w:spacing w:before="200" w:after="0" w:line="240" w:lineRule="auto"/>
        <w:outlineLvl w:val="2"/>
      </w:pPr>
      <w:r>
        <w:rPr>
          <w:rFonts w:ascii="Arial Unicode MS" w:cs="Arial Unicode MS" w:hAnsi="Arial Unicode MS" w:eastAsia="Arial Unicode MS"/>
          <w:b w:val="0"/>
          <w:bCs w:val="0"/>
          <w:i w:val="0"/>
          <w:iCs w:val="0"/>
          <w:outline w:val="0"/>
          <w:color w:val="4f81bd"/>
          <w:spacing w:val="0"/>
          <w:sz w:val="24"/>
          <w:szCs w:val="24"/>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Electronics and Navigation</w:t>
      </w:r>
    </w:p>
    <w:tbl>
      <w:tblPr>
        <w:tblW w:w="9129"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89"/>
        <w:gridCol w:w="6140"/>
      </w:tblGrid>
      <w:tr>
        <w:tblPrEx>
          <w:shd w:val="clear" w:color="auto" w:fill="ced7e7"/>
        </w:tblPrEx>
        <w:trPr>
          <w:trHeight w:val="380"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 Displays</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{{instrument_displays}}</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 Autopilot</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{{electric_autopilot}}</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 Transceiver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{{ais_transceiver}}</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 VHF</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{{handheld_vhf}}</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 Communication</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{{offshore_communication}}</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 Reflector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{{radar_reflector}}</w:t>
            </w:r>
          </w:p>
        </w:tc>
      </w:tr>
      <w:tr>
        <w:tblPrEx>
          <w:shd w:val="clear" w:color="auto" w:fill="ced7e7"/>
        </w:tblPrEx>
        <w:trPr>
          <w:trHeight w:val="316"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 Misc</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{{electronics_misc}}</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Safety Equipment</w:t>
      </w:r>
    </w:p>
    <w:tbl>
      <w:tblPr>
        <w:tblW w:w="8805"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77"/>
        <w:gridCol w:w="5928"/>
      </w:tblGrid>
      <w:tr>
        <w:tblPrEx>
          <w:shd w:val="clear" w:color="auto" w:fill="ced7e7"/>
        </w:tblPrEx>
        <w:trPr>
          <w:trHeight w:val="380"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Life Jackets</w:t>
            </w:r>
          </w:p>
        </w:tc>
        <w:tc>
          <w:tcPr>
            <w:tcW w:type="dxa" w:w="5928"/>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{{safety_life_jackets}}</w:t>
            </w:r>
          </w:p>
        </w:tc>
      </w:tr>
      <w:tr>
        <w:tblPrEx>
          <w:shd w:val="clear" w:color="auto" w:fill="ced7e7"/>
        </w:tblPrEx>
        <w:trPr>
          <w:trHeight w:val="531" w:hRule="atLeast"/>
        </w:trPr>
        <w:tc>
          <w:tcPr>
            <w:tcW w:type="dxa" w:w="2877"/>
            <w:tcBorders>
              <w:top w:val="single" w:color="666666" w:sz="6" w:space="0" w:shadow="0" w:frame="0"/>
              <w:left w:val="single" w:color="666666" w:sz="6" w:space="0" w:shadow="0" w:frame="0"/>
              <w:bottom w:val="single" w:color="666666"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Harnesses / Jacklines / Tethers</w:t>
            </w:r>
          </w:p>
        </w:tc>
        <w:tc>
          <w:tcPr>
            <w:tcW w:type="dxa" w:w="5928"/>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{{safety_harness_tethers}}</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Throw Cushions or Rings</w:t>
            </w:r>
          </w:p>
        </w:tc>
        <w:tc>
          <w:tcPr>
            <w:tcW w:type="dxa" w:w="5928"/>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{{safety_throw_cushions}}</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Lifesling</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{{safety_life_sling}}</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E.P.I.R.B.</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{{safety_epirb}}</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 Raft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{{safety_life_raft}}</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Flares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{{safety_flares}}</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First Aid Kit: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{{safety_first_aid}}</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Portable Fire Extinguishers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{{safety_fire_extinguishers}}</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Engines Fire Extinguisher</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{{safety_engineroom_fireextinguisher}}</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Carbon Monoxide Detector</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{{safety_co_detector}}</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Smoke Detector</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{{safety_smoke_detector}}</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Spotlight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{{safety_spotlight}}</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Horn/Whistle</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{{safety_horn_whistle}}</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 Lights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{{spreader_lights}}</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 Light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{{steaming_light}}</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 Lights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{{running_lights}}</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 Light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{{anchor_light}}</w:t>
            </w:r>
          </w:p>
        </w:tc>
      </w:tr>
      <w:tr>
        <w:tblPrEx>
          <w:shd w:val="clear" w:color="auto" w:fill="ced7e7"/>
        </w:tblPrEx>
        <w:trPr>
          <w:trHeight w:val="316"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 Misc</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{{safety_misc}}</w:t>
            </w:r>
          </w:p>
        </w:tc>
      </w:tr>
    </w:tbl>
    <w:p>
      <w:pPr>
        <w:pStyle w:val="Heading 2"/>
        <w:widowControl w:val="0"/>
        <w:ind w:left="864" w:hanging="864"/>
        <w:outlineLvl w:val="1"/>
        <w:rPr>
          <w:rFonts w:ascii="Arial" w:cs="Arial" w:hAnsi="Arial" w:eastAsia="Arial"/>
        </w:rPr>
      </w:pPr>
    </w:p>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w:keepLines w:val="1"/>
        <w:spacing w:before="480" w:after="180"/>
        <w:rPr>
          <w:rFonts w:ascii="Arial" w:cs="Arial" w:hAnsi="Arial" w:eastAsia="Arial"/>
          <w:outline w:val="0"/>
          <w:color w:val="4f81bd"/>
          <w:sz w:val="32"/>
          <w:szCs w:val="32"/>
          <w:u w:color="4f81bd"/>
          <w14:textFill>
            <w14:solidFill>
              <w14:srgbClr w14:val="4F81BD"/>
            </w14:solidFill>
          </w14:textFill>
        </w:rPr>
      </w:pPr>
      <w:bookmarkStart w:name="_o7alnk" w:id="3"/>
      <w:bookmarkEnd w:id="3"/>
      <w:r>
        <w:rPr>
          <w:rFonts w:ascii="Arial" w:hAnsi="Arial"/>
          <w:outline w:val="0"/>
          <w:color w:val="4f81bd"/>
          <w:sz w:val="32"/>
          <w:szCs w:val="32"/>
          <w:u w:color="4f81bd"/>
          <w:rtl w:val="0"/>
          <w:lang w:val="en-US"/>
          <w14:textFill>
            <w14:solidFill>
              <w14:srgbClr w14:val="4F81BD"/>
            </w14:solidFill>
          </w14:textFill>
        </w:rPr>
        <w:t>F</w:t>
      </w:r>
      <w:r>
        <w:rPr>
          <w:rFonts w:ascii="Arial" w:hAnsi="Arial"/>
          <w:outline w:val="0"/>
          <w:color w:val="4f81bd"/>
          <w:sz w:val="32"/>
          <w:szCs w:val="32"/>
          <w:u w:color="4f81bd"/>
          <w:rtl w:val="0"/>
          <w:lang w:val="en-US"/>
          <w14:textFill>
            <w14:solidFill>
              <w14:srgbClr w14:val="4F81BD"/>
            </w14:solidFill>
          </w14:textFill>
        </w:rPr>
        <w:t>indings Definitions</w:t>
      </w:r>
    </w:p>
    <w:p>
      <w:pPr>
        <w:pStyle w:val="Body A"/>
        <w:spacing w:after="180"/>
        <w:rPr>
          <w:rFonts w:ascii="Arial" w:cs="Arial" w:hAnsi="Arial" w:eastAsia="Arial"/>
          <w:sz w:val="24"/>
          <w:szCs w:val="24"/>
        </w:rPr>
      </w:pPr>
      <w:r>
        <w:rPr>
          <w:rFonts w:ascii="Arial" w:hAnsi="Arial"/>
          <w:b w:val="1"/>
          <w:bCs w:val="1"/>
          <w:sz w:val="24"/>
          <w:szCs w:val="24"/>
          <w:rtl w:val="0"/>
          <w:lang w:val="en-US"/>
        </w:rPr>
        <w:t>AA FINDINGS</w:t>
      </w:r>
      <w:r>
        <w:rPr>
          <w:rFonts w:ascii="Arial" w:hAnsi="Arial"/>
          <w:sz w:val="24"/>
          <w:szCs w:val="24"/>
          <w:rtl w:val="0"/>
          <w:lang w:val="en-US"/>
        </w:rPr>
        <w:t>: Non-compliance with the Code of Federal Regulations or USCG requirements, and items that affect the safety of the vessel or crew. Should be taken care of before the vessel is next underway.</w:t>
      </w:r>
    </w:p>
    <w:p>
      <w:pPr>
        <w:pStyle w:val="Body A"/>
        <w:spacing w:before="180" w:after="180"/>
        <w:rPr>
          <w:rFonts w:ascii="Arial" w:cs="Arial" w:hAnsi="Arial" w:eastAsia="Arial"/>
          <w:sz w:val="24"/>
          <w:szCs w:val="24"/>
        </w:rPr>
      </w:pPr>
      <w:r>
        <w:rPr>
          <w:rFonts w:ascii="Arial" w:hAnsi="Arial"/>
          <w:b w:val="1"/>
          <w:bCs w:val="1"/>
          <w:sz w:val="24"/>
          <w:szCs w:val="24"/>
          <w:rtl w:val="0"/>
          <w:lang w:val="en-US"/>
        </w:rPr>
        <w:t>A FINDINGS</w:t>
      </w:r>
      <w:r>
        <w:rPr>
          <w:rFonts w:ascii="Arial" w:hAnsi="Arial"/>
          <w:sz w:val="24"/>
          <w:szCs w:val="24"/>
          <w:rtl w:val="0"/>
          <w:lang w:val="en-US"/>
        </w:rPr>
        <w:t>: Major and deficient items. Should be addressed in the near term to avoid becoming a safety issue, to avoid vessel degradation, and/or to ensure basic functioning of vessel.</w:t>
      </w:r>
    </w:p>
    <w:p>
      <w:pPr>
        <w:pStyle w:val="Body A"/>
        <w:spacing w:before="180" w:after="180"/>
        <w:rPr>
          <w:rFonts w:ascii="Arial" w:cs="Arial" w:hAnsi="Arial" w:eastAsia="Arial"/>
          <w:sz w:val="24"/>
          <w:szCs w:val="24"/>
        </w:rPr>
      </w:pPr>
      <w:r>
        <w:rPr>
          <w:rFonts w:ascii="Arial" w:hAnsi="Arial"/>
          <w:b w:val="1"/>
          <w:bCs w:val="1"/>
          <w:sz w:val="24"/>
          <w:szCs w:val="24"/>
          <w:rtl w:val="0"/>
          <w:lang w:val="en-US"/>
        </w:rPr>
        <w:t>B FINDINGS</w:t>
      </w:r>
      <w:r>
        <w:rPr>
          <w:rFonts w:ascii="Arial" w:hAnsi="Arial"/>
          <w:sz w:val="24"/>
          <w:szCs w:val="24"/>
          <w:rtl w:val="0"/>
          <w:lang w:val="en-US"/>
        </w:rPr>
        <w:t>: Minor and non-functioning items that should be taken care of to maintain vessel to expected standards and function.</w:t>
      </w:r>
    </w:p>
    <w:p>
      <w:pPr>
        <w:pStyle w:val="Body A"/>
        <w:spacing w:before="180" w:after="180"/>
        <w:rPr>
          <w:rFonts w:ascii="Arial" w:cs="Arial" w:hAnsi="Arial" w:eastAsia="Arial"/>
          <w:sz w:val="24"/>
          <w:szCs w:val="24"/>
        </w:rPr>
      </w:pPr>
      <w:r>
        <w:rPr>
          <w:rFonts w:ascii="Arial" w:hAnsi="Arial"/>
          <w:b w:val="1"/>
          <w:bCs w:val="1"/>
          <w:sz w:val="24"/>
          <w:szCs w:val="24"/>
          <w:rtl w:val="0"/>
          <w:lang w:val="en-US"/>
        </w:rPr>
        <w:t>C FINDINGS</w:t>
      </w:r>
      <w:r>
        <w:rPr>
          <w:rFonts w:ascii="Arial" w:hAnsi="Arial"/>
          <w:sz w:val="24"/>
          <w:szCs w:val="24"/>
          <w:rtl w:val="0"/>
          <w:lang w:val="en-US"/>
        </w:rPr>
        <w:t>: Offered for information or suggested as maintenance or upgrades.</w:t>
      </w:r>
    </w:p>
    <w:p>
      <w:pPr>
        <w:pStyle w:val="Body A"/>
        <w:spacing w:before="180" w:after="180"/>
        <w:rPr>
          <w:rFonts w:ascii="Arial" w:cs="Arial" w:hAnsi="Arial" w:eastAsia="Arial"/>
          <w:sz w:val="24"/>
          <w:szCs w:val="24"/>
        </w:rPr>
      </w:pPr>
      <w:r>
        <w:rPr>
          <w:rFonts w:ascii="Arial" w:hAnsi="Arial"/>
          <w:b w:val="1"/>
          <w:bCs w:val="1"/>
          <w:sz w:val="24"/>
          <w:szCs w:val="24"/>
          <w:rtl w:val="0"/>
          <w:lang w:val="de-DE"/>
        </w:rPr>
        <w:t>FURTHER TESTING REQUIRED</w:t>
      </w:r>
      <w:r>
        <w:rPr>
          <w:rFonts w:ascii="Arial" w:hAnsi="Arial"/>
          <w:sz w:val="24"/>
          <w:szCs w:val="24"/>
          <w:rtl w:val="0"/>
          <w:lang w:val="de-DE"/>
        </w:rPr>
        <w:t xml:space="preserve">: </w:t>
      </w:r>
      <w:r>
        <w:rPr>
          <w:rFonts w:ascii="Arial" w:hAnsi="Arial"/>
          <w:sz w:val="24"/>
          <w:szCs w:val="24"/>
          <w:rtl w:val="0"/>
          <w:lang w:val="en-US"/>
        </w:rPr>
        <w:t>Items that require additional testing to confirm operational, specific items that were not tested during survey, or items needing specific further investigation</w:t>
      </w:r>
    </w:p>
    <w:p>
      <w:pPr>
        <w:pStyle w:val="Heading"/>
        <w:keepLines w:val="1"/>
        <w:spacing w:before="480" w:after="18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sz w:val="28"/>
          <w:szCs w:val="28"/>
        </w:rPr>
      </w:pPr>
      <w:bookmarkStart w:name="_n36gw0mgqz8b" w:id="4"/>
      <w:bookmarkEnd w:id="4"/>
      <w:r>
        <w:rPr>
          <w:rFonts w:ascii="Arial" w:hAnsi="Arial"/>
          <w:sz w:val="28"/>
          <w:szCs w:val="28"/>
          <w:rtl w:val="0"/>
        </w:rPr>
        <w:t>A</w:t>
      </w:r>
      <w:r>
        <w:rPr>
          <w:rFonts w:ascii="Arial" w:hAnsi="Arial"/>
          <w:sz w:val="28"/>
          <w:szCs w:val="28"/>
          <w:rtl w:val="0"/>
          <w:lang w:val="en-US"/>
        </w:rPr>
        <w:t>A Findings</w:t>
      </w:r>
    </w:p>
    <w:p>
      <w:pPr>
        <w:pStyle w:val="Default"/>
        <w:spacing w:before="0" w:line="240" w:lineRule="auto"/>
        <w:rPr>
          <w:rFonts w:ascii="Arial" w:cs="Arial" w:hAnsi="Arial" w:eastAsia="Arial"/>
        </w:rPr>
      </w:pPr>
      <w:r>
        <w:rPr>
          <w:rFonts w:ascii="Arial" w:hAnsi="Arial"/>
          <w:rtl w:val="0"/>
          <w:lang w:val="en-US"/>
        </w:rPr>
        <w:t>{% for line in aa_findings_list %}</w:t>
      </w:r>
    </w:p>
    <w:p>
      <w:pPr>
        <w:pStyle w:val="Default"/>
        <w:spacing w:before="0" w:line="240" w:lineRule="auto"/>
        <w:rPr>
          <w:rFonts w:ascii="Arial" w:cs="Arial" w:hAnsi="Arial" w:eastAsia="Arial"/>
        </w:rPr>
      </w:pPr>
      <w:r>
        <w:rPr>
          <w:rFonts w:ascii="Arial" w:hAnsi="Arial"/>
          <w:rtl w:val="0"/>
          <w:lang w:val="en-US"/>
        </w:rPr>
        <w:t>{{ line }}</w:t>
      </w:r>
    </w:p>
    <w:p>
      <w:pPr>
        <w:pStyle w:val="Default"/>
        <w:spacing w:before="0" w:line="240" w:lineRule="auto"/>
        <w:rPr>
          <w:rFonts w:ascii="Arial" w:cs="Arial" w:hAnsi="Arial" w:eastAsia="Arial"/>
        </w:rPr>
      </w:pPr>
      <w:r>
        <w:rPr>
          <w:rFonts w:ascii="Arial" w:hAnsi="Arial"/>
          <w:rtl w:val="0"/>
          <w:lang w:val="en-US"/>
        </w:rPr>
        <w:t>{% endfor %}</w:t>
      </w:r>
    </w:p>
    <w:p>
      <w:pPr>
        <w:pStyle w:val="Body A"/>
        <w:spacing w:after="0"/>
        <w:rPr>
          <w:rFonts w:ascii="Arial" w:cs="Arial" w:hAnsi="Arial" w:eastAsia="Arial"/>
          <w:lang w:val="it-IT"/>
        </w:rPr>
      </w:pPr>
    </w:p>
    <w:p>
      <w:pPr>
        <w:pStyle w:val="Heading 2"/>
        <w:outlineLvl w:val="1"/>
        <w:rPr>
          <w:rFonts w:ascii="Arial" w:cs="Arial" w:hAnsi="Arial" w:eastAsia="Arial"/>
          <w:sz w:val="28"/>
          <w:szCs w:val="28"/>
        </w:rPr>
      </w:pPr>
      <w:bookmarkStart w:name="_ajabngqx6da" w:id="5"/>
      <w:bookmarkEnd w:id="5"/>
      <w:r>
        <w:rPr>
          <w:rFonts w:ascii="Arial" w:hAnsi="Arial"/>
          <w:sz w:val="28"/>
          <w:szCs w:val="28"/>
          <w:rtl w:val="0"/>
        </w:rPr>
        <w:t>A</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a_findings_list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baon6m" w:id="6"/>
      <w:bookmarkEnd w:id="6"/>
      <w:r>
        <w:rPr>
          <w:rFonts w:ascii="Arial" w:hAnsi="Arial"/>
          <w:sz w:val="28"/>
          <w:szCs w:val="28"/>
          <w:rtl w:val="0"/>
        </w:rPr>
        <w:t>B</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b_findings_list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y73df3ccljjs" w:id="7"/>
      <w:bookmarkEnd w:id="7"/>
      <w:r>
        <w:rPr>
          <w:rFonts w:ascii="Arial" w:hAnsi="Arial"/>
          <w:sz w:val="28"/>
          <w:szCs w:val="28"/>
          <w:rtl w:val="0"/>
        </w:rPr>
        <w:t>C</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c_findings_list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Body A"/>
        <w:rPr>
          <w:rFonts w:ascii="Arial" w:cs="Arial" w:hAnsi="Arial" w:eastAsia="Arial"/>
          <w:lang w:val="it-IT"/>
        </w:rPr>
      </w:pPr>
    </w:p>
    <w:p>
      <w:pPr>
        <w:pStyle w:val="Heading 2"/>
        <w:outlineLvl w:val="1"/>
        <w:rPr>
          <w:rFonts w:ascii="Arial" w:cs="Arial" w:hAnsi="Arial" w:eastAsia="Arial"/>
          <w:sz w:val="28"/>
          <w:szCs w:val="28"/>
        </w:rPr>
      </w:pPr>
      <w:r>
        <w:rPr>
          <w:rFonts w:ascii="Arial" w:hAnsi="Arial"/>
          <w:sz w:val="28"/>
          <w:szCs w:val="28"/>
          <w:rtl w:val="0"/>
          <w:lang w:val="en-US"/>
        </w:rPr>
        <w:t>Further Testing Required</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ftr_findings_list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w:keepLines w:val="1"/>
        <w:spacing w:before="480" w:after="180"/>
      </w:pPr>
      <w:r>
        <w:rPr>
          <w:rFonts w:ascii="Arial Unicode MS" w:cs="Arial Unicode MS" w:hAnsi="Arial Unicode MS" w:eastAsia="Arial Unicode MS"/>
          <w:b w:val="0"/>
          <w:bCs w:val="0"/>
          <w:i w:val="0"/>
          <w:iCs w:val="0"/>
          <w:sz w:val="22"/>
          <w:szCs w:val="22"/>
        </w:rPr>
        <w:br w:type="page"/>
      </w:r>
    </w:p>
    <w:p>
      <w:pPr>
        <w:pStyle w:val="Heading"/>
        <w:keepLines w:val="1"/>
        <w:spacing w:before="480" w:after="180"/>
        <w:rPr>
          <w:rFonts w:ascii="Arial" w:cs="Arial" w:hAnsi="Arial" w:eastAsia="Arial"/>
        </w:rPr>
      </w:pPr>
      <w:bookmarkStart w:name="_t3swlmhl3kj" w:id="8"/>
      <w:bookmarkEnd w:id="8"/>
      <w:r>
        <w:rPr>
          <w:rFonts w:ascii="Arial" w:hAnsi="Arial"/>
          <w:outline w:val="0"/>
          <w:color w:val="4f81bd"/>
          <w:sz w:val="32"/>
          <w:szCs w:val="32"/>
          <w:u w:color="4f81bd"/>
          <w:rtl w:val="0"/>
          <w:lang w:val="en-US"/>
          <w14:textFill>
            <w14:solidFill>
              <w14:srgbClr w14:val="4F81BD"/>
            </w14:solidFill>
          </w14:textFill>
        </w:rPr>
        <w:t>S</w:t>
      </w:r>
      <w:r>
        <w:rPr>
          <w:rFonts w:ascii="Arial" w:hAnsi="Arial"/>
          <w:outline w:val="0"/>
          <w:color w:val="4f81bd"/>
          <w:sz w:val="32"/>
          <w:szCs w:val="32"/>
          <w:u w:color="4f81bd"/>
          <w:rtl w:val="0"/>
          <w:lang w:val="en-US"/>
          <w14:textFill>
            <w14:solidFill>
              <w14:srgbClr w14:val="4F81BD"/>
            </w14:solidFill>
          </w14:textFill>
        </w:rPr>
        <w:t>urvey Scope and Limitations</w:t>
      </w:r>
    </w:p>
    <w:p>
      <w:pPr>
        <w:pStyle w:val="Default"/>
        <w:suppressAutoHyphens w:val="1"/>
        <w:spacing w:before="0" w:after="281" w:line="240" w:lineRule="auto"/>
        <w:jc w:val="left"/>
        <w:rPr>
          <w:rFonts w:ascii="Times Roman" w:cs="Times Roman" w:hAnsi="Times Roman" w:eastAsia="Times Roman"/>
          <w:b w:val="1"/>
          <w:bCs w:val="1"/>
          <w:sz w:val="28"/>
          <w:szCs w:val="28"/>
        </w:rPr>
      </w:pPr>
    </w:p>
    <w:p>
      <w:pPr>
        <w:pStyle w:val="Body A"/>
        <w:rPr>
          <w:rFonts w:ascii="Arial" w:cs="Arial" w:hAnsi="Arial" w:eastAsia="Arial"/>
          <w:sz w:val="24"/>
          <w:szCs w:val="24"/>
        </w:rPr>
      </w:pPr>
      <w:r>
        <w:rPr>
          <w:rFonts w:ascii="Arial" w:hAnsi="Arial"/>
          <w:sz w:val="24"/>
          <w:szCs w:val="24"/>
          <w:rtl w:val="0"/>
          <w:lang w:val="en-US"/>
        </w:rPr>
        <w:t>This is my own survey of my own vessel. I have an obvious interest in it</w:t>
      </w:r>
      <w:r>
        <w:rPr>
          <w:rFonts w:ascii="Arial" w:hAnsi="Arial"/>
          <w:sz w:val="24"/>
          <w:szCs w:val="24"/>
          <w:rtl w:val="0"/>
          <w:lang w:val="en-US"/>
        </w:rPr>
        <w:t xml:space="preserve">.  </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T</w:t>
      </w:r>
      <w:r>
        <w:rPr>
          <w:rFonts w:ascii="Arial" w:hAnsi="Arial"/>
          <w:sz w:val="24"/>
          <w:szCs w:val="24"/>
          <w:rtl w:val="0"/>
          <w:lang w:val="en-US"/>
        </w:rPr>
        <w:t>his report is not an independent survey. It does not replace a survey carried out for you by an accredited surveyor, and it should not be used in place of one for insurance, finance or purchase.</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What it is: a record of my own inspections, kept over time. Every line carries the date it was last checked, so you can judge for yourself how current each one is. Anything I have not inspected says so rather than being left blank.</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Only what could be seen and reached was inspected. Unless a line says otherwise, there have been:</w:t>
      </w:r>
    </w:p>
    <w:p>
      <w:pPr>
        <w:pStyle w:val="Body A"/>
        <w:numPr>
          <w:ilvl w:val="0"/>
          <w:numId w:val="2"/>
        </w:numPr>
        <w:rPr>
          <w:rFonts w:ascii="Arial" w:hAnsi="Arial"/>
          <w:sz w:val="24"/>
          <w:szCs w:val="24"/>
          <w:lang w:val="en-US"/>
        </w:rPr>
      </w:pPr>
      <w:r>
        <w:rPr>
          <w:rFonts w:ascii="Arial" w:hAnsi="Arial"/>
          <w:sz w:val="24"/>
          <w:szCs w:val="24"/>
          <w:rtl w:val="0"/>
          <w:lang w:val="en-US"/>
        </w:rPr>
        <w:t>no borings, and no removal of bulkheads, panels, ceilings or other structure not readily open to view;</w:t>
      </w:r>
    </w:p>
    <w:p>
      <w:pPr>
        <w:pStyle w:val="Body A"/>
        <w:numPr>
          <w:ilvl w:val="0"/>
          <w:numId w:val="2"/>
        </w:numPr>
        <w:rPr>
          <w:rFonts w:ascii="Arial" w:hAnsi="Arial"/>
          <w:sz w:val="24"/>
          <w:szCs w:val="24"/>
          <w:lang w:val="en-US"/>
        </w:rPr>
      </w:pPr>
      <w:r>
        <w:rPr>
          <w:rFonts w:ascii="Arial" w:hAnsi="Arial"/>
          <w:sz w:val="24"/>
          <w:szCs w:val="24"/>
          <w:rtl w:val="0"/>
          <w:lang w:val="en-US"/>
        </w:rPr>
        <w:t>no dismantling or internal examination of machinery, electronics, wiring, tanks or fittings;</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 xml:space="preserve">This report gives no opinion on the value of the vessel and none on her seaworthiness. </w:t>
      </w:r>
    </w:p>
    <w:p>
      <w:pPr>
        <w:pStyle w:val="Body A"/>
        <w:rPr>
          <w:rFonts w:ascii="Arial" w:cs="Arial" w:hAnsi="Arial" w:eastAsia="Arial"/>
          <w:sz w:val="24"/>
          <w:szCs w:val="24"/>
        </w:rPr>
      </w:pPr>
      <w:r>
        <w:rPr>
          <w:rFonts w:ascii="Arial" w:hAnsi="Arial"/>
          <w:sz w:val="24"/>
          <w:szCs w:val="24"/>
          <w:rtl w:val="0"/>
          <w:lang w:val="en-US"/>
        </w:rPr>
        <w:t>It describes the vessel as I found her on the dates shown, and says nothing about her condition after those dates.</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sz w:val="24"/>
          <w:szCs w:val="24"/>
          <w:rtl w:val="0"/>
          <w:lang w:val="en-US"/>
        </w:rPr>
        <w:t>It is given in good faith and without warranty of any kind. Anyone relying on it should satisfy themselves by their own inspection.</w:t>
      </w:r>
    </w:p>
    <w:p>
      <w:pPr>
        <w:pStyle w:val="Body A"/>
        <w:rPr>
          <w:rFonts w:ascii="Arial" w:cs="Arial" w:hAnsi="Arial" w:eastAsia="Arial"/>
          <w:sz w:val="24"/>
          <w:szCs w:val="24"/>
        </w:rPr>
      </w:pPr>
    </w:p>
    <w:p>
      <w:pPr>
        <w:pStyle w:val="Body A"/>
        <w:rPr>
          <w:rFonts w:ascii="Arial" w:cs="Arial" w:hAnsi="Arial" w:eastAsia="Arial"/>
          <w:sz w:val="24"/>
          <w:szCs w:val="24"/>
        </w:rPr>
      </w:pPr>
      <w:r>
        <w:rPr>
          <w:rFonts w:ascii="Arial" w:hAnsi="Arial"/>
          <w:b w:val="1"/>
          <w:bCs w:val="1"/>
          <w:sz w:val="24"/>
          <w:szCs w:val="24"/>
          <w:rtl w:val="0"/>
          <w:lang w:val="en-US"/>
        </w:rPr>
        <w:t>This report may be passed on.</w:t>
      </w:r>
      <w:r>
        <w:rPr>
          <w:rFonts w:ascii="Arial" w:hAnsi="Arial"/>
          <w:sz w:val="24"/>
          <w:szCs w:val="24"/>
          <w:rtl w:val="0"/>
          <w:lang w:val="en-US"/>
        </w:rPr>
        <w:t xml:space="preserve"> It is meant to be shared </w:t>
      </w:r>
      <w:r>
        <w:rPr>
          <w:rFonts w:ascii="Arial" w:hAnsi="Arial" w:hint="default"/>
          <w:sz w:val="24"/>
          <w:szCs w:val="24"/>
          <w:rtl w:val="0"/>
          <w:lang w:val="en-US"/>
        </w:rPr>
        <w:t xml:space="preserve">— </w:t>
      </w:r>
      <w:r>
        <w:rPr>
          <w:rFonts w:ascii="Arial" w:hAnsi="Arial"/>
          <w:sz w:val="24"/>
          <w:szCs w:val="24"/>
          <w:rtl w:val="0"/>
          <w:lang w:val="en-US"/>
        </w:rPr>
        <w:t xml:space="preserve">with a buyer, a broker, an insurer, a yard or a mechanic </w:t>
      </w:r>
      <w:r>
        <w:rPr>
          <w:rFonts w:ascii="Arial" w:hAnsi="Arial" w:hint="default"/>
          <w:sz w:val="24"/>
          <w:szCs w:val="24"/>
          <w:rtl w:val="0"/>
          <w:lang w:val="en-US"/>
        </w:rPr>
        <w:t xml:space="preserve">— </w:t>
      </w:r>
      <w:r>
        <w:rPr>
          <w:rFonts w:ascii="Arial" w:hAnsi="Arial"/>
          <w:sz w:val="24"/>
          <w:szCs w:val="24"/>
          <w:rtl w:val="0"/>
          <w:lang w:val="en-US"/>
        </w:rPr>
        <w:t>and it may be copied for that purpose.</w:t>
      </w:r>
    </w:p>
    <w:p>
      <w:pPr>
        <w:pStyle w:val="Body A"/>
        <w:rPr>
          <w:rFonts w:ascii="Arial" w:cs="Arial" w:hAnsi="Arial" w:eastAsia="Arial"/>
          <w:sz w:val="24"/>
          <w:szCs w:val="24"/>
        </w:rPr>
      </w:pPr>
    </w:p>
    <w:p>
      <w:pPr>
        <w:pStyle w:val="Body A"/>
        <w:rPr>
          <w:rFonts w:ascii="Arial" w:cs="Arial" w:hAnsi="Arial" w:eastAsia="Arial"/>
          <w:sz w:val="24"/>
          <w:szCs w:val="24"/>
        </w:rPr>
      </w:pPr>
    </w:p>
    <w:p>
      <w:pPr>
        <w:pStyle w:val="Body A"/>
      </w:pPr>
      <w:r>
        <w:rPr>
          <w:rFonts w:ascii="Arial" w:hAnsi="Arial"/>
          <w:sz w:val="24"/>
          <w:szCs w:val="24"/>
          <w:rtl w:val="0"/>
          <w:lang w:val="en-US"/>
        </w:rPr>
        <w:t>Signed, {{signature_photo}} {{client_name}} Owner</w:t>
      </w:r>
    </w:p>
    <w:sectPr>
      <w:headerReference w:type="default" r:id="rId4"/>
      <w:headerReference w:type="first" r:id="rId5"/>
      <w:footerReference w:type="default" r:id="rId6"/>
      <w:footerReference w:type="first" r:id="rId7"/>
      <w:pgSz w:w="12240" w:h="15840" w:orient="portrait"/>
      <w:pgMar w:top="1080" w:right="1440" w:bottom="1440" w:left="1440" w:header="1080" w:footer="36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678" w:hanging="458"/>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w="12700" w14:cap="flat">
        <w14:noFill/>
        <w14:miter w14:lim="400000"/>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B"/>
    <w:pPr>
      <w:keepNext w:val="1"/>
      <w:keepLines w:val="0"/>
      <w:pageBreakBefore w:val="0"/>
      <w:widowControl w:val="1"/>
      <w:pBdr>
        <w:top w:val="single" w:color="515151" w:sz="4" w:space="0"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Bullets">
    <w:name w:val="Bullets"/>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