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mployment"/>
      <w:r>
        <w:t xml:space="preserve">EMPLOYMENT</w:t>
      </w:r>
      <w:bookmarkEnd w:id="21"/>
    </w:p>
    <w:p>
      <w:pPr>
        <w:pStyle w:val="Heading4"/>
      </w:pPr>
      <w:bookmarkStart w:id="22" w:name="adobe-systems"/>
      <w:r>
        <w:rPr>
          <w:b/>
        </w:rPr>
        <w:t xml:space="preserve">ADOBE SYSTEMS</w:t>
      </w:r>
      <w:bookmarkEnd w:id="22"/>
    </w:p>
    <w:p>
      <w:pPr>
        <w:pStyle w:val="FirstParagraph"/>
      </w:pPr>
      <w:r>
        <w:t xml:space="preserve">(</w:t>
      </w:r>
      <w:r>
        <w:rPr>
          <w:i/>
        </w:rPr>
        <w:t xml:space="preserve">2009 - current</w:t>
      </w:r>
      <w:r>
        <w:t xml:space="preserve">)</w:t>
      </w:r>
    </w:p>
    <w:p>
      <w:pPr>
        <w:pStyle w:val="BlockText"/>
      </w:pPr>
      <w:r>
        <w:rPr>
          <w:b/>
        </w:rPr>
        <w:t xml:space="preserve">Computer Scientist II - CI/CD</w:t>
      </w:r>
      <w:r>
        <w:t xml:space="preserve"> </w:t>
      </w:r>
      <w:r>
        <w:t xml:space="preserve">Engineer developing processes for CI/CD</w:t>
      </w:r>
      <w:r>
        <w:t xml:space="preserve"> </w:t>
      </w:r>
      <w:r>
        <w:t xml:space="preserve">deployment model for container-based microservices</w:t>
      </w:r>
      <w:r>
        <w:t xml:space="preserve"> </w:t>
      </w:r>
      <w:r>
        <w:t xml:space="preserve">(Docker/Java/SpringBoot) handling</w:t>
      </w:r>
      <w:r>
        <w:t xml:space="preserve"> </w:t>
      </w:r>
      <w:r>
        <w:t xml:space="preserve">customer Marketing Data in a PaaS offering.</w:t>
      </w:r>
      <w:r>
        <w:t xml:space="preserve"> </w:t>
      </w:r>
      <w:r>
        <w:t xml:space="preserve"> </w:t>
      </w:r>
    </w:p>
    <w:p>
      <w:pPr>
        <w:pStyle w:val="BlockText"/>
      </w:pPr>
      <w:r>
        <w:rPr>
          <w:b/>
        </w:rPr>
        <w:t xml:space="preserve">Computer Scientist II - AEM Mobile</w:t>
      </w:r>
      <w:r>
        <w:t xml:space="preserve"> </w:t>
      </w:r>
      <w:r>
        <w:t xml:space="preserve">High Profile team working cross-orginaltion xing mission-critical bugs impacting our publishing (Time/NatGeo) and enterprise customers. Apps and web services. Java/ObjC/C++/ JavaScript on iOS/Mac/Win/Android/Splunk</w:t>
      </w:r>
      <w:r>
        <w:t xml:space="preserve"> </w:t>
      </w:r>
      <w:r>
        <w:t xml:space="preserve"> </w:t>
      </w:r>
    </w:p>
    <w:p>
      <w:pPr>
        <w:pStyle w:val="BlockText"/>
      </w:pPr>
      <w:r>
        <w:rPr>
          <w:b/>
        </w:rPr>
        <w:t xml:space="preserve">Lead SQE Developer - Flash</w:t>
      </w:r>
      <w:r>
        <w:br w:type="textWrapping"/>
      </w:r>
      <w:r>
        <w:t xml:space="preserve">Designed and implemented a web service to collect tests results, from all geographies, and present the data in a clear, e cient way. Cold- Fusion, Python, &amp; Java. Worked on migrating to a continuous integration solution (Jenkins).</w:t>
      </w:r>
      <w:r>
        <w:br w:type="textWrapping"/>
      </w:r>
      <w:r>
        <w:t xml:space="preserve"> </w:t>
      </w:r>
    </w:p>
    <w:p>
      <w:pPr>
        <w:pStyle w:val="BlockText"/>
      </w:pPr>
      <w:r>
        <w:rPr>
          <w:b/>
        </w:rPr>
        <w:t xml:space="preserve">SQE Developer - AIR</w:t>
      </w:r>
      <w:r>
        <w:t xml:space="preserve"> </w:t>
      </w:r>
      <w:r>
        <w:t xml:space="preserve">Developed an automation system to manage the execution of full testing of AIR SDK (AOT Compiler) and RT on iOS devices and simulator.</w:t>
      </w:r>
    </w:p>
    <w:p>
      <w:pPr>
        <w:pStyle w:val="Heading4"/>
      </w:pPr>
      <w:bookmarkStart w:id="23" w:name="hewlett-packard-company"/>
      <w:r>
        <w:rPr>
          <w:b/>
        </w:rPr>
        <w:t xml:space="preserve">HEWLETT PACKARD COMPANY</w:t>
      </w:r>
      <w:bookmarkEnd w:id="23"/>
    </w:p>
    <w:p>
      <w:pPr>
        <w:pStyle w:val="FirstParagraph"/>
      </w:pPr>
      <w:r>
        <w:t xml:space="preserve">(</w:t>
      </w:r>
      <w:r>
        <w:rPr>
          <w:i/>
        </w:rPr>
        <w:t xml:space="preserve">1997 - 2009</w:t>
      </w:r>
      <w:r>
        <w:t xml:space="preserve">)</w:t>
      </w:r>
    </w:p>
    <w:p>
      <w:pPr>
        <w:pStyle w:val="BlockText"/>
      </w:pPr>
      <w:r>
        <w:rPr>
          <w:b/>
        </w:rPr>
        <w:t xml:space="preserve">Software Engineer - Java VM</w:t>
      </w:r>
      <w:r>
        <w:t xml:space="preserve"> </w:t>
      </w:r>
      <w:r>
        <w:t xml:space="preserve">Low-level VM Engineer working on PA-RISC and Itanium ports of the Hotspot Java VM. Work included signal handler re-design, threads library and code generation for oat- ing point and synchronization bytecode</w:t>
      </w:r>
      <w:r>
        <w:br w:type="textWrapping"/>
      </w:r>
      <w:r>
        <w:t xml:space="preserve"> </w:t>
      </w:r>
      <w:r>
        <w:br w:type="textWrapping"/>
      </w:r>
      <w:r>
        <w:rPr>
          <w:b/>
        </w:rPr>
        <w:t xml:space="preserve">Lead Software Engineer</w:t>
      </w:r>
      <w:r>
        <w:t xml:space="preserve"> </w:t>
      </w:r>
      <w:r>
        <w:t xml:space="preserve">Improving release processes and distributed architecture (Perl/Java); Lead global QA &amp; release teams in multiple geographies.</w:t>
      </w:r>
    </w:p>
    <w:p>
      <w:pPr>
        <w:pStyle w:val="Heading4"/>
      </w:pPr>
      <w:bookmarkStart w:id="24" w:name="borland-international"/>
      <w:r>
        <w:rPr>
          <w:b/>
        </w:rPr>
        <w:t xml:space="preserve">BORLAND, INTERNATIONAL</w:t>
      </w:r>
      <w:bookmarkEnd w:id="24"/>
    </w:p>
    <w:p>
      <w:pPr>
        <w:pStyle w:val="FirstParagraph"/>
      </w:pPr>
      <w:r>
        <w:t xml:space="preserve">(</w:t>
      </w:r>
      <w:r>
        <w:rPr>
          <w:i/>
        </w:rPr>
        <w:t xml:space="preserve">1992 - 1997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C++ Developer Support</w:t>
      </w:r>
    </w:p>
    <w:p>
      <w:pPr>
        <w:pStyle w:val="Heading1"/>
      </w:pPr>
      <w:bookmarkStart w:id="25" w:name="technical-skills"/>
      <w:r>
        <w:t xml:space="preserve">TECHNICAL SKILLS</w:t>
      </w:r>
      <w:bookmarkEnd w:id="25"/>
    </w:p>
    <w:p>
      <w:pPr>
        <w:pStyle w:val="Heading1"/>
      </w:pPr>
      <w:bookmarkStart w:id="26" w:name="personal-skills"/>
      <w:r>
        <w:t xml:space="preserve">PERSONAL SKILLS</w:t>
      </w:r>
      <w:bookmarkEnd w:id="26"/>
    </w:p>
    <w:p>
      <w:pPr>
        <w:pStyle w:val="Heading1"/>
      </w:pPr>
      <w:bookmarkStart w:id="27" w:name="education"/>
      <w:r>
        <w:t xml:space="preserve">EDUCATION</w:t>
      </w:r>
      <w:bookmarkEnd w:id="27"/>
    </w:p>
    <w:p>
      <w:pPr>
        <w:pStyle w:val="BlockText"/>
      </w:pPr>
      <w:r>
        <w:br w:type="textWrapping"/>
      </w:r>
      <w:r>
        <w:rPr>
          <w:b/>
        </w:rPr>
        <w:t xml:space="preserve">School of Engineering</w:t>
      </w:r>
      <w:r>
        <w:br w:type="textWrapping"/>
      </w:r>
      <w:r>
        <w:rPr>
          <w:i/>
        </w:rPr>
        <w:t xml:space="preserve">Stanford University</w:t>
      </w:r>
    </w:p>
    <w:p>
      <w:pPr>
        <w:pStyle w:val="BlockText"/>
      </w:pPr>
      <w:r>
        <w:br w:type="textWrapping"/>
      </w:r>
      <w:r>
        <w:rPr>
          <w:b/>
        </w:rPr>
        <w:t xml:space="preserve">Baskin School of Engineering</w:t>
      </w:r>
      <w:r>
        <w:br w:type="textWrapping"/>
      </w:r>
      <w:r>
        <w:rPr>
          <w:i/>
        </w:rPr>
        <w:t xml:space="preserve">Univsersity of California, Santa Cruz</w:t>
      </w:r>
    </w:p>
    <w:p>
      <w:pPr>
        <w:pStyle w:val="Heading3"/>
      </w:pPr>
      <w:bookmarkStart w:id="28" w:name="references"/>
      <w:r>
        <w:t xml:space="preserve">References</w:t>
      </w:r>
      <w:bookmarkEnd w:id="28"/>
    </w:p>
    <w:p>
      <w:pPr>
        <w:pStyle w:val="FirstParagraph"/>
      </w:pPr>
      <w:r>
        <w:rPr>
          <w:i/>
        </w:rPr>
        <w:t xml:space="preserve">Available on request.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840100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6f5edc6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2018-02-10T18:52:25Z</dcterms:created>
  <dcterms:modified xsi:type="dcterms:W3CDTF">2018-02-10T18:52:25Z</dcterms:modified>
</cp:coreProperties>
</file>