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007B15C2" w:rsidR="00FB2269" w:rsidRDefault="00432088" w:rsidP="00823645">
      <w:r>
        <w:t xml:space="preserve">Songs of colonization is a project that analyzes a select corpus of US-American and German South-West African “folk songs” that highlight collective ideas of nationalism and colonialism at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century</w:t>
      </w:r>
      <w:r>
        <w:t xml:space="preserve">. After selecting our songs, our team analyzed them using </w:t>
      </w:r>
      <w:r w:rsidR="00FB2269">
        <w:t xml:space="preserve">an XML </w:t>
      </w:r>
      <w:proofErr w:type="gramStart"/>
      <w:r w:rsidR="00FB2269">
        <w:t>frame work</w:t>
      </w:r>
      <w:proofErr w:type="gramEnd"/>
      <w:r w:rsidR="00FB2269">
        <w:t xml:space="preserve"> along with other associated </w:t>
      </w:r>
      <w:r>
        <w:t xml:space="preserve">technologies in order to produce the data we present on the website. </w:t>
      </w:r>
    </w:p>
    <w:p w14:paraId="0688D4C2" w14:textId="77777777" w:rsidR="00FB2269" w:rsidRDefault="00FB2269" w:rsidP="00823645"/>
    <w:p w14:paraId="74D5AE0B" w14:textId="7E9BA27E" w:rsidR="00432088" w:rsidRDefault="00432088" w:rsidP="00823645">
      <w:r>
        <w:t>This was all created during our semester long Computational Methods in Humanities Course at the University of Pittsburgh</w:t>
      </w:r>
      <w:r w:rsidR="00FB2269">
        <w:t xml:space="preserve"> by Lilly Forrest, Evan </w:t>
      </w:r>
      <w:proofErr w:type="spellStart"/>
      <w:r w:rsidR="00FB2269">
        <w:t>Ressel</w:t>
      </w:r>
      <w:proofErr w:type="spellEnd"/>
      <w:r w:rsidR="00FB2269">
        <w:t xml:space="preserve">,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10280C22" w14:textId="2B786BBE" w:rsidR="00FB2269" w:rsidRDefault="00FB2269" w:rsidP="00823645">
      <w:r>
        <w:t>In this project we seek to explore how nationalism is expressed through the colonial narrative of “folk songs” in the American West and German Southwest Afrika, present day Namibia. Our team analyzed a corpus of texts with the goal of understanding the expression of collective colonial identi</w:t>
      </w:r>
      <w:r w:rsidR="004A0F6D">
        <w:t>t</w:t>
      </w:r>
      <w:r>
        <w:t xml:space="preserve">y in both Germany and the US, and how those contexts may be related. </w:t>
      </w:r>
      <w:r w:rsidR="004A0F6D">
        <w:t xml:space="preserve">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 </w:t>
      </w:r>
    </w:p>
    <w:p w14:paraId="45CA1A2F" w14:textId="755B65D2" w:rsidR="004A0F6D" w:rsidRDefault="004A0F6D" w:rsidP="00823645"/>
    <w:p w14:paraId="275D107B" w14:textId="77ADA66C" w:rsidR="004A0F6D" w:rsidRDefault="004A0F6D" w:rsidP="00432088">
      <w:r>
        <w:t xml:space="preserve">One of the main goals in analyzing these songs is understanding what these collective ideas are and how that may translate to the justification of violence. In many of the songs, you might notice derogatory, violent, or negative language surrounding the cultures that were native to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us-vs-them mentality that laid the seeds of racism, xenophobia and eventually acts of genocide? Go to our </w:t>
      </w:r>
      <w:r w:rsidR="004C57A8" w:rsidRPr="004C57A8">
        <w:rPr>
          <w:i/>
          <w:iCs/>
        </w:rPr>
        <w:t>historical context</w:t>
      </w:r>
      <w:r w:rsidR="004C57A8">
        <w:t xml:space="preserve"> tab to learn more about this, and the relationship between the American West and the German Southwest. </w:t>
      </w:r>
    </w:p>
    <w:p w14:paraId="280FF665" w14:textId="2D54C02C" w:rsidR="004A0F6D" w:rsidRDefault="004A0F6D" w:rsidP="00432088">
      <w:r>
        <w:t xml:space="preserve"> </w:t>
      </w:r>
    </w:p>
    <w:p w14:paraId="25EB8490" w14:textId="77777777" w:rsidR="00BD6498" w:rsidRDefault="004C57A8" w:rsidP="00BD6498">
      <w:r>
        <w:t>Through our research, we determined that c</w:t>
      </w:r>
      <w:r w:rsidR="00432088">
        <w:t>olonization is about the possession of land, resources, bodies, and labor based upon concepts of racial/ethnic superiority that are driven by love of country, unity and</w:t>
      </w:r>
      <w:r>
        <w:t xml:space="preserve"> the</w:t>
      </w:r>
      <w:r w:rsidR="00432088">
        <w:t xml:space="preserve"> “us vs. them” mentality</w:t>
      </w:r>
      <w:r>
        <w:t xml:space="preserve">. </w:t>
      </w:r>
      <w:r w:rsidR="00BD6498">
        <w:t xml:space="preserve">After analyzing our texts, we decided to search for five main themes: homeland, violence, national unity, possession, and other significant acts. Within these main categories we evaluated if they were instances of, for example, patriotism or xenophobia. We also made note of whether these statements had positive or negative inflections. </w:t>
      </w:r>
      <w:r w:rsidR="00BD6498">
        <w:t xml:space="preserve">Through collecting data based on the metrics we choose to </w:t>
      </w:r>
      <w:r w:rsidR="00BD6498">
        <w:lastRenderedPageBreak/>
        <w:t xml:space="preserve">identify expressions of, we hope to identify patterns that make it possible to compare types of nationalism American and German colonizers express.  </w:t>
      </w:r>
    </w:p>
    <w:p w14:paraId="68F34C73" w14:textId="574943E1" w:rsidR="004C57A8" w:rsidRDefault="00BD6498" w:rsidP="00432088">
      <w:r>
        <w:t xml:space="preserve">You can read about this and our analysis under the “results” and “conclusions” pages </w:t>
      </w:r>
    </w:p>
    <w:p w14:paraId="311330FA" w14:textId="484ABEC9" w:rsidR="00BD6498" w:rsidRDefault="00BD6498" w:rsidP="00432088"/>
    <w:p w14:paraId="7686084C" w14:textId="63E02AAA" w:rsidR="00BD6498" w:rsidRDefault="00BD6498" w:rsidP="00432088">
      <w:r w:rsidRPr="00BD6498">
        <w:rPr>
          <w:highlight w:val="yellow"/>
        </w:rPr>
        <w:t xml:space="preserve">*should I put the page names in italics or </w:t>
      </w:r>
      <w:proofErr w:type="gramStart"/>
      <w:r w:rsidRPr="00BD6498">
        <w:rPr>
          <w:highlight w:val="yellow"/>
        </w:rPr>
        <w:t>quotes?*</w:t>
      </w:r>
      <w:proofErr w:type="gramEnd"/>
    </w:p>
    <w:p w14:paraId="0B490860" w14:textId="77777777" w:rsidR="00432088" w:rsidRDefault="00432088" w:rsidP="00432088"/>
    <w:p w14:paraId="6263E265" w14:textId="77777777" w:rsidR="00432088" w:rsidRDefault="00432088" w:rsidP="00432088"/>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77777777" w:rsidR="00432088" w:rsidRPr="00432088" w:rsidRDefault="00432088" w:rsidP="00823645">
      <w:pPr>
        <w:rPr>
          <w:b/>
          <w:bCs/>
        </w:rPr>
      </w:pP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1E2ED4E3" w:rsidR="00823645" w:rsidRDefault="00823645" w:rsidP="00823645">
      <w:pPr>
        <w:ind w:left="720"/>
      </w:pPr>
      <w:r>
        <w:lastRenderedPageBreak/>
        <w:t xml:space="preserve">The songs that make up this Corpus were all selected </w:t>
      </w:r>
      <w:r w:rsidRPr="004C57A8">
        <w:rPr>
          <w:highlight w:val="yellow"/>
        </w:rPr>
        <w:t>from (***</w:t>
      </w:r>
      <w:r w:rsidR="004C57A8">
        <w:rPr>
          <w:highlight w:val="yellow"/>
        </w:rPr>
        <w:t>where did we find them?</w:t>
      </w:r>
      <w:r w:rsidRPr="004C57A8">
        <w:rPr>
          <w:highlight w:val="yellow"/>
        </w:rPr>
        <w:t>). We</w:t>
      </w:r>
      <w:r>
        <w:t xml:space="preserve"> choose this source because it was easily accessible and was already digitalized. The songs themselves come from a variety of sources </w:t>
      </w:r>
      <w:r w:rsidRPr="004C57A8">
        <w:rPr>
          <w:highlight w:val="yellow"/>
        </w:rPr>
        <w:t>(</w:t>
      </w:r>
      <w:r w:rsidR="00432088" w:rsidRPr="004C57A8">
        <w:rPr>
          <w:highlight w:val="yellow"/>
        </w:rPr>
        <w:t>**</w:t>
      </w:r>
      <w:r w:rsidRPr="004C57A8">
        <w:rPr>
          <w:highlight w:val="yellow"/>
        </w:rPr>
        <w:t>ask Lilly if she can find out any information on authors and dates</w:t>
      </w:r>
      <w:r w:rsidR="004C57A8">
        <w:rPr>
          <w:highlight w:val="yellow"/>
        </w:rPr>
        <w:t>, or what books they may have appeared in</w:t>
      </w:r>
      <w:r w:rsidR="00432088" w:rsidRPr="004C57A8">
        <w:rPr>
          <w:highlight w:val="yellow"/>
        </w:rPr>
        <w:t>**</w:t>
      </w:r>
      <w:r w:rsidRPr="004C57A8">
        <w:rPr>
          <w:highlight w:val="yellow"/>
        </w:rPr>
        <w:t>)</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4DBB72C5" w:rsidR="00432088" w:rsidRDefault="00432088" w:rsidP="00823645">
      <w:r>
        <w:t xml:space="preserve">These results were formulated using ……. </w:t>
      </w:r>
    </w:p>
    <w:p w14:paraId="2B2ED6BF" w14:textId="2F44A8FF" w:rsidR="00432088" w:rsidRDefault="00432088" w:rsidP="00823645">
      <w:r>
        <w:t xml:space="preserve">They are based on our analysis of these songs based on our research on German and American colonization. </w:t>
      </w:r>
    </w:p>
    <w:p w14:paraId="7814121B" w14:textId="77777777" w:rsidR="00432088" w:rsidRDefault="00432088" w:rsidP="00823645"/>
    <w:p w14:paraId="112FB7A5" w14:textId="0B52DA22" w:rsidR="00823645" w:rsidRPr="00432088" w:rsidRDefault="00823645" w:rsidP="00823645">
      <w:pPr>
        <w:rPr>
          <w:b/>
          <w:bCs/>
        </w:rPr>
      </w:pPr>
      <w:r w:rsidRPr="00432088">
        <w:rPr>
          <w:b/>
          <w:bCs/>
        </w:rPr>
        <w:t xml:space="preserve">Conclusions </w:t>
      </w:r>
    </w:p>
    <w:sectPr w:rsidR="00823645" w:rsidRPr="00432088"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432088"/>
    <w:rsid w:val="004A0F6D"/>
    <w:rsid w:val="004C57A8"/>
    <w:rsid w:val="00823645"/>
    <w:rsid w:val="00975F7F"/>
    <w:rsid w:val="00BD6498"/>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2</cp:revision>
  <dcterms:created xsi:type="dcterms:W3CDTF">2020-04-08T04:37:00Z</dcterms:created>
  <dcterms:modified xsi:type="dcterms:W3CDTF">2020-04-12T08:37:00Z</dcterms:modified>
</cp:coreProperties>
</file>