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1801" w14:textId="709508F4" w:rsidR="00823645" w:rsidRDefault="00823645" w:rsidP="00823645">
      <w:pPr>
        <w:jc w:val="center"/>
      </w:pPr>
      <w:r>
        <w:t>Website Script</w:t>
      </w:r>
    </w:p>
    <w:p w14:paraId="2085721A" w14:textId="3A7713DB" w:rsidR="00823645" w:rsidRDefault="00823645" w:rsidP="00823645"/>
    <w:p w14:paraId="05418C2F" w14:textId="5CD5FD22" w:rsidR="00823645" w:rsidRPr="00432088" w:rsidRDefault="00823645" w:rsidP="00823645">
      <w:pPr>
        <w:rPr>
          <w:b/>
          <w:bCs/>
        </w:rPr>
      </w:pPr>
      <w:r w:rsidRPr="00432088">
        <w:rPr>
          <w:b/>
          <w:bCs/>
        </w:rPr>
        <w:t xml:space="preserve">Home </w:t>
      </w:r>
    </w:p>
    <w:p w14:paraId="60B65C41" w14:textId="63E54444" w:rsidR="00FB2269" w:rsidRDefault="00432088" w:rsidP="00823645">
      <w:r>
        <w:t xml:space="preserve">Songs of </w:t>
      </w:r>
      <w:r w:rsidR="00DA5A9C">
        <w:t>C</w:t>
      </w:r>
      <w:r>
        <w:t>olonization is a project that analyzes a select corpus of US-American and German South-West African “folk songs” that highlight collective ideas of nationalism and colonialism</w:t>
      </w:r>
      <w:r w:rsidR="009D0029">
        <w:t xml:space="preserve"> </w:t>
      </w:r>
      <w:r w:rsidR="00FB2269" w:rsidRPr="00FB2269">
        <w:rPr>
          <w:highlight w:val="yellow"/>
        </w:rPr>
        <w:t>during the late 19</w:t>
      </w:r>
      <w:r w:rsidR="00FB2269" w:rsidRPr="00FB2269">
        <w:rPr>
          <w:highlight w:val="yellow"/>
          <w:vertAlign w:val="superscript"/>
        </w:rPr>
        <w:t>th</w:t>
      </w:r>
      <w:r w:rsidR="00FB2269" w:rsidRPr="00FB2269">
        <w:rPr>
          <w:highlight w:val="yellow"/>
        </w:rPr>
        <w:t xml:space="preserve"> </w:t>
      </w:r>
      <w:r w:rsidR="009D0029">
        <w:rPr>
          <w:highlight w:val="yellow"/>
        </w:rPr>
        <w:t>and early 20</w:t>
      </w:r>
      <w:r w:rsidR="009D0029" w:rsidRPr="009D0029">
        <w:rPr>
          <w:highlight w:val="yellow"/>
          <w:vertAlign w:val="superscript"/>
        </w:rPr>
        <w:t>th</w:t>
      </w:r>
      <w:r w:rsidR="009D0029">
        <w:rPr>
          <w:highlight w:val="yellow"/>
        </w:rPr>
        <w:t xml:space="preserve"> </w:t>
      </w:r>
      <w:r w:rsidR="00FB2269" w:rsidRPr="00FB2269">
        <w:rPr>
          <w:highlight w:val="yellow"/>
        </w:rPr>
        <w:t>century</w:t>
      </w:r>
      <w:r>
        <w:t xml:space="preserve">. After selecting our songs, our team analyzed them using </w:t>
      </w:r>
      <w:r w:rsidR="00FB2269">
        <w:t xml:space="preserve">XML </w:t>
      </w:r>
      <w:r w:rsidR="0053454D">
        <w:t xml:space="preserve">technologies </w:t>
      </w:r>
      <w:r>
        <w:t>to produce th</w:t>
      </w:r>
      <w:r w:rsidR="0053454D">
        <w:t>is website and the data presented on it</w:t>
      </w:r>
      <w:r>
        <w:t xml:space="preserve">. </w:t>
      </w:r>
    </w:p>
    <w:p w14:paraId="0688D4C2" w14:textId="77777777" w:rsidR="00FB2269" w:rsidRDefault="00FB2269" w:rsidP="00823645"/>
    <w:p w14:paraId="74D5AE0B" w14:textId="37741DB2" w:rsidR="00432088" w:rsidRDefault="00432088" w:rsidP="00823645">
      <w:r>
        <w:t xml:space="preserve">This </w:t>
      </w:r>
      <w:r w:rsidR="00CF4B78">
        <w:t>project was completed</w:t>
      </w:r>
      <w:r>
        <w:t xml:space="preserve"> during our semester</w:t>
      </w:r>
      <w:r w:rsidR="00CF4B78">
        <w:t>-</w:t>
      </w:r>
      <w:r>
        <w:t>long Computational Methods in Humanities Course at the University of Pittsburgh</w:t>
      </w:r>
      <w:r w:rsidR="00FB2269">
        <w:t xml:space="preserve"> by Lilly Forrest, Evan Ressel, and Maja Lynn. </w:t>
      </w:r>
      <w:r>
        <w:t xml:space="preserve">Our thanks to our professors </w:t>
      </w:r>
      <w:r w:rsidR="00FB2269">
        <w:t xml:space="preserve">David Birnbaum, James Pickett, </w:t>
      </w:r>
      <w:r>
        <w:t>and UTA</w:t>
      </w:r>
      <w:r w:rsidR="00FB2269">
        <w:t xml:space="preserve"> Mitchell Luckman for </w:t>
      </w:r>
      <w:proofErr w:type="gramStart"/>
      <w:r w:rsidR="00FB2269">
        <w:t>all of</w:t>
      </w:r>
      <w:proofErr w:type="gramEnd"/>
      <w:r w:rsidR="00FB2269">
        <w:t xml:space="preserve"> their guidance. </w:t>
      </w:r>
      <w:r>
        <w:t xml:space="preserve"> </w:t>
      </w:r>
    </w:p>
    <w:p w14:paraId="637C1D3E" w14:textId="2B7AC9E9" w:rsidR="00432088" w:rsidRDefault="00432088" w:rsidP="00823645"/>
    <w:p w14:paraId="20A0C930" w14:textId="70754A18" w:rsidR="00432088" w:rsidRDefault="00432088" w:rsidP="00432088">
      <w:pPr>
        <w:pStyle w:val="ListParagraph"/>
        <w:numPr>
          <w:ilvl w:val="0"/>
          <w:numId w:val="2"/>
        </w:numPr>
      </w:pPr>
      <w:r>
        <w:t>Lilly, Evan, Maja</w:t>
      </w:r>
    </w:p>
    <w:p w14:paraId="5EA875D3" w14:textId="77777777" w:rsidR="00432088" w:rsidRDefault="00432088" w:rsidP="00432088">
      <w:pPr>
        <w:pStyle w:val="ListParagraph"/>
      </w:pPr>
    </w:p>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5E0B79CD"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In this project, we seek to explore how nationalism is expressed through the colonial narrative of “folk songs” in the American West and German Southwest Afrika, present-day Namibia. Our team analyzed a corpus of texts to understand the expression of collective colonial identity in both Germany and the US, and how those contexts may be related. 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w:t>
      </w:r>
    </w:p>
    <w:p w14:paraId="794C9E63"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0B6531E8" w14:textId="1FAAC6CF"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One of the main goals in analyzing these songs is understanding what these collective ideas are and how th</w:t>
      </w:r>
      <w:r w:rsidR="00583864">
        <w:rPr>
          <w:rFonts w:asciiTheme="minorHAnsi" w:hAnsiTheme="minorHAnsi" w:cstheme="minorHAnsi"/>
          <w:color w:val="0E101A"/>
        </w:rPr>
        <w:t>ey</w:t>
      </w:r>
      <w:r w:rsidRPr="00EA7499">
        <w:rPr>
          <w:rFonts w:asciiTheme="minorHAnsi" w:hAnsiTheme="minorHAnsi" w:cstheme="minorHAnsi"/>
          <w:color w:val="0E101A"/>
        </w:rPr>
        <w:t xml:space="preserve"> may translate to the justification of violence. In many of the songs, you might notice derogatory, violent, or negative language surrounding the cultures that were native to the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w:t>
      </w:r>
      <w:r w:rsidR="00583864">
        <w:rPr>
          <w:rFonts w:asciiTheme="minorHAnsi" w:hAnsiTheme="minorHAnsi" w:cstheme="minorHAnsi"/>
          <w:color w:val="0E101A"/>
        </w:rPr>
        <w:t>“</w:t>
      </w:r>
      <w:r w:rsidRPr="00EA7499">
        <w:rPr>
          <w:rFonts w:asciiTheme="minorHAnsi" w:hAnsiTheme="minorHAnsi" w:cstheme="minorHAnsi"/>
          <w:color w:val="0E101A"/>
        </w:rPr>
        <w:t>us-vs-them</w:t>
      </w:r>
      <w:r w:rsidR="00583864">
        <w:rPr>
          <w:rFonts w:asciiTheme="minorHAnsi" w:hAnsiTheme="minorHAnsi" w:cstheme="minorHAnsi"/>
          <w:color w:val="0E101A"/>
        </w:rPr>
        <w:t>”</w:t>
      </w:r>
      <w:r w:rsidRPr="00EA7499">
        <w:rPr>
          <w:rFonts w:asciiTheme="minorHAnsi" w:hAnsiTheme="minorHAnsi" w:cstheme="minorHAnsi"/>
          <w:color w:val="0E101A"/>
        </w:rPr>
        <w:t xml:space="preserve"> mentality that laid the seeds of racism, xenophobia and eventually acts of genocide? Go to our </w:t>
      </w:r>
      <w:r w:rsidRPr="00EA7499">
        <w:rPr>
          <w:rStyle w:val="Emphasis"/>
          <w:rFonts w:asciiTheme="minorHAnsi" w:hAnsiTheme="minorHAnsi" w:cstheme="minorHAnsi"/>
          <w:color w:val="0E101A"/>
        </w:rPr>
        <w:t>historical context</w:t>
      </w:r>
      <w:r w:rsidRPr="00EA7499">
        <w:rPr>
          <w:rFonts w:asciiTheme="minorHAnsi" w:hAnsiTheme="minorHAnsi" w:cstheme="minorHAnsi"/>
          <w:color w:val="0E101A"/>
        </w:rPr>
        <w:t> tab to learn more about this, and the relationship between the American West and the German Southwest.</w:t>
      </w:r>
    </w:p>
    <w:p w14:paraId="44384129"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3D289E5B" w14:textId="5B0B066F" w:rsid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Through our research, we determined that colonization</w:t>
      </w:r>
      <w:r w:rsidR="00C21646">
        <w:rPr>
          <w:rFonts w:asciiTheme="minorHAnsi" w:hAnsiTheme="minorHAnsi" w:cstheme="minorHAnsi"/>
          <w:color w:val="0E101A"/>
        </w:rPr>
        <w:t xml:space="preserve">’s main tenets include </w:t>
      </w:r>
      <w:r w:rsidRPr="00EA7499">
        <w:rPr>
          <w:rFonts w:asciiTheme="minorHAnsi" w:hAnsiTheme="minorHAnsi" w:cstheme="minorHAnsi"/>
          <w:color w:val="0E101A"/>
        </w:rPr>
        <w:t xml:space="preserve">possession of land, resources, bodies, and labor based upon concepts of racial/ethnic superiority that are driven by a love of country, unity and the “us vs. them” mentality. </w:t>
      </w:r>
      <w:r w:rsidR="00C21646">
        <w:rPr>
          <w:rFonts w:asciiTheme="minorHAnsi" w:hAnsiTheme="minorHAnsi" w:cstheme="minorHAnsi"/>
          <w:color w:val="0E101A"/>
        </w:rPr>
        <w:t>When</w:t>
      </w:r>
      <w:r w:rsidRPr="00EA7499">
        <w:rPr>
          <w:rFonts w:asciiTheme="minorHAnsi" w:hAnsiTheme="minorHAnsi" w:cstheme="minorHAnsi"/>
          <w:color w:val="0E101A"/>
        </w:rPr>
        <w:t xml:space="preserve"> analyzing our texts, we decided to search for five main themes: homeland, violence, national unity, possession, and other significant acts. Within these main categories, we evaluated if </w:t>
      </w:r>
      <w:r w:rsidR="00C21646">
        <w:rPr>
          <w:rFonts w:asciiTheme="minorHAnsi" w:hAnsiTheme="minorHAnsi" w:cstheme="minorHAnsi"/>
          <w:color w:val="0E101A"/>
        </w:rPr>
        <w:t>song lyrics</w:t>
      </w:r>
      <w:r w:rsidRPr="00EA7499">
        <w:rPr>
          <w:rFonts w:asciiTheme="minorHAnsi" w:hAnsiTheme="minorHAnsi" w:cstheme="minorHAnsi"/>
          <w:color w:val="0E101A"/>
        </w:rPr>
        <w:t xml:space="preserve"> were instances of, for example, patriotism or xenophobia. We also made note of whether these statements had positive or negative inflections. Through collecting data based on the metrics we choose to </w:t>
      </w:r>
      <w:proofErr w:type="gramStart"/>
      <w:r w:rsidR="005D7BA6">
        <w:rPr>
          <w:rFonts w:asciiTheme="minorHAnsi" w:hAnsiTheme="minorHAnsi" w:cstheme="minorHAnsi"/>
          <w:color w:val="0E101A"/>
        </w:rPr>
        <w:lastRenderedPageBreak/>
        <w:t>categorize</w:t>
      </w:r>
      <w:r w:rsidRPr="00EA7499">
        <w:rPr>
          <w:rFonts w:asciiTheme="minorHAnsi" w:hAnsiTheme="minorHAnsi" w:cstheme="minorHAnsi"/>
          <w:color w:val="0E101A"/>
        </w:rPr>
        <w:t>,</w:t>
      </w:r>
      <w:proofErr w:type="gramEnd"/>
      <w:r w:rsidRPr="00EA7499">
        <w:rPr>
          <w:rFonts w:asciiTheme="minorHAnsi" w:hAnsiTheme="minorHAnsi" w:cstheme="minorHAnsi"/>
          <w:color w:val="0E101A"/>
        </w:rPr>
        <w:t xml:space="preserve"> we hope to identify patterns </w:t>
      </w:r>
      <w:r w:rsidR="005D7BA6">
        <w:rPr>
          <w:rFonts w:asciiTheme="minorHAnsi" w:hAnsiTheme="minorHAnsi" w:cstheme="minorHAnsi"/>
          <w:color w:val="0E101A"/>
        </w:rPr>
        <w:t>and t</w:t>
      </w:r>
      <w:r w:rsidRPr="00EA7499">
        <w:rPr>
          <w:rFonts w:asciiTheme="minorHAnsi" w:hAnsiTheme="minorHAnsi" w:cstheme="minorHAnsi"/>
          <w:color w:val="0E101A"/>
        </w:rPr>
        <w:t xml:space="preserve">o compare types of nationalism </w:t>
      </w:r>
      <w:r w:rsidR="005D7BA6">
        <w:rPr>
          <w:rFonts w:asciiTheme="minorHAnsi" w:hAnsiTheme="minorHAnsi" w:cstheme="minorHAnsi"/>
          <w:color w:val="0E101A"/>
        </w:rPr>
        <w:t xml:space="preserve">that </w:t>
      </w:r>
      <w:r w:rsidRPr="00EA7499">
        <w:rPr>
          <w:rFonts w:asciiTheme="minorHAnsi" w:hAnsiTheme="minorHAnsi" w:cstheme="minorHAnsi"/>
          <w:color w:val="0E101A"/>
        </w:rPr>
        <w:t>American and German colonizers express</w:t>
      </w:r>
      <w:r w:rsidR="000A55FE">
        <w:rPr>
          <w:rFonts w:asciiTheme="minorHAnsi" w:hAnsiTheme="minorHAnsi" w:cstheme="minorHAnsi"/>
          <w:color w:val="0E101A"/>
        </w:rPr>
        <w:t>ed</w:t>
      </w:r>
      <w:r w:rsidRPr="00EA7499">
        <w:rPr>
          <w:rFonts w:asciiTheme="minorHAnsi" w:hAnsiTheme="minorHAnsi" w:cstheme="minorHAnsi"/>
          <w:color w:val="0E101A"/>
        </w:rPr>
        <w:t>.  </w:t>
      </w:r>
    </w:p>
    <w:p w14:paraId="2A7292DC" w14:textId="77777777" w:rsidR="005D7BA6" w:rsidRPr="00EA7499" w:rsidRDefault="005D7BA6" w:rsidP="00EA7499">
      <w:pPr>
        <w:pStyle w:val="NormalWeb"/>
        <w:spacing w:before="0" w:beforeAutospacing="0" w:after="0" w:afterAutospacing="0"/>
        <w:rPr>
          <w:rFonts w:asciiTheme="minorHAnsi" w:hAnsiTheme="minorHAnsi" w:cstheme="minorHAnsi"/>
          <w:color w:val="0E101A"/>
        </w:rPr>
      </w:pPr>
    </w:p>
    <w:p w14:paraId="5A4FE871"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You can read about this and our analysis under the “results” and “conclusions” pages. </w:t>
      </w:r>
    </w:p>
    <w:p w14:paraId="311330FA" w14:textId="484ABEC9" w:rsidR="00BD6498" w:rsidRDefault="00BD6498" w:rsidP="00432088"/>
    <w:p w14:paraId="7686084C" w14:textId="48600C5B" w:rsidR="00BD6498" w:rsidRDefault="00BD6498" w:rsidP="00432088">
      <w:r w:rsidRPr="00BD6498">
        <w:rPr>
          <w:highlight w:val="yellow"/>
        </w:rPr>
        <w:t xml:space="preserve">*should I put the page names in italics or </w:t>
      </w:r>
      <w:proofErr w:type="gramStart"/>
      <w:r w:rsidRPr="00BD6498">
        <w:rPr>
          <w:highlight w:val="yellow"/>
        </w:rPr>
        <w:t>quotes?*</w:t>
      </w:r>
      <w:proofErr w:type="gramEnd"/>
    </w:p>
    <w:p w14:paraId="27C6EB08" w14:textId="2A20747A" w:rsidR="00541BC0" w:rsidRDefault="00541BC0" w:rsidP="00432088">
      <w:r>
        <w:t xml:space="preserve">*Nope but we can link to </w:t>
      </w:r>
      <w:proofErr w:type="gramStart"/>
      <w:r>
        <w:t>them!*</w:t>
      </w:r>
      <w:proofErr w:type="gramEnd"/>
    </w:p>
    <w:p w14:paraId="0B490860" w14:textId="77777777" w:rsidR="00432088" w:rsidRDefault="00432088" w:rsidP="00432088"/>
    <w:p w14:paraId="6263E265" w14:textId="6651AE20" w:rsidR="00432088" w:rsidRDefault="00DF3782" w:rsidP="00432088">
      <w:r>
        <w:t>*will complete later</w:t>
      </w:r>
    </w:p>
    <w:p w14:paraId="2CF12F7C" w14:textId="68B991DE" w:rsidR="00432088" w:rsidRPr="004C57A8" w:rsidRDefault="00432088" w:rsidP="00432088">
      <w:pPr>
        <w:rPr>
          <w:b/>
          <w:bCs/>
        </w:rPr>
      </w:pPr>
      <w:r w:rsidRPr="004C57A8">
        <w:rPr>
          <w:b/>
          <w:bCs/>
        </w:rPr>
        <w:t xml:space="preserve">Historical Context: </w:t>
      </w:r>
    </w:p>
    <w:p w14:paraId="3BB76603" w14:textId="77777777" w:rsidR="00432088" w:rsidRDefault="00432088" w:rsidP="00432088">
      <w:pPr>
        <w:pStyle w:val="ListParagraph"/>
        <w:numPr>
          <w:ilvl w:val="0"/>
          <w:numId w:val="3"/>
        </w:numPr>
      </w:pPr>
      <w:r>
        <w:t>Americans were colonizing a continuous stretch of land</w:t>
      </w:r>
    </w:p>
    <w:p w14:paraId="05D16340" w14:textId="77777777" w:rsidR="00432088" w:rsidRDefault="00432088" w:rsidP="00432088">
      <w:pPr>
        <w:pStyle w:val="ListParagraph"/>
        <w:numPr>
          <w:ilvl w:val="0"/>
          <w:numId w:val="3"/>
        </w:numPr>
      </w:pPr>
      <w:r>
        <w:t xml:space="preserve">Instances of Genocide in North America are inconsistent (not every native group were victims of genocide, and there was not one procedure that all colonizers followed) </w:t>
      </w:r>
    </w:p>
    <w:p w14:paraId="4CD93FC7" w14:textId="77777777" w:rsidR="00432088" w:rsidRDefault="00432088" w:rsidP="00432088">
      <w:pPr>
        <w:pStyle w:val="ListParagraph"/>
        <w:numPr>
          <w:ilvl w:val="0"/>
          <w:numId w:val="3"/>
        </w:numPr>
      </w:pPr>
      <w:r>
        <w:t xml:space="preserve">Westward expansion and colonization took place over many centuries in the US </w:t>
      </w:r>
    </w:p>
    <w:p w14:paraId="4570919B" w14:textId="77777777" w:rsidR="00432088" w:rsidRDefault="00432088" w:rsidP="00432088">
      <w:pPr>
        <w:pStyle w:val="ListParagraph"/>
        <w:numPr>
          <w:ilvl w:val="0"/>
          <w:numId w:val="3"/>
        </w:numPr>
      </w:pPr>
      <w:r>
        <w:t>American songs are folk songs. (</w:t>
      </w:r>
      <w:proofErr w:type="gramStart"/>
      <w:r>
        <w:t>look into</w:t>
      </w:r>
      <w:proofErr w:type="gramEnd"/>
      <w:r>
        <w:t xml:space="preserve"> legends and the origin of these songs)</w:t>
      </w:r>
    </w:p>
    <w:p w14:paraId="0A8EB8C2" w14:textId="77777777" w:rsidR="00432088" w:rsidRDefault="00432088" w:rsidP="00432088">
      <w:pPr>
        <w:pStyle w:val="ListParagraph"/>
        <w:numPr>
          <w:ilvl w:val="0"/>
          <w:numId w:val="3"/>
        </w:numPr>
      </w:pPr>
      <w:r>
        <w:t>The US is founded in 1776, a new nation was formed out of people from “diverse” backgrounds</w:t>
      </w:r>
    </w:p>
    <w:p w14:paraId="2052AEF7" w14:textId="77777777" w:rsidR="00432088" w:rsidRDefault="00432088" w:rsidP="00432088">
      <w:pPr>
        <w:pStyle w:val="ListParagraph"/>
      </w:pPr>
    </w:p>
    <w:p w14:paraId="1F0EEDF5" w14:textId="77777777" w:rsidR="00432088" w:rsidRDefault="00432088" w:rsidP="00432088">
      <w:pPr>
        <w:pStyle w:val="ListParagraph"/>
        <w:numPr>
          <w:ilvl w:val="0"/>
          <w:numId w:val="3"/>
        </w:numPr>
      </w:pPr>
      <w:r>
        <w:t xml:space="preserve">Germans were colonizing a country far away, and vastly different from their own </w:t>
      </w:r>
    </w:p>
    <w:p w14:paraId="1ACB9AA3" w14:textId="77777777" w:rsidR="00432088" w:rsidRDefault="00432088" w:rsidP="00432088">
      <w:pPr>
        <w:pStyle w:val="ListParagraph"/>
        <w:numPr>
          <w:ilvl w:val="0"/>
          <w:numId w:val="3"/>
        </w:numPr>
      </w:pPr>
      <w:r>
        <w:t xml:space="preserve">German nation state was created in 1871, formed by groups of people who had long history of occupying this land. Important to create a new identity that would bring people together and make them take pride in Germany </w:t>
      </w:r>
    </w:p>
    <w:p w14:paraId="0FF80F66" w14:textId="77777777" w:rsidR="00432088" w:rsidRDefault="00432088" w:rsidP="00432088">
      <w:pPr>
        <w:pStyle w:val="ListParagraph"/>
        <w:numPr>
          <w:ilvl w:val="0"/>
          <w:numId w:val="3"/>
        </w:numPr>
      </w:pPr>
      <w:r>
        <w:t xml:space="preserve">Trend to strengthen national unity was to glorify medieval Germany- using stories of nights and Valhalla (think pantheon for </w:t>
      </w:r>
      <w:proofErr w:type="spellStart"/>
      <w:r>
        <w:t>norse</w:t>
      </w:r>
      <w:proofErr w:type="spellEnd"/>
      <w:r>
        <w:t xml:space="preserve"> gods that honors German warriors and nights)</w:t>
      </w:r>
    </w:p>
    <w:p w14:paraId="3A7367AA" w14:textId="77777777" w:rsidR="00432088" w:rsidRPr="00906F15" w:rsidRDefault="00432088" w:rsidP="00432088">
      <w:pPr>
        <w:pStyle w:val="ListParagraph"/>
        <w:numPr>
          <w:ilvl w:val="1"/>
          <w:numId w:val="3"/>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785CB3A7" w14:textId="77777777" w:rsidR="00432088" w:rsidRDefault="00432088" w:rsidP="00432088">
      <w:pPr>
        <w:pStyle w:val="ListParagraph"/>
        <w:numPr>
          <w:ilvl w:val="1"/>
          <w:numId w:val="3"/>
        </w:numPr>
      </w:pPr>
      <w:r>
        <w:t xml:space="preserve"> Resurgence of ballads, which had been popular in medieval </w:t>
      </w:r>
      <w:proofErr w:type="gramStart"/>
      <w:r>
        <w:t>times(</w:t>
      </w:r>
      <w:proofErr w:type="spellStart"/>
      <w:proofErr w:type="gramEnd"/>
      <w:r>
        <w:t>ill</w:t>
      </w:r>
      <w:proofErr w:type="spellEnd"/>
      <w:r>
        <w:t xml:space="preserve"> get a more accurate date, but think like 1200 and 16</w:t>
      </w:r>
      <w:r w:rsidRPr="00E961D2">
        <w:rPr>
          <w:vertAlign w:val="superscript"/>
        </w:rPr>
        <w:t>th</w:t>
      </w:r>
      <w:r>
        <w:t xml:space="preserve"> century peasant protest songs), expressing nationalism for German</w:t>
      </w:r>
    </w:p>
    <w:p w14:paraId="17651823" w14:textId="77777777" w:rsidR="00432088" w:rsidRDefault="00432088" w:rsidP="00432088">
      <w:pPr>
        <w:pStyle w:val="ListParagraph"/>
        <w:numPr>
          <w:ilvl w:val="0"/>
          <w:numId w:val="3"/>
        </w:numPr>
      </w:pPr>
      <w:r>
        <w:t xml:space="preserve">Germany began colonizing late, because they had not been a state before – formally took over Namibia in 1884 after the European “scramble for Africa” </w:t>
      </w:r>
    </w:p>
    <w:p w14:paraId="1C5BC3F8" w14:textId="77777777" w:rsidR="00432088" w:rsidRDefault="00432088" w:rsidP="00432088">
      <w:pPr>
        <w:pStyle w:val="ListParagraph"/>
        <w:numPr>
          <w:ilvl w:val="1"/>
          <w:numId w:val="3"/>
        </w:numPr>
      </w:pPr>
      <w:r>
        <w:t xml:space="preserve">Long before this, they had been idealizing America West </w:t>
      </w:r>
    </w:p>
    <w:p w14:paraId="0779BEFD" w14:textId="77777777" w:rsidR="00432088" w:rsidRDefault="00432088" w:rsidP="00432088">
      <w:pPr>
        <w:pStyle w:val="ListParagraph"/>
        <w:numPr>
          <w:ilvl w:val="0"/>
          <w:numId w:val="3"/>
        </w:numPr>
      </w:pPr>
      <w:r>
        <w:t xml:space="preserve">“nation states” are all about ethnic identity (vs US which is more about white Europeans vs </w:t>
      </w:r>
      <w:proofErr w:type="spellStart"/>
      <w:r>
        <w:t>poc</w:t>
      </w:r>
      <w:proofErr w:type="spellEnd"/>
      <w:r>
        <w:t>)</w:t>
      </w:r>
    </w:p>
    <w:p w14:paraId="64A0A4BC" w14:textId="77777777" w:rsidR="00432088" w:rsidRDefault="00432088" w:rsidP="00432088">
      <w:pPr>
        <w:pStyle w:val="ListParagraph"/>
        <w:numPr>
          <w:ilvl w:val="0"/>
          <w:numId w:val="3"/>
        </w:numPr>
      </w:pPr>
      <w:r>
        <w:t xml:space="preserve">Lost all colonial land in 1919 after WW1, after just roughly 40 years as a colonial power </w:t>
      </w:r>
    </w:p>
    <w:p w14:paraId="01DC9C50" w14:textId="77777777" w:rsidR="00432088" w:rsidRDefault="00432088" w:rsidP="00432088">
      <w:pPr>
        <w:pStyle w:val="ListParagraph"/>
      </w:pPr>
    </w:p>
    <w:p w14:paraId="07655EA4" w14:textId="77777777" w:rsidR="00432088" w:rsidRDefault="00432088" w:rsidP="00432088">
      <w:pPr>
        <w:pStyle w:val="ListParagraph"/>
        <w:numPr>
          <w:ilvl w:val="0"/>
          <w:numId w:val="3"/>
        </w:numPr>
      </w:pPr>
      <w:r>
        <w:t>Both believe it is there right to take land away from native people</w:t>
      </w:r>
    </w:p>
    <w:p w14:paraId="56EC682F" w14:textId="77777777" w:rsidR="00432088" w:rsidRDefault="00432088" w:rsidP="00432088">
      <w:pPr>
        <w:pStyle w:val="ListParagraph"/>
        <w:numPr>
          <w:ilvl w:val="0"/>
          <w:numId w:val="3"/>
        </w:numPr>
      </w:pPr>
      <w:r>
        <w:t xml:space="preserve">Both want land to demonstrate power, and gain resources </w:t>
      </w:r>
    </w:p>
    <w:p w14:paraId="4665C328" w14:textId="77777777" w:rsidR="00432088" w:rsidRDefault="00432088" w:rsidP="00432088">
      <w:pPr>
        <w:pStyle w:val="ListParagraph"/>
        <w:numPr>
          <w:ilvl w:val="0"/>
          <w:numId w:val="3"/>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12400B7B" w14:textId="6691F576" w:rsidR="00432088" w:rsidRDefault="00432088" w:rsidP="00823645">
      <w:pPr>
        <w:rPr>
          <w:b/>
          <w:bCs/>
        </w:rPr>
      </w:pPr>
    </w:p>
    <w:p w14:paraId="0882A908" w14:textId="2883D185" w:rsidR="00DF3782" w:rsidRPr="00432088" w:rsidRDefault="00DF3782" w:rsidP="00823645">
      <w:pPr>
        <w:rPr>
          <w:b/>
          <w:bCs/>
        </w:rPr>
      </w:pPr>
      <w:r>
        <w:rPr>
          <w:b/>
          <w:bCs/>
        </w:rPr>
        <w:lastRenderedPageBreak/>
        <w:t>*</w:t>
      </w:r>
      <w:r w:rsidRPr="00DF3782">
        <w:t>will complete later</w:t>
      </w:r>
    </w:p>
    <w:p w14:paraId="57BDEA18" w14:textId="0486F404" w:rsidR="00823645" w:rsidRPr="00432088" w:rsidRDefault="00823645" w:rsidP="00823645">
      <w:pPr>
        <w:rPr>
          <w:b/>
          <w:bCs/>
        </w:rPr>
      </w:pPr>
      <w:r w:rsidRPr="00432088">
        <w:rPr>
          <w:b/>
          <w:bCs/>
        </w:rPr>
        <w:t xml:space="preserve">Texts </w:t>
      </w:r>
    </w:p>
    <w:p w14:paraId="484BF0A1" w14:textId="3B63983E" w:rsidR="00823645" w:rsidRDefault="00823645" w:rsidP="00823645">
      <w:pPr>
        <w:pStyle w:val="ListParagraph"/>
        <w:numPr>
          <w:ilvl w:val="0"/>
          <w:numId w:val="1"/>
        </w:numPr>
      </w:pPr>
      <w:r>
        <w:t xml:space="preserve">American Songs </w:t>
      </w:r>
    </w:p>
    <w:p w14:paraId="76D45F6E" w14:textId="1B0A9D21" w:rsidR="00823645" w:rsidRDefault="00823645" w:rsidP="00AD72F7">
      <w:pPr>
        <w:ind w:left="720"/>
      </w:pPr>
      <w:r>
        <w:t xml:space="preserve">The songs that make up this Corpus were all selected </w:t>
      </w:r>
      <w:r w:rsidRPr="004C57A8">
        <w:rPr>
          <w:highlight w:val="yellow"/>
        </w:rPr>
        <w:t xml:space="preserve">from </w:t>
      </w:r>
      <w:r w:rsidR="00AD72F7" w:rsidRPr="00AD72F7">
        <w:rPr>
          <w:i/>
          <w:iCs/>
        </w:rPr>
        <w:t>Cowboy Songs and Other Frontier Ballads</w:t>
      </w:r>
      <w:r w:rsidR="006001C3">
        <w:t xml:space="preserve">, which was first published in November, </w:t>
      </w:r>
      <w:proofErr w:type="gramStart"/>
      <w:r w:rsidR="006001C3">
        <w:t>2010.</w:t>
      </w:r>
      <w:r w:rsidRPr="00AD72F7">
        <w:rPr>
          <w:i/>
          <w:iCs/>
          <w:highlight w:val="yellow"/>
        </w:rPr>
        <w:t>.</w:t>
      </w:r>
      <w:proofErr w:type="gramEnd"/>
      <w:r w:rsidRPr="004C57A8">
        <w:rPr>
          <w:highlight w:val="yellow"/>
        </w:rPr>
        <w:t xml:space="preserve"> We</w:t>
      </w:r>
      <w:r>
        <w:t xml:space="preserve"> choose this source because it was easily accessible and was already digitalized</w:t>
      </w:r>
      <w:r w:rsidR="00960601">
        <w:t xml:space="preserve"> on the Project Guttenberg site</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 Due to the time and resource restrictions of this project, we embraced this disparity and went forward with a greater amount of American songs. The American period of expansion was also much </w:t>
      </w:r>
      <w:r w:rsidR="00432088">
        <w:t>longer and</w:t>
      </w:r>
      <w:r>
        <w:t xml:space="preserve"> has been celebrated in popular culture to this day. </w:t>
      </w:r>
      <w:r w:rsidR="00432088">
        <w:t xml:space="preserve">This accounts for a greater public interest in these songs, which likely contributed to higher rates of publication and circulation. </w:t>
      </w:r>
    </w:p>
    <w:p w14:paraId="1AF0535E" w14:textId="1617656C" w:rsidR="00823645" w:rsidRDefault="00823645" w:rsidP="00823645">
      <w:pPr>
        <w:pStyle w:val="ListParagraph"/>
        <w:numPr>
          <w:ilvl w:val="0"/>
          <w:numId w:val="1"/>
        </w:numPr>
      </w:pPr>
      <w:r>
        <w:t xml:space="preserve">German Songs (English) </w:t>
      </w:r>
    </w:p>
    <w:p w14:paraId="1A9A9835" w14:textId="2D7D4F9A" w:rsidR="00823645" w:rsidRDefault="00823645" w:rsidP="00823645">
      <w:pPr>
        <w:pStyle w:val="ListParagraph"/>
        <w:numPr>
          <w:ilvl w:val="0"/>
          <w:numId w:val="1"/>
        </w:numPr>
      </w:pPr>
      <w:r>
        <w:t xml:space="preserve">German Songs (German) </w:t>
      </w:r>
    </w:p>
    <w:p w14:paraId="22CF0AF1" w14:textId="7B291902" w:rsidR="00432088" w:rsidRDefault="00432088" w:rsidP="00823645">
      <w:r w:rsidRPr="004C57A8">
        <w:rPr>
          <w:highlight w:val="yellow"/>
        </w:rPr>
        <w:t>*</w:t>
      </w:r>
      <w:r w:rsidR="004C57A8">
        <w:rPr>
          <w:highlight w:val="yellow"/>
        </w:rPr>
        <w:t>OR*What format is better?</w:t>
      </w:r>
      <w:r>
        <w:t xml:space="preserve"> </w:t>
      </w:r>
    </w:p>
    <w:p w14:paraId="60617C44" w14:textId="2049DF73" w:rsidR="00432088" w:rsidRDefault="00432088" w:rsidP="00823645">
      <w:r>
        <w:t>If we have an “about the corpus” section</w:t>
      </w:r>
    </w:p>
    <w:p w14:paraId="304EFD05" w14:textId="77777777" w:rsidR="00432088" w:rsidRDefault="00432088" w:rsidP="00432088">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D0E152B" w14:textId="77777777" w:rsidR="00432088" w:rsidRDefault="00432088" w:rsidP="00823645"/>
    <w:p w14:paraId="2B2B9148" w14:textId="77777777" w:rsidR="00432088" w:rsidRDefault="00432088" w:rsidP="00823645"/>
    <w:p w14:paraId="2B2620DE" w14:textId="614D7FF5" w:rsidR="00823645" w:rsidRPr="00432088" w:rsidRDefault="00823645" w:rsidP="00823645">
      <w:pPr>
        <w:rPr>
          <w:b/>
          <w:bCs/>
        </w:rPr>
      </w:pPr>
      <w:r w:rsidRPr="00432088">
        <w:rPr>
          <w:b/>
          <w:bCs/>
        </w:rPr>
        <w:t xml:space="preserve">Results </w:t>
      </w:r>
    </w:p>
    <w:p w14:paraId="614C6D62" w14:textId="3DFF6416" w:rsidR="00D916F9" w:rsidRDefault="003F5626" w:rsidP="00D916F9">
      <w:r>
        <w:t xml:space="preserve">The results </w:t>
      </w:r>
      <w:r w:rsidR="00E016B6">
        <w:t>we gathered are</w:t>
      </w:r>
      <w:r>
        <w:t xml:space="preserve"> based on percentages</w:t>
      </w:r>
      <w:r w:rsidR="00C46424">
        <w:t xml:space="preserve"> of elements and their relevant attributes</w:t>
      </w:r>
      <w:r>
        <w:t xml:space="preserve">, </w:t>
      </w:r>
      <w:r w:rsidR="00E016B6">
        <w:t>rather than</w:t>
      </w:r>
      <w:r>
        <w:t xml:space="preserve"> raw count</w:t>
      </w:r>
      <w:r w:rsidR="007532E8">
        <w:t>s. This was done to</w:t>
      </w:r>
      <w:r w:rsidR="00D916F9">
        <w:t xml:space="preserve"> allow for the most accurate comparison of the songs, </w:t>
      </w:r>
      <w:r w:rsidR="007532E8">
        <w:t>as</w:t>
      </w:r>
      <w:r w:rsidR="00D916F9">
        <w:t xml:space="preserve"> the American corpus is much larger than the German corpus.</w:t>
      </w:r>
    </w:p>
    <w:p w14:paraId="2B331229" w14:textId="77777777" w:rsidR="00D916F9" w:rsidRDefault="00D916F9" w:rsidP="00823645"/>
    <w:p w14:paraId="1742DA7C" w14:textId="77777777" w:rsidR="003F46F0" w:rsidRDefault="003F46F0" w:rsidP="003F46F0">
      <w:pPr>
        <w:rPr>
          <w:b/>
          <w:bCs/>
        </w:rPr>
      </w:pPr>
      <w:r>
        <w:rPr>
          <w:b/>
          <w:bCs/>
        </w:rPr>
        <w:t xml:space="preserve">Conclusions </w:t>
      </w:r>
    </w:p>
    <w:p w14:paraId="031104BD" w14:textId="37A38C2D" w:rsidR="00110966" w:rsidRDefault="00110966" w:rsidP="00823645">
      <w:pPr>
        <w:rPr>
          <w:b/>
          <w:bCs/>
        </w:rPr>
      </w:pPr>
    </w:p>
    <w:p w14:paraId="2F739711" w14:textId="442759F1" w:rsidR="00307E12" w:rsidRDefault="007C5973" w:rsidP="00307E12">
      <w:pPr>
        <w:pStyle w:val="ListParagraph"/>
        <w:numPr>
          <w:ilvl w:val="0"/>
          <w:numId w:val="4"/>
        </w:numPr>
        <w:rPr>
          <w:b/>
          <w:bCs/>
        </w:rPr>
      </w:pPr>
      <w:r w:rsidRPr="00307E12">
        <w:rPr>
          <w:b/>
          <w:bCs/>
        </w:rPr>
        <w:t xml:space="preserve">Violence </w:t>
      </w:r>
    </w:p>
    <w:p w14:paraId="34B24F03" w14:textId="7759FBCE" w:rsidR="004A3256" w:rsidRPr="004A3256" w:rsidRDefault="004A3256" w:rsidP="004A3256">
      <w:pPr>
        <w:ind w:left="360"/>
      </w:pPr>
      <w:r w:rsidRPr="004A3256">
        <w:t>W</w:t>
      </w:r>
      <w:r>
        <w:t xml:space="preserve">e looked at depictions of violence and their context within the songs as a way to understand how the settlers and soldiers viewed acts of violence, in hopes that it would give us insight into their perspective and how it connects to their ideas about nationalism and their claim to the land they were on. Many instances of violence were connected to animals, but this was also interesting to us because it shows how they viewed resources of the country. The German songs overall had less violence than the American songs, and that violence was more often ambiguous. We believe this might be </w:t>
      </w:r>
      <w:proofErr w:type="gramStart"/>
      <w:r>
        <w:t>due to the fact that</w:t>
      </w:r>
      <w:proofErr w:type="gramEnd"/>
      <w:r>
        <w:t xml:space="preserve"> they were engaging in formalized, controlled military violence. We know that they raided </w:t>
      </w:r>
      <w:r>
        <w:lastRenderedPageBreak/>
        <w:t>villages, fought in wars, and inflicted genocide but because</w:t>
      </w:r>
      <w:r w:rsidR="00975AD1">
        <w:t xml:space="preserve"> the violence took place in a military context, there relationship to it was likely very different than for settlers who embraced and took pride in the idea of lawless violence, (</w:t>
      </w:r>
      <w:r w:rsidR="00975AD1" w:rsidRPr="00975AD1">
        <w:rPr>
          <w:highlight w:val="yellow"/>
        </w:rPr>
        <w:t xml:space="preserve">did they see themselves more often as </w:t>
      </w:r>
      <w:proofErr w:type="spellStart"/>
      <w:r w:rsidR="00975AD1" w:rsidRPr="00975AD1">
        <w:rPr>
          <w:highlight w:val="yellow"/>
        </w:rPr>
        <w:t>defernders</w:t>
      </w:r>
      <w:proofErr w:type="spellEnd"/>
      <w:r w:rsidR="00975AD1" w:rsidRPr="00975AD1">
        <w:rPr>
          <w:highlight w:val="yellow"/>
        </w:rPr>
        <w:t xml:space="preserve"> than perpetrators?</w:t>
      </w:r>
    </w:p>
    <w:p w14:paraId="22CCB468" w14:textId="1B4F3C69" w:rsidR="00110966" w:rsidRDefault="00110966" w:rsidP="00823645">
      <w:pPr>
        <w:rPr>
          <w:b/>
          <w:bCs/>
        </w:rPr>
      </w:pPr>
    </w:p>
    <w:p w14:paraId="782A19E0" w14:textId="13D1564D" w:rsidR="00975AD1" w:rsidRDefault="007C5973" w:rsidP="00975AD1">
      <w:pPr>
        <w:pStyle w:val="ListParagraph"/>
        <w:numPr>
          <w:ilvl w:val="0"/>
          <w:numId w:val="4"/>
        </w:numPr>
        <w:rPr>
          <w:b/>
          <w:bCs/>
        </w:rPr>
      </w:pPr>
      <w:r w:rsidRPr="00307E12">
        <w:rPr>
          <w:b/>
          <w:bCs/>
        </w:rPr>
        <w:t xml:space="preserve">Xenophobia </w:t>
      </w:r>
    </w:p>
    <w:p w14:paraId="689FE94F" w14:textId="5A4BEAB4" w:rsidR="00307E12" w:rsidRPr="00307E12" w:rsidRDefault="00975AD1" w:rsidP="00975AD1">
      <w:pPr>
        <w:pStyle w:val="ListParagraph"/>
        <w:rPr>
          <w:b/>
          <w:bCs/>
        </w:rPr>
      </w:pPr>
      <w:r>
        <w:t xml:space="preserve">We coded for instances of xenophobia when native people were directly mentioned in the songs in derogatory ways or in hateful contexts. Although there were many mentions of native people in the American songs, the overall percentages showed that there were more instances of xenophobia in the </w:t>
      </w:r>
      <w:r w:rsidR="00110966" w:rsidRPr="007C5973">
        <w:t>German</w:t>
      </w:r>
      <w:r>
        <w:t xml:space="preserve"> </w:t>
      </w:r>
      <w:r w:rsidR="00110966" w:rsidRPr="007C5973">
        <w:t>s</w:t>
      </w:r>
      <w:r>
        <w:t>ongs. We think that this could be due to geographical contexts. The American settlers were no doubt highly xenophobic and racist, often acting on these feelings, but why would it be less of a focus in their songs? Perhaps the Germans were more focus on this element because they were not in a continuous empire. Germany was far away separated by many other countries and an ocean. This was also a time when more formalized theories on race and racial hierarchies was becoming more prevalent. The Germans even inflicted medical experimentation on the native peoples and sent their body parts to Europe for eugenics research. Both groups made xenophobia, the fear and hatred of the other, a defining</w:t>
      </w:r>
      <w:r w:rsidR="003F5626">
        <w:t xml:space="preserve"> aspect of their identity. However, perhaps the Germans were more focused on this difference, and perhaps it served them more to spread the ideas of xenophobia in the specific times and contexts of the songs we selected. </w:t>
      </w:r>
    </w:p>
    <w:p w14:paraId="72186190" w14:textId="5529ECED" w:rsidR="00110966" w:rsidRDefault="00110966" w:rsidP="00823645">
      <w:pPr>
        <w:rPr>
          <w:b/>
          <w:bCs/>
        </w:rPr>
      </w:pPr>
    </w:p>
    <w:p w14:paraId="7C85C99B" w14:textId="775B10D5" w:rsidR="00307E12" w:rsidRDefault="00307E12" w:rsidP="00823645">
      <w:pPr>
        <w:pStyle w:val="ListParagraph"/>
        <w:numPr>
          <w:ilvl w:val="0"/>
          <w:numId w:val="4"/>
        </w:numPr>
        <w:rPr>
          <w:b/>
          <w:bCs/>
        </w:rPr>
      </w:pPr>
      <w:r w:rsidRPr="00307E12">
        <w:rPr>
          <w:b/>
          <w:bCs/>
        </w:rPr>
        <w:t>National Unity</w:t>
      </w:r>
      <w:r>
        <w:rPr>
          <w:b/>
          <w:bCs/>
        </w:rPr>
        <w:t xml:space="preserve"> </w:t>
      </w:r>
    </w:p>
    <w:p w14:paraId="32BE032F" w14:textId="042ED076" w:rsidR="00110966" w:rsidRDefault="003F5626" w:rsidP="003F5626">
      <w:pPr>
        <w:pStyle w:val="ListParagraph"/>
        <w:rPr>
          <w:b/>
          <w:bCs/>
        </w:rPr>
      </w:pPr>
      <w:r>
        <w:t xml:space="preserve">We looked at national unity in the songs within the contexts of brotherhood, loyalty, pride, patriotism and solidarity. We found that there was more national unity in the German songs, and that their depictions were more about loyalty whereas the American songs depicted more about brotherhood and solidarity. We believe that this is once again indicative of the political and social contexts of an overseas vs a continuous empire. We also think this is indicative of the fact that Germans had a stronger </w:t>
      </w:r>
      <w:r w:rsidR="00A7793C">
        <w:t>connection</w:t>
      </w:r>
      <w:r>
        <w:t xml:space="preserve"> to Germany and the fatherland whereas the Americans were simply connected to each other. The Germans were serving in a</w:t>
      </w:r>
      <w:r w:rsidR="00A7793C">
        <w:t>n</w:t>
      </w:r>
      <w:r>
        <w:t xml:space="preserve"> army that required loyalty and reverence to the empire</w:t>
      </w:r>
      <w:r w:rsidR="00A7793C">
        <w:t xml:space="preserve">. The same thing was not required of Americans, who were part but rather many of them choose to band together in brotherhood and form new communities. </w:t>
      </w:r>
    </w:p>
    <w:p w14:paraId="37735393" w14:textId="3934C259" w:rsidR="007C5973" w:rsidRDefault="007C5973" w:rsidP="00361C72">
      <w:pPr>
        <w:rPr>
          <w:b/>
          <w:bCs/>
        </w:rPr>
      </w:pPr>
    </w:p>
    <w:p w14:paraId="1E69E272" w14:textId="59931C7B" w:rsidR="00307E12" w:rsidRDefault="00307E12" w:rsidP="00361C72">
      <w:pPr>
        <w:pStyle w:val="ListParagraph"/>
        <w:numPr>
          <w:ilvl w:val="0"/>
          <w:numId w:val="4"/>
        </w:numPr>
        <w:rPr>
          <w:b/>
          <w:bCs/>
        </w:rPr>
      </w:pPr>
      <w:r w:rsidRPr="00307E12">
        <w:rPr>
          <w:b/>
          <w:bCs/>
        </w:rPr>
        <w:t>Homeland</w:t>
      </w:r>
      <w:r>
        <w:rPr>
          <w:b/>
          <w:bCs/>
        </w:rPr>
        <w:t xml:space="preserve"> with stacked element of mood</w:t>
      </w:r>
      <w:r w:rsidR="00095EB7">
        <w:rPr>
          <w:b/>
          <w:bCs/>
        </w:rPr>
        <w:t xml:space="preserve">  </w:t>
      </w:r>
    </w:p>
    <w:p w14:paraId="310985CF" w14:textId="02CC6C15" w:rsidR="00307E12" w:rsidRDefault="003C6081" w:rsidP="003C6081">
      <w:pPr>
        <w:pStyle w:val="ListParagraph"/>
      </w:pPr>
      <w:r>
        <w:t xml:space="preserve">We coded for homeland after noticing several references to both the new home and the country of origin of settlers. When looking at homeland, we wanted to see if references to homeland more positive, negative or ambiguous connotations had to get a better idea of what </w:t>
      </w:r>
      <w:r w:rsidR="004A3256">
        <w:t>people’s</w:t>
      </w:r>
      <w:r>
        <w:t xml:space="preserve"> connection to the land was. We found that </w:t>
      </w:r>
      <w:r w:rsidR="00361C72" w:rsidRPr="00307E12">
        <w:t xml:space="preserve">American songs have more </w:t>
      </w:r>
      <w:r>
        <w:t xml:space="preserve">instances of </w:t>
      </w:r>
      <w:r w:rsidR="00361C72" w:rsidRPr="00307E12">
        <w:t xml:space="preserve">negative </w:t>
      </w:r>
      <w:r w:rsidR="00307E12" w:rsidRPr="00307E12">
        <w:t>connotations</w:t>
      </w:r>
      <w:r>
        <w:t xml:space="preserve"> of homeland</w:t>
      </w:r>
      <w:r w:rsidR="00307E12" w:rsidRPr="00307E12">
        <w:t>,</w:t>
      </w:r>
      <w:r w:rsidR="00361C72" w:rsidRPr="00307E12">
        <w:t xml:space="preserve"> but both</w:t>
      </w:r>
      <w:r>
        <w:t xml:space="preserve"> groups</w:t>
      </w:r>
      <w:r w:rsidR="00361C72" w:rsidRPr="00307E12">
        <w:t xml:space="preserve"> ha</w:t>
      </w:r>
      <w:r>
        <w:t>d</w:t>
      </w:r>
      <w:r w:rsidR="00361C72" w:rsidRPr="00307E12">
        <w:t xml:space="preserve"> around the same </w:t>
      </w:r>
      <w:r>
        <w:t xml:space="preserve">amount of </w:t>
      </w:r>
      <w:r w:rsidR="00361C72" w:rsidRPr="00307E12">
        <w:t xml:space="preserve">positive </w:t>
      </w:r>
      <w:r>
        <w:t xml:space="preserve">mentions. Overall, you may notice that many songs talk about the harsh conditions of the land, but when they directly reference the homeland, </w:t>
      </w:r>
      <w:r w:rsidR="004A3256">
        <w:t>depictions</w:t>
      </w:r>
      <w:r>
        <w:t xml:space="preserve"> are overwhelmingly </w:t>
      </w:r>
      <w:r w:rsidR="004A3256">
        <w:t>positive</w:t>
      </w:r>
      <w:r>
        <w:t xml:space="preserve">. We see </w:t>
      </w:r>
      <w:r w:rsidR="004A3256">
        <w:t>man</w:t>
      </w:r>
      <w:r>
        <w:t xml:space="preserve"> examples where they say that they </w:t>
      </w:r>
      <w:r>
        <w:lastRenderedPageBreak/>
        <w:t xml:space="preserve">love the home, </w:t>
      </w:r>
      <w:proofErr w:type="gramStart"/>
      <w:r>
        <w:t>in spite of</w:t>
      </w:r>
      <w:proofErr w:type="gramEnd"/>
      <w:r>
        <w:t xml:space="preserve"> </w:t>
      </w:r>
      <w:r w:rsidR="004A3256">
        <w:t>how harsh it is, and have a sense of pride surrounding this. The fact that positive depictions of homeland are in the majority tells us that settlers and colonial soldiers had an emotional connection to the land and saw it as their own. P</w:t>
      </w:r>
    </w:p>
    <w:p w14:paraId="7B847889" w14:textId="24771F7C" w:rsidR="00095EB7" w:rsidRDefault="00095EB7" w:rsidP="00095EB7">
      <w:pPr>
        <w:rPr>
          <w:b/>
          <w:bCs/>
        </w:rPr>
      </w:pPr>
    </w:p>
    <w:p w14:paraId="28CC8717" w14:textId="77777777" w:rsidR="00DE6875" w:rsidRDefault="00095EB7" w:rsidP="00BC4260">
      <w:pPr>
        <w:pStyle w:val="ListParagraph"/>
        <w:numPr>
          <w:ilvl w:val="0"/>
          <w:numId w:val="4"/>
        </w:numPr>
        <w:rPr>
          <w:b/>
          <w:bCs/>
        </w:rPr>
      </w:pPr>
      <w:r>
        <w:rPr>
          <w:b/>
          <w:bCs/>
        </w:rPr>
        <w:t xml:space="preserve">Possession </w:t>
      </w:r>
    </w:p>
    <w:p w14:paraId="080B59BF" w14:textId="36AA3984" w:rsidR="00DF3782" w:rsidRDefault="00BC4260" w:rsidP="00DF3782">
      <w:pPr>
        <w:pStyle w:val="ListParagraph"/>
      </w:pPr>
      <w:r>
        <w:t xml:space="preserve">We coded for possession of land, people, resources, and labor. </w:t>
      </w:r>
      <w:r w:rsidR="00DF3782">
        <w:t xml:space="preserve">Our results show that in both German and American contexts, land and resource possession were by far the </w:t>
      </w:r>
      <w:proofErr w:type="gramStart"/>
      <w:r w:rsidR="00DF3782">
        <w:t>most commonly mentioned</w:t>
      </w:r>
      <w:proofErr w:type="gramEnd"/>
      <w:r w:rsidR="00DF3782">
        <w:t xml:space="preserve">. We know </w:t>
      </w:r>
      <w:r>
        <w:t xml:space="preserve">that historically all four categories were common, especially in German Southwest Africa but we can only speculate as to why possession of people and labor were not mentioned in songs. Perhaps they did not fit into the heroic narrative, or maybe there are more songs not in our corpus with different themes that do mention these circumstances. </w:t>
      </w:r>
    </w:p>
    <w:p w14:paraId="3B6D433D" w14:textId="48382827" w:rsidR="007D5109" w:rsidRPr="00DF3782" w:rsidRDefault="007D5109" w:rsidP="00DF3782">
      <w:pPr>
        <w:pStyle w:val="ListParagraph"/>
      </w:pPr>
      <w:r>
        <w:t>___________________________________________________________________</w:t>
      </w:r>
    </w:p>
    <w:p w14:paraId="5FD6BE92" w14:textId="4C59CD51" w:rsidR="00361C72" w:rsidRPr="00307E12" w:rsidRDefault="00361C72" w:rsidP="00361C72"/>
    <w:p w14:paraId="5543731A" w14:textId="0D87786E" w:rsidR="007C5973" w:rsidRPr="00095EB7" w:rsidRDefault="00361C72" w:rsidP="00095EB7">
      <w:pPr>
        <w:rPr>
          <w:b/>
          <w:bCs/>
        </w:rPr>
      </w:pPr>
      <w:r w:rsidRPr="00095EB7">
        <w:rPr>
          <w:b/>
          <w:bCs/>
        </w:rPr>
        <w:t>Belonging</w:t>
      </w:r>
      <w:r w:rsidR="00095EB7" w:rsidRPr="00095EB7">
        <w:rPr>
          <w:b/>
          <w:bCs/>
        </w:rPr>
        <w:t xml:space="preserve"> (total):</w:t>
      </w:r>
    </w:p>
    <w:p w14:paraId="2C2673F2" w14:textId="138F12E6" w:rsidR="00361C72" w:rsidRPr="007C5973" w:rsidRDefault="00361C72" w:rsidP="007C5973">
      <w:pPr>
        <w:pStyle w:val="ListParagraph"/>
        <w:numPr>
          <w:ilvl w:val="0"/>
          <w:numId w:val="3"/>
        </w:numPr>
        <w:rPr>
          <w:b/>
          <w:bCs/>
        </w:rPr>
      </w:pPr>
      <w:r w:rsidRPr="007C5973">
        <w:t xml:space="preserve">none for </w:t>
      </w:r>
      <w:proofErr w:type="gramStart"/>
      <w:r w:rsidR="00307E12" w:rsidRPr="007C5973">
        <w:t>Germans</w:t>
      </w:r>
      <w:r w:rsidRPr="007C5973">
        <w:t xml:space="preserve"> ,</w:t>
      </w:r>
      <w:proofErr w:type="gramEnd"/>
      <w:r w:rsidRPr="007C5973">
        <w:t xml:space="preserve"> more for </w:t>
      </w:r>
      <w:r w:rsidR="00307E12" w:rsidRPr="007C5973">
        <w:t>Americans</w:t>
      </w:r>
      <w:r w:rsidRPr="007C5973">
        <w:t>, direct connection vs overseas</w:t>
      </w:r>
    </w:p>
    <w:p w14:paraId="05875CCC" w14:textId="34FFA167" w:rsidR="00361C72" w:rsidRDefault="00361C72" w:rsidP="00361C72">
      <w:pPr>
        <w:rPr>
          <w:b/>
          <w:bCs/>
        </w:rPr>
      </w:pPr>
    </w:p>
    <w:p w14:paraId="402737BC" w14:textId="5DD6DC6A" w:rsidR="00361C72" w:rsidRPr="00095EB7" w:rsidRDefault="007C5973" w:rsidP="00095EB7">
      <w:pPr>
        <w:tabs>
          <w:tab w:val="left" w:pos="2071"/>
        </w:tabs>
        <w:rPr>
          <w:b/>
          <w:bCs/>
        </w:rPr>
      </w:pPr>
      <w:r w:rsidRPr="00095EB7">
        <w:rPr>
          <w:b/>
          <w:bCs/>
        </w:rPr>
        <w:t>Longing (total):</w:t>
      </w:r>
    </w:p>
    <w:p w14:paraId="46E103A9" w14:textId="3810A65A" w:rsidR="007C5973" w:rsidRDefault="007C5973" w:rsidP="007C5973">
      <w:pPr>
        <w:pStyle w:val="ListParagraph"/>
        <w:numPr>
          <w:ilvl w:val="0"/>
          <w:numId w:val="3"/>
        </w:numPr>
        <w:tabs>
          <w:tab w:val="left" w:pos="2071"/>
        </w:tabs>
      </w:pPr>
      <w:r w:rsidRPr="007C5973">
        <w:t xml:space="preserve">We took the total instances of “longing” and “nostalgia” from every element and grouped them together to find the total percentage </w:t>
      </w:r>
    </w:p>
    <w:p w14:paraId="71CA9240" w14:textId="60B767E4" w:rsidR="007C5973" w:rsidRDefault="007C5973" w:rsidP="007C5973">
      <w:pPr>
        <w:pStyle w:val="ListParagraph"/>
        <w:numPr>
          <w:ilvl w:val="0"/>
          <w:numId w:val="3"/>
        </w:numPr>
        <w:tabs>
          <w:tab w:val="left" w:pos="2071"/>
        </w:tabs>
      </w:pPr>
      <w:r>
        <w:t xml:space="preserve">2.5, 2.2 shows common romanticism of nation (idealistic) they both view the land in an idealistic way, which </w:t>
      </w:r>
      <w:proofErr w:type="gramStart"/>
      <w:r>
        <w:t>in itself is</w:t>
      </w:r>
      <w:proofErr w:type="gramEnd"/>
      <w:r>
        <w:t xml:space="preserve"> a form </w:t>
      </w:r>
    </w:p>
    <w:p w14:paraId="1D4321A0" w14:textId="77777777" w:rsidR="00DF3782" w:rsidRDefault="00DF3782" w:rsidP="00DF3782">
      <w:pPr>
        <w:rPr>
          <w:b/>
          <w:bCs/>
        </w:rPr>
      </w:pPr>
    </w:p>
    <w:p w14:paraId="147B21FC" w14:textId="77777777" w:rsidR="00DF3782" w:rsidRDefault="00DF3782" w:rsidP="00DF3782">
      <w:pPr>
        <w:rPr>
          <w:b/>
          <w:bCs/>
        </w:rPr>
      </w:pPr>
    </w:p>
    <w:p w14:paraId="7719725D" w14:textId="77777777" w:rsidR="00DF3782" w:rsidRPr="007C5973" w:rsidRDefault="00DF3782" w:rsidP="00DF3782">
      <w:pPr>
        <w:tabs>
          <w:tab w:val="left" w:pos="2071"/>
        </w:tabs>
      </w:pPr>
    </w:p>
    <w:sectPr w:rsidR="00DF3782" w:rsidRPr="007C5973" w:rsidSect="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75026"/>
    <w:rsid w:val="00095EB7"/>
    <w:rsid w:val="000A55FE"/>
    <w:rsid w:val="00110966"/>
    <w:rsid w:val="00307E12"/>
    <w:rsid w:val="00361C72"/>
    <w:rsid w:val="003C6081"/>
    <w:rsid w:val="003F46F0"/>
    <w:rsid w:val="003F5626"/>
    <w:rsid w:val="00432088"/>
    <w:rsid w:val="004A0F6D"/>
    <w:rsid w:val="004A3256"/>
    <w:rsid w:val="004C57A8"/>
    <w:rsid w:val="0053454D"/>
    <w:rsid w:val="00541BC0"/>
    <w:rsid w:val="00583864"/>
    <w:rsid w:val="005D7BA6"/>
    <w:rsid w:val="006001C3"/>
    <w:rsid w:val="00606B1D"/>
    <w:rsid w:val="007532E8"/>
    <w:rsid w:val="007C5973"/>
    <w:rsid w:val="007D5109"/>
    <w:rsid w:val="00823645"/>
    <w:rsid w:val="00960601"/>
    <w:rsid w:val="00975AD1"/>
    <w:rsid w:val="00975F7F"/>
    <w:rsid w:val="00996FED"/>
    <w:rsid w:val="009D0029"/>
    <w:rsid w:val="00A7793C"/>
    <w:rsid w:val="00AD5201"/>
    <w:rsid w:val="00AD72F7"/>
    <w:rsid w:val="00BC4260"/>
    <w:rsid w:val="00BD6498"/>
    <w:rsid w:val="00C21646"/>
    <w:rsid w:val="00C46424"/>
    <w:rsid w:val="00CD5E04"/>
    <w:rsid w:val="00CF4B78"/>
    <w:rsid w:val="00D916F9"/>
    <w:rsid w:val="00DA5A9C"/>
    <w:rsid w:val="00DE6875"/>
    <w:rsid w:val="00DF3782"/>
    <w:rsid w:val="00E016B6"/>
    <w:rsid w:val="00EA7499"/>
    <w:rsid w:val="00F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style>
  <w:style w:type="paragraph" w:styleId="NormalWeb">
    <w:name w:val="Normal (Web)"/>
    <w:basedOn w:val="Normal"/>
    <w:uiPriority w:val="99"/>
    <w:semiHidden/>
    <w:unhideWhenUsed/>
    <w:rsid w:val="00EA749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74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 w:id="1152138508">
      <w:bodyDiv w:val="1"/>
      <w:marLeft w:val="0"/>
      <w:marRight w:val="0"/>
      <w:marTop w:val="0"/>
      <w:marBottom w:val="0"/>
      <w:divBdr>
        <w:top w:val="none" w:sz="0" w:space="0" w:color="auto"/>
        <w:left w:val="none" w:sz="0" w:space="0" w:color="auto"/>
        <w:bottom w:val="none" w:sz="0" w:space="0" w:color="auto"/>
        <w:right w:val="none" w:sz="0" w:space="0" w:color="auto"/>
      </w:divBdr>
    </w:div>
    <w:div w:id="202181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5</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Evan Ressel</cp:lastModifiedBy>
  <cp:revision>29</cp:revision>
  <dcterms:created xsi:type="dcterms:W3CDTF">2020-04-08T04:37:00Z</dcterms:created>
  <dcterms:modified xsi:type="dcterms:W3CDTF">2020-04-15T00:42:00Z</dcterms:modified>
</cp:coreProperties>
</file>