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C4F18" w14:textId="780BB49C" w:rsidR="00C617D9" w:rsidRDefault="00C617D9" w:rsidP="00C617D9">
      <w:pPr>
        <w:spacing w:after="0"/>
        <w:jc w:val="both"/>
        <w:rPr>
          <w:rFonts w:ascii="Times New Roman" w:hAnsi="Times New Roman" w:cs="Times New Roman"/>
          <w:sz w:val="24"/>
          <w:szCs w:val="24"/>
        </w:rPr>
      </w:pPr>
      <w:r>
        <w:rPr>
          <w:rFonts w:ascii="Times New Roman" w:hAnsi="Times New Roman" w:cs="Times New Roman"/>
          <w:sz w:val="24"/>
          <w:szCs w:val="24"/>
        </w:rPr>
        <w:t>Name: Mark Bryan Mantilla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 April 16, 2026</w:t>
      </w:r>
    </w:p>
    <w:p w14:paraId="178BDABC" w14:textId="56D242B0" w:rsidR="00C617D9" w:rsidRDefault="00C617D9" w:rsidP="00C617D9">
      <w:pPr>
        <w:spacing w:after="0"/>
        <w:jc w:val="both"/>
        <w:rPr>
          <w:rFonts w:ascii="Times New Roman" w:hAnsi="Times New Roman" w:cs="Times New Roman"/>
          <w:sz w:val="24"/>
          <w:szCs w:val="24"/>
        </w:rPr>
      </w:pPr>
      <w:r>
        <w:rPr>
          <w:rFonts w:ascii="Times New Roman" w:hAnsi="Times New Roman" w:cs="Times New Roman"/>
          <w:sz w:val="24"/>
          <w:szCs w:val="24"/>
        </w:rPr>
        <w:t>Course/Yr/Sec: BSIT 3-A</w:t>
      </w:r>
    </w:p>
    <w:p w14:paraId="2106FA32" w14:textId="77777777" w:rsidR="00C617D9" w:rsidRDefault="00C617D9" w:rsidP="00C617D9">
      <w:pPr>
        <w:spacing w:after="0"/>
        <w:jc w:val="both"/>
        <w:rPr>
          <w:rFonts w:ascii="Times New Roman" w:hAnsi="Times New Roman" w:cs="Times New Roman"/>
          <w:sz w:val="24"/>
          <w:szCs w:val="24"/>
        </w:rPr>
      </w:pPr>
    </w:p>
    <w:p w14:paraId="777FBE09" w14:textId="77777777" w:rsidR="00C617D9" w:rsidRDefault="00C617D9" w:rsidP="00C617D9">
      <w:pPr>
        <w:spacing w:after="0"/>
        <w:jc w:val="center"/>
        <w:rPr>
          <w:rFonts w:ascii="Times New Roman" w:hAnsi="Times New Roman" w:cs="Times New Roman"/>
          <w:b/>
          <w:bCs/>
          <w:sz w:val="24"/>
          <w:szCs w:val="24"/>
        </w:rPr>
      </w:pPr>
      <w:r w:rsidRPr="00C617D9">
        <w:rPr>
          <w:rFonts w:ascii="Times New Roman" w:hAnsi="Times New Roman" w:cs="Times New Roman"/>
          <w:b/>
          <w:bCs/>
          <w:sz w:val="24"/>
          <w:szCs w:val="24"/>
        </w:rPr>
        <w:t>“Design and Development of a Web-Based</w:t>
      </w:r>
      <w:r>
        <w:rPr>
          <w:rFonts w:ascii="Times New Roman" w:hAnsi="Times New Roman" w:cs="Times New Roman"/>
          <w:b/>
          <w:bCs/>
          <w:sz w:val="24"/>
          <w:szCs w:val="24"/>
        </w:rPr>
        <w:t xml:space="preserve"> </w:t>
      </w:r>
      <w:r w:rsidRPr="00C617D9">
        <w:rPr>
          <w:rFonts w:ascii="Times New Roman" w:hAnsi="Times New Roman" w:cs="Times New Roman"/>
          <w:b/>
          <w:bCs/>
          <w:sz w:val="24"/>
          <w:szCs w:val="24"/>
        </w:rPr>
        <w:t>Mantilla</w:t>
      </w:r>
    </w:p>
    <w:p w14:paraId="2027337C" w14:textId="64ADB82F" w:rsidR="00C617D9" w:rsidRPr="00C617D9" w:rsidRDefault="00C617D9" w:rsidP="00C617D9">
      <w:pPr>
        <w:spacing w:after="0"/>
        <w:jc w:val="center"/>
        <w:rPr>
          <w:rFonts w:ascii="Times New Roman" w:hAnsi="Times New Roman" w:cs="Times New Roman"/>
          <w:b/>
          <w:bCs/>
          <w:sz w:val="24"/>
          <w:szCs w:val="24"/>
        </w:rPr>
      </w:pPr>
      <w:r w:rsidRPr="00C617D9">
        <w:rPr>
          <w:rFonts w:ascii="Times New Roman" w:hAnsi="Times New Roman" w:cs="Times New Roman"/>
          <w:b/>
          <w:bCs/>
          <w:sz w:val="24"/>
          <w:szCs w:val="24"/>
        </w:rPr>
        <w:t>Funeral Reservation System”</w:t>
      </w:r>
    </w:p>
    <w:p w14:paraId="0F235875" w14:textId="77777777" w:rsidR="00C617D9" w:rsidRPr="00C617D9" w:rsidRDefault="00C617D9" w:rsidP="00C617D9">
      <w:pPr>
        <w:spacing w:after="0"/>
        <w:jc w:val="center"/>
        <w:rPr>
          <w:rFonts w:ascii="Times New Roman" w:hAnsi="Times New Roman" w:cs="Times New Roman"/>
          <w:b/>
          <w:bCs/>
          <w:sz w:val="26"/>
          <w:szCs w:val="26"/>
        </w:rPr>
      </w:pPr>
    </w:p>
    <w:p w14:paraId="31494151" w14:textId="19D8AFC8" w:rsidR="00C617D9" w:rsidRPr="00C617D9" w:rsidRDefault="00C617D9" w:rsidP="00C617D9">
      <w:pPr>
        <w:jc w:val="both"/>
        <w:rPr>
          <w:rFonts w:ascii="Times New Roman" w:hAnsi="Times New Roman" w:cs="Times New Roman"/>
          <w:b/>
          <w:bCs/>
          <w:sz w:val="24"/>
          <w:szCs w:val="24"/>
        </w:rPr>
      </w:pPr>
      <w:r w:rsidRPr="00C617D9">
        <w:rPr>
          <w:rFonts w:ascii="Times New Roman" w:hAnsi="Times New Roman" w:cs="Times New Roman"/>
          <w:b/>
          <w:bCs/>
          <w:sz w:val="24"/>
          <w:szCs w:val="24"/>
        </w:rPr>
        <w:t>System Description</w:t>
      </w:r>
    </w:p>
    <w:p w14:paraId="255E4B6A" w14:textId="4EFBE0D6" w:rsidR="00C617D9" w:rsidRPr="00C617D9" w:rsidRDefault="00C617D9" w:rsidP="00C617D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C617D9">
        <w:rPr>
          <w:rFonts w:ascii="Times New Roman" w:hAnsi="Times New Roman" w:cs="Times New Roman"/>
          <w:sz w:val="24"/>
          <w:szCs w:val="24"/>
        </w:rPr>
        <w:t>The Mantilla Funeral Reservation System is a web-based platform designed to simplify and organize funeral service reservations for clients and funeral service staff. It allows clients or family members to conveniently access funeral service information, create accounts, submit reservations, and monitor the status of their requests online. This system reduces the need for manual booking processes and provides faster and more accessible service for families during difficult times.</w:t>
      </w:r>
    </w:p>
    <w:p w14:paraId="7E88DC36" w14:textId="6374FB47" w:rsidR="00C617D9" w:rsidRPr="00C617D9" w:rsidRDefault="00C617D9" w:rsidP="00C617D9">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C617D9">
        <w:rPr>
          <w:rFonts w:ascii="Times New Roman" w:hAnsi="Times New Roman" w:cs="Times New Roman"/>
          <w:sz w:val="24"/>
          <w:szCs w:val="24"/>
        </w:rPr>
        <w:t>On the administrative side, the system helps funeral service staff efficiently manage reservations, service listings, client records, and service availability. It also enables administrators to approve or reject reservation requests and generate reports for monitoring and decision-making. Overall, the system improves service management, enhances communication between clients and staff, and ensures a more efficient reservation process.</w:t>
      </w:r>
    </w:p>
    <w:p w14:paraId="21D49744" w14:textId="77777777" w:rsidR="00C617D9" w:rsidRPr="00C617D9" w:rsidRDefault="00C617D9" w:rsidP="00C617D9">
      <w:pPr>
        <w:jc w:val="both"/>
        <w:rPr>
          <w:rFonts w:ascii="Times New Roman" w:hAnsi="Times New Roman" w:cs="Times New Roman"/>
          <w:b/>
          <w:bCs/>
          <w:sz w:val="24"/>
          <w:szCs w:val="24"/>
        </w:rPr>
      </w:pPr>
      <w:r w:rsidRPr="00C617D9">
        <w:rPr>
          <w:rFonts w:ascii="Times New Roman" w:hAnsi="Times New Roman" w:cs="Times New Roman"/>
          <w:b/>
          <w:bCs/>
          <w:sz w:val="24"/>
          <w:szCs w:val="24"/>
        </w:rPr>
        <w:t>Actors/Users</w:t>
      </w:r>
    </w:p>
    <w:p w14:paraId="73BBC6F8" w14:textId="77777777" w:rsidR="00C617D9" w:rsidRPr="00C617D9" w:rsidRDefault="00C617D9" w:rsidP="00C617D9">
      <w:pPr>
        <w:numPr>
          <w:ilvl w:val="0"/>
          <w:numId w:val="10"/>
        </w:numPr>
        <w:jc w:val="both"/>
        <w:rPr>
          <w:rFonts w:ascii="Times New Roman" w:hAnsi="Times New Roman" w:cs="Times New Roman"/>
          <w:sz w:val="24"/>
          <w:szCs w:val="24"/>
        </w:rPr>
      </w:pPr>
      <w:r w:rsidRPr="00C617D9">
        <w:rPr>
          <w:rFonts w:ascii="Times New Roman" w:hAnsi="Times New Roman" w:cs="Times New Roman"/>
          <w:sz w:val="24"/>
          <w:szCs w:val="24"/>
        </w:rPr>
        <w:t xml:space="preserve">Client/Family Member – Users who register, log in, reserve funeral services, and track reservations. </w:t>
      </w:r>
    </w:p>
    <w:p w14:paraId="50567A40" w14:textId="54A24290" w:rsidR="00C617D9" w:rsidRDefault="00C617D9" w:rsidP="00C617D9">
      <w:pPr>
        <w:numPr>
          <w:ilvl w:val="0"/>
          <w:numId w:val="10"/>
        </w:numPr>
        <w:jc w:val="both"/>
        <w:rPr>
          <w:rFonts w:ascii="Times New Roman" w:hAnsi="Times New Roman" w:cs="Times New Roman"/>
          <w:sz w:val="24"/>
          <w:szCs w:val="24"/>
        </w:rPr>
      </w:pPr>
      <w:r w:rsidRPr="00C617D9">
        <w:rPr>
          <w:rFonts w:ascii="Times New Roman" w:hAnsi="Times New Roman" w:cs="Times New Roman"/>
          <w:sz w:val="24"/>
          <w:szCs w:val="24"/>
        </w:rPr>
        <w:t xml:space="preserve">Funeral Service Admin/Staff – Users who manage reservations, services, client records, and reports. </w:t>
      </w:r>
    </w:p>
    <w:p w14:paraId="0E255C0F" w14:textId="77777777" w:rsidR="00C617D9" w:rsidRPr="00C617D9" w:rsidRDefault="00C617D9" w:rsidP="00C617D9">
      <w:pPr>
        <w:ind w:left="720"/>
        <w:jc w:val="both"/>
        <w:rPr>
          <w:rFonts w:ascii="Times New Roman" w:hAnsi="Times New Roman" w:cs="Times New Roman"/>
          <w:sz w:val="24"/>
          <w:szCs w:val="24"/>
        </w:rPr>
      </w:pPr>
    </w:p>
    <w:p w14:paraId="264FA2C6" w14:textId="77777777" w:rsidR="00C617D9" w:rsidRPr="00C617D9" w:rsidRDefault="00C617D9" w:rsidP="00C617D9">
      <w:pPr>
        <w:jc w:val="both"/>
        <w:rPr>
          <w:rFonts w:ascii="Times New Roman" w:hAnsi="Times New Roman" w:cs="Times New Roman"/>
          <w:b/>
          <w:bCs/>
          <w:sz w:val="24"/>
          <w:szCs w:val="24"/>
        </w:rPr>
      </w:pPr>
      <w:r w:rsidRPr="00C617D9">
        <w:rPr>
          <w:rFonts w:ascii="Times New Roman" w:hAnsi="Times New Roman" w:cs="Times New Roman"/>
          <w:b/>
          <w:bCs/>
          <w:sz w:val="24"/>
          <w:szCs w:val="24"/>
        </w:rPr>
        <w:t>Main System Functions</w:t>
      </w:r>
    </w:p>
    <w:p w14:paraId="58243C54" w14:textId="77777777" w:rsidR="00C617D9" w:rsidRPr="00C617D9" w:rsidRDefault="00C617D9" w:rsidP="00C617D9">
      <w:pPr>
        <w:jc w:val="both"/>
        <w:rPr>
          <w:rFonts w:ascii="Times New Roman" w:hAnsi="Times New Roman" w:cs="Times New Roman"/>
          <w:sz w:val="24"/>
          <w:szCs w:val="24"/>
        </w:rPr>
      </w:pPr>
      <w:r w:rsidRPr="00C617D9">
        <w:rPr>
          <w:rFonts w:ascii="Times New Roman" w:hAnsi="Times New Roman" w:cs="Times New Roman"/>
          <w:sz w:val="24"/>
          <w:szCs w:val="24"/>
        </w:rPr>
        <w:t>For Client/Family Member:</w:t>
      </w:r>
    </w:p>
    <w:p w14:paraId="012B376A" w14:textId="77777777" w:rsidR="00C617D9" w:rsidRPr="00C617D9" w:rsidRDefault="00C617D9" w:rsidP="00C617D9">
      <w:pPr>
        <w:numPr>
          <w:ilvl w:val="0"/>
          <w:numId w:val="11"/>
        </w:numPr>
        <w:jc w:val="both"/>
        <w:rPr>
          <w:rFonts w:ascii="Times New Roman" w:hAnsi="Times New Roman" w:cs="Times New Roman"/>
          <w:sz w:val="24"/>
          <w:szCs w:val="24"/>
        </w:rPr>
      </w:pPr>
      <w:r w:rsidRPr="00C617D9">
        <w:rPr>
          <w:rFonts w:ascii="Times New Roman" w:hAnsi="Times New Roman" w:cs="Times New Roman"/>
          <w:sz w:val="24"/>
          <w:szCs w:val="24"/>
        </w:rPr>
        <w:t xml:space="preserve">Register account </w:t>
      </w:r>
    </w:p>
    <w:p w14:paraId="71F98943" w14:textId="77777777" w:rsidR="00C617D9" w:rsidRPr="00C617D9" w:rsidRDefault="00C617D9" w:rsidP="00C617D9">
      <w:pPr>
        <w:numPr>
          <w:ilvl w:val="0"/>
          <w:numId w:val="11"/>
        </w:numPr>
        <w:jc w:val="both"/>
        <w:rPr>
          <w:rFonts w:ascii="Times New Roman" w:hAnsi="Times New Roman" w:cs="Times New Roman"/>
          <w:sz w:val="24"/>
          <w:szCs w:val="24"/>
        </w:rPr>
      </w:pPr>
      <w:r w:rsidRPr="00C617D9">
        <w:rPr>
          <w:rFonts w:ascii="Times New Roman" w:hAnsi="Times New Roman" w:cs="Times New Roman"/>
          <w:sz w:val="24"/>
          <w:szCs w:val="24"/>
        </w:rPr>
        <w:t xml:space="preserve">Login / Logout </w:t>
      </w:r>
    </w:p>
    <w:p w14:paraId="0D13D28B" w14:textId="77777777" w:rsidR="00C617D9" w:rsidRPr="00C617D9" w:rsidRDefault="00C617D9" w:rsidP="00C617D9">
      <w:pPr>
        <w:numPr>
          <w:ilvl w:val="0"/>
          <w:numId w:val="11"/>
        </w:numPr>
        <w:jc w:val="both"/>
        <w:rPr>
          <w:rFonts w:ascii="Times New Roman" w:hAnsi="Times New Roman" w:cs="Times New Roman"/>
          <w:sz w:val="24"/>
          <w:szCs w:val="24"/>
        </w:rPr>
      </w:pPr>
      <w:r w:rsidRPr="00C617D9">
        <w:rPr>
          <w:rFonts w:ascii="Times New Roman" w:hAnsi="Times New Roman" w:cs="Times New Roman"/>
          <w:sz w:val="24"/>
          <w:szCs w:val="24"/>
        </w:rPr>
        <w:lastRenderedPageBreak/>
        <w:t xml:space="preserve">View funeral service listings </w:t>
      </w:r>
    </w:p>
    <w:p w14:paraId="4C80DF9C" w14:textId="77777777" w:rsidR="00C617D9" w:rsidRPr="00C617D9" w:rsidRDefault="00C617D9" w:rsidP="00C617D9">
      <w:pPr>
        <w:numPr>
          <w:ilvl w:val="0"/>
          <w:numId w:val="11"/>
        </w:numPr>
        <w:jc w:val="both"/>
        <w:rPr>
          <w:rFonts w:ascii="Times New Roman" w:hAnsi="Times New Roman" w:cs="Times New Roman"/>
          <w:sz w:val="24"/>
          <w:szCs w:val="24"/>
        </w:rPr>
      </w:pPr>
      <w:r w:rsidRPr="00C617D9">
        <w:rPr>
          <w:rFonts w:ascii="Times New Roman" w:hAnsi="Times New Roman" w:cs="Times New Roman"/>
          <w:sz w:val="24"/>
          <w:szCs w:val="24"/>
        </w:rPr>
        <w:t xml:space="preserve">View service details </w:t>
      </w:r>
    </w:p>
    <w:p w14:paraId="070F3798" w14:textId="77777777" w:rsidR="00C617D9" w:rsidRPr="00C617D9" w:rsidRDefault="00C617D9" w:rsidP="00C617D9">
      <w:pPr>
        <w:numPr>
          <w:ilvl w:val="0"/>
          <w:numId w:val="11"/>
        </w:numPr>
        <w:jc w:val="both"/>
        <w:rPr>
          <w:rFonts w:ascii="Times New Roman" w:hAnsi="Times New Roman" w:cs="Times New Roman"/>
          <w:sz w:val="24"/>
          <w:szCs w:val="24"/>
        </w:rPr>
      </w:pPr>
      <w:r w:rsidRPr="00C617D9">
        <w:rPr>
          <w:rFonts w:ascii="Times New Roman" w:hAnsi="Times New Roman" w:cs="Times New Roman"/>
          <w:sz w:val="24"/>
          <w:szCs w:val="24"/>
        </w:rPr>
        <w:t xml:space="preserve">Submit reservation </w:t>
      </w:r>
    </w:p>
    <w:p w14:paraId="6DD4867A" w14:textId="77777777" w:rsidR="00C617D9" w:rsidRPr="00C617D9" w:rsidRDefault="00C617D9" w:rsidP="00C617D9">
      <w:pPr>
        <w:numPr>
          <w:ilvl w:val="0"/>
          <w:numId w:val="11"/>
        </w:numPr>
        <w:jc w:val="both"/>
        <w:rPr>
          <w:rFonts w:ascii="Times New Roman" w:hAnsi="Times New Roman" w:cs="Times New Roman"/>
          <w:sz w:val="24"/>
          <w:szCs w:val="24"/>
        </w:rPr>
      </w:pPr>
      <w:r w:rsidRPr="00C617D9">
        <w:rPr>
          <w:rFonts w:ascii="Times New Roman" w:hAnsi="Times New Roman" w:cs="Times New Roman"/>
          <w:sz w:val="24"/>
          <w:szCs w:val="24"/>
        </w:rPr>
        <w:t xml:space="preserve">View reservation status </w:t>
      </w:r>
    </w:p>
    <w:p w14:paraId="0D37E25F" w14:textId="77777777" w:rsidR="00C617D9" w:rsidRPr="00C617D9" w:rsidRDefault="00C617D9" w:rsidP="00C617D9">
      <w:pPr>
        <w:numPr>
          <w:ilvl w:val="0"/>
          <w:numId w:val="11"/>
        </w:numPr>
        <w:jc w:val="both"/>
        <w:rPr>
          <w:rFonts w:ascii="Times New Roman" w:hAnsi="Times New Roman" w:cs="Times New Roman"/>
          <w:sz w:val="24"/>
          <w:szCs w:val="24"/>
        </w:rPr>
      </w:pPr>
      <w:r w:rsidRPr="00C617D9">
        <w:rPr>
          <w:rFonts w:ascii="Times New Roman" w:hAnsi="Times New Roman" w:cs="Times New Roman"/>
          <w:sz w:val="24"/>
          <w:szCs w:val="24"/>
        </w:rPr>
        <w:t xml:space="preserve">Cancel reservation </w:t>
      </w:r>
    </w:p>
    <w:p w14:paraId="33F4074B" w14:textId="77777777" w:rsidR="00C617D9" w:rsidRPr="00C617D9" w:rsidRDefault="00C617D9" w:rsidP="00C617D9">
      <w:pPr>
        <w:jc w:val="both"/>
        <w:rPr>
          <w:rFonts w:ascii="Times New Roman" w:hAnsi="Times New Roman" w:cs="Times New Roman"/>
          <w:sz w:val="24"/>
          <w:szCs w:val="24"/>
        </w:rPr>
      </w:pPr>
      <w:r w:rsidRPr="00C617D9">
        <w:rPr>
          <w:rFonts w:ascii="Times New Roman" w:hAnsi="Times New Roman" w:cs="Times New Roman"/>
          <w:sz w:val="24"/>
          <w:szCs w:val="24"/>
        </w:rPr>
        <w:t>For Funeral Service Admin/Staff:</w:t>
      </w:r>
    </w:p>
    <w:p w14:paraId="33C8853D" w14:textId="77777777" w:rsidR="00C617D9" w:rsidRPr="00C617D9" w:rsidRDefault="00C617D9" w:rsidP="00C617D9">
      <w:pPr>
        <w:numPr>
          <w:ilvl w:val="0"/>
          <w:numId w:val="12"/>
        </w:numPr>
        <w:jc w:val="both"/>
        <w:rPr>
          <w:rFonts w:ascii="Times New Roman" w:hAnsi="Times New Roman" w:cs="Times New Roman"/>
          <w:sz w:val="24"/>
          <w:szCs w:val="24"/>
        </w:rPr>
      </w:pPr>
      <w:r w:rsidRPr="00C617D9">
        <w:rPr>
          <w:rFonts w:ascii="Times New Roman" w:hAnsi="Times New Roman" w:cs="Times New Roman"/>
          <w:sz w:val="24"/>
          <w:szCs w:val="24"/>
        </w:rPr>
        <w:t xml:space="preserve">Admin login / Logout </w:t>
      </w:r>
    </w:p>
    <w:p w14:paraId="2EAC4975" w14:textId="77777777" w:rsidR="00C617D9" w:rsidRPr="00C617D9" w:rsidRDefault="00C617D9" w:rsidP="00C617D9">
      <w:pPr>
        <w:numPr>
          <w:ilvl w:val="0"/>
          <w:numId w:val="12"/>
        </w:numPr>
        <w:jc w:val="both"/>
        <w:rPr>
          <w:rFonts w:ascii="Times New Roman" w:hAnsi="Times New Roman" w:cs="Times New Roman"/>
          <w:sz w:val="24"/>
          <w:szCs w:val="24"/>
        </w:rPr>
      </w:pPr>
      <w:r w:rsidRPr="00C617D9">
        <w:rPr>
          <w:rFonts w:ascii="Times New Roman" w:hAnsi="Times New Roman" w:cs="Times New Roman"/>
          <w:sz w:val="24"/>
          <w:szCs w:val="24"/>
        </w:rPr>
        <w:t xml:space="preserve">Manage funeral service listings </w:t>
      </w:r>
    </w:p>
    <w:p w14:paraId="228ACE3E" w14:textId="77777777" w:rsidR="00C617D9" w:rsidRPr="00C617D9" w:rsidRDefault="00C617D9" w:rsidP="00C617D9">
      <w:pPr>
        <w:numPr>
          <w:ilvl w:val="0"/>
          <w:numId w:val="12"/>
        </w:numPr>
        <w:jc w:val="both"/>
        <w:rPr>
          <w:rFonts w:ascii="Times New Roman" w:hAnsi="Times New Roman" w:cs="Times New Roman"/>
          <w:sz w:val="24"/>
          <w:szCs w:val="24"/>
        </w:rPr>
      </w:pPr>
      <w:r w:rsidRPr="00C617D9">
        <w:rPr>
          <w:rFonts w:ascii="Times New Roman" w:hAnsi="Times New Roman" w:cs="Times New Roman"/>
          <w:sz w:val="24"/>
          <w:szCs w:val="24"/>
        </w:rPr>
        <w:t xml:space="preserve">View reservation requests </w:t>
      </w:r>
    </w:p>
    <w:p w14:paraId="4216F7F7" w14:textId="77777777" w:rsidR="00C617D9" w:rsidRPr="00C617D9" w:rsidRDefault="00C617D9" w:rsidP="00C617D9">
      <w:pPr>
        <w:numPr>
          <w:ilvl w:val="0"/>
          <w:numId w:val="12"/>
        </w:numPr>
        <w:jc w:val="both"/>
        <w:rPr>
          <w:rFonts w:ascii="Times New Roman" w:hAnsi="Times New Roman" w:cs="Times New Roman"/>
          <w:sz w:val="24"/>
          <w:szCs w:val="24"/>
        </w:rPr>
      </w:pPr>
      <w:r w:rsidRPr="00C617D9">
        <w:rPr>
          <w:rFonts w:ascii="Times New Roman" w:hAnsi="Times New Roman" w:cs="Times New Roman"/>
          <w:sz w:val="24"/>
          <w:szCs w:val="24"/>
        </w:rPr>
        <w:t xml:space="preserve">Approve/Reject reservations </w:t>
      </w:r>
    </w:p>
    <w:p w14:paraId="06339799" w14:textId="77777777" w:rsidR="00C617D9" w:rsidRPr="00C617D9" w:rsidRDefault="00C617D9" w:rsidP="00C617D9">
      <w:pPr>
        <w:numPr>
          <w:ilvl w:val="0"/>
          <w:numId w:val="12"/>
        </w:numPr>
        <w:jc w:val="both"/>
        <w:rPr>
          <w:rFonts w:ascii="Times New Roman" w:hAnsi="Times New Roman" w:cs="Times New Roman"/>
          <w:sz w:val="24"/>
          <w:szCs w:val="24"/>
        </w:rPr>
      </w:pPr>
      <w:r w:rsidRPr="00C617D9">
        <w:rPr>
          <w:rFonts w:ascii="Times New Roman" w:hAnsi="Times New Roman" w:cs="Times New Roman"/>
          <w:sz w:val="24"/>
          <w:szCs w:val="24"/>
        </w:rPr>
        <w:t xml:space="preserve">Manage client records </w:t>
      </w:r>
    </w:p>
    <w:p w14:paraId="044B8C65" w14:textId="77777777" w:rsidR="00C617D9" w:rsidRPr="00C617D9" w:rsidRDefault="00C617D9" w:rsidP="00C617D9">
      <w:pPr>
        <w:numPr>
          <w:ilvl w:val="0"/>
          <w:numId w:val="12"/>
        </w:numPr>
        <w:jc w:val="both"/>
        <w:rPr>
          <w:rFonts w:ascii="Times New Roman" w:hAnsi="Times New Roman" w:cs="Times New Roman"/>
          <w:sz w:val="24"/>
          <w:szCs w:val="24"/>
        </w:rPr>
      </w:pPr>
      <w:r w:rsidRPr="00C617D9">
        <w:rPr>
          <w:rFonts w:ascii="Times New Roman" w:hAnsi="Times New Roman" w:cs="Times New Roman"/>
          <w:sz w:val="24"/>
          <w:szCs w:val="24"/>
        </w:rPr>
        <w:t xml:space="preserve">Update service availability </w:t>
      </w:r>
    </w:p>
    <w:p w14:paraId="6155C0ED" w14:textId="559C4F28" w:rsidR="00C617D9" w:rsidRDefault="00C617D9" w:rsidP="00C617D9">
      <w:pPr>
        <w:numPr>
          <w:ilvl w:val="0"/>
          <w:numId w:val="12"/>
        </w:numPr>
        <w:jc w:val="both"/>
        <w:rPr>
          <w:rFonts w:ascii="Times New Roman" w:hAnsi="Times New Roman" w:cs="Times New Roman"/>
          <w:sz w:val="24"/>
          <w:szCs w:val="24"/>
        </w:rPr>
      </w:pPr>
      <w:r w:rsidRPr="00C617D9">
        <w:rPr>
          <w:rFonts w:ascii="Times New Roman" w:hAnsi="Times New Roman" w:cs="Times New Roman"/>
          <w:sz w:val="24"/>
          <w:szCs w:val="24"/>
        </w:rPr>
        <w:t>Generate reports</w:t>
      </w:r>
    </w:p>
    <w:p w14:paraId="6E436476" w14:textId="17734D62" w:rsidR="0033303B" w:rsidRPr="00C617D9" w:rsidRDefault="00C617D9" w:rsidP="00C617D9">
      <w:pPr>
        <w:rPr>
          <w:rFonts w:ascii="Times New Roman" w:hAnsi="Times New Roman" w:cs="Times New Roman"/>
          <w:sz w:val="24"/>
          <w:szCs w:val="24"/>
        </w:rPr>
      </w:pPr>
      <w:r>
        <w:rPr>
          <w:rFonts w:ascii="Times New Roman" w:hAnsi="Times New Roman" w:cs="Times New Roman"/>
          <w:sz w:val="24"/>
          <w:szCs w:val="24"/>
        </w:rPr>
        <w:br w:type="page"/>
      </w:r>
      <w:r w:rsidR="00972493" w:rsidRPr="00C617D9">
        <w:rPr>
          <w:rFonts w:ascii="Times New Roman" w:hAnsi="Times New Roman" w:cs="Times New Roman"/>
          <w:b/>
          <w:bCs/>
          <w:sz w:val="24"/>
          <w:szCs w:val="24"/>
        </w:rPr>
        <w:lastRenderedPageBreak/>
        <w:t>UML Di</w:t>
      </w:r>
      <w:r w:rsidR="003878FF" w:rsidRPr="00C617D9">
        <w:rPr>
          <w:rFonts w:ascii="Times New Roman" w:hAnsi="Times New Roman" w:cs="Times New Roman"/>
          <w:b/>
          <w:bCs/>
          <w:sz w:val="24"/>
          <w:szCs w:val="24"/>
        </w:rPr>
        <w:t>a</w:t>
      </w:r>
      <w:r w:rsidR="00972493" w:rsidRPr="00C617D9">
        <w:rPr>
          <w:rFonts w:ascii="Times New Roman" w:hAnsi="Times New Roman" w:cs="Times New Roman"/>
          <w:b/>
          <w:bCs/>
          <w:sz w:val="24"/>
          <w:szCs w:val="24"/>
        </w:rPr>
        <w:t>gram (Use Case Diagram)</w:t>
      </w:r>
    </w:p>
    <w:p w14:paraId="18F63878" w14:textId="3454F9B2" w:rsidR="003613C0" w:rsidRPr="003613C0" w:rsidRDefault="008F3F43" w:rsidP="008F3F43">
      <w:pPr>
        <w:spacing w:line="480" w:lineRule="auto"/>
        <w:jc w:val="both"/>
        <w:rPr>
          <w:rFonts w:ascii="Times New Roman" w:hAnsi="Times New Roman" w:cs="Times New Roman"/>
          <w:sz w:val="24"/>
          <w:szCs w:val="24"/>
        </w:rPr>
      </w:pPr>
      <w:r w:rsidRPr="00DE786F">
        <w:rPr>
          <w:rFonts w:ascii="Times New Roman" w:hAnsi="Times New Roman" w:cs="Times New Roman"/>
          <w:noProof/>
          <w:sz w:val="24"/>
          <w:szCs w:val="24"/>
        </w:rPr>
        <w:drawing>
          <wp:anchor distT="0" distB="0" distL="114300" distR="114300" simplePos="0" relativeHeight="251658240" behindDoc="1" locked="0" layoutInCell="1" allowOverlap="1" wp14:anchorId="0F57FB4D" wp14:editId="2E2A8728">
            <wp:simplePos x="0" y="0"/>
            <wp:positionH relativeFrom="margin">
              <wp:align>center</wp:align>
            </wp:positionH>
            <wp:positionV relativeFrom="paragraph">
              <wp:posOffset>3007572</wp:posOffset>
            </wp:positionV>
            <wp:extent cx="7135495" cy="5054600"/>
            <wp:effectExtent l="0" t="0" r="8255" b="0"/>
            <wp:wrapNone/>
            <wp:docPr id="22083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34031" name=""/>
                    <pic:cNvPicPr/>
                  </pic:nvPicPr>
                  <pic:blipFill>
                    <a:blip r:embed="rId7">
                      <a:extLst>
                        <a:ext uri="{28A0092B-C50C-407E-A947-70E740481C1C}">
                          <a14:useLocalDpi xmlns:a14="http://schemas.microsoft.com/office/drawing/2010/main" val="0"/>
                        </a:ext>
                      </a:extLst>
                    </a:blip>
                    <a:stretch>
                      <a:fillRect/>
                    </a:stretch>
                  </pic:blipFill>
                  <pic:spPr>
                    <a:xfrm>
                      <a:off x="0" y="0"/>
                      <a:ext cx="7135495" cy="5054600"/>
                    </a:xfrm>
                    <a:prstGeom prst="rect">
                      <a:avLst/>
                    </a:prstGeom>
                  </pic:spPr>
                </pic:pic>
              </a:graphicData>
            </a:graphic>
            <wp14:sizeRelH relativeFrom="margin">
              <wp14:pctWidth>0</wp14:pctWidth>
            </wp14:sizeRelH>
            <wp14:sizeRelV relativeFrom="margin">
              <wp14:pctHeight>0</wp14:pctHeight>
            </wp14:sizeRelV>
          </wp:anchor>
        </w:drawing>
      </w:r>
      <w:r w:rsidR="003613C0" w:rsidRPr="003613C0">
        <w:rPr>
          <w:rFonts w:ascii="Times New Roman" w:hAnsi="Times New Roman" w:cs="Times New Roman"/>
          <w:sz w:val="24"/>
          <w:szCs w:val="24"/>
        </w:rPr>
        <w:tab/>
        <w:t>The Use Case Diagram illustrates the interactions between the actors and the Web-Based Mantilla Funeral Reservation System. It shows two primary actors: the Client/Family Member and the Funeral Service Admin/Staff. The Client/Family Member can register an account, log in, view funeral service listings and details, submit and cancel reservations, check reservation status, and log out. Meanwhile, the Funeral Service Admin/Staff manages the system by logging in, managing funeral service listings and client records, reviewing reservation requests, approving or rejecting reservations, updating service availability, generating reports, and logging out. Overall, the diagram presents the main functionalities of the system and how both users interact with it to facilitate and manage funeral service reservations efficiently.</w:t>
      </w:r>
    </w:p>
    <w:p w14:paraId="1152F6DF" w14:textId="2B3F3EB2" w:rsidR="00AE7528" w:rsidRDefault="00AE7528" w:rsidP="003345A9">
      <w:pPr>
        <w:jc w:val="both"/>
        <w:rPr>
          <w:rFonts w:ascii="Times New Roman" w:hAnsi="Times New Roman" w:cs="Times New Roman"/>
          <w:b/>
          <w:bCs/>
          <w:sz w:val="24"/>
          <w:szCs w:val="24"/>
        </w:rPr>
      </w:pPr>
    </w:p>
    <w:p w14:paraId="65DD7FD7" w14:textId="3EED6435" w:rsidR="00972493" w:rsidRPr="00972493" w:rsidRDefault="00972493" w:rsidP="00E94068">
      <w:pPr>
        <w:spacing w:line="480" w:lineRule="auto"/>
        <w:jc w:val="both"/>
        <w:rPr>
          <w:rFonts w:ascii="Times New Roman" w:hAnsi="Times New Roman" w:cs="Times New Roman"/>
          <w:sz w:val="24"/>
          <w:szCs w:val="24"/>
        </w:rPr>
      </w:pPr>
    </w:p>
    <w:sectPr w:rsidR="00972493" w:rsidRPr="0097249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47E9D" w14:textId="77777777" w:rsidR="00AA5AE3" w:rsidRDefault="00AA5AE3" w:rsidP="008F3F43">
      <w:pPr>
        <w:spacing w:after="0" w:line="240" w:lineRule="auto"/>
      </w:pPr>
      <w:r>
        <w:separator/>
      </w:r>
    </w:p>
  </w:endnote>
  <w:endnote w:type="continuationSeparator" w:id="0">
    <w:p w14:paraId="7F52D049" w14:textId="77777777" w:rsidR="00AA5AE3" w:rsidRDefault="00AA5AE3" w:rsidP="008F3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BDBF0" w14:textId="77777777" w:rsidR="00AA5AE3" w:rsidRDefault="00AA5AE3" w:rsidP="008F3F43">
      <w:pPr>
        <w:spacing w:after="0" w:line="240" w:lineRule="auto"/>
      </w:pPr>
      <w:r>
        <w:separator/>
      </w:r>
    </w:p>
  </w:footnote>
  <w:footnote w:type="continuationSeparator" w:id="0">
    <w:p w14:paraId="027CA01A" w14:textId="77777777" w:rsidR="00AA5AE3" w:rsidRDefault="00AA5AE3" w:rsidP="008F3F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E4829"/>
    <w:multiLevelType w:val="multilevel"/>
    <w:tmpl w:val="095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17403"/>
    <w:multiLevelType w:val="multilevel"/>
    <w:tmpl w:val="CF3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93669"/>
    <w:multiLevelType w:val="multilevel"/>
    <w:tmpl w:val="0E8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B0A31"/>
    <w:multiLevelType w:val="multilevel"/>
    <w:tmpl w:val="34DE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E134DB"/>
    <w:multiLevelType w:val="multilevel"/>
    <w:tmpl w:val="C17E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E7268"/>
    <w:multiLevelType w:val="multilevel"/>
    <w:tmpl w:val="8B84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95E9A"/>
    <w:multiLevelType w:val="multilevel"/>
    <w:tmpl w:val="FCB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D37B1"/>
    <w:multiLevelType w:val="multilevel"/>
    <w:tmpl w:val="8E8A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47A82"/>
    <w:multiLevelType w:val="multilevel"/>
    <w:tmpl w:val="4AB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4C2B57"/>
    <w:multiLevelType w:val="multilevel"/>
    <w:tmpl w:val="AEFE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25FB5"/>
    <w:multiLevelType w:val="multilevel"/>
    <w:tmpl w:val="D75C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5B57C8"/>
    <w:multiLevelType w:val="multilevel"/>
    <w:tmpl w:val="9D7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162093">
    <w:abstractNumId w:val="7"/>
  </w:num>
  <w:num w:numId="2" w16cid:durableId="219483091">
    <w:abstractNumId w:val="6"/>
  </w:num>
  <w:num w:numId="3" w16cid:durableId="888034225">
    <w:abstractNumId w:val="0"/>
  </w:num>
  <w:num w:numId="4" w16cid:durableId="1043022332">
    <w:abstractNumId w:val="9"/>
  </w:num>
  <w:num w:numId="5" w16cid:durableId="1011764825">
    <w:abstractNumId w:val="1"/>
  </w:num>
  <w:num w:numId="6" w16cid:durableId="131216044">
    <w:abstractNumId w:val="5"/>
  </w:num>
  <w:num w:numId="7" w16cid:durableId="748188062">
    <w:abstractNumId w:val="4"/>
  </w:num>
  <w:num w:numId="8" w16cid:durableId="1697535991">
    <w:abstractNumId w:val="8"/>
  </w:num>
  <w:num w:numId="9" w16cid:durableId="1778404970">
    <w:abstractNumId w:val="11"/>
  </w:num>
  <w:num w:numId="10" w16cid:durableId="471673546">
    <w:abstractNumId w:val="10"/>
  </w:num>
  <w:num w:numId="11" w16cid:durableId="1472747834">
    <w:abstractNumId w:val="2"/>
  </w:num>
  <w:num w:numId="12" w16cid:durableId="1735811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5A9"/>
    <w:rsid w:val="000E5698"/>
    <w:rsid w:val="0010673E"/>
    <w:rsid w:val="00172129"/>
    <w:rsid w:val="00271CA9"/>
    <w:rsid w:val="002E0BCA"/>
    <w:rsid w:val="0033303B"/>
    <w:rsid w:val="003345A9"/>
    <w:rsid w:val="003613C0"/>
    <w:rsid w:val="00384B3C"/>
    <w:rsid w:val="003878FF"/>
    <w:rsid w:val="003A3C1A"/>
    <w:rsid w:val="003C0AE0"/>
    <w:rsid w:val="00646B81"/>
    <w:rsid w:val="00675F33"/>
    <w:rsid w:val="0079343D"/>
    <w:rsid w:val="007B4C3A"/>
    <w:rsid w:val="0082055E"/>
    <w:rsid w:val="008F3F43"/>
    <w:rsid w:val="00937AD2"/>
    <w:rsid w:val="00972493"/>
    <w:rsid w:val="009A7CD8"/>
    <w:rsid w:val="00A20A65"/>
    <w:rsid w:val="00AA486F"/>
    <w:rsid w:val="00AA5AE3"/>
    <w:rsid w:val="00AC2F05"/>
    <w:rsid w:val="00AE7528"/>
    <w:rsid w:val="00B35FCF"/>
    <w:rsid w:val="00B67CB3"/>
    <w:rsid w:val="00BD13AC"/>
    <w:rsid w:val="00C617D9"/>
    <w:rsid w:val="00C941DA"/>
    <w:rsid w:val="00D10D17"/>
    <w:rsid w:val="00DE786F"/>
    <w:rsid w:val="00E2508D"/>
    <w:rsid w:val="00E94068"/>
    <w:rsid w:val="00F11882"/>
    <w:rsid w:val="00FE15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8E23B"/>
  <w15:chartTrackingRefBased/>
  <w15:docId w15:val="{D3D70867-A2E3-4B76-A2AC-28ECAF55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5A9"/>
    <w:rPr>
      <w:rFonts w:eastAsiaTheme="majorEastAsia" w:cstheme="majorBidi"/>
      <w:color w:val="272727" w:themeColor="text1" w:themeTint="D8"/>
    </w:rPr>
  </w:style>
  <w:style w:type="paragraph" w:styleId="Title">
    <w:name w:val="Title"/>
    <w:basedOn w:val="Normal"/>
    <w:next w:val="Normal"/>
    <w:link w:val="TitleChar"/>
    <w:uiPriority w:val="10"/>
    <w:qFormat/>
    <w:rsid w:val="0033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5A9"/>
    <w:pPr>
      <w:spacing w:before="160"/>
      <w:jc w:val="center"/>
    </w:pPr>
    <w:rPr>
      <w:i/>
      <w:iCs/>
      <w:color w:val="404040" w:themeColor="text1" w:themeTint="BF"/>
    </w:rPr>
  </w:style>
  <w:style w:type="character" w:customStyle="1" w:styleId="QuoteChar">
    <w:name w:val="Quote Char"/>
    <w:basedOn w:val="DefaultParagraphFont"/>
    <w:link w:val="Quote"/>
    <w:uiPriority w:val="29"/>
    <w:rsid w:val="003345A9"/>
    <w:rPr>
      <w:i/>
      <w:iCs/>
      <w:color w:val="404040" w:themeColor="text1" w:themeTint="BF"/>
    </w:rPr>
  </w:style>
  <w:style w:type="paragraph" w:styleId="ListParagraph">
    <w:name w:val="List Paragraph"/>
    <w:basedOn w:val="Normal"/>
    <w:uiPriority w:val="34"/>
    <w:qFormat/>
    <w:rsid w:val="003345A9"/>
    <w:pPr>
      <w:ind w:left="720"/>
      <w:contextualSpacing/>
    </w:pPr>
  </w:style>
  <w:style w:type="character" w:styleId="IntenseEmphasis">
    <w:name w:val="Intense Emphasis"/>
    <w:basedOn w:val="DefaultParagraphFont"/>
    <w:uiPriority w:val="21"/>
    <w:qFormat/>
    <w:rsid w:val="003345A9"/>
    <w:rPr>
      <w:i/>
      <w:iCs/>
      <w:color w:val="0F4761" w:themeColor="accent1" w:themeShade="BF"/>
    </w:rPr>
  </w:style>
  <w:style w:type="paragraph" w:styleId="IntenseQuote">
    <w:name w:val="Intense Quote"/>
    <w:basedOn w:val="Normal"/>
    <w:next w:val="Normal"/>
    <w:link w:val="IntenseQuoteChar"/>
    <w:uiPriority w:val="30"/>
    <w:qFormat/>
    <w:rsid w:val="00334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5A9"/>
    <w:rPr>
      <w:i/>
      <w:iCs/>
      <w:color w:val="0F4761" w:themeColor="accent1" w:themeShade="BF"/>
    </w:rPr>
  </w:style>
  <w:style w:type="character" w:styleId="IntenseReference">
    <w:name w:val="Intense Reference"/>
    <w:basedOn w:val="DefaultParagraphFont"/>
    <w:uiPriority w:val="32"/>
    <w:qFormat/>
    <w:rsid w:val="003345A9"/>
    <w:rPr>
      <w:b/>
      <w:bCs/>
      <w:smallCaps/>
      <w:color w:val="0F4761" w:themeColor="accent1" w:themeShade="BF"/>
      <w:spacing w:val="5"/>
    </w:rPr>
  </w:style>
  <w:style w:type="paragraph" w:styleId="NormalWeb">
    <w:name w:val="Normal (Web)"/>
    <w:basedOn w:val="Normal"/>
    <w:uiPriority w:val="99"/>
    <w:semiHidden/>
    <w:unhideWhenUsed/>
    <w:rsid w:val="00AC2F05"/>
    <w:rPr>
      <w:rFonts w:ascii="Times New Roman" w:hAnsi="Times New Roman" w:cs="Times New Roman"/>
      <w:sz w:val="24"/>
      <w:szCs w:val="24"/>
    </w:rPr>
  </w:style>
  <w:style w:type="paragraph" w:styleId="Header">
    <w:name w:val="header"/>
    <w:basedOn w:val="Normal"/>
    <w:link w:val="HeaderChar"/>
    <w:uiPriority w:val="99"/>
    <w:unhideWhenUsed/>
    <w:rsid w:val="008F3F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F43"/>
  </w:style>
  <w:style w:type="paragraph" w:styleId="Footer">
    <w:name w:val="footer"/>
    <w:basedOn w:val="Normal"/>
    <w:link w:val="FooterChar"/>
    <w:uiPriority w:val="99"/>
    <w:unhideWhenUsed/>
    <w:rsid w:val="008F3F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3</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Bryan Mantilla</dc:creator>
  <cp:keywords/>
  <dc:description/>
  <cp:lastModifiedBy>Mark Bryan Mantilla</cp:lastModifiedBy>
  <cp:revision>21</cp:revision>
  <dcterms:created xsi:type="dcterms:W3CDTF">2026-02-18T15:46:00Z</dcterms:created>
  <dcterms:modified xsi:type="dcterms:W3CDTF">2026-04-16T01:25:00Z</dcterms:modified>
</cp:coreProperties>
</file>