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61C" w:rsidRDefault="00777256">
      <w:r>
        <w:t>Artigo para o AMPS</w:t>
      </w:r>
    </w:p>
    <w:p w:rsidR="00A31F2A" w:rsidRDefault="00A31F2A"/>
    <w:p w:rsidR="00777256" w:rsidRDefault="00A31F2A">
      <w:r>
        <w:t>Título:</w:t>
      </w:r>
    </w:p>
    <w:p w:rsidR="00A31F2A" w:rsidRDefault="00A31F2A"/>
    <w:p w:rsidR="00777256" w:rsidRDefault="00777256">
      <w:r>
        <w:t>Introdução</w:t>
      </w:r>
    </w:p>
    <w:p w:rsidR="00777256" w:rsidRDefault="00777256">
      <w:r>
        <w:tab/>
        <w:t xml:space="preserve">Contextualizar com medições aplicadas a </w:t>
      </w:r>
      <w:proofErr w:type="spellStart"/>
      <w:r>
        <w:t>smart</w:t>
      </w:r>
      <w:proofErr w:type="spellEnd"/>
      <w:r>
        <w:t xml:space="preserve"> grids. Falar de </w:t>
      </w:r>
      <w:proofErr w:type="spellStart"/>
      <w:r>
        <w:t>PMUs</w:t>
      </w:r>
      <w:proofErr w:type="spellEnd"/>
      <w:r>
        <w:t xml:space="preserve"> tipo P, como no exame de qualificação, e da dificuldade de estimar seu desempenho durante afundamentos.</w:t>
      </w:r>
    </w:p>
    <w:p w:rsidR="00777256" w:rsidRDefault="00777256" w:rsidP="00777256">
      <w:pPr>
        <w:pStyle w:val="PargrafodaLista"/>
        <w:numPr>
          <w:ilvl w:val="0"/>
          <w:numId w:val="4"/>
        </w:numPr>
      </w:pPr>
      <w:r>
        <w:t>Detecção do instante do degrau</w:t>
      </w:r>
    </w:p>
    <w:p w:rsidR="00777256" w:rsidRDefault="00777256" w:rsidP="00777256">
      <w:pPr>
        <w:pStyle w:val="PargrafodaLista"/>
        <w:numPr>
          <w:ilvl w:val="0"/>
          <w:numId w:val="2"/>
        </w:numPr>
      </w:pPr>
      <w:r>
        <w:t>Critério de escolha: magnitude x fase</w:t>
      </w:r>
    </w:p>
    <w:p w:rsidR="00777256" w:rsidRDefault="00777256" w:rsidP="00777256">
      <w:pPr>
        <w:pStyle w:val="PargrafodaLista"/>
        <w:numPr>
          <w:ilvl w:val="0"/>
          <w:numId w:val="2"/>
        </w:numPr>
      </w:pPr>
      <w:r>
        <w:t>Teste para situação especial: fase inicial de 90 graus</w:t>
      </w:r>
    </w:p>
    <w:p w:rsidR="00777256" w:rsidRDefault="00777256" w:rsidP="00777256">
      <w:pPr>
        <w:pStyle w:val="PargrafodaLista"/>
        <w:numPr>
          <w:ilvl w:val="0"/>
          <w:numId w:val="2"/>
        </w:numPr>
      </w:pPr>
      <w:r>
        <w:t>Sensibilidade ao ruído</w:t>
      </w:r>
    </w:p>
    <w:p w:rsidR="00777256" w:rsidRDefault="00777256" w:rsidP="00777256">
      <w:pPr>
        <w:pStyle w:val="PargrafodaLista"/>
        <w:numPr>
          <w:ilvl w:val="0"/>
          <w:numId w:val="2"/>
        </w:numPr>
      </w:pPr>
      <w:r>
        <w:t>Detecção de 2 degraus para simular afundamento</w:t>
      </w:r>
    </w:p>
    <w:p w:rsidR="00777256" w:rsidRDefault="00777256" w:rsidP="00777256">
      <w:pPr>
        <w:pStyle w:val="PargrafodaLista"/>
        <w:numPr>
          <w:ilvl w:val="0"/>
          <w:numId w:val="2"/>
        </w:numPr>
      </w:pPr>
      <w:r>
        <w:t>Detecção de degraus mais pronunciados</w:t>
      </w:r>
    </w:p>
    <w:p w:rsidR="00A31F2A" w:rsidRDefault="00A31F2A" w:rsidP="00777256">
      <w:pPr>
        <w:pStyle w:val="PargrafodaLista"/>
        <w:numPr>
          <w:ilvl w:val="0"/>
          <w:numId w:val="2"/>
        </w:numPr>
      </w:pPr>
      <w:r>
        <w:t>Robustez ao ruído: implementação do PATV</w:t>
      </w:r>
    </w:p>
    <w:p w:rsidR="00777256" w:rsidRDefault="00777256" w:rsidP="00777256">
      <w:pPr>
        <w:pStyle w:val="PargrafodaLista"/>
        <w:ind w:left="1428"/>
      </w:pPr>
    </w:p>
    <w:p w:rsidR="00777256" w:rsidRDefault="00777256" w:rsidP="00777256">
      <w:pPr>
        <w:pStyle w:val="PargrafodaLista"/>
        <w:numPr>
          <w:ilvl w:val="0"/>
          <w:numId w:val="4"/>
        </w:numPr>
      </w:pPr>
      <w:r>
        <w:t>Simulação computacional</w:t>
      </w:r>
    </w:p>
    <w:p w:rsidR="00777256" w:rsidRDefault="00777256" w:rsidP="00777256"/>
    <w:p w:rsidR="00777256" w:rsidRDefault="00777256" w:rsidP="00777256"/>
    <w:p w:rsidR="00777256" w:rsidRDefault="00777256" w:rsidP="00777256">
      <w:pPr>
        <w:pStyle w:val="PargrafodaLista"/>
        <w:numPr>
          <w:ilvl w:val="0"/>
          <w:numId w:val="4"/>
        </w:numPr>
      </w:pPr>
      <w:r>
        <w:t>Medições no sistema PXI</w:t>
      </w:r>
    </w:p>
    <w:p w:rsidR="00777256" w:rsidRDefault="00777256" w:rsidP="00777256">
      <w:r>
        <w:t xml:space="preserve">- </w:t>
      </w:r>
      <w:proofErr w:type="gramStart"/>
      <w:r>
        <w:t>implementar</w:t>
      </w:r>
      <w:proofErr w:type="gramEnd"/>
      <w:r>
        <w:t xml:space="preserve"> afundamento: gerador de sinal com dois instantes (fixar em 2 ciclos?)</w:t>
      </w:r>
      <w:r w:rsidR="00A31F2A">
        <w:t>:</w:t>
      </w:r>
    </w:p>
    <w:p w:rsidR="00777256" w:rsidRDefault="00777256" w:rsidP="00777256"/>
    <w:p w:rsidR="00777256" w:rsidRDefault="00777256" w:rsidP="00777256"/>
    <w:p w:rsidR="00777256" w:rsidRDefault="00777256" w:rsidP="00777256">
      <w:r>
        <w:t>Planejamento:</w:t>
      </w:r>
    </w:p>
    <w:p w:rsidR="00920086" w:rsidRDefault="00920086" w:rsidP="00777256">
      <w:r>
        <w:t>Etapas:</w:t>
      </w:r>
    </w:p>
    <w:p w:rsidR="00920086" w:rsidRDefault="00920086" w:rsidP="00777256">
      <w:r>
        <w:t xml:space="preserve">1 – </w:t>
      </w:r>
      <w:proofErr w:type="gramStart"/>
      <w:r>
        <w:t>criar</w:t>
      </w:r>
      <w:proofErr w:type="gramEnd"/>
      <w:r>
        <w:t xml:space="preserve"> gerador de sinal com afundamento;</w:t>
      </w:r>
    </w:p>
    <w:p w:rsidR="00920086" w:rsidRDefault="00920086" w:rsidP="00777256">
      <w:r>
        <w:t xml:space="preserve">2 – </w:t>
      </w:r>
      <w:proofErr w:type="gramStart"/>
      <w:r>
        <w:t>criar</w:t>
      </w:r>
      <w:proofErr w:type="gramEnd"/>
      <w:r>
        <w:t xml:space="preserve"> detector de dois degraus;</w:t>
      </w:r>
    </w:p>
    <w:p w:rsidR="00920086" w:rsidRDefault="00920086" w:rsidP="00777256"/>
    <w:p w:rsidR="00920086" w:rsidRDefault="00920086" w:rsidP="00777256">
      <w:bookmarkStart w:id="0" w:name="_GoBack"/>
      <w:bookmarkEnd w:id="0"/>
    </w:p>
    <w:p w:rsidR="00777256" w:rsidRDefault="00777256" w:rsidP="00777256">
      <w:r>
        <w:t>Até 06/05 ter uma primeira versão com 5 páginas;</w:t>
      </w:r>
    </w:p>
    <w:p w:rsidR="00777256" w:rsidRDefault="00777256" w:rsidP="00777256">
      <w:r>
        <w:t>Até 17/</w:t>
      </w:r>
      <w:proofErr w:type="gramStart"/>
      <w:r>
        <w:t>05 versão</w:t>
      </w:r>
      <w:proofErr w:type="gramEnd"/>
      <w:r>
        <w:t xml:space="preserve"> para submissão.</w:t>
      </w:r>
    </w:p>
    <w:p w:rsidR="00777256" w:rsidRDefault="00777256" w:rsidP="00777256">
      <w:r>
        <w:t xml:space="preserve">Talvez </w:t>
      </w:r>
    </w:p>
    <w:sectPr w:rsidR="00777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669D9"/>
    <w:multiLevelType w:val="hybridMultilevel"/>
    <w:tmpl w:val="0D5A8D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4960A09"/>
    <w:multiLevelType w:val="hybridMultilevel"/>
    <w:tmpl w:val="6E24D3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C13A6"/>
    <w:multiLevelType w:val="hybridMultilevel"/>
    <w:tmpl w:val="208263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B293B"/>
    <w:multiLevelType w:val="hybridMultilevel"/>
    <w:tmpl w:val="D8C22A8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E9"/>
    <w:rsid w:val="001801E9"/>
    <w:rsid w:val="00415CE3"/>
    <w:rsid w:val="005B160D"/>
    <w:rsid w:val="00772EB4"/>
    <w:rsid w:val="00777256"/>
    <w:rsid w:val="00920086"/>
    <w:rsid w:val="0095361C"/>
    <w:rsid w:val="00A31F2A"/>
    <w:rsid w:val="00DA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D60C6-52E7-458F-96EA-969582A5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690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 Martins</dc:creator>
  <cp:keywords/>
  <dc:description/>
  <cp:lastModifiedBy>Marcelo B Martins</cp:lastModifiedBy>
  <cp:revision>4</cp:revision>
  <dcterms:created xsi:type="dcterms:W3CDTF">2019-04-22T18:34:00Z</dcterms:created>
  <dcterms:modified xsi:type="dcterms:W3CDTF">2019-04-22T18:42:00Z</dcterms:modified>
</cp:coreProperties>
</file>