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0A" w:rsidRDefault="00410DA3">
      <w:r>
        <w:t>Simulações para r</w:t>
      </w:r>
      <w:r w:rsidR="00171A0A">
        <w:t>evisão</w:t>
      </w:r>
      <w:r>
        <w:t xml:space="preserve"> do</w:t>
      </w:r>
      <w:r w:rsidR="00171A0A">
        <w:t xml:space="preserve"> artigo AMPS 2019</w:t>
      </w:r>
    </w:p>
    <w:p w:rsidR="0095361C" w:rsidRDefault="00AB3C41">
      <w:r>
        <w:t>Apresento resultados de n</w:t>
      </w:r>
      <w:r w:rsidR="00171A0A">
        <w:t xml:space="preserve">ovas simulações </w:t>
      </w:r>
      <w:r w:rsidR="007E4754">
        <w:t xml:space="preserve">de detecção da localização dos saltos, agora sempre </w:t>
      </w:r>
      <w:r w:rsidR="00171A0A">
        <w:t>com o detector híbrido</w:t>
      </w:r>
      <w:r w:rsidR="007E4754">
        <w:t xml:space="preserve">, km = 3 e </w:t>
      </w:r>
      <w:proofErr w:type="spellStart"/>
      <w:r w:rsidR="007E4754">
        <w:t>kf</w:t>
      </w:r>
      <w:proofErr w:type="spellEnd"/>
      <w:r w:rsidR="007E4754">
        <w:t xml:space="preserve"> = 3. A estimação de frequência não é afetada por esta mudança.</w:t>
      </w:r>
    </w:p>
    <w:p w:rsidR="007E4754" w:rsidRDefault="007E4754">
      <w:r>
        <w:t>1 – Submetido a degrau de magnitude somente</w:t>
      </w:r>
    </w:p>
    <w:p w:rsidR="007E4754" w:rsidRDefault="007E4754">
      <w:r>
        <w:t>Com os parâmetros:</w:t>
      </w:r>
    </w:p>
    <w:tbl>
      <w:tblPr>
        <w:tblW w:w="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</w:tblGrid>
      <w:tr w:rsidR="007E4754" w:rsidRPr="007E4754" w:rsidTr="007E4754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KxS</w:t>
            </w:r>
            <w:proofErr w:type="spell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-0.1</w:t>
            </w:r>
          </w:p>
        </w:tc>
      </w:tr>
      <w:tr w:rsidR="007E4754" w:rsidRPr="007E4754" w:rsidTr="007E4754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KaS</w:t>
            </w:r>
            <w:proofErr w:type="spell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0</w:t>
            </w:r>
          </w:p>
        </w:tc>
      </w:tr>
      <w:tr w:rsidR="007E4754" w:rsidRPr="007E4754" w:rsidTr="007E4754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km</w:t>
            </w:r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3</w:t>
            </w:r>
          </w:p>
        </w:tc>
      </w:tr>
      <w:tr w:rsidR="007E4754" w:rsidRPr="007E4754" w:rsidTr="007E4754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kf</w:t>
            </w:r>
            <w:proofErr w:type="spellEnd"/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3</w:t>
            </w:r>
          </w:p>
        </w:tc>
      </w:tr>
    </w:tbl>
    <w:p w:rsidR="007E4754" w:rsidRDefault="007E4754"/>
    <w:p w:rsidR="007E4754" w:rsidRDefault="007E4754">
      <w:r>
        <w:t>Obtemos o novo resultado</w:t>
      </w:r>
      <w:r w:rsidR="00AB3C41">
        <w:t xml:space="preserve"> para </w:t>
      </w:r>
      <w:proofErr w:type="spellStart"/>
      <w:r w:rsidR="00AB3C41">
        <w:t>Eps_F</w:t>
      </w:r>
      <w:proofErr w:type="spellEnd"/>
      <w:r>
        <w:t>:</w:t>
      </w:r>
    </w:p>
    <w:tbl>
      <w:tblPr>
        <w:tblW w:w="4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54"/>
        <w:gridCol w:w="1029"/>
        <w:gridCol w:w="1029"/>
        <w:gridCol w:w="1029"/>
      </w:tblGrid>
      <w:tr w:rsidR="007E4754" w:rsidRPr="007E4754" w:rsidTr="007E47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SNR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phi</w:t>
            </w:r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_0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41,4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40,6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49,5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67,9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87,1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34,3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96,8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14,8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91,4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98,9</w:t>
            </w:r>
          </w:p>
        </w:tc>
      </w:tr>
    </w:tbl>
    <w:p w:rsidR="007E4754" w:rsidRDefault="007E4754"/>
    <w:p w:rsidR="007E4754" w:rsidRDefault="007E4754">
      <w:r>
        <w:t>Comparado com a simulação original:</w:t>
      </w:r>
    </w:p>
    <w:p w:rsidR="00171A0A" w:rsidRDefault="007E4754">
      <w:r w:rsidRPr="007E4754">
        <w:rPr>
          <w:noProof/>
          <w:lang w:eastAsia="pt-BR"/>
        </w:rPr>
        <w:drawing>
          <wp:inline distT="0" distB="0" distL="0" distR="0">
            <wp:extent cx="2894275" cy="2018092"/>
            <wp:effectExtent l="0" t="0" r="190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74" cy="20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0A" w:rsidRDefault="007E4754">
      <w:r>
        <w:t xml:space="preserve">Marquei em vermelho os valores que desviaram mais de 2%. Houve uma ligeira piora do desempenho, nos casos críticos. Possivelmente causada por uma escolha do estimador de fase em situação que ele não dá a melhor estimativa. </w:t>
      </w:r>
    </w:p>
    <w:p w:rsidR="00975EF8" w:rsidRDefault="00975EF8">
      <w:r>
        <w:t xml:space="preserve">Porém, se modificarmos </w:t>
      </w:r>
      <w:proofErr w:type="spellStart"/>
      <w:r>
        <w:t>kf</w:t>
      </w:r>
      <w:proofErr w:type="spellEnd"/>
      <w:r>
        <w:t xml:space="preserve"> para 4, obtemos resultados semelhantes ao original:</w:t>
      </w:r>
    </w:p>
    <w:p w:rsidR="00975EF8" w:rsidRDefault="00975EF8"/>
    <w:p w:rsidR="00975EF8" w:rsidRDefault="00975EF8"/>
    <w:tbl>
      <w:tblPr>
        <w:tblW w:w="4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54"/>
        <w:gridCol w:w="1029"/>
        <w:gridCol w:w="1029"/>
        <w:gridCol w:w="1029"/>
      </w:tblGrid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SNR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phi</w:t>
            </w:r>
            <w:proofErr w:type="gramEnd"/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_0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33,4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35,0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44,5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63,1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85,9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32,2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96,5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14,6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88,3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98,8</w:t>
            </w:r>
          </w:p>
        </w:tc>
      </w:tr>
    </w:tbl>
    <w:p w:rsidR="00975EF8" w:rsidRDefault="00975EF8"/>
    <w:p w:rsidR="007E4754" w:rsidRDefault="007E4754"/>
    <w:p w:rsidR="007E4754" w:rsidRDefault="007E4754">
      <w:r>
        <w:t>2 – Submetido a degrau de fase somente</w:t>
      </w:r>
    </w:p>
    <w:p w:rsidR="007E4754" w:rsidRDefault="007E4754">
      <w:r>
        <w:t>Com os parâmetros</w:t>
      </w:r>
    </w:p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KxS</w:t>
            </w:r>
            <w:proofErr w:type="spell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-0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KaS</w:t>
            </w:r>
            <w:proofErr w:type="spell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=10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km</w:t>
            </w:r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3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kf</w:t>
            </w:r>
            <w:proofErr w:type="spellEnd"/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= 3</w:t>
            </w:r>
          </w:p>
        </w:tc>
      </w:tr>
    </w:tbl>
    <w:p w:rsidR="007E4754" w:rsidRDefault="007E4754"/>
    <w:p w:rsidR="007E4754" w:rsidRDefault="007E4754" w:rsidP="007E4754">
      <w:r>
        <w:t>Obtemos o novo resultado: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12"/>
        <w:gridCol w:w="812"/>
        <w:gridCol w:w="1108"/>
        <w:gridCol w:w="1108"/>
      </w:tblGrid>
      <w:tr w:rsidR="007E4754" w:rsidRPr="007E4754" w:rsidTr="007E47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SNR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phi</w:t>
            </w:r>
            <w:proofErr w:type="gramEnd"/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_0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56,8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97,6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84,3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43,5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13,8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5,2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3,6</w:t>
            </w:r>
          </w:p>
        </w:tc>
      </w:tr>
      <w:tr w:rsidR="007E4754" w:rsidRPr="007E4754" w:rsidTr="007E47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E4754" w:rsidRPr="007E4754" w:rsidRDefault="007E4754" w:rsidP="007E47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E4754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</w:tr>
    </w:tbl>
    <w:p w:rsidR="007E4754" w:rsidRDefault="007E4754"/>
    <w:p w:rsidR="007E4754" w:rsidRDefault="007E4754">
      <w:r w:rsidRPr="007E4754">
        <w:rPr>
          <w:noProof/>
          <w:lang w:eastAsia="pt-BR"/>
        </w:rPr>
        <w:drawing>
          <wp:inline distT="0" distB="0" distL="0" distR="0">
            <wp:extent cx="3199572" cy="2266122"/>
            <wp:effectExtent l="0" t="0" r="127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03" cy="22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F8" w:rsidRDefault="007E4754">
      <w:r>
        <w:lastRenderedPageBreak/>
        <w:t>Comparando com o resultado original, de forma semelhante, temos ligeira piora do desempenho nos casos críticos.</w:t>
      </w:r>
      <w:r w:rsidR="00975EF8">
        <w:t xml:space="preserve"> </w:t>
      </w:r>
    </w:p>
    <w:p w:rsidR="007E4754" w:rsidRDefault="00975EF8">
      <w:r>
        <w:t xml:space="preserve">Fazendo </w:t>
      </w:r>
      <w:proofErr w:type="spellStart"/>
      <w:r>
        <w:t>kf</w:t>
      </w:r>
      <w:proofErr w:type="spellEnd"/>
      <w:r>
        <w:t xml:space="preserve"> = 4, que melhora </w:t>
      </w:r>
      <w:r w:rsidR="00AB3C41">
        <w:t xml:space="preserve">o resultado </w:t>
      </w:r>
      <w:r>
        <w:t>no caso anterior, nes</w:t>
      </w:r>
      <w:bookmarkStart w:id="0" w:name="_GoBack"/>
      <w:bookmarkEnd w:id="0"/>
      <w:r>
        <w:t>te caso piora: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12"/>
        <w:gridCol w:w="812"/>
        <w:gridCol w:w="1108"/>
        <w:gridCol w:w="1108"/>
      </w:tblGrid>
      <w:tr w:rsidR="00975EF8" w:rsidRPr="00975EF8" w:rsidTr="00975E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SNR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phi</w:t>
            </w:r>
            <w:proofErr w:type="gramEnd"/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_0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86,2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99,0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90,3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56,4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24,3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17,6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24,4</w:t>
            </w:r>
          </w:p>
        </w:tc>
      </w:tr>
      <w:tr w:rsidR="00975EF8" w:rsidRPr="00975EF8" w:rsidTr="00975E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5,7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75EF8" w:rsidRPr="00975EF8" w:rsidRDefault="00975EF8" w:rsidP="00975E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5EF8">
              <w:rPr>
                <w:rFonts w:ascii="Calibri" w:eastAsia="Times New Roman" w:hAnsi="Calibri" w:cs="Times New Roman"/>
                <w:color w:val="000000"/>
                <w:lang w:eastAsia="pt-BR"/>
              </w:rPr>
              <w:t>28,5</w:t>
            </w:r>
          </w:p>
        </w:tc>
      </w:tr>
    </w:tbl>
    <w:p w:rsidR="00975EF8" w:rsidRDefault="00975EF8"/>
    <w:p w:rsidR="007E4754" w:rsidRDefault="00975EF8">
      <w:r>
        <w:t>Talvez seja</w:t>
      </w:r>
      <w:r w:rsidR="007E4754">
        <w:t xml:space="preserve"> possível </w:t>
      </w:r>
      <w:r>
        <w:t>encontrar um resultado otimizado</w:t>
      </w:r>
      <w:r w:rsidR="00410DA3">
        <w:t xml:space="preserve">, </w:t>
      </w:r>
      <w:r w:rsidR="00410DA3">
        <w:t>que melhore o desempenho global do detector híbrido</w:t>
      </w:r>
      <w:r w:rsidR="00410DA3">
        <w:t xml:space="preserve">, </w:t>
      </w:r>
      <w:r w:rsidR="007E4754">
        <w:t xml:space="preserve">seja </w:t>
      </w:r>
      <w:r w:rsidR="00410DA3">
        <w:t>fazendo um ajuste fino nos</w:t>
      </w:r>
      <w:r>
        <w:t xml:space="preserve"> valores</w:t>
      </w:r>
      <w:r w:rsidR="007E4754">
        <w:t xml:space="preserve"> de km e </w:t>
      </w:r>
      <w:proofErr w:type="spellStart"/>
      <w:r w:rsidR="007E4754">
        <w:t>kf</w:t>
      </w:r>
      <w:proofErr w:type="spellEnd"/>
      <w:r w:rsidR="007E4754">
        <w:t xml:space="preserve">, </w:t>
      </w:r>
      <w:r w:rsidR="00410DA3">
        <w:t>ou</w:t>
      </w:r>
      <w:r w:rsidR="007E4754">
        <w:t xml:space="preserve"> </w:t>
      </w:r>
      <w:r w:rsidR="00410DA3">
        <w:t>inserindo pesos no</w:t>
      </w:r>
      <w:r w:rsidR="007E4754">
        <w:t xml:space="preserve"> critério de escolha</w:t>
      </w:r>
      <w:r w:rsidR="00410DA3">
        <w:t>.</w:t>
      </w:r>
      <w:r>
        <w:t xml:space="preserve"> </w:t>
      </w:r>
      <w:r w:rsidR="00410DA3">
        <w:t xml:space="preserve">Mas não creio que vale a pena para o que se propõe. O importante é mostrar que o detector proposto tem desempenho compatível </w:t>
      </w:r>
      <w:r w:rsidR="00410DA3">
        <w:t>para o ruído típico em sistemas de ca</w:t>
      </w:r>
      <w:r w:rsidR="00410DA3">
        <w:t>libração (50 a 60dB, no mínimo).</w:t>
      </w:r>
    </w:p>
    <w:p w:rsidR="007E4754" w:rsidRDefault="007E4754"/>
    <w:sectPr w:rsidR="007E4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0A"/>
    <w:rsid w:val="00171A0A"/>
    <w:rsid w:val="00410DA3"/>
    <w:rsid w:val="00415CE3"/>
    <w:rsid w:val="005B160D"/>
    <w:rsid w:val="00772EB4"/>
    <w:rsid w:val="007E4754"/>
    <w:rsid w:val="0095361C"/>
    <w:rsid w:val="00975EF8"/>
    <w:rsid w:val="00AB3C41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AECE9-954C-45A3-BCF5-454FA672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3</cp:revision>
  <dcterms:created xsi:type="dcterms:W3CDTF">2019-07-17T18:09:00Z</dcterms:created>
  <dcterms:modified xsi:type="dcterms:W3CDTF">2019-07-17T18:34:00Z</dcterms:modified>
</cp:coreProperties>
</file>